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9E" w:rsidRPr="00B52CA5" w:rsidRDefault="002C529E" w:rsidP="002C529E">
      <w:pPr>
        <w:jc w:val="center"/>
        <w:rPr>
          <w:i/>
          <w:sz w:val="28"/>
          <w:szCs w:val="28"/>
        </w:rPr>
      </w:pPr>
      <w:r w:rsidRPr="00B52CA5">
        <w:rPr>
          <w:i/>
          <w:sz w:val="28"/>
          <w:szCs w:val="28"/>
        </w:rPr>
        <w:t>Урок по обществознанию</w:t>
      </w:r>
    </w:p>
    <w:p w:rsidR="002C529E" w:rsidRDefault="002C529E" w:rsidP="002C529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B52CA5">
        <w:rPr>
          <w:i/>
          <w:sz w:val="28"/>
          <w:szCs w:val="28"/>
        </w:rPr>
        <w:t>а тему</w:t>
      </w:r>
    </w:p>
    <w:p w:rsidR="002C529E" w:rsidRDefault="002C529E" w:rsidP="002C52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«НАЦИИ   И   НАЦИОНАЛЬНЫЕ   ОТНОШЕНИЯ»</w:t>
      </w:r>
    </w:p>
    <w:p w:rsidR="002C529E" w:rsidRDefault="002C529E" w:rsidP="002C529E">
      <w:pPr>
        <w:rPr>
          <w:b/>
          <w:i/>
          <w:sz w:val="28"/>
          <w:szCs w:val="28"/>
        </w:rPr>
      </w:pP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Цель урока. </w:t>
      </w:r>
      <w:r>
        <w:rPr>
          <w:i/>
          <w:sz w:val="28"/>
          <w:szCs w:val="28"/>
        </w:rPr>
        <w:t>Дать обучаемым представление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рассмотреть основные виды этнических общностей, понять причины межнациональных конфликтов и увидеть подходы к решению проблемы межэтнического взаимодействия и понять опасность национализма.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Тип урока: </w:t>
      </w:r>
      <w:r>
        <w:rPr>
          <w:i/>
          <w:sz w:val="28"/>
          <w:szCs w:val="28"/>
        </w:rPr>
        <w:t>комбинированный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>
        <w:rPr>
          <w:i/>
          <w:sz w:val="28"/>
          <w:szCs w:val="28"/>
        </w:rPr>
        <w:t>Компьютер, карта мира</w:t>
      </w:r>
      <w:proofErr w:type="gramStart"/>
      <w:r>
        <w:rPr>
          <w:i/>
          <w:sz w:val="28"/>
          <w:szCs w:val="28"/>
        </w:rPr>
        <w:t xml:space="preserve"> .</w:t>
      </w:r>
      <w:proofErr w:type="gramEnd"/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>
        <w:rPr>
          <w:i/>
          <w:sz w:val="28"/>
          <w:szCs w:val="28"/>
        </w:rPr>
        <w:t xml:space="preserve"> Конституция, учебник по обществознанию под ред. </w:t>
      </w:r>
      <w:proofErr w:type="spellStart"/>
      <w:r>
        <w:rPr>
          <w:i/>
          <w:sz w:val="28"/>
          <w:szCs w:val="28"/>
        </w:rPr>
        <w:t>Боголю</w:t>
      </w:r>
      <w:proofErr w:type="spellEnd"/>
      <w:r>
        <w:rPr>
          <w:i/>
          <w:sz w:val="28"/>
          <w:szCs w:val="28"/>
        </w:rPr>
        <w:t xml:space="preserve"> –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бова</w:t>
      </w:r>
      <w:proofErr w:type="spellEnd"/>
      <w:r>
        <w:rPr>
          <w:i/>
          <w:sz w:val="28"/>
          <w:szCs w:val="28"/>
        </w:rPr>
        <w:t xml:space="preserve"> Л.Н. и др. для 10 </w:t>
      </w:r>
      <w:proofErr w:type="spellStart"/>
      <w:r>
        <w:rPr>
          <w:i/>
          <w:sz w:val="28"/>
          <w:szCs w:val="28"/>
        </w:rPr>
        <w:t>кл</w:t>
      </w:r>
      <w:proofErr w:type="spellEnd"/>
      <w:r>
        <w:rPr>
          <w:i/>
          <w:sz w:val="28"/>
          <w:szCs w:val="28"/>
        </w:rPr>
        <w:t>. ср. школы.</w:t>
      </w:r>
    </w:p>
    <w:p w:rsidR="002C529E" w:rsidRDefault="002C529E" w:rsidP="002C52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Ход  урока</w:t>
      </w:r>
    </w:p>
    <w:p w:rsidR="002C529E" w:rsidRDefault="002C529E" w:rsidP="002C529E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Повторение.</w:t>
      </w:r>
    </w:p>
    <w:p w:rsidR="002C529E" w:rsidRDefault="002C529E" w:rsidP="002C5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1.Раскрыть на трех примерах многообразие критериев выделения </w:t>
      </w:r>
      <w:proofErr w:type="spellStart"/>
      <w:r>
        <w:rPr>
          <w:sz w:val="28"/>
          <w:szCs w:val="28"/>
        </w:rPr>
        <w:t>социаль</w:t>
      </w:r>
      <w:proofErr w:type="spellEnd"/>
      <w:r>
        <w:rPr>
          <w:sz w:val="28"/>
          <w:szCs w:val="28"/>
        </w:rPr>
        <w:t>-</w:t>
      </w:r>
    </w:p>
    <w:p w:rsidR="002C529E" w:rsidRPr="009361B9" w:rsidRDefault="002C529E" w:rsidP="002C529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групп  по возрасту, национальной принадлежности, получаемому доходу</w:t>
      </w:r>
    </w:p>
    <w:p w:rsidR="002C529E" w:rsidRDefault="002C529E" w:rsidP="002C529E">
      <w:pPr>
        <w:spacing w:after="0"/>
        <w:rPr>
          <w:sz w:val="28"/>
          <w:szCs w:val="28"/>
        </w:rPr>
      </w:pPr>
      <w:r>
        <w:rPr>
          <w:sz w:val="28"/>
          <w:szCs w:val="28"/>
        </w:rPr>
        <w:t>2.Что определяет статус человека в обществе?</w:t>
      </w:r>
    </w:p>
    <w:p w:rsidR="002C529E" w:rsidRDefault="002C529E" w:rsidP="002C529E">
      <w:pPr>
        <w:spacing w:after="0"/>
        <w:rPr>
          <w:sz w:val="28"/>
          <w:szCs w:val="28"/>
        </w:rPr>
      </w:pPr>
      <w:r>
        <w:rPr>
          <w:sz w:val="28"/>
          <w:szCs w:val="28"/>
        </w:rPr>
        <w:t>3.Установить соответствие между видом статуса и отдельным социальным</w:t>
      </w:r>
    </w:p>
    <w:p w:rsidR="002C529E" w:rsidRDefault="002C529E" w:rsidP="002C5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статусом личности. </w:t>
      </w:r>
    </w:p>
    <w:p w:rsidR="002C529E" w:rsidRDefault="002C529E" w:rsidP="002C529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4.Дпть определение «</w:t>
      </w:r>
      <w:r>
        <w:rPr>
          <w:i/>
          <w:sz w:val="28"/>
          <w:szCs w:val="28"/>
        </w:rPr>
        <w:t>нация</w:t>
      </w:r>
      <w:proofErr w:type="gramStart"/>
      <w:r>
        <w:rPr>
          <w:i/>
          <w:sz w:val="28"/>
          <w:szCs w:val="28"/>
        </w:rPr>
        <w:t>»-</w:t>
      </w:r>
      <w:proofErr w:type="gramEnd"/>
      <w:r>
        <w:rPr>
          <w:sz w:val="28"/>
          <w:szCs w:val="28"/>
        </w:rPr>
        <w:t>найти в учебнике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5.Беседа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>уществуют две тенденции складывания наций –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-из одной народности складываются несколько наци</w:t>
      </w:r>
      <w:proofErr w:type="gramStart"/>
      <w:r>
        <w:rPr>
          <w:i/>
          <w:sz w:val="28"/>
          <w:szCs w:val="28"/>
        </w:rPr>
        <w:t>й(</w:t>
      </w:r>
      <w:proofErr w:type="gramEnd"/>
      <w:r>
        <w:rPr>
          <w:i/>
          <w:sz w:val="28"/>
          <w:szCs w:val="28"/>
        </w:rPr>
        <w:t>русская, белорусская, украинская);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-из нескольких народностей складывается одна нация (булгары, ордынцы, </w:t>
      </w:r>
      <w:proofErr w:type="spellStart"/>
      <w:r>
        <w:rPr>
          <w:i/>
          <w:sz w:val="28"/>
          <w:szCs w:val="28"/>
        </w:rPr>
        <w:t>бургасы</w:t>
      </w:r>
      <w:proofErr w:type="spellEnd"/>
      <w:r>
        <w:rPr>
          <w:i/>
          <w:sz w:val="28"/>
          <w:szCs w:val="28"/>
        </w:rPr>
        <w:t xml:space="preserve"> – татарская нация)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Люди, принадлежащие к одной нации, объединены общностью </w:t>
      </w:r>
      <w:proofErr w:type="spellStart"/>
      <w:r>
        <w:rPr>
          <w:i/>
          <w:sz w:val="28"/>
          <w:szCs w:val="28"/>
        </w:rPr>
        <w:t>экономиче</w:t>
      </w:r>
      <w:proofErr w:type="spellEnd"/>
      <w:r>
        <w:rPr>
          <w:i/>
          <w:sz w:val="28"/>
          <w:szCs w:val="28"/>
        </w:rPr>
        <w:t>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ских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связкй</w:t>
      </w:r>
      <w:proofErr w:type="spellEnd"/>
      <w:r>
        <w:rPr>
          <w:i/>
          <w:sz w:val="28"/>
          <w:szCs w:val="28"/>
        </w:rPr>
        <w:t xml:space="preserve">, культуры, говорят на одном языке, связаны </w:t>
      </w:r>
      <w:proofErr w:type="spellStart"/>
      <w:r>
        <w:rPr>
          <w:i/>
          <w:sz w:val="28"/>
          <w:szCs w:val="28"/>
        </w:rPr>
        <w:t>общенациональ</w:t>
      </w:r>
      <w:proofErr w:type="spellEnd"/>
      <w:r>
        <w:rPr>
          <w:i/>
          <w:sz w:val="28"/>
          <w:szCs w:val="28"/>
        </w:rPr>
        <w:t>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ным</w:t>
      </w:r>
      <w:proofErr w:type="spellEnd"/>
      <w:r>
        <w:rPr>
          <w:i/>
          <w:sz w:val="28"/>
          <w:szCs w:val="28"/>
        </w:rPr>
        <w:t xml:space="preserve"> рынком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На протяжении формирования наций складываются </w:t>
      </w:r>
      <w:proofErr w:type="spellStart"/>
      <w:r>
        <w:rPr>
          <w:i/>
          <w:sz w:val="28"/>
          <w:szCs w:val="28"/>
        </w:rPr>
        <w:t>нацио</w:t>
      </w:r>
      <w:proofErr w:type="spellEnd"/>
      <w:r>
        <w:rPr>
          <w:i/>
          <w:sz w:val="28"/>
          <w:szCs w:val="28"/>
        </w:rPr>
        <w:t>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нальные</w:t>
      </w:r>
      <w:proofErr w:type="spellEnd"/>
      <w:r>
        <w:rPr>
          <w:i/>
          <w:sz w:val="28"/>
          <w:szCs w:val="28"/>
        </w:rPr>
        <w:t xml:space="preserve"> отношения,  которые всегда при любых режимах, формах </w:t>
      </w:r>
      <w:proofErr w:type="spellStart"/>
      <w:r>
        <w:rPr>
          <w:i/>
          <w:sz w:val="28"/>
          <w:szCs w:val="28"/>
        </w:rPr>
        <w:t>правле</w:t>
      </w:r>
      <w:proofErr w:type="spellEnd"/>
      <w:r>
        <w:rPr>
          <w:i/>
          <w:sz w:val="28"/>
          <w:szCs w:val="28"/>
        </w:rPr>
        <w:t>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ния</w:t>
      </w:r>
      <w:proofErr w:type="spellEnd"/>
      <w:r>
        <w:rPr>
          <w:i/>
          <w:sz w:val="28"/>
          <w:szCs w:val="28"/>
        </w:rPr>
        <w:t xml:space="preserve"> были одним из самых острых вопросов общественной и политической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жизни. Нередко эти проблемы перерастали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кровопролитные </w:t>
      </w:r>
      <w:proofErr w:type="spellStart"/>
      <w:r>
        <w:rPr>
          <w:i/>
          <w:sz w:val="28"/>
          <w:szCs w:val="28"/>
        </w:rPr>
        <w:t>межнацио</w:t>
      </w:r>
      <w:proofErr w:type="spellEnd"/>
      <w:r>
        <w:rPr>
          <w:i/>
          <w:sz w:val="28"/>
          <w:szCs w:val="28"/>
        </w:rPr>
        <w:t>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нальные</w:t>
      </w:r>
      <w:proofErr w:type="spellEnd"/>
      <w:r>
        <w:rPr>
          <w:i/>
          <w:sz w:val="28"/>
          <w:szCs w:val="28"/>
        </w:rPr>
        <w:t xml:space="preserve"> конфликты. Это зависело от того, оставались противоречия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>-</w:t>
      </w:r>
    </w:p>
    <w:p w:rsidR="002C529E" w:rsidRDefault="002C529E" w:rsidP="002C529E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-2-</w:t>
      </w:r>
    </w:p>
    <w:p w:rsidR="002C529E" w:rsidRDefault="002C529E" w:rsidP="002C529E">
      <w:pPr>
        <w:spacing w:after="0"/>
        <w:jc w:val="center"/>
        <w:rPr>
          <w:i/>
          <w:sz w:val="28"/>
          <w:szCs w:val="28"/>
        </w:rPr>
      </w:pP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циональных</w:t>
      </w:r>
      <w:proofErr w:type="spellEnd"/>
      <w:r>
        <w:rPr>
          <w:i/>
          <w:sz w:val="28"/>
          <w:szCs w:val="28"/>
        </w:rPr>
        <w:t xml:space="preserve"> отношений на бытовом (религиозном) уровне или станови –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lastRenderedPageBreak/>
        <w:t>лись</w:t>
      </w:r>
      <w:proofErr w:type="spellEnd"/>
      <w:r>
        <w:rPr>
          <w:i/>
          <w:sz w:val="28"/>
          <w:szCs w:val="28"/>
        </w:rPr>
        <w:t xml:space="preserve"> разменной монетой в </w:t>
      </w:r>
      <w:proofErr w:type="spellStart"/>
      <w:r>
        <w:rPr>
          <w:i/>
          <w:sz w:val="28"/>
          <w:szCs w:val="28"/>
        </w:rPr>
        <w:t>серьЁзных</w:t>
      </w:r>
      <w:proofErr w:type="spellEnd"/>
      <w:r>
        <w:rPr>
          <w:i/>
          <w:sz w:val="28"/>
          <w:szCs w:val="28"/>
        </w:rPr>
        <w:t xml:space="preserve"> политических играх (экономических,</w:t>
      </w:r>
      <w:proofErr w:type="gramEnd"/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геополитических и т.д.).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Чтобы ослабить сопротивление агрессии не без успеха действовали немец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ко-фашистские</w:t>
      </w:r>
      <w:proofErr w:type="spellEnd"/>
      <w:r>
        <w:rPr>
          <w:i/>
          <w:sz w:val="28"/>
          <w:szCs w:val="28"/>
        </w:rPr>
        <w:t xml:space="preserve"> захватчики во время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Мировой войны. Их усилия вбить клин между народами иногда приносил результаты. Стоит упомянуть со-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здание ими военных формирований из жителей прибалтийских республик,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Западной Украины, некоторых представителей народов Северного Кавказа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Крыма. Фашистам не удалось организовать взаимное истребление </w:t>
      </w:r>
      <w:proofErr w:type="spellStart"/>
      <w:r>
        <w:rPr>
          <w:i/>
          <w:sz w:val="28"/>
          <w:szCs w:val="28"/>
        </w:rPr>
        <w:t>наро</w:t>
      </w:r>
      <w:proofErr w:type="spellEnd"/>
      <w:r>
        <w:rPr>
          <w:i/>
          <w:sz w:val="28"/>
          <w:szCs w:val="28"/>
        </w:rPr>
        <w:t xml:space="preserve"> –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доов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СССР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оллаборационистами</w:t>
      </w:r>
      <w:proofErr w:type="spellEnd"/>
      <w:r>
        <w:rPr>
          <w:i/>
          <w:sz w:val="28"/>
          <w:szCs w:val="28"/>
        </w:rPr>
        <w:t xml:space="preserve"> стали лишь самые озлобленные враги со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ветской</w:t>
      </w:r>
      <w:proofErr w:type="spellEnd"/>
      <w:r>
        <w:rPr>
          <w:i/>
          <w:sz w:val="28"/>
          <w:szCs w:val="28"/>
        </w:rPr>
        <w:t xml:space="preserve"> власти. Остальные же представители вместе со всеми </w:t>
      </w:r>
      <w:proofErr w:type="spellStart"/>
      <w:r>
        <w:rPr>
          <w:i/>
          <w:sz w:val="28"/>
          <w:szCs w:val="28"/>
        </w:rPr>
        <w:t>граждана</w:t>
      </w:r>
      <w:proofErr w:type="spellEnd"/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ми СССР честно и добросовестно исполняли свой долг. Они проявляли </w:t>
      </w:r>
      <w:proofErr w:type="spellStart"/>
      <w:r>
        <w:rPr>
          <w:i/>
          <w:sz w:val="28"/>
          <w:szCs w:val="28"/>
        </w:rPr>
        <w:t>геро</w:t>
      </w:r>
      <w:proofErr w:type="spellEnd"/>
      <w:r>
        <w:rPr>
          <w:i/>
          <w:sz w:val="28"/>
          <w:szCs w:val="28"/>
        </w:rPr>
        <w:t>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изм</w:t>
      </w:r>
      <w:proofErr w:type="spellEnd"/>
      <w:r>
        <w:rPr>
          <w:i/>
          <w:sz w:val="28"/>
          <w:szCs w:val="28"/>
        </w:rPr>
        <w:t xml:space="preserve"> за одну страну </w:t>
      </w:r>
      <w:proofErr w:type="gramStart"/>
      <w:r>
        <w:rPr>
          <w:i/>
          <w:sz w:val="28"/>
          <w:szCs w:val="28"/>
        </w:rPr>
        <w:t>–б</w:t>
      </w:r>
      <w:proofErr w:type="gramEnd"/>
      <w:r>
        <w:rPr>
          <w:i/>
          <w:sz w:val="28"/>
          <w:szCs w:val="28"/>
        </w:rPr>
        <w:t>ились и умирали, а не за отдельную квартиру в об –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щем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доме</w:t>
      </w:r>
      <w:proofErr w:type="gramEnd"/>
      <w:r>
        <w:rPr>
          <w:i/>
          <w:sz w:val="28"/>
          <w:szCs w:val="28"/>
        </w:rPr>
        <w:t xml:space="preserve">. Героями Советского Союза стали 11739 человек, полными </w:t>
      </w:r>
      <w:proofErr w:type="spellStart"/>
      <w:r>
        <w:rPr>
          <w:i/>
          <w:sz w:val="28"/>
          <w:szCs w:val="28"/>
        </w:rPr>
        <w:t>Кава</w:t>
      </w:r>
      <w:proofErr w:type="spellEnd"/>
      <w:r>
        <w:rPr>
          <w:i/>
          <w:sz w:val="28"/>
          <w:szCs w:val="28"/>
        </w:rPr>
        <w:t xml:space="preserve"> 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леерами Славы -2672. Среди Героев были представители всех народностей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67 национальностей</w:t>
      </w:r>
      <w:proofErr w:type="gramStart"/>
      <w:r>
        <w:rPr>
          <w:i/>
          <w:sz w:val="28"/>
          <w:szCs w:val="28"/>
        </w:rPr>
        <w:t xml:space="preserve"> ;</w:t>
      </w:r>
      <w:proofErr w:type="gramEnd"/>
      <w:r>
        <w:rPr>
          <w:i/>
          <w:sz w:val="28"/>
          <w:szCs w:val="28"/>
        </w:rPr>
        <w:t xml:space="preserve"> это: русские-7998 чел, украинцы-2019, белорусы-274,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татары-161, евреи-153, казахи-98, армяне-91, грузины-90, узбеки-67, </w:t>
      </w:r>
      <w:proofErr w:type="gramStart"/>
      <w:r>
        <w:rPr>
          <w:i/>
          <w:sz w:val="28"/>
          <w:szCs w:val="28"/>
        </w:rPr>
        <w:t>морд</w:t>
      </w:r>
      <w:proofErr w:type="gramEnd"/>
      <w:r>
        <w:rPr>
          <w:i/>
          <w:sz w:val="28"/>
          <w:szCs w:val="28"/>
        </w:rPr>
        <w:t>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ва-66, башкиры-40, латыши-12, киргизы-12, коми-10, эстонцы-11, аварцы-9,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калмыки-8, адыги-7, </w:t>
      </w:r>
      <w:proofErr w:type="gramStart"/>
      <w:r>
        <w:rPr>
          <w:i/>
          <w:sz w:val="28"/>
          <w:szCs w:val="28"/>
        </w:rPr>
        <w:t>крымские</w:t>
      </w:r>
      <w:proofErr w:type="gramEnd"/>
      <w:r>
        <w:rPr>
          <w:i/>
          <w:sz w:val="28"/>
          <w:szCs w:val="28"/>
        </w:rPr>
        <w:t xml:space="preserve"> татары-6 и др. В соотношении Героев и </w:t>
      </w:r>
      <w:proofErr w:type="spellStart"/>
      <w:r>
        <w:rPr>
          <w:i/>
          <w:sz w:val="28"/>
          <w:szCs w:val="28"/>
        </w:rPr>
        <w:t>чис</w:t>
      </w:r>
      <w:proofErr w:type="spellEnd"/>
      <w:r>
        <w:rPr>
          <w:i/>
          <w:sz w:val="28"/>
          <w:szCs w:val="28"/>
        </w:rPr>
        <w:t>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лености населения 1-ое место занимают осетины. Войны Советской Ар –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мии</w:t>
      </w:r>
      <w:proofErr w:type="spellEnd"/>
      <w:r>
        <w:rPr>
          <w:i/>
          <w:sz w:val="28"/>
          <w:szCs w:val="28"/>
        </w:rPr>
        <w:t xml:space="preserve"> чеченской национальности защищали Брестскую крепость.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Однако случилось так, что вину предателей и коллаборационистов </w:t>
      </w:r>
      <w:proofErr w:type="spellStart"/>
      <w:r>
        <w:rPr>
          <w:i/>
          <w:sz w:val="28"/>
          <w:szCs w:val="28"/>
        </w:rPr>
        <w:t>вла</w:t>
      </w:r>
      <w:proofErr w:type="spellEnd"/>
      <w:r>
        <w:rPr>
          <w:i/>
          <w:sz w:val="28"/>
          <w:szCs w:val="28"/>
        </w:rPr>
        <w:t>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сти</w:t>
      </w:r>
      <w:proofErr w:type="spellEnd"/>
      <w:r>
        <w:rPr>
          <w:i/>
          <w:sz w:val="28"/>
          <w:szCs w:val="28"/>
        </w:rPr>
        <w:t xml:space="preserve"> перенесли в целом на народы, к которым они принадлежали. В </w:t>
      </w:r>
      <w:proofErr w:type="spellStart"/>
      <w:r>
        <w:rPr>
          <w:i/>
          <w:sz w:val="28"/>
          <w:szCs w:val="28"/>
        </w:rPr>
        <w:t>резуль</w:t>
      </w:r>
      <w:proofErr w:type="spellEnd"/>
      <w:r>
        <w:rPr>
          <w:i/>
          <w:sz w:val="28"/>
          <w:szCs w:val="28"/>
        </w:rPr>
        <w:t>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тате кавказские и крымские народы были подвергнуты </w:t>
      </w:r>
      <w:proofErr w:type="spellStart"/>
      <w:r>
        <w:rPr>
          <w:i/>
          <w:sz w:val="28"/>
          <w:szCs w:val="28"/>
        </w:rPr>
        <w:t>департации</w:t>
      </w:r>
      <w:proofErr w:type="spellEnd"/>
      <w:r>
        <w:rPr>
          <w:i/>
          <w:sz w:val="28"/>
          <w:szCs w:val="28"/>
        </w:rPr>
        <w:t>. Рас-</w:t>
      </w:r>
    </w:p>
    <w:p w:rsidR="002C529E" w:rsidRDefault="002C529E" w:rsidP="002C529E">
      <w:pPr>
        <w:spacing w:after="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сматривая</w:t>
      </w:r>
      <w:proofErr w:type="spellEnd"/>
      <w:r>
        <w:rPr>
          <w:i/>
          <w:sz w:val="28"/>
          <w:szCs w:val="28"/>
        </w:rPr>
        <w:t xml:space="preserve"> этнические проблемы необходимо помнить, что одним из проявлений принадлежности к тому или иному этносу является </w:t>
      </w:r>
      <w:proofErr w:type="spellStart"/>
      <w:r>
        <w:rPr>
          <w:sz w:val="28"/>
          <w:szCs w:val="28"/>
        </w:rPr>
        <w:t>нацио</w:t>
      </w:r>
      <w:proofErr w:type="spellEnd"/>
      <w:r>
        <w:rPr>
          <w:sz w:val="28"/>
          <w:szCs w:val="28"/>
        </w:rPr>
        <w:t xml:space="preserve"> –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нальное</w:t>
      </w:r>
      <w:proofErr w:type="spellEnd"/>
      <w:r>
        <w:rPr>
          <w:sz w:val="28"/>
          <w:szCs w:val="28"/>
        </w:rPr>
        <w:t xml:space="preserve"> самосознание</w:t>
      </w:r>
      <w:r>
        <w:rPr>
          <w:i/>
          <w:sz w:val="28"/>
          <w:szCs w:val="28"/>
        </w:rPr>
        <w:t xml:space="preserve"> (четкое осознание близости к определенному </w:t>
      </w:r>
      <w:proofErr w:type="spellStart"/>
      <w:r>
        <w:rPr>
          <w:i/>
          <w:sz w:val="28"/>
          <w:szCs w:val="28"/>
        </w:rPr>
        <w:t>наро</w:t>
      </w:r>
      <w:proofErr w:type="spellEnd"/>
      <w:r>
        <w:rPr>
          <w:i/>
          <w:sz w:val="28"/>
          <w:szCs w:val="28"/>
        </w:rPr>
        <w:t>-</w:t>
      </w:r>
      <w:proofErr w:type="gramEnd"/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ду</w:t>
      </w:r>
      <w:proofErr w:type="spellEnd"/>
      <w:r>
        <w:rPr>
          <w:i/>
          <w:sz w:val="28"/>
          <w:szCs w:val="28"/>
        </w:rPr>
        <w:t>, его культуре).</w:t>
      </w:r>
      <w:proofErr w:type="gramEnd"/>
      <w:r>
        <w:rPr>
          <w:i/>
          <w:sz w:val="28"/>
          <w:szCs w:val="28"/>
        </w:rPr>
        <w:t xml:space="preserve"> Немногочисленные народы стараются сохранить веру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отцов, всячески пропагандируют национальную культуру, внушают </w:t>
      </w:r>
      <w:proofErr w:type="spellStart"/>
      <w:r>
        <w:rPr>
          <w:i/>
          <w:sz w:val="28"/>
          <w:szCs w:val="28"/>
        </w:rPr>
        <w:t>моло</w:t>
      </w:r>
      <w:proofErr w:type="spellEnd"/>
      <w:r>
        <w:rPr>
          <w:i/>
          <w:sz w:val="28"/>
          <w:szCs w:val="28"/>
        </w:rPr>
        <w:t>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дому поколению любовь к родному языку, национальному искусству, гор –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дость</w:t>
      </w:r>
      <w:proofErr w:type="spellEnd"/>
      <w:r>
        <w:rPr>
          <w:i/>
          <w:sz w:val="28"/>
          <w:szCs w:val="28"/>
        </w:rPr>
        <w:t xml:space="preserve"> за свой народ, его </w:t>
      </w:r>
      <w:proofErr w:type="spellStart"/>
      <w:r>
        <w:rPr>
          <w:i/>
          <w:sz w:val="28"/>
          <w:szCs w:val="28"/>
        </w:rPr>
        <w:t>войнов</w:t>
      </w:r>
      <w:proofErr w:type="spellEnd"/>
      <w:r>
        <w:rPr>
          <w:i/>
          <w:sz w:val="28"/>
          <w:szCs w:val="28"/>
        </w:rPr>
        <w:t>, ученых, поэтов, писателей и артистов.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Перестройка и рыночные отношения обострили национальные проблемы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 всех республиках бывшего Советского Союза, ставших в 1991 году </w:t>
      </w:r>
      <w:proofErr w:type="spellStart"/>
      <w:r>
        <w:rPr>
          <w:i/>
          <w:sz w:val="28"/>
          <w:szCs w:val="28"/>
        </w:rPr>
        <w:t>госу</w:t>
      </w:r>
      <w:proofErr w:type="spellEnd"/>
      <w:r>
        <w:rPr>
          <w:i/>
          <w:sz w:val="28"/>
          <w:szCs w:val="28"/>
        </w:rPr>
        <w:t>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дарствами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тал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расцвететь</w:t>
      </w:r>
      <w:proofErr w:type="spellEnd"/>
      <w:r>
        <w:rPr>
          <w:i/>
          <w:sz w:val="28"/>
          <w:szCs w:val="28"/>
        </w:rPr>
        <w:t xml:space="preserve"> национализм, поднялись сепаратисты. Дело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дощло</w:t>
      </w:r>
      <w:proofErr w:type="spellEnd"/>
      <w:r>
        <w:rPr>
          <w:i/>
          <w:sz w:val="28"/>
          <w:szCs w:val="28"/>
        </w:rPr>
        <w:t xml:space="preserve"> до открытого вооруженного мятежа против центральной власти</w:t>
      </w:r>
    </w:p>
    <w:p w:rsidR="002C529E" w:rsidRDefault="002C529E" w:rsidP="002C529E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-3-</w:t>
      </w:r>
    </w:p>
    <w:p w:rsidR="002C529E" w:rsidRDefault="002C529E" w:rsidP="002C529E">
      <w:pPr>
        <w:spacing w:after="0"/>
        <w:jc w:val="center"/>
        <w:rPr>
          <w:i/>
          <w:sz w:val="28"/>
          <w:szCs w:val="28"/>
        </w:rPr>
      </w:pP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 </w:t>
      </w:r>
      <w:proofErr w:type="spellStart"/>
      <w:r>
        <w:rPr>
          <w:i/>
          <w:sz w:val="28"/>
          <w:szCs w:val="28"/>
        </w:rPr>
        <w:t>Чечне</w:t>
      </w:r>
      <w:proofErr w:type="gramStart"/>
      <w:r>
        <w:rPr>
          <w:i/>
          <w:sz w:val="28"/>
          <w:szCs w:val="28"/>
        </w:rPr>
        <w:t>.В</w:t>
      </w:r>
      <w:proofErr w:type="spellEnd"/>
      <w:proofErr w:type="gramEnd"/>
      <w:r>
        <w:rPr>
          <w:i/>
          <w:sz w:val="28"/>
          <w:szCs w:val="28"/>
        </w:rPr>
        <w:t xml:space="preserve"> России внимание общественности приковано прежде всего к военным событиям, фактам роста националистических проявлений у русского населения в Москве, Краснодарском крае. Говорят о засилье </w:t>
      </w:r>
      <w:proofErr w:type="spellStart"/>
      <w:r>
        <w:rPr>
          <w:i/>
          <w:sz w:val="28"/>
          <w:szCs w:val="28"/>
        </w:rPr>
        <w:t>кав</w:t>
      </w:r>
      <w:proofErr w:type="spellEnd"/>
      <w:r>
        <w:rPr>
          <w:i/>
          <w:sz w:val="28"/>
          <w:szCs w:val="28"/>
        </w:rPr>
        <w:t>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казцев</w:t>
      </w:r>
      <w:proofErr w:type="spellEnd"/>
      <w:r>
        <w:rPr>
          <w:i/>
          <w:sz w:val="28"/>
          <w:szCs w:val="28"/>
        </w:rPr>
        <w:t xml:space="preserve"> на рынках, в системе торговли вообще.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Эти острые проблемы стоит обсуждать хотя бы потому, что русские составляют большинство населения в Российской Федерации и от того,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как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ак</w:t>
      </w:r>
      <w:proofErr w:type="spellEnd"/>
      <w:r>
        <w:rPr>
          <w:i/>
          <w:sz w:val="28"/>
          <w:szCs w:val="28"/>
        </w:rPr>
        <w:t xml:space="preserve"> будет развиваться национальное самосознание этого народа.</w:t>
      </w:r>
    </w:p>
    <w:p w:rsidR="002C529E" w:rsidRDefault="002C529E" w:rsidP="002C529E">
      <w:pPr>
        <w:spacing w:after="0"/>
        <w:rPr>
          <w:sz w:val="32"/>
          <w:szCs w:val="32"/>
        </w:rPr>
      </w:pPr>
      <w:r>
        <w:rPr>
          <w:sz w:val="32"/>
          <w:szCs w:val="32"/>
        </w:rPr>
        <w:t>Подведение  итогов  урока.</w:t>
      </w:r>
    </w:p>
    <w:p w:rsidR="002C529E" w:rsidRDefault="002C529E" w:rsidP="002C529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Преподаватель: подведем итоги.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proofErr w:type="gramStart"/>
      <w:r>
        <w:rPr>
          <w:sz w:val="28"/>
          <w:szCs w:val="28"/>
        </w:rPr>
        <w:t>:</w:t>
      </w:r>
      <w:r w:rsidRPr="00E401EA">
        <w:rPr>
          <w:i/>
          <w:sz w:val="28"/>
          <w:szCs w:val="28"/>
        </w:rPr>
        <w:t>Л</w:t>
      </w:r>
      <w:proofErr w:type="gramEnd"/>
      <w:r w:rsidRPr="00E401EA">
        <w:rPr>
          <w:i/>
          <w:sz w:val="28"/>
          <w:szCs w:val="28"/>
        </w:rPr>
        <w:t>юбой</w:t>
      </w:r>
      <w:r>
        <w:rPr>
          <w:i/>
          <w:sz w:val="28"/>
          <w:szCs w:val="28"/>
        </w:rPr>
        <w:t xml:space="preserve"> народ,  живущий на данной территории издавна, за-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интересован</w:t>
      </w:r>
      <w:proofErr w:type="gramEnd"/>
      <w:r>
        <w:rPr>
          <w:i/>
          <w:sz w:val="28"/>
          <w:szCs w:val="28"/>
        </w:rPr>
        <w:t xml:space="preserve"> в процветании этого государства и стремится исключить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или смягчить национальные </w:t>
      </w:r>
      <w:proofErr w:type="gramStart"/>
      <w:r>
        <w:rPr>
          <w:i/>
          <w:sz w:val="28"/>
          <w:szCs w:val="28"/>
        </w:rPr>
        <w:t>конфликты</w:t>
      </w:r>
      <w:proofErr w:type="gramEnd"/>
      <w:r>
        <w:rPr>
          <w:i/>
          <w:sz w:val="28"/>
          <w:szCs w:val="28"/>
        </w:rPr>
        <w:t xml:space="preserve"> соединяя принципы территории-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альной</w:t>
      </w:r>
      <w:proofErr w:type="spellEnd"/>
      <w:r>
        <w:rPr>
          <w:i/>
          <w:sz w:val="28"/>
          <w:szCs w:val="28"/>
        </w:rPr>
        <w:t xml:space="preserve"> и персональной автономии. 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>
        <w:rPr>
          <w:i/>
          <w:sz w:val="28"/>
          <w:szCs w:val="28"/>
        </w:rPr>
        <w:t>Что такое этническое национальное сознание.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 w:rsidRPr="004F4D9D">
        <w:rPr>
          <w:sz w:val="28"/>
          <w:szCs w:val="28"/>
        </w:rPr>
        <w:t xml:space="preserve">Обучающиеся: </w:t>
      </w:r>
      <w:r>
        <w:rPr>
          <w:i/>
          <w:sz w:val="28"/>
          <w:szCs w:val="28"/>
        </w:rPr>
        <w:t xml:space="preserve">Это культурно-психологический аспект </w:t>
      </w:r>
      <w:proofErr w:type="gramStart"/>
      <w:r>
        <w:rPr>
          <w:i/>
          <w:sz w:val="28"/>
          <w:szCs w:val="28"/>
        </w:rPr>
        <w:t>национального</w:t>
      </w:r>
      <w:proofErr w:type="gram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соз</w:t>
      </w:r>
      <w:proofErr w:type="spellEnd"/>
      <w:r>
        <w:rPr>
          <w:i/>
          <w:sz w:val="28"/>
          <w:szCs w:val="28"/>
        </w:rPr>
        <w:t>-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нания</w:t>
      </w:r>
      <w:proofErr w:type="spellEnd"/>
      <w:r>
        <w:rPr>
          <w:i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обусловленный</w:t>
      </w:r>
      <w:proofErr w:type="gramEnd"/>
      <w:r>
        <w:rPr>
          <w:i/>
          <w:sz w:val="28"/>
          <w:szCs w:val="28"/>
        </w:rPr>
        <w:t xml:space="preserve">  представлением об общности культуры, языка, пси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хических</w:t>
      </w:r>
      <w:proofErr w:type="spellEnd"/>
      <w:r>
        <w:rPr>
          <w:i/>
          <w:sz w:val="28"/>
          <w:szCs w:val="28"/>
        </w:rPr>
        <w:t xml:space="preserve"> особенностей  с другими представителями своего этноса.</w:t>
      </w:r>
    </w:p>
    <w:p w:rsidR="002C529E" w:rsidRDefault="002C529E" w:rsidP="002C529E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Задание на дом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Ответить письменно в своей рабочей тетради на следующие вопросы: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1.Есть ли опасность возрождения русского национализма?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2.Существует ли связь между ростом </w:t>
      </w:r>
      <w:proofErr w:type="gramStart"/>
      <w:r>
        <w:rPr>
          <w:i/>
          <w:sz w:val="28"/>
          <w:szCs w:val="28"/>
        </w:rPr>
        <w:t>национального</w:t>
      </w:r>
      <w:proofErr w:type="gram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самосознаниия</w:t>
      </w:r>
      <w:proofErr w:type="spellEnd"/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русских и появлением русского национализма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3.В какой мере социальные проблемы могут стать «бикфордовым шнуром» взрыва националистических чувств?</w:t>
      </w:r>
    </w:p>
    <w:p w:rsidR="002C529E" w:rsidRDefault="002C529E" w:rsidP="002C529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4.Может ли обострение национальных чу</w:t>
      </w:r>
      <w:proofErr w:type="gramStart"/>
      <w:r>
        <w:rPr>
          <w:i/>
          <w:sz w:val="28"/>
          <w:szCs w:val="28"/>
        </w:rPr>
        <w:t>вств ст</w:t>
      </w:r>
      <w:proofErr w:type="gramEnd"/>
      <w:r>
        <w:rPr>
          <w:i/>
          <w:sz w:val="28"/>
          <w:szCs w:val="28"/>
        </w:rPr>
        <w:t xml:space="preserve">ать причиной </w:t>
      </w:r>
      <w:proofErr w:type="spellStart"/>
      <w:r>
        <w:rPr>
          <w:i/>
          <w:sz w:val="28"/>
          <w:szCs w:val="28"/>
        </w:rPr>
        <w:t>социаль</w:t>
      </w:r>
      <w:proofErr w:type="spellEnd"/>
      <w:r>
        <w:rPr>
          <w:i/>
          <w:sz w:val="28"/>
          <w:szCs w:val="28"/>
        </w:rPr>
        <w:t>-</w:t>
      </w:r>
    </w:p>
    <w:p w:rsidR="002C529E" w:rsidRPr="00072FA8" w:rsidRDefault="002C529E" w:rsidP="002C529E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ных</w:t>
      </w:r>
      <w:proofErr w:type="spellEnd"/>
      <w:r>
        <w:rPr>
          <w:i/>
          <w:sz w:val="28"/>
          <w:szCs w:val="28"/>
        </w:rPr>
        <w:t xml:space="preserve"> конфликтов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2C529E" w:rsidRDefault="002C529E" w:rsidP="002C529E">
      <w:pPr>
        <w:spacing w:after="0"/>
        <w:rPr>
          <w:sz w:val="28"/>
          <w:szCs w:val="28"/>
        </w:rPr>
      </w:pPr>
      <w:r w:rsidRPr="00767624">
        <w:rPr>
          <w:sz w:val="28"/>
          <w:szCs w:val="28"/>
        </w:rPr>
        <w:t>Литература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C529E" w:rsidRPr="00767624" w:rsidRDefault="002C529E" w:rsidP="002C5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1.Конституция Российской Федерации. М., 2018</w:t>
      </w:r>
    </w:p>
    <w:p w:rsidR="002C529E" w:rsidRDefault="002C529E" w:rsidP="002C529E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2.Боголюбов Л. Н. и др. Учебник по обществознанию для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Изд. Про-</w:t>
      </w:r>
    </w:p>
    <w:p w:rsidR="002C529E" w:rsidRPr="00767624" w:rsidRDefault="002C529E" w:rsidP="002C52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свещение</w:t>
      </w:r>
      <w:proofErr w:type="spellEnd"/>
      <w:r>
        <w:rPr>
          <w:sz w:val="28"/>
          <w:szCs w:val="28"/>
        </w:rPr>
        <w:t>.  М., 2014.</w:t>
      </w:r>
    </w:p>
    <w:p w:rsidR="002C529E" w:rsidRDefault="002C529E" w:rsidP="002C52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29E" w:rsidRDefault="002C529E" w:rsidP="002C529E">
      <w:pPr>
        <w:spacing w:after="0"/>
        <w:jc w:val="center"/>
        <w:rPr>
          <w:sz w:val="28"/>
          <w:szCs w:val="28"/>
        </w:rPr>
      </w:pPr>
    </w:p>
    <w:p w:rsidR="002C529E" w:rsidRPr="009361B9" w:rsidRDefault="002C529E" w:rsidP="002C529E">
      <w:pPr>
        <w:spacing w:after="0"/>
        <w:jc w:val="center"/>
        <w:rPr>
          <w:sz w:val="28"/>
          <w:szCs w:val="28"/>
        </w:rPr>
      </w:pPr>
    </w:p>
    <w:p w:rsidR="00E71F7E" w:rsidRDefault="00E71F7E"/>
    <w:sectPr w:rsidR="00E71F7E" w:rsidSect="00E7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9E"/>
    <w:rsid w:val="002C529E"/>
    <w:rsid w:val="00E7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2018-10-25T11:51:00Z</dcterms:created>
  <dcterms:modified xsi:type="dcterms:W3CDTF">2018-10-25T11:51:00Z</dcterms:modified>
</cp:coreProperties>
</file>