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A" w:rsidRDefault="00B5220C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A4108E" w:rsidRPr="00A4108E" w:rsidRDefault="0092505C" w:rsidP="00A4108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</w:rPr>
        <w:t>Скороговорки как артикуляционный инструмент английской речи</w:t>
      </w:r>
      <w:bookmarkStart w:id="0" w:name="_GoBack"/>
      <w:bookmarkEnd w:id="0"/>
    </w:p>
    <w:p w:rsidR="00A4108E" w:rsidRDefault="00A4108E" w:rsidP="00A410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Скороговорки (в просторечии </w:t>
      </w:r>
      <w:proofErr w:type="spell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чистоговорки</w:t>
      </w:r>
      <w:proofErr w:type="spell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) были известны задолго до появления колеса. С их помощью дети учились постигать родную речь в увлекательной шутливой форме. Сегодня логопеды специально составляют скороговорки для детей из трудно произносимых последовательностей букв и слов, быстрое произношение которых вслух устраняет большинство дефектов речи [1]. Каждый из нас знаком со скороговорками еще с раннего детства. Веселые фразы и стишки иногда легко поддаются четкому произношению без ошибок, а иногда заставляют постараться, чтобы окружающие услышали в потоке слов скороговорки осмысленный текст. Но, помимо развлечения, скороговорки несут на себе важную функцию — они помогают научиться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четко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выговаривать звуки и слова, приобрести правильную дикцию и избавиться от дефектов речи, значительно осложняющих общение и понимание слов вашим собеседником [1]. Если вы изучаете иностранный язык, то, наверняка, знаете, как сложно добиться правильности произношения и нужного акцента. В тренировке собственных знаний и навыков вам помогут английские скороговорки, построенные по такому же принципу, как и русскоязычные. Слова в них подобраны так, чтобы сочетание звуков заставляло говорить не только быстро и четко, но и с правильным акцентом. Скороговорки на английском языке уже давно включены в программу изучения иностранных языков, т. к. эффект от такого рода занятий считают долговременным, оказывающим положительное влияние на речь учащихся. При изучении иностранного языка и во время работы над улучшением речевой техники особую роль отводят скороговоркам, которые как языковой материал подходят как для самостоятельной работы, так и для работы на уроке. Тренировать произношение с помощью скороговорок совсем не просто, и, поначалу, такое занятие может показаться бесполезным, однако это не так. Скороговорки являются весьма эффективным средством для развития правильной </w:t>
      </w: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артикуляции звуков английского языка, что благотворно влияет на дикцию и произношение [2, с. 57]. Включение скороговорок в процесс изучения иностранного языка влияет на развитие чёткого произношения и увеличения скорости речи. Как правило, скороговорки вводят в начале занятия для того, чтобы активизировать речевой аппарат и мобилизовать учеников [2]. Примечательно, что многие опытные преподаватели помимо иноязычных скороговорок используют и русскоязычные. Такой метод работы позволяет улучшить дикцию и комфортность интонации не только на изучаемом, но и на родном языке. Работа над скороговорками важна не только для будущих переводчиков, но и для деловых людей, которые по роду своей деятельности принимают участие на международных конференциях, выставках, симпозиумах и т. д. Скороговорки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- это очень полезное дополнение при изучении английского, так как вы тренируете разговорный язык. Скороговорки обычно используются не только как словесные игры в англоговорящем мире, но и довольно часто, как форма развлечения для детей. Эти простые, но вместе с тем, нагромождённые звуками, фразы разработаны для того, чтобы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говорящий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мог практиковать английское произношение, улучшать дикцию. Отличительная черта скороговорок — наличие ритма, способствующего запоминанию [3]. Методика работы со скороговорками достаточно известна: медленное чтение по слогам, медленное чтение словами, а затем всё быстрее, ещё быстрее и очень быстро, но правильно. Скороговорки, как правило, — это фразы, которые содержат много фонетически подобных слов. Эти слова часто являются теми, которые мы называем минимальными парами, то есть, они являются парами слов, отличающихся только одним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звуком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почему скороговорки трудны для произношения даже носителям английского языка [3]. Как правильно пользоваться скороговорками? Начните повторять скороговорку вслух медленно. Добейтесь, чтобы она звучала четко в вашем исполнении. Выучите скороговорку наизусть. Повторяйте скороговорку так быстро, как сможете, пока не повторите ее три раза подряд без остановок и запинок [4]. </w:t>
      </w: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Попробуйте выбрать несколько скороговорок, в которых отрабатываются трудные для вас звуки и читайте их ежедневно — это займет всего 5–7 минут в день. Несколько слов о пользе скороговорок. Мало кто задумывается, что скороговорки, прежде всего, придуманы для улучшения дикции человека. Если человек пытается освоить иностранный язык, то он, как ребенок, начинает с самого начала: учит звуки, простейшие слова и фразы. Изучающим иностранный язык ни в коем случае не стоит пренебрегать скороговорками. Во-первых, как уже было сказано, скороговорки улучшают дикцию. Часто учащихся ругают за то, что они говорят на английском так, будто «рот набит кашей» [4]. Скороговорки помогают отточить произношение и сделать речь красивее и четче. Во-вторых, правильно произносимые скороговорки помогают учащимся практически избавиться от акцента. В-третьих, это просто забавно! Особенно, когда ты не один и рядом сидят такие же дети, пытающиеся воспроизвести набор свистящих, шипящих и мычащих звуков. Зато и результат заметен сразу же! Английские скороговорки важно произнести не столько быстро, сколько правильно. Не путая, скажем, межзубный звук [θ] с 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обычным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[s]. Я считаю, что скороговорки — это очень полезное дополнение при изучении английского языка. Ведь что такое скороговорки? Это — </w:t>
      </w:r>
      <w:proofErr w:type="spell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чистоговорки</w:t>
      </w:r>
      <w:proofErr w:type="spell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т. е. чистое произношение звуков и слов. Это — фразы, содержащие много фонетически подобных слов, т. е. пары слов, которые отличаются одним звуком. Нужно научиться говорить так, чтобы вас слушали и понимали, но для этого надо работать над своими недостатками. Тренироваться с помощью английских скороговорок. Ведь особенность скороговорок состоит в том, что в них подобраны слова с труднопроизносимыми и </w:t>
      </w:r>
      <w:proofErr w:type="spell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сложносочетаемыми</w:t>
      </w:r>
      <w:proofErr w:type="spell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звуками [2, 59]. А при изучении английского языка скороговорки очень помогают научиться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чётко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выговаривать звуки и слова, избавиться от дефектов речи. При помощи скороговорок развивается правильная артикуляция звуков английского языка, а это влияет на произношение и увеличивает скорость речи. Тем самым улучшается дикция. Я думаю, что если правильно </w:t>
      </w: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 xml:space="preserve">произносить скороговорки на английском языке, т. е. вслух, медленно, а затем выучить наизусть и повторять раза три подряд без остановок и запинок, то можно практически избавиться от акцента. Исходя из всего вышесказанного становится очевидным, что скороговорки могут стать незаменимым помощником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при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постановки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правильной речи и дикции. С помощью скороговорок легче учиться произносить слова правильно, не путая звуки между собой.  </w:t>
      </w:r>
    </w:p>
    <w:p w:rsidR="00A4108E" w:rsidRDefault="00A4108E" w:rsidP="00A410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A4108E" w:rsidRDefault="00A4108E" w:rsidP="00A410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191928" w:rsidRDefault="00A4108E" w:rsidP="00A410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Литература:   Козлянинова, И. П. Произношение и дикция / И. П. Козлянинова — 2. изд., </w:t>
      </w:r>
      <w:proofErr w:type="spellStart"/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доп</w:t>
      </w:r>
      <w:proofErr w:type="spellEnd"/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— Москва: Всероссийское театр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proofErr w:type="gramStart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</w:t>
      </w:r>
      <w:proofErr w:type="gramEnd"/>
      <w:r w:rsidRPr="00A4108E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зд-во, 1977. 152 с. Сахарова, Н. Г. Эффективный подход к обучению фонетике английского языка / Н. Г. Сахарова // Выпуск № 1. Школа, 2005. С. 56–60. Дедова, Н. Н. Обучение фонетике на уроках английского языка / Н. Н. Дедова // Выпуск № 2. Образование в современной школе, 2007. С. 20–22 Белкина, М. Ю. Задания для совершенствования фонетических навыков / М. Ю. Белкина // Выпуск № 5. Иностранные языки в школе, 2006. С. 53–54.</w:t>
      </w:r>
      <w:r w:rsidRPr="00A410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0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108E" w:rsidRPr="00A4108E" w:rsidRDefault="00A4108E" w:rsidP="00A4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08E" w:rsidRPr="00A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EC" w:rsidRDefault="00243BEC" w:rsidP="00B5220C">
      <w:pPr>
        <w:spacing w:after="0" w:line="240" w:lineRule="auto"/>
      </w:pPr>
      <w:r>
        <w:separator/>
      </w:r>
    </w:p>
  </w:endnote>
  <w:endnote w:type="continuationSeparator" w:id="0">
    <w:p w:rsidR="00243BEC" w:rsidRDefault="00243BEC" w:rsidP="00B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EC" w:rsidRDefault="00243BEC" w:rsidP="00B5220C">
      <w:pPr>
        <w:spacing w:after="0" w:line="240" w:lineRule="auto"/>
      </w:pPr>
      <w:r>
        <w:separator/>
      </w:r>
    </w:p>
  </w:footnote>
  <w:footnote w:type="continuationSeparator" w:id="0">
    <w:p w:rsidR="00243BEC" w:rsidRDefault="00243BEC" w:rsidP="00B5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2"/>
    <w:rsid w:val="00134464"/>
    <w:rsid w:val="00191928"/>
    <w:rsid w:val="00243BEC"/>
    <w:rsid w:val="002B30A7"/>
    <w:rsid w:val="00450607"/>
    <w:rsid w:val="004A2EEA"/>
    <w:rsid w:val="005156C0"/>
    <w:rsid w:val="00627E52"/>
    <w:rsid w:val="006567D0"/>
    <w:rsid w:val="0066693B"/>
    <w:rsid w:val="006A5FC0"/>
    <w:rsid w:val="0089350F"/>
    <w:rsid w:val="008D3ECA"/>
    <w:rsid w:val="0092505C"/>
    <w:rsid w:val="00A36CE9"/>
    <w:rsid w:val="00A4108E"/>
    <w:rsid w:val="00A87132"/>
    <w:rsid w:val="00B5220C"/>
    <w:rsid w:val="00FC3C2A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20C"/>
  </w:style>
  <w:style w:type="paragraph" w:styleId="a7">
    <w:name w:val="footer"/>
    <w:basedOn w:val="a"/>
    <w:link w:val="a8"/>
    <w:uiPriority w:val="99"/>
    <w:unhideWhenUsed/>
    <w:rsid w:val="00B5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20C"/>
  </w:style>
  <w:style w:type="paragraph" w:styleId="a7">
    <w:name w:val="footer"/>
    <w:basedOn w:val="a"/>
    <w:link w:val="a8"/>
    <w:uiPriority w:val="99"/>
    <w:unhideWhenUsed/>
    <w:rsid w:val="00B5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4D94-B656-403A-9D79-935DC51F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11</cp:revision>
  <cp:lastPrinted>2018-11-01T09:43:00Z</cp:lastPrinted>
  <dcterms:created xsi:type="dcterms:W3CDTF">2018-10-11T10:42:00Z</dcterms:created>
  <dcterms:modified xsi:type="dcterms:W3CDTF">2018-12-10T09:56:00Z</dcterms:modified>
</cp:coreProperties>
</file>