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CD" w:rsidRDefault="00F56ECD" w:rsidP="00F56ECD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F56ECD" w:rsidRDefault="00F56ECD" w:rsidP="00F56ECD">
      <w:pPr>
        <w:pStyle w:val="a6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«Специальная (коррекционная) школа»</w:t>
      </w:r>
    </w:p>
    <w:p w:rsidR="00F56ECD" w:rsidRDefault="00F56ECD" w:rsidP="00F56ECD">
      <w:pPr>
        <w:shd w:val="clear" w:color="auto" w:fill="FFFFFF"/>
        <w:ind w:left="3307" w:hanging="3307"/>
        <w:jc w:val="right"/>
        <w:rPr>
          <w:spacing w:val="-1"/>
        </w:rPr>
      </w:pPr>
    </w:p>
    <w:p w:rsidR="00F56ECD" w:rsidRDefault="00F56ECD" w:rsidP="00F56ECD">
      <w:pPr>
        <w:shd w:val="clear" w:color="auto" w:fill="FFFFFF"/>
        <w:ind w:left="3307" w:hanging="3307"/>
        <w:jc w:val="right"/>
        <w:rPr>
          <w:spacing w:val="-1"/>
        </w:rPr>
      </w:pPr>
    </w:p>
    <w:p w:rsidR="00F56ECD" w:rsidRDefault="00F56ECD" w:rsidP="00F56ECD">
      <w:pPr>
        <w:shd w:val="clear" w:color="auto" w:fill="FFFFFF"/>
        <w:ind w:left="3307" w:hanging="3307"/>
        <w:jc w:val="right"/>
        <w:rPr>
          <w:spacing w:val="-1"/>
        </w:rPr>
      </w:pPr>
    </w:p>
    <w:p w:rsidR="00F56ECD" w:rsidRDefault="00F56ECD" w:rsidP="00F56ECD">
      <w:pPr>
        <w:shd w:val="clear" w:color="auto" w:fill="FFFFFF"/>
        <w:ind w:left="3307" w:hanging="3307"/>
        <w:jc w:val="right"/>
        <w:rPr>
          <w:spacing w:val="-1"/>
        </w:rPr>
      </w:pPr>
    </w:p>
    <w:p w:rsidR="00F56ECD" w:rsidRDefault="00F56ECD" w:rsidP="00F56ECD">
      <w:pPr>
        <w:shd w:val="clear" w:color="auto" w:fill="FFFFFF"/>
        <w:ind w:left="3307" w:hanging="3307"/>
        <w:jc w:val="right"/>
        <w:rPr>
          <w:spacing w:val="-1"/>
        </w:rPr>
      </w:pPr>
    </w:p>
    <w:p w:rsidR="00F56ECD" w:rsidRDefault="00F56ECD" w:rsidP="00F56ECD">
      <w:pPr>
        <w:shd w:val="clear" w:color="auto" w:fill="FFFFFF"/>
        <w:ind w:left="3307" w:hanging="3307"/>
        <w:jc w:val="right"/>
        <w:rPr>
          <w:spacing w:val="-1"/>
        </w:rPr>
      </w:pPr>
    </w:p>
    <w:p w:rsidR="00F56ECD" w:rsidRDefault="00F56ECD" w:rsidP="00F56ECD">
      <w:pPr>
        <w:shd w:val="clear" w:color="auto" w:fill="FFFFFF"/>
        <w:ind w:left="3307" w:hanging="3307"/>
        <w:jc w:val="center"/>
        <w:rPr>
          <w:spacing w:val="-1"/>
          <w:sz w:val="56"/>
          <w:szCs w:val="56"/>
        </w:rPr>
      </w:pPr>
      <w:r w:rsidRPr="00D30153">
        <w:rPr>
          <w:spacing w:val="-1"/>
          <w:sz w:val="56"/>
          <w:szCs w:val="56"/>
        </w:rPr>
        <w:t>Занятие по ИЗО</w:t>
      </w:r>
    </w:p>
    <w:p w:rsidR="00F56ECD" w:rsidRPr="00D30153" w:rsidRDefault="00F56ECD" w:rsidP="00F56ECD">
      <w:pPr>
        <w:shd w:val="clear" w:color="auto" w:fill="FFFFFF"/>
        <w:ind w:left="3307" w:hanging="3307"/>
        <w:jc w:val="center"/>
        <w:rPr>
          <w:spacing w:val="-1"/>
          <w:sz w:val="56"/>
          <w:szCs w:val="56"/>
        </w:rPr>
      </w:pPr>
    </w:p>
    <w:p w:rsidR="00F56ECD" w:rsidRPr="00F56ECD" w:rsidRDefault="00F56ECD" w:rsidP="00F56ECD">
      <w:pPr>
        <w:shd w:val="clear" w:color="auto" w:fill="FFFFFF"/>
        <w:spacing w:after="0" w:line="240" w:lineRule="auto"/>
        <w:jc w:val="center"/>
        <w:rPr>
          <w:spacing w:val="-1"/>
          <w:sz w:val="56"/>
          <w:szCs w:val="56"/>
        </w:rPr>
      </w:pPr>
      <w:r w:rsidRPr="00D30153">
        <w:rPr>
          <w:spacing w:val="-1"/>
          <w:sz w:val="56"/>
          <w:szCs w:val="56"/>
        </w:rPr>
        <w:t>Тема: «Сказочный герой».</w:t>
      </w:r>
    </w:p>
    <w:p w:rsidR="00F56ECD" w:rsidRDefault="00F56ECD" w:rsidP="00F56ECD">
      <w:pPr>
        <w:shd w:val="clear" w:color="auto" w:fill="FFFFFF"/>
        <w:spacing w:after="0" w:line="240" w:lineRule="auto"/>
        <w:rPr>
          <w:spacing w:val="-1"/>
        </w:rPr>
      </w:pPr>
      <w:r>
        <w:rPr>
          <w:noProof/>
          <w:spacing w:val="-1"/>
        </w:rPr>
        <w:drawing>
          <wp:inline distT="0" distB="0" distL="0" distR="0">
            <wp:extent cx="1946693" cy="2812211"/>
            <wp:effectExtent l="19050" t="0" r="0" b="0"/>
            <wp:docPr id="1" name="Рисунок 1" descr="C:\Users\User\Desktop\рисунки с нэта\0807a63dc11407b6eba479454fa53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ки с нэта\0807a63dc11407b6eba479454fa536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08" cy="281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CD" w:rsidRDefault="00F56ECD" w:rsidP="00F56ECD">
      <w:pPr>
        <w:shd w:val="clear" w:color="auto" w:fill="FFFFFF"/>
        <w:spacing w:after="0" w:line="240" w:lineRule="auto"/>
        <w:jc w:val="right"/>
        <w:rPr>
          <w:spacing w:val="-1"/>
        </w:rPr>
      </w:pPr>
    </w:p>
    <w:p w:rsidR="00F56ECD" w:rsidRPr="00D30153" w:rsidRDefault="00F56ECD" w:rsidP="00F56ECD">
      <w:pPr>
        <w:shd w:val="clear" w:color="auto" w:fill="FFFFFF"/>
        <w:spacing w:after="0" w:line="240" w:lineRule="auto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Составила: Л.С. Соловьева</w:t>
      </w:r>
    </w:p>
    <w:p w:rsidR="00F56ECD" w:rsidRPr="00D30153" w:rsidRDefault="00F56ECD" w:rsidP="00F56ECD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</w:p>
    <w:p w:rsidR="00F56ECD" w:rsidRPr="00D30153" w:rsidRDefault="00F56ECD" w:rsidP="00F56ECD">
      <w:pPr>
        <w:shd w:val="clear" w:color="auto" w:fill="FFFFFF"/>
        <w:spacing w:after="0" w:line="240" w:lineRule="auto"/>
        <w:rPr>
          <w:spacing w:val="-1"/>
          <w:sz w:val="28"/>
          <w:szCs w:val="28"/>
        </w:rPr>
      </w:pPr>
    </w:p>
    <w:p w:rsidR="00F56ECD" w:rsidRPr="00D30153" w:rsidRDefault="00F56ECD" w:rsidP="00F56ECD">
      <w:pP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г. Биробиджан </w:t>
      </w:r>
    </w:p>
    <w:p w:rsidR="00F56ECD" w:rsidRDefault="00F56ECD" w:rsidP="00F56ECD">
      <w:pPr>
        <w:spacing w:after="0" w:line="240" w:lineRule="auto"/>
        <w:rPr>
          <w:sz w:val="28"/>
          <w:szCs w:val="28"/>
        </w:rPr>
      </w:pPr>
    </w:p>
    <w:p w:rsidR="00F56ECD" w:rsidRDefault="00F56ECD" w:rsidP="00F56ECD">
      <w:pPr>
        <w:spacing w:after="0" w:line="240" w:lineRule="auto"/>
        <w:rPr>
          <w:sz w:val="28"/>
          <w:szCs w:val="28"/>
        </w:rPr>
      </w:pPr>
    </w:p>
    <w:p w:rsidR="00F56ECD" w:rsidRDefault="00F56ECD" w:rsidP="00F56ECD">
      <w:pPr>
        <w:spacing w:after="0" w:line="240" w:lineRule="auto"/>
        <w:rPr>
          <w:sz w:val="28"/>
          <w:szCs w:val="28"/>
        </w:rPr>
      </w:pPr>
    </w:p>
    <w:p w:rsidR="00F56ECD" w:rsidRDefault="00F56ECD" w:rsidP="00F56ECD">
      <w:pPr>
        <w:spacing w:after="0" w:line="240" w:lineRule="auto"/>
        <w:rPr>
          <w:sz w:val="28"/>
          <w:szCs w:val="28"/>
        </w:rPr>
      </w:pPr>
    </w:p>
    <w:p w:rsidR="00F56ECD" w:rsidRDefault="00F56ECD" w:rsidP="00F56ECD">
      <w:pPr>
        <w:spacing w:after="0" w:line="240" w:lineRule="auto"/>
        <w:rPr>
          <w:sz w:val="28"/>
          <w:szCs w:val="28"/>
        </w:rPr>
      </w:pPr>
    </w:p>
    <w:p w:rsidR="00F56ECD" w:rsidRDefault="00F56ECD" w:rsidP="00F56ECD">
      <w:pPr>
        <w:spacing w:after="0" w:line="240" w:lineRule="auto"/>
        <w:rPr>
          <w:sz w:val="28"/>
          <w:szCs w:val="28"/>
        </w:rPr>
      </w:pP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F56ECD">
        <w:rPr>
          <w:rFonts w:ascii="Times New Roman" w:hAnsi="Times New Roman" w:cs="Times New Roman"/>
          <w:sz w:val="24"/>
          <w:szCs w:val="24"/>
        </w:rPr>
        <w:t xml:space="preserve"> рисование сказочных героев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Цель:</w:t>
      </w:r>
      <w:r w:rsidRPr="00F56ECD">
        <w:rPr>
          <w:rFonts w:ascii="Times New Roman" w:hAnsi="Times New Roman" w:cs="Times New Roman"/>
          <w:sz w:val="24"/>
          <w:szCs w:val="24"/>
        </w:rPr>
        <w:t xml:space="preserve"> развитие у учащихся композиционных навыков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Правильно передавать в рисунке доступными для детей художественными средствами содержание зачитываемого учителем отрывка из литературного произведения; передавать в рисунке характерные признаки названного учителем несложного сюжета на листе бумаги;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Развивать  пространственную ориентировку, прививать навык эстетического оформления рисунка, развивать умение познавать окружающий мир через художественные образы, созданные художниками;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Воспитывать умение доводить начатое дело до конца.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F56ECD">
        <w:rPr>
          <w:rFonts w:ascii="Times New Roman" w:hAnsi="Times New Roman" w:cs="Times New Roman"/>
          <w:sz w:val="24"/>
          <w:szCs w:val="24"/>
        </w:rPr>
        <w:t xml:space="preserve"> музыка; книги с иллюстрациями; презентация о сказочных героях; видеоролик поэмы А.С.Пушкина «Руслан и Людмила»; словарные слова; опорные план - схемы; канцелярские принадлежности для работы.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1.Подготовительная часть.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Организация детей. Подготовка и проверка готовности рабочих мест.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 xml:space="preserve">Создание эмоциональной заинтересованности, повышение мотивации изобразительной деятельности школьников. 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-Ребята, вы все, наверное, любите сказки? (звучит сказочная тихая музыка)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-Нас сегодня ждёт чудесная страна, мы  с вами попадём в страну сказок. А что такое сказка? (Сказка-жанр русского народного творчества. Вымышленные истории).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 xml:space="preserve">-Почему устное? Почему народное творчество? (передавалось из уст в уста). 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Вывод</w:t>
      </w:r>
      <w:r w:rsidRPr="00F56ECD">
        <w:rPr>
          <w:rFonts w:ascii="Times New Roman" w:hAnsi="Times New Roman" w:cs="Times New Roman"/>
          <w:sz w:val="24"/>
          <w:szCs w:val="24"/>
        </w:rPr>
        <w:t>: правильно, сказка - необычные, волшебные истории, которые передавались народом из уст в уста.</w:t>
      </w:r>
      <w:r w:rsidRPr="00F56ECD">
        <w:rPr>
          <w:rFonts w:ascii="Times New Roman" w:hAnsi="Times New Roman" w:cs="Times New Roman"/>
          <w:sz w:val="24"/>
          <w:szCs w:val="24"/>
        </w:rPr>
        <w:br/>
        <w:t>-Для чего в нашей жизни люди придумывают сказки?</w:t>
      </w:r>
      <w:r w:rsidRPr="00F56ECD">
        <w:rPr>
          <w:rFonts w:ascii="Times New Roman" w:hAnsi="Times New Roman" w:cs="Times New Roman"/>
          <w:sz w:val="24"/>
          <w:szCs w:val="24"/>
        </w:rPr>
        <w:br/>
        <w:t>-В сказках происходит много необычных событий, герои сказок совершают всякие чудеса.</w:t>
      </w:r>
      <w:r w:rsidRPr="00F56ECD">
        <w:rPr>
          <w:rFonts w:ascii="Times New Roman" w:hAnsi="Times New Roman" w:cs="Times New Roman"/>
          <w:sz w:val="24"/>
          <w:szCs w:val="24"/>
        </w:rPr>
        <w:br/>
        <w:t>-А кто самый главный в сказке?</w:t>
      </w:r>
      <w:r w:rsidRPr="00F56ECD">
        <w:rPr>
          <w:rFonts w:ascii="Times New Roman" w:hAnsi="Times New Roman" w:cs="Times New Roman"/>
          <w:sz w:val="24"/>
          <w:szCs w:val="24"/>
        </w:rPr>
        <w:br/>
        <w:t>-Сказочный герой!</w:t>
      </w:r>
      <w:r w:rsidRPr="00F56ECD">
        <w:rPr>
          <w:rFonts w:ascii="Times New Roman" w:hAnsi="Times New Roman" w:cs="Times New Roman"/>
          <w:sz w:val="24"/>
          <w:szCs w:val="24"/>
        </w:rPr>
        <w:br/>
        <w:t>-О чём пойдёт речь сегодня на уроке?</w:t>
      </w:r>
      <w:r w:rsidRPr="00F56ECD">
        <w:rPr>
          <w:rFonts w:ascii="Times New Roman" w:hAnsi="Times New Roman" w:cs="Times New Roman"/>
          <w:sz w:val="24"/>
          <w:szCs w:val="24"/>
        </w:rPr>
        <w:br/>
        <w:t>- О сказочном герое.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-Где мы можем прочитать сказку? (в книге)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-Когда мы открываем книгу, что сразу привлекает наше внимание?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6ECD">
        <w:rPr>
          <w:rFonts w:ascii="Times New Roman" w:hAnsi="Times New Roman" w:cs="Times New Roman"/>
          <w:sz w:val="24"/>
          <w:szCs w:val="24"/>
        </w:rPr>
        <w:t>Посмотрите на эти рисунки (показ)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 xml:space="preserve">- Так что такое иллюстрация? ( Рисунок в книге, поясняющий содержание произведения, называется иллюстрацией). На иллюстрациях можно увидеть героев книг, место, где происходят события. Иллюстрации к литературному произведению вместе с текстом представляют собой единое целое. 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-Кто создаёт иллюстрации?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 xml:space="preserve">- Художник, который создаёт рисунки для книг, называют художником-иллюстратором. Он оформляет книгу, раскрывает средствами художественной графики содержание литературного произведения). 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-И сегодня мы будем в роли художников и нарисуем рисунок к отрывку произведения.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-Скажите, а какие бывают сказки? (сказки о животных, бытовые и волшебные)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-Мы сегодня будем иллюстрировать героя волшебной сказки. Знания о них передавались через сказки, различные произведения (рассказ и показ презентации с персонажами сказок)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 А каких героев знаете вы? (ответы детей; комментарии к изображениям)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-Густой, непроходимый лес был наполнен разными звуками: шорохи, скипы, треск, шум. Считалось в лесу живёт лесной дух-леший. (Это мохнатый старик с зелёными спутанными волосами. Он то и издаёт все эти звуки, чтобы запутать, заманить людей).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lastRenderedPageBreak/>
        <w:t>-Больше всего люди любили домашних духов-домового, банника, дворового. (Это добрые духи, маленькие, седые и весёлые старики. Они помогают людям, но иногда любят пошалить. Домовой живёт в избе за печкой. Банник живёт в бане, его обязанности поддерживать чистоту в бане. Дворовой следит за хозяйством).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 xml:space="preserve">-Так же считалось, что в реках и озёрах </w:t>
      </w:r>
      <w:proofErr w:type="spellStart"/>
      <w:r w:rsidRPr="00F56ECD">
        <w:rPr>
          <w:rFonts w:ascii="Times New Roman" w:hAnsi="Times New Roman" w:cs="Times New Roman"/>
          <w:sz w:val="24"/>
          <w:szCs w:val="24"/>
        </w:rPr>
        <w:t>живётдух</w:t>
      </w:r>
      <w:proofErr w:type="spellEnd"/>
      <w:r w:rsidRPr="00F56ECD">
        <w:rPr>
          <w:rFonts w:ascii="Times New Roman" w:hAnsi="Times New Roman" w:cs="Times New Roman"/>
          <w:sz w:val="24"/>
          <w:szCs w:val="24"/>
        </w:rPr>
        <w:t xml:space="preserve"> воды-водяной. (Он с длинной бородой из тины, весь покрытый </w:t>
      </w:r>
      <w:proofErr w:type="spellStart"/>
      <w:r w:rsidRPr="00F56ECD">
        <w:rPr>
          <w:rFonts w:ascii="Times New Roman" w:hAnsi="Times New Roman" w:cs="Times New Roman"/>
          <w:sz w:val="24"/>
          <w:szCs w:val="24"/>
        </w:rPr>
        <w:t>шечуёй</w:t>
      </w:r>
      <w:proofErr w:type="spellEnd"/>
      <w:r w:rsidRPr="00F56ECD">
        <w:rPr>
          <w:rFonts w:ascii="Times New Roman" w:hAnsi="Times New Roman" w:cs="Times New Roman"/>
          <w:sz w:val="24"/>
          <w:szCs w:val="24"/>
        </w:rPr>
        <w:t>. Ему принадлежит вся рыба, часто любит путать сети рыбаков и крутить лодки на воде).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-У водяного есть дочки - русалки. (Это девушки с рыбьим хвостом, покрытым чешуёй. Люди считали, что на берегу не вода журчит, а это русалки поют, усыпляют людей).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F56ECD">
        <w:rPr>
          <w:rFonts w:ascii="Times New Roman" w:hAnsi="Times New Roman" w:cs="Times New Roman"/>
          <w:bCs/>
          <w:sz w:val="24"/>
          <w:szCs w:val="24"/>
        </w:rPr>
        <w:t>:</w:t>
      </w:r>
      <w:r w:rsidRPr="00F56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6ECD">
        <w:rPr>
          <w:rFonts w:ascii="Times New Roman" w:hAnsi="Times New Roman" w:cs="Times New Roman"/>
          <w:bCs/>
          <w:sz w:val="24"/>
          <w:szCs w:val="24"/>
        </w:rPr>
        <w:t xml:space="preserve">Всё это герои русских народных сказок. </w:t>
      </w:r>
      <w:r w:rsidRPr="00F56ECD">
        <w:rPr>
          <w:rFonts w:ascii="Times New Roman" w:hAnsi="Times New Roman" w:cs="Times New Roman"/>
          <w:sz w:val="24"/>
          <w:szCs w:val="24"/>
        </w:rPr>
        <w:t xml:space="preserve">Люди всегда верили в вымышленных персонажей, героев, которых с давних времен называют </w:t>
      </w:r>
      <w:r w:rsidRPr="00F56ECD">
        <w:rPr>
          <w:rFonts w:ascii="Times New Roman" w:hAnsi="Times New Roman" w:cs="Times New Roman"/>
          <w:b/>
          <w:sz w:val="24"/>
          <w:szCs w:val="24"/>
        </w:rPr>
        <w:t>духами</w:t>
      </w:r>
      <w:r w:rsidRPr="00F56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>2.Основная часть.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56ECD">
        <w:rPr>
          <w:rFonts w:ascii="Times New Roman" w:hAnsi="Times New Roman" w:cs="Times New Roman"/>
          <w:sz w:val="24"/>
          <w:szCs w:val="24"/>
        </w:rPr>
        <w:t xml:space="preserve">Посмотрите отрывок из поэмы “Руслан и Людмила”и скажите, кто автор? (А.С.Пушкина). 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У лукоморья дуб зелёный;</w:t>
      </w:r>
      <w:r w:rsidRPr="00F56ECD">
        <w:rPr>
          <w:rFonts w:ascii="Times New Roman" w:hAnsi="Times New Roman" w:cs="Times New Roman"/>
          <w:sz w:val="24"/>
          <w:szCs w:val="24"/>
        </w:rPr>
        <w:br/>
        <w:t>Златая цепь на дубе том:</w:t>
      </w:r>
      <w:r w:rsidRPr="00F56ECD">
        <w:rPr>
          <w:rFonts w:ascii="Times New Roman" w:hAnsi="Times New Roman" w:cs="Times New Roman"/>
          <w:sz w:val="24"/>
          <w:szCs w:val="24"/>
        </w:rPr>
        <w:br/>
        <w:t>И днём и ночью кот учёный</w:t>
      </w:r>
      <w:r w:rsidRPr="00F56ECD">
        <w:rPr>
          <w:rFonts w:ascii="Times New Roman" w:hAnsi="Times New Roman" w:cs="Times New Roman"/>
          <w:sz w:val="24"/>
          <w:szCs w:val="24"/>
        </w:rPr>
        <w:br/>
        <w:t>Всё ходит по цепи кругом;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Идёт направо — песнь заводит,</w:t>
      </w:r>
      <w:r w:rsidRPr="00F56ECD">
        <w:rPr>
          <w:rFonts w:ascii="Times New Roman" w:hAnsi="Times New Roman" w:cs="Times New Roman"/>
          <w:sz w:val="24"/>
          <w:szCs w:val="24"/>
        </w:rPr>
        <w:br/>
        <w:t>Налево — сказку говорит.</w:t>
      </w:r>
      <w:r w:rsidRPr="00F56ECD">
        <w:rPr>
          <w:rFonts w:ascii="Times New Roman" w:hAnsi="Times New Roman" w:cs="Times New Roman"/>
          <w:sz w:val="24"/>
          <w:szCs w:val="24"/>
        </w:rPr>
        <w:br/>
        <w:t>Там чудеса: там леший бродит,</w:t>
      </w:r>
      <w:r w:rsidRPr="00F56ECD">
        <w:rPr>
          <w:rFonts w:ascii="Times New Roman" w:hAnsi="Times New Roman" w:cs="Times New Roman"/>
          <w:sz w:val="24"/>
          <w:szCs w:val="24"/>
        </w:rPr>
        <w:br/>
        <w:t>Русалка на ветвях сидит…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-Каких сказочных персонажей вы увидели? Что можно нарисовать? (зелёный дуб, золотую цепь, русалку на ветвях).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-Посмотрите, как проиллюстрировали этот отрывок художники (показ двух иллюстраций; объяснить, как можно изобразить этот отрывок из поэмы). Что общего в них, чем они отличаются? (одинаковый сюжет)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-Какое настроение у вас вызвал данный отрывок произведения? (весёлое) Почему? (кот говорит, русалка на ветвях сидит). С помощью каких красок передаёт художник настроение поэта? (перечисляют)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Вывод</w:t>
      </w:r>
      <w:r w:rsidRPr="00F56ECD">
        <w:rPr>
          <w:rFonts w:ascii="Times New Roman" w:hAnsi="Times New Roman" w:cs="Times New Roman"/>
          <w:sz w:val="24"/>
          <w:szCs w:val="24"/>
        </w:rPr>
        <w:t>: с помощью цвета мы можем передать характер и настроение героя; поэт передаёт своё настроение с помощью слов, а художник -настроения.</w:t>
      </w:r>
    </w:p>
    <w:p w:rsid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>Этапы выполнения рисунка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 xml:space="preserve">-Сегодня наша задача </w:t>
      </w:r>
      <w:r w:rsidRPr="00F56ECD">
        <w:rPr>
          <w:rFonts w:ascii="Times New Roman" w:hAnsi="Times New Roman" w:cs="Times New Roman"/>
          <w:sz w:val="24"/>
          <w:szCs w:val="24"/>
        </w:rPr>
        <w:t>научиться выполнять иллюстрацию к сказке, используя яркие цветовые оттенки.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-Что вы будете изображать? Какой сюжет? Определившись с тем, что вы будете рисовать, необходимо, как всегда, тщательно продумать композицию рисунка, чтобы рисунок смотрелся как единое целое.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-Я предлагаю вам пользуясь схемой-опорой самостоятельно нарисовать главного персонажа нашей композиции – русалку. Напомните, на кого она похожа (девушка и рыба). Выполните задание, которое находится у вас на партах: соберите русалочку.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 В какой последовательности мы выполняем рисунок? (объяснение детей)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t xml:space="preserve">Набросок </w:t>
      </w:r>
    </w:p>
    <w:p w:rsidR="00F56ECD" w:rsidRPr="00F56ECD" w:rsidRDefault="00F56ECD" w:rsidP="00F5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Выбрать расположение листа.</w:t>
      </w:r>
    </w:p>
    <w:p w:rsidR="00F56ECD" w:rsidRPr="00F56ECD" w:rsidRDefault="00F56ECD" w:rsidP="00F5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Определить расположение главных героев рисунка.</w:t>
      </w:r>
    </w:p>
    <w:p w:rsidR="00F56ECD" w:rsidRPr="00F56ECD" w:rsidRDefault="00F56ECD" w:rsidP="00F5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Отмечаем места, где будут располагаться остальные предметы.</w:t>
      </w:r>
    </w:p>
    <w:p w:rsidR="00F56ECD" w:rsidRPr="00F56ECD" w:rsidRDefault="00F56ECD" w:rsidP="00F5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Тонкими линиями прорисовываем детали предметов, соразмеряя их пропорции. Звери и люди не должны быть выше деревьев.</w:t>
      </w:r>
    </w:p>
    <w:p w:rsidR="00F56ECD" w:rsidRPr="00F56ECD" w:rsidRDefault="00F56ECD" w:rsidP="00F56E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Аккуратность оформления, эстетичность (эстетика от слова красота)</w:t>
      </w:r>
    </w:p>
    <w:p w:rsid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Fonts w:ascii="Times New Roman" w:hAnsi="Times New Roman" w:cs="Times New Roman"/>
          <w:b/>
          <w:sz w:val="24"/>
          <w:szCs w:val="24"/>
        </w:rPr>
        <w:lastRenderedPageBreak/>
        <w:t>Работа в цвете</w:t>
      </w:r>
    </w:p>
    <w:p w:rsidR="00F56ECD" w:rsidRPr="00F56ECD" w:rsidRDefault="00F56ECD" w:rsidP="00F56E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CD">
        <w:rPr>
          <w:rFonts w:ascii="Times New Roman" w:eastAsia="Times New Roman" w:hAnsi="Times New Roman" w:cs="Times New Roman"/>
          <w:sz w:val="24"/>
          <w:szCs w:val="24"/>
        </w:rPr>
        <w:t>Заливка фона</w:t>
      </w:r>
    </w:p>
    <w:p w:rsidR="00F56ECD" w:rsidRPr="00F56ECD" w:rsidRDefault="00F56ECD" w:rsidP="00F56E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CD">
        <w:rPr>
          <w:rFonts w:ascii="Times New Roman" w:eastAsia="Times New Roman" w:hAnsi="Times New Roman" w:cs="Times New Roman"/>
          <w:sz w:val="24"/>
          <w:szCs w:val="24"/>
        </w:rPr>
        <w:t>Рисование листвы (метод тычок кистью)</w:t>
      </w:r>
    </w:p>
    <w:p w:rsidR="00F56ECD" w:rsidRPr="00F56ECD" w:rsidRDefault="00F56ECD" w:rsidP="00F56EC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CD">
        <w:rPr>
          <w:rFonts w:ascii="Times New Roman" w:eastAsia="Times New Roman" w:hAnsi="Times New Roman" w:cs="Times New Roman"/>
          <w:sz w:val="24"/>
          <w:szCs w:val="24"/>
        </w:rPr>
        <w:t>Прорисовка более мелких деталей.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-Я вам напоминаю, что мы с вами сегодня в качестве художников-иллюстраторов. И наш рисунок должен быть интересным, содержательным. Он должен передать настроение прочитанного, настроение главного героя.</w:t>
      </w:r>
    </w:p>
    <w:p w:rsidR="00F56ECD" w:rsidRDefault="00F56ECD" w:rsidP="00F56ECD">
      <w:pPr>
        <w:pStyle w:val="c0"/>
        <w:spacing w:before="0" w:beforeAutospacing="0" w:after="0" w:afterAutospacing="0"/>
        <w:rPr>
          <w:rStyle w:val="c3"/>
        </w:rPr>
      </w:pPr>
    </w:p>
    <w:p w:rsidR="00F56ECD" w:rsidRPr="00F56ECD" w:rsidRDefault="00F56ECD" w:rsidP="00F56ECD">
      <w:pPr>
        <w:pStyle w:val="c0"/>
        <w:spacing w:before="0" w:beforeAutospacing="0" w:after="0" w:afterAutospacing="0"/>
      </w:pPr>
      <w:r w:rsidRPr="00F56ECD">
        <w:rPr>
          <w:rStyle w:val="c3"/>
        </w:rPr>
        <w:t xml:space="preserve">Во время </w:t>
      </w:r>
      <w:r w:rsidRPr="00F56ECD">
        <w:rPr>
          <w:rStyle w:val="c3"/>
          <w:b/>
        </w:rPr>
        <w:t>практической работы</w:t>
      </w:r>
      <w:r w:rsidRPr="00F56ECD">
        <w:rPr>
          <w:rStyle w:val="c3"/>
        </w:rPr>
        <w:t xml:space="preserve"> учитель делает целевые обходы:</w:t>
      </w:r>
    </w:p>
    <w:p w:rsidR="00F56ECD" w:rsidRPr="00F56ECD" w:rsidRDefault="00F56ECD" w:rsidP="00F56ECD">
      <w:pPr>
        <w:pStyle w:val="c0"/>
        <w:spacing w:before="0" w:beforeAutospacing="0" w:after="0" w:afterAutospacing="0"/>
      </w:pPr>
      <w:r w:rsidRPr="00F56ECD">
        <w:rPr>
          <w:rStyle w:val="c3"/>
        </w:rPr>
        <w:t>1) контроль организации рабочего места;</w:t>
      </w:r>
    </w:p>
    <w:p w:rsidR="00F56ECD" w:rsidRPr="00F56ECD" w:rsidRDefault="00F56ECD" w:rsidP="00F56ECD">
      <w:pPr>
        <w:pStyle w:val="c0"/>
        <w:spacing w:before="0" w:beforeAutospacing="0" w:after="0" w:afterAutospacing="0"/>
      </w:pPr>
      <w:r w:rsidRPr="00F56ECD">
        <w:rPr>
          <w:rStyle w:val="c3"/>
        </w:rPr>
        <w:t>2) контроль правильности выполнения приемов работы;</w:t>
      </w:r>
    </w:p>
    <w:p w:rsidR="00F56ECD" w:rsidRPr="00F56ECD" w:rsidRDefault="00F56ECD" w:rsidP="00F56ECD">
      <w:pPr>
        <w:pStyle w:val="c0"/>
        <w:spacing w:before="0" w:beforeAutospacing="0" w:after="0" w:afterAutospacing="0"/>
      </w:pPr>
      <w:r w:rsidRPr="00F56ECD">
        <w:rPr>
          <w:rStyle w:val="c3"/>
        </w:rPr>
        <w:t>3) оказание помощи учащимся, испытывающим затруднения;</w:t>
      </w:r>
    </w:p>
    <w:p w:rsidR="00F56ECD" w:rsidRPr="00F56ECD" w:rsidRDefault="00F56ECD" w:rsidP="00F56ECD">
      <w:pPr>
        <w:pStyle w:val="c0"/>
        <w:spacing w:before="0" w:beforeAutospacing="0" w:after="0" w:afterAutospacing="0"/>
      </w:pPr>
      <w:r w:rsidRPr="00F56ECD">
        <w:rPr>
          <w:rStyle w:val="c3"/>
        </w:rPr>
        <w:t>4) контроль объема и качества выполненной работы.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ECD" w:rsidRPr="00F56ECD" w:rsidRDefault="00F56ECD" w:rsidP="00F56EC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F56ECD">
        <w:rPr>
          <w:rStyle w:val="c2"/>
          <w:rFonts w:ascii="Times New Roman" w:hAnsi="Times New Roman" w:cs="Times New Roman"/>
          <w:b/>
          <w:sz w:val="24"/>
          <w:szCs w:val="24"/>
        </w:rPr>
        <w:t>3.Заключительная часть.</w:t>
      </w:r>
    </w:p>
    <w:p w:rsidR="00F56ECD" w:rsidRPr="00F56ECD" w:rsidRDefault="00F56ECD" w:rsidP="00F56ECD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F56ECD">
        <w:rPr>
          <w:rStyle w:val="c2"/>
          <w:rFonts w:ascii="Times New Roman" w:hAnsi="Times New Roman" w:cs="Times New Roman"/>
          <w:sz w:val="24"/>
          <w:szCs w:val="24"/>
        </w:rPr>
        <w:t>Анализ работ учащихся.</w:t>
      </w:r>
    </w:p>
    <w:p w:rsidR="00F56ECD" w:rsidRPr="00F56ECD" w:rsidRDefault="00F56ECD" w:rsidP="00F56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ECD">
        <w:rPr>
          <w:rStyle w:val="c2"/>
          <w:rFonts w:ascii="Times New Roman" w:hAnsi="Times New Roman" w:cs="Times New Roman"/>
          <w:sz w:val="24"/>
          <w:szCs w:val="24"/>
        </w:rPr>
        <w:t>-Оцените свою работу по следующим критериям</w:t>
      </w:r>
      <w:r w:rsidRPr="00F56ECD">
        <w:rPr>
          <w:rFonts w:ascii="Times New Roman" w:hAnsi="Times New Roman" w:cs="Times New Roman"/>
          <w:b/>
          <w:sz w:val="24"/>
          <w:szCs w:val="24"/>
        </w:rPr>
        <w:t xml:space="preserve"> (Требования</w:t>
      </w:r>
      <w:r w:rsidRPr="00F56ECD">
        <w:rPr>
          <w:rFonts w:ascii="Times New Roman" w:hAnsi="Times New Roman" w:cs="Times New Roman"/>
          <w:sz w:val="24"/>
          <w:szCs w:val="24"/>
        </w:rPr>
        <w:t>, предъявляемые к работам):</w:t>
      </w:r>
    </w:p>
    <w:p w:rsidR="00F56ECD" w:rsidRPr="00F56ECD" w:rsidRDefault="00F56ECD" w:rsidP="00F56EC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Удачная компоновка в листе, соразмерность. Соответствие теме урока.</w:t>
      </w:r>
    </w:p>
    <w:p w:rsidR="00F56ECD" w:rsidRPr="00F56ECD" w:rsidRDefault="00F56ECD" w:rsidP="00F56EC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E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Проработка, завершенность, общая выразительность.</w:t>
      </w:r>
    </w:p>
    <w:p w:rsidR="00F56ECD" w:rsidRPr="00F56ECD" w:rsidRDefault="00F56ECD" w:rsidP="00F56ECD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Style w:val="c2"/>
          <w:rFonts w:ascii="Times New Roman" w:hAnsi="Times New Roman" w:cs="Times New Roman"/>
          <w:sz w:val="24"/>
          <w:szCs w:val="24"/>
        </w:rPr>
      </w:pPr>
      <w:r w:rsidRPr="00F56ECD">
        <w:rPr>
          <w:rStyle w:val="c2"/>
          <w:rFonts w:ascii="Times New Roman" w:hAnsi="Times New Roman" w:cs="Times New Roman"/>
          <w:sz w:val="24"/>
          <w:szCs w:val="24"/>
        </w:rPr>
        <w:t>Аккуратность, эстетичность</w:t>
      </w:r>
    </w:p>
    <w:p w:rsidR="00F56ECD" w:rsidRPr="00F56ECD" w:rsidRDefault="00F56ECD" w:rsidP="00F56ECD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F56ECD">
        <w:rPr>
          <w:rStyle w:val="c2"/>
          <w:rFonts w:ascii="Times New Roman" w:hAnsi="Times New Roman" w:cs="Times New Roman"/>
          <w:sz w:val="24"/>
          <w:szCs w:val="24"/>
        </w:rPr>
        <w:t>Вывод: Сюжет какой поэмы изобразили?</w:t>
      </w:r>
    </w:p>
    <w:p w:rsidR="00F56ECD" w:rsidRPr="00F56ECD" w:rsidRDefault="00F56ECD" w:rsidP="00F56ECD">
      <w:pPr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F56ECD">
        <w:rPr>
          <w:rStyle w:val="c2"/>
          <w:rFonts w:ascii="Times New Roman" w:hAnsi="Times New Roman" w:cs="Times New Roman"/>
          <w:sz w:val="24"/>
          <w:szCs w:val="24"/>
        </w:rPr>
        <w:t>-Что нового узнали из этого занятия? (о сказочных героях, что русалка-это девушка и рыба одновременно).</w:t>
      </w: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Приложение:</w:t>
      </w:r>
    </w:p>
    <w:p w:rsidR="00F56ECD" w:rsidRPr="00F56ECD" w:rsidRDefault="00F56ECD" w:rsidP="00F5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>У лукоморья дуб зелёный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b/>
          <w:bCs/>
          <w:sz w:val="24"/>
          <w:szCs w:val="24"/>
        </w:rPr>
        <w:t>Из поэмы «Руслан и Людмила»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У лукоморья дуб зелёный;</w:t>
      </w:r>
      <w:r w:rsidRPr="00F56ECD">
        <w:rPr>
          <w:rFonts w:ascii="Times New Roman" w:hAnsi="Times New Roman" w:cs="Times New Roman"/>
          <w:sz w:val="24"/>
          <w:szCs w:val="24"/>
        </w:rPr>
        <w:br/>
        <w:t>Златая цепь на дубе том:</w:t>
      </w:r>
      <w:r w:rsidRPr="00F56ECD">
        <w:rPr>
          <w:rFonts w:ascii="Times New Roman" w:hAnsi="Times New Roman" w:cs="Times New Roman"/>
          <w:sz w:val="24"/>
          <w:szCs w:val="24"/>
        </w:rPr>
        <w:br/>
        <w:t>И днём и ночью кот учёный</w:t>
      </w:r>
      <w:r w:rsidRPr="00F56ECD">
        <w:rPr>
          <w:rFonts w:ascii="Times New Roman" w:hAnsi="Times New Roman" w:cs="Times New Roman"/>
          <w:sz w:val="24"/>
          <w:szCs w:val="24"/>
        </w:rPr>
        <w:br/>
        <w:t>Всё ходит по цепи кругом;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Идёт направо — песнь заводит,</w:t>
      </w:r>
      <w:r w:rsidRPr="00F56ECD">
        <w:rPr>
          <w:rFonts w:ascii="Times New Roman" w:hAnsi="Times New Roman" w:cs="Times New Roman"/>
          <w:sz w:val="24"/>
          <w:szCs w:val="24"/>
        </w:rPr>
        <w:br/>
        <w:t>Налево — сказку говорит.</w:t>
      </w:r>
      <w:r w:rsidRPr="00F56ECD">
        <w:rPr>
          <w:rFonts w:ascii="Times New Roman" w:hAnsi="Times New Roman" w:cs="Times New Roman"/>
          <w:sz w:val="24"/>
          <w:szCs w:val="24"/>
        </w:rPr>
        <w:br/>
        <w:t>Там чудеса: там леший бродит,</w:t>
      </w:r>
      <w:r w:rsidRPr="00F56ECD">
        <w:rPr>
          <w:rFonts w:ascii="Times New Roman" w:hAnsi="Times New Roman" w:cs="Times New Roman"/>
          <w:sz w:val="24"/>
          <w:szCs w:val="24"/>
        </w:rPr>
        <w:br/>
        <w:t>Русалка на ветвях сидит;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Там на неведомых дорожках</w:t>
      </w:r>
      <w:r w:rsidRPr="00F56ECD">
        <w:rPr>
          <w:rFonts w:ascii="Times New Roman" w:hAnsi="Times New Roman" w:cs="Times New Roman"/>
          <w:sz w:val="24"/>
          <w:szCs w:val="24"/>
        </w:rPr>
        <w:br/>
        <w:t>Следы невиданных зверей;</w:t>
      </w:r>
      <w:r w:rsidRPr="00F56ECD">
        <w:rPr>
          <w:rFonts w:ascii="Times New Roman" w:hAnsi="Times New Roman" w:cs="Times New Roman"/>
          <w:sz w:val="24"/>
          <w:szCs w:val="24"/>
        </w:rPr>
        <w:br/>
        <w:t>Избушка там на курьих ножках</w:t>
      </w:r>
      <w:r w:rsidRPr="00F56ECD">
        <w:rPr>
          <w:rFonts w:ascii="Times New Roman" w:hAnsi="Times New Roman" w:cs="Times New Roman"/>
          <w:sz w:val="24"/>
          <w:szCs w:val="24"/>
        </w:rPr>
        <w:br/>
        <w:t>Стоит без окон, без дверей;</w:t>
      </w:r>
      <w:r w:rsidRPr="00F56ECD">
        <w:rPr>
          <w:rFonts w:ascii="Times New Roman" w:hAnsi="Times New Roman" w:cs="Times New Roman"/>
          <w:sz w:val="24"/>
          <w:szCs w:val="24"/>
        </w:rPr>
        <w:br/>
        <w:t>Там лес и дол видений полны;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Там о заре прихлынут волны</w:t>
      </w:r>
      <w:r w:rsidRPr="00F56ECD">
        <w:rPr>
          <w:rFonts w:ascii="Times New Roman" w:hAnsi="Times New Roman" w:cs="Times New Roman"/>
          <w:sz w:val="24"/>
          <w:szCs w:val="24"/>
        </w:rPr>
        <w:br/>
        <w:t>На брег песчаный и пустой,</w:t>
      </w:r>
      <w:r w:rsidRPr="00F56ECD">
        <w:rPr>
          <w:rFonts w:ascii="Times New Roman" w:hAnsi="Times New Roman" w:cs="Times New Roman"/>
          <w:sz w:val="24"/>
          <w:szCs w:val="24"/>
        </w:rPr>
        <w:br/>
        <w:t>И тридцать витязей прекрасных</w:t>
      </w:r>
      <w:r w:rsidRPr="00F56ECD">
        <w:rPr>
          <w:rFonts w:ascii="Times New Roman" w:hAnsi="Times New Roman" w:cs="Times New Roman"/>
          <w:sz w:val="24"/>
          <w:szCs w:val="24"/>
        </w:rPr>
        <w:br/>
        <w:t>Чредой из вод выходят ясных,</w:t>
      </w:r>
      <w:r w:rsidRPr="00F56ECD">
        <w:rPr>
          <w:rFonts w:ascii="Times New Roman" w:hAnsi="Times New Roman" w:cs="Times New Roman"/>
          <w:sz w:val="24"/>
          <w:szCs w:val="24"/>
        </w:rPr>
        <w:br/>
        <w:t>И с ними дядька их морской;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Там королевич мимоходом</w:t>
      </w:r>
      <w:r w:rsidRPr="00F56ECD">
        <w:rPr>
          <w:rFonts w:ascii="Times New Roman" w:hAnsi="Times New Roman" w:cs="Times New Roman"/>
          <w:sz w:val="24"/>
          <w:szCs w:val="24"/>
        </w:rPr>
        <w:br/>
        <w:t>Пленяет грозного царя;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Там в облаках перед народом</w:t>
      </w:r>
      <w:r w:rsidRPr="00F56ECD">
        <w:rPr>
          <w:rFonts w:ascii="Times New Roman" w:hAnsi="Times New Roman" w:cs="Times New Roman"/>
          <w:sz w:val="24"/>
          <w:szCs w:val="24"/>
        </w:rPr>
        <w:br/>
        <w:t>Через леса, через моря</w:t>
      </w:r>
      <w:r w:rsidRPr="00F56ECD">
        <w:rPr>
          <w:rFonts w:ascii="Times New Roman" w:hAnsi="Times New Roman" w:cs="Times New Roman"/>
          <w:sz w:val="24"/>
          <w:szCs w:val="24"/>
        </w:rPr>
        <w:br/>
        <w:t>Колдун несёт богатыря;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В темнице там царевна тужит,</w:t>
      </w:r>
      <w:r w:rsidRPr="00F56ECD">
        <w:rPr>
          <w:rFonts w:ascii="Times New Roman" w:hAnsi="Times New Roman" w:cs="Times New Roman"/>
          <w:sz w:val="24"/>
          <w:szCs w:val="24"/>
        </w:rPr>
        <w:br/>
        <w:t>А бурый волк ей верно служит;</w:t>
      </w:r>
    </w:p>
    <w:p w:rsidR="00F56ECD" w:rsidRPr="00F56ECD" w:rsidRDefault="00F56ECD" w:rsidP="00F56EC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56ECD">
        <w:rPr>
          <w:rFonts w:ascii="Times New Roman" w:hAnsi="Times New Roman" w:cs="Times New Roman"/>
          <w:sz w:val="24"/>
          <w:szCs w:val="24"/>
        </w:rPr>
        <w:t>Там ступа с Бабою Ягой</w:t>
      </w:r>
      <w:r w:rsidRPr="00F56ECD">
        <w:rPr>
          <w:rFonts w:ascii="Times New Roman" w:hAnsi="Times New Roman" w:cs="Times New Roman"/>
          <w:sz w:val="24"/>
          <w:szCs w:val="24"/>
        </w:rPr>
        <w:br/>
        <w:t>Идёт, бредёт сама собой,</w:t>
      </w:r>
      <w:r w:rsidRPr="00F56ECD">
        <w:rPr>
          <w:rFonts w:ascii="Times New Roman" w:hAnsi="Times New Roman" w:cs="Times New Roman"/>
          <w:sz w:val="24"/>
          <w:szCs w:val="24"/>
        </w:rPr>
        <w:br/>
        <w:t xml:space="preserve">Там царь </w:t>
      </w:r>
      <w:proofErr w:type="spellStart"/>
      <w:r w:rsidRPr="00F56ECD">
        <w:rPr>
          <w:rFonts w:ascii="Times New Roman" w:hAnsi="Times New Roman" w:cs="Times New Roman"/>
          <w:sz w:val="24"/>
          <w:szCs w:val="24"/>
        </w:rPr>
        <w:t>Кащей</w:t>
      </w:r>
      <w:proofErr w:type="spellEnd"/>
      <w:r w:rsidRPr="00F56ECD">
        <w:rPr>
          <w:rFonts w:ascii="Times New Roman" w:hAnsi="Times New Roman" w:cs="Times New Roman"/>
          <w:sz w:val="24"/>
          <w:szCs w:val="24"/>
        </w:rPr>
        <w:t xml:space="preserve"> над златом чахнет;</w:t>
      </w:r>
      <w:r w:rsidRPr="00F56ECD">
        <w:rPr>
          <w:rFonts w:ascii="Times New Roman" w:hAnsi="Times New Roman" w:cs="Times New Roman"/>
          <w:sz w:val="24"/>
          <w:szCs w:val="24"/>
        </w:rPr>
        <w:br/>
        <w:t>Там русский дух… там Русью пахнет!</w:t>
      </w:r>
    </w:p>
    <w:p w:rsidR="00F56ECD" w:rsidRDefault="00F56ECD" w:rsidP="00F56ECD">
      <w:pPr>
        <w:spacing w:before="100" w:beforeAutospacing="1" w:after="100" w:afterAutospacing="1"/>
      </w:pPr>
      <w:r w:rsidRPr="00F56ECD">
        <w:rPr>
          <w:rFonts w:ascii="Times New Roman" w:hAnsi="Times New Roman" w:cs="Times New Roman"/>
          <w:sz w:val="24"/>
          <w:szCs w:val="24"/>
        </w:rPr>
        <w:t>И там я был, и мёд я пил;</w:t>
      </w:r>
      <w:r w:rsidRPr="00F56ECD">
        <w:rPr>
          <w:rFonts w:ascii="Times New Roman" w:hAnsi="Times New Roman" w:cs="Times New Roman"/>
          <w:sz w:val="24"/>
          <w:szCs w:val="24"/>
        </w:rPr>
        <w:br/>
        <w:t>У моря видел дуб зелёный;</w:t>
      </w:r>
      <w:r w:rsidRPr="00F56ECD">
        <w:rPr>
          <w:rFonts w:ascii="Times New Roman" w:hAnsi="Times New Roman" w:cs="Times New Roman"/>
          <w:sz w:val="24"/>
          <w:szCs w:val="24"/>
        </w:rPr>
        <w:br/>
        <w:t>Под ним сидел, и кот учёный</w:t>
      </w:r>
      <w:r w:rsidRPr="00F56ECD">
        <w:rPr>
          <w:rFonts w:ascii="Times New Roman" w:hAnsi="Times New Roman" w:cs="Times New Roman"/>
          <w:sz w:val="24"/>
          <w:szCs w:val="24"/>
        </w:rPr>
        <w:br/>
        <w:t>Свои</w:t>
      </w:r>
      <w:r w:rsidRPr="00E521D7">
        <w:t xml:space="preserve"> мне </w:t>
      </w:r>
      <w:r w:rsidRPr="00F56ECD">
        <w:rPr>
          <w:rFonts w:ascii="Times New Roman" w:hAnsi="Times New Roman" w:cs="Times New Roman"/>
        </w:rPr>
        <w:t>сказки говорил.</w:t>
      </w:r>
    </w:p>
    <w:p w:rsidR="00F56ECD" w:rsidRDefault="00F56ECD" w:rsidP="00F56ECD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1704887" cy="2517127"/>
            <wp:effectExtent l="19050" t="0" r="0" b="0"/>
            <wp:docPr id="2" name="Рисунок 2" descr="C:\Users\User\Desktop\рисунки с нэта\1mermaidf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ки с нэта\1mermaidf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87" cy="25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0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791050" cy="2523145"/>
            <wp:effectExtent l="19050" t="0" r="0" b="0"/>
            <wp:docPr id="3" name="Рисунок 3" descr="C:\Users\User\Desktop\рисунки с нэта\77-В_10-ри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ки с нэта\77-В_10-рис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14" cy="252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0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14665" cy="2508308"/>
            <wp:effectExtent l="19050" t="0" r="4635" b="0"/>
            <wp:docPr id="4" name="Рисунок 4" descr="C:\Users\User\Desktop\рисунки с нэта\0807a63dc11407b6eba479454fa53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ки с нэта\0807a63dc11407b6eba479454fa536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62" cy="252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0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129177" cy="3607122"/>
            <wp:effectExtent l="19050" t="0" r="4923" b="0"/>
            <wp:docPr id="6" name="Рисунок 5" descr="C:\Users\User\Desktop\рисунки с нэта\how-to-draw-an-oak-tre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унки с нэта\how-to-draw-an-oak-tree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95" cy="360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ECD" w:rsidRDefault="00F56ECD" w:rsidP="00F56ECD">
      <w:pPr>
        <w:spacing w:before="100" w:beforeAutospacing="1" w:after="100" w:afterAutospacing="1"/>
        <w:jc w:val="center"/>
      </w:pPr>
    </w:p>
    <w:p w:rsidR="00F56ECD" w:rsidRDefault="00F56ECD" w:rsidP="00F56ECD">
      <w:pPr>
        <w:spacing w:before="100" w:beforeAutospacing="1" w:after="100" w:afterAutospacing="1"/>
        <w:jc w:val="center"/>
      </w:pPr>
    </w:p>
    <w:p w:rsidR="00F56ECD" w:rsidRDefault="00F56ECD" w:rsidP="00F56ECD">
      <w:pPr>
        <w:spacing w:before="100" w:beforeAutospacing="1" w:after="100" w:afterAutospacing="1"/>
        <w:jc w:val="center"/>
      </w:pPr>
    </w:p>
    <w:p w:rsidR="00F56ECD" w:rsidRDefault="00F56ECD" w:rsidP="00F56ECD">
      <w:pPr>
        <w:spacing w:before="100" w:beforeAutospacing="1" w:after="100" w:afterAutospacing="1"/>
        <w:jc w:val="center"/>
      </w:pPr>
    </w:p>
    <w:p w:rsidR="00F56ECD" w:rsidRDefault="00F56ECD" w:rsidP="00F56ECD">
      <w:pPr>
        <w:spacing w:before="100" w:beforeAutospacing="1" w:after="100" w:afterAutospacing="1"/>
        <w:jc w:val="center"/>
      </w:pPr>
    </w:p>
    <w:p w:rsidR="00D11E7D" w:rsidRDefault="00D11E7D"/>
    <w:sectPr w:rsidR="00D1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D6"/>
    <w:multiLevelType w:val="hybridMultilevel"/>
    <w:tmpl w:val="A822B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800"/>
    <w:multiLevelType w:val="hybridMultilevel"/>
    <w:tmpl w:val="139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C7BA9"/>
    <w:multiLevelType w:val="hybridMultilevel"/>
    <w:tmpl w:val="D0C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A66"/>
    <w:multiLevelType w:val="multilevel"/>
    <w:tmpl w:val="10B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13CF6"/>
    <w:multiLevelType w:val="multilevel"/>
    <w:tmpl w:val="E712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6ECD"/>
    <w:rsid w:val="00D11E7D"/>
    <w:rsid w:val="00F5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5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6ECD"/>
  </w:style>
  <w:style w:type="character" w:customStyle="1" w:styleId="c3">
    <w:name w:val="c3"/>
    <w:basedOn w:val="a0"/>
    <w:rsid w:val="00F56ECD"/>
  </w:style>
  <w:style w:type="paragraph" w:styleId="a3">
    <w:name w:val="List Paragraph"/>
    <w:basedOn w:val="a"/>
    <w:uiPriority w:val="34"/>
    <w:qFormat/>
    <w:rsid w:val="00F56EC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EC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5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1156</Words>
  <Characters>6592</Characters>
  <Application>Microsoft Office Word</Application>
  <DocSecurity>0</DocSecurity>
  <Lines>54</Lines>
  <Paragraphs>15</Paragraphs>
  <ScaleCrop>false</ScaleCrop>
  <Company>Hewlett-Packard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2017-11-14T18:08:00Z</dcterms:created>
  <dcterms:modified xsi:type="dcterms:W3CDTF">2017-11-14T18:14:00Z</dcterms:modified>
</cp:coreProperties>
</file>