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6" w:rsidRPr="00B37166" w:rsidRDefault="00B37166" w:rsidP="00B37166">
      <w:pPr>
        <w:pStyle w:val="a3"/>
        <w:spacing w:line="238" w:lineRule="atLeast"/>
        <w:jc w:val="center"/>
        <w:rPr>
          <w:i/>
        </w:rPr>
      </w:pPr>
      <w:r w:rsidRPr="00B37166">
        <w:rPr>
          <w:i/>
        </w:rPr>
        <w:t>ПЛАН – КОНСПЕКТ УРОКА</w:t>
      </w:r>
    </w:p>
    <w:p w:rsidR="00B37166" w:rsidRDefault="00B37166" w:rsidP="00B37166">
      <w:pPr>
        <w:pStyle w:val="a3"/>
        <w:spacing w:line="238" w:lineRule="atLeast"/>
      </w:pPr>
      <w:r>
        <w:t xml:space="preserve">Тема урока: </w:t>
      </w:r>
      <w:r w:rsidRPr="00B37166">
        <w:rPr>
          <w:b/>
          <w:sz w:val="28"/>
          <w:szCs w:val="28"/>
        </w:rPr>
        <w:t>Сила.</w:t>
      </w:r>
    </w:p>
    <w:p w:rsidR="00B37166" w:rsidRDefault="00B37166" w:rsidP="00B37166">
      <w:pPr>
        <w:pStyle w:val="a3"/>
        <w:spacing w:line="238" w:lineRule="atLeast"/>
      </w:pPr>
      <w:r>
        <w:t>Цели урока:</w:t>
      </w:r>
      <w:bookmarkStart w:id="0" w:name="_GoBack"/>
      <w:bookmarkEnd w:id="0"/>
    </w:p>
    <w:p w:rsidR="00B37166" w:rsidRDefault="00B37166" w:rsidP="00B37166">
      <w:pPr>
        <w:pStyle w:val="a3"/>
        <w:shd w:val="clear" w:color="auto" w:fill="FFFFFF"/>
        <w:spacing w:line="238" w:lineRule="atLeast"/>
      </w:pPr>
      <w:r>
        <w:t xml:space="preserve">- ввести понятие силы как физической величины, характеризующей действие одного тела на другое; научить изображать силу на рисунке, измерять значение силы; </w:t>
      </w:r>
    </w:p>
    <w:p w:rsidR="00B37166" w:rsidRDefault="00B37166" w:rsidP="00B37166">
      <w:pPr>
        <w:pStyle w:val="a3"/>
        <w:shd w:val="clear" w:color="auto" w:fill="FFFFFF"/>
        <w:spacing w:line="238" w:lineRule="atLeast"/>
      </w:pPr>
      <w:r>
        <w:t xml:space="preserve">- продолжить развитие умений анализировать, сравнивать, выделять главное; </w:t>
      </w:r>
    </w:p>
    <w:p w:rsidR="00B37166" w:rsidRDefault="00B37166" w:rsidP="00B37166">
      <w:pPr>
        <w:pStyle w:val="a3"/>
        <w:shd w:val="clear" w:color="auto" w:fill="FFFFFF"/>
        <w:spacing w:line="238" w:lineRule="atLeast"/>
      </w:pPr>
      <w:r>
        <w:t>- продолжить воспитание интереса к предмету, совершенствовать коммуникативные умения в ходе коллективного обсуждения материала.</w:t>
      </w:r>
    </w:p>
    <w:p w:rsidR="00B37166" w:rsidRDefault="00B37166" w:rsidP="00B37166">
      <w:pPr>
        <w:pStyle w:val="a3"/>
        <w:spacing w:line="238" w:lineRule="atLeast"/>
      </w:pPr>
      <w:r>
        <w:t>Тип урока: усвоения новых знаний</w:t>
      </w:r>
    </w:p>
    <w:p w:rsidR="00B37166" w:rsidRDefault="00B37166" w:rsidP="00B37166">
      <w:pPr>
        <w:pStyle w:val="a3"/>
        <w:spacing w:line="238" w:lineRule="atLeast"/>
      </w:pPr>
      <w:r>
        <w:t>Оборудование: динамометр демонстрационный, набор грузов, динамометры лабораторные, бруски.</w:t>
      </w:r>
    </w:p>
    <w:p w:rsidR="00B37166" w:rsidRDefault="00B37166" w:rsidP="00B37166">
      <w:pPr>
        <w:pStyle w:val="a3"/>
        <w:spacing w:line="238" w:lineRule="atLeast"/>
      </w:pPr>
    </w:p>
    <w:p w:rsidR="00B37166" w:rsidRDefault="00B37166" w:rsidP="00B37166">
      <w:pPr>
        <w:pStyle w:val="a3"/>
        <w:spacing w:line="238" w:lineRule="atLeast"/>
        <w:jc w:val="center"/>
      </w:pPr>
      <w:r>
        <w:t>ХОД УРОКА</w:t>
      </w:r>
    </w:p>
    <w:p w:rsidR="00B37166" w:rsidRDefault="00B37166" w:rsidP="00B37166">
      <w:pPr>
        <w:pStyle w:val="a3"/>
        <w:spacing w:line="238" w:lineRule="atLeast"/>
      </w:pPr>
      <w:proofErr w:type="spellStart"/>
      <w:r>
        <w:t>I.Организационный</w:t>
      </w:r>
      <w:proofErr w:type="spellEnd"/>
      <w:r>
        <w:t xml:space="preserve"> момент</w:t>
      </w:r>
    </w:p>
    <w:p w:rsidR="00B37166" w:rsidRDefault="00B37166" w:rsidP="00B37166">
      <w:pPr>
        <w:pStyle w:val="a3"/>
        <w:spacing w:line="238" w:lineRule="atLeast"/>
      </w:pPr>
      <w:r>
        <w:t xml:space="preserve">На прошлом уроке мы рассмотрели вопросы, связанные с взаимодействием тел. Вы наблюдали различные виды взаимодействия тел. </w:t>
      </w:r>
    </w:p>
    <w:p w:rsidR="00B37166" w:rsidRDefault="00B37166" w:rsidP="00B37166">
      <w:pPr>
        <w:pStyle w:val="a3"/>
        <w:spacing w:line="238" w:lineRule="atLeast"/>
      </w:pPr>
      <w:r>
        <w:t>Так что же происходит, когда одно тело действует на другое?</w:t>
      </w:r>
    </w:p>
    <w:p w:rsidR="00B37166" w:rsidRDefault="00B37166" w:rsidP="00B37166">
      <w:pPr>
        <w:pStyle w:val="a3"/>
        <w:spacing w:line="238" w:lineRule="atLeast"/>
      </w:pPr>
      <w:r>
        <w:t>- скорость его движения изменяется.</w:t>
      </w:r>
    </w:p>
    <w:p w:rsidR="00B37166" w:rsidRDefault="00B37166" w:rsidP="00B37166">
      <w:pPr>
        <w:pStyle w:val="a3"/>
        <w:spacing w:line="238" w:lineRule="atLeast"/>
      </w:pPr>
      <w:r>
        <w:t>Одинаково ли изменяется скорость различных тел при взаимодействии?</w:t>
      </w:r>
    </w:p>
    <w:p w:rsidR="00B37166" w:rsidRDefault="00B37166" w:rsidP="00B37166">
      <w:pPr>
        <w:pStyle w:val="a3"/>
      </w:pPr>
      <w:r>
        <w:t>- скорость движения тела меняется тем больше, чем меньше его масса (и наоборот).</w:t>
      </w:r>
    </w:p>
    <w:p w:rsidR="00B37166" w:rsidRDefault="00B37166" w:rsidP="00B37166">
      <w:pPr>
        <w:pStyle w:val="a3"/>
      </w:pPr>
      <w:r>
        <w:t>Итак, сейчас, ребята, я предлагаю вам разгадать кроссворд:</w:t>
      </w:r>
    </w:p>
    <w:p w:rsidR="00B37166" w:rsidRDefault="00B37166" w:rsidP="00B37166">
      <w:pPr>
        <w:pStyle w:val="a3"/>
      </w:pPr>
      <w:r>
        <w:t>1. Величина, показывающая путь, пройденный телом в единицу времени;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4795021" wp14:editId="2D03D0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1466850"/>
            <wp:effectExtent l="0" t="0" r="0" b="0"/>
            <wp:wrapSquare wrapText="bothSides"/>
            <wp:docPr id="1" name="Рисунок 2" descr="hello_html_281f0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81f03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66" w:rsidRDefault="00B37166" w:rsidP="00B37166">
      <w:pPr>
        <w:pStyle w:val="a3"/>
      </w:pPr>
      <w:r>
        <w:t>2. Явление сохранения скорости тела при отсутствии действия на него других тел;</w:t>
      </w:r>
    </w:p>
    <w:p w:rsidR="00B37166" w:rsidRDefault="00B37166" w:rsidP="00B37166">
      <w:pPr>
        <w:pStyle w:val="a3"/>
      </w:pPr>
      <w:r>
        <w:t>3. Учёный, давший ответ на вопрос как будет двигаться тело, если на него не будут действовать другие тела;</w:t>
      </w:r>
    </w:p>
    <w:p w:rsidR="00B37166" w:rsidRDefault="00B37166" w:rsidP="00B37166">
      <w:pPr>
        <w:pStyle w:val="a3"/>
      </w:pPr>
      <w:r>
        <w:t>4.мера инертности тела - это…</w:t>
      </w:r>
    </w:p>
    <w:p w:rsidR="00B37166" w:rsidRDefault="00B37166" w:rsidP="00B37166">
      <w:pPr>
        <w:pStyle w:val="a3"/>
      </w:pPr>
      <w:r>
        <w:t xml:space="preserve">(по вертикали - СИЛА) </w:t>
      </w:r>
    </w:p>
    <w:p w:rsidR="00B37166" w:rsidRDefault="00B37166" w:rsidP="00B37166">
      <w:pPr>
        <w:pStyle w:val="a3"/>
      </w:pPr>
      <w:r>
        <w:lastRenderedPageBreak/>
        <w:t>Слово сила использует каждый человек, порой в самых неожиданных сочетаниях: знание-сила, самый сильный, был сильный мороз, говорят и о силе ума, силе веры, силе традиций, силе воли, силе духа, силе привычки, силе чувства.</w:t>
      </w:r>
    </w:p>
    <w:p w:rsidR="00B37166" w:rsidRDefault="00B37166" w:rsidP="00B37166">
      <w:pPr>
        <w:pStyle w:val="a3"/>
      </w:pPr>
      <w:r>
        <w:t>Представление о силе возникло у людей ещё в глубокой древности. Однако физическое понятие силы в корне отличается от хорошо знакомого физиологического ощущения силы.</w:t>
      </w:r>
    </w:p>
    <w:p w:rsidR="00B37166" w:rsidRDefault="00B37166" w:rsidP="00B37166">
      <w:pPr>
        <w:pStyle w:val="a3"/>
      </w:pPr>
      <w:r>
        <w:t>Начнём знакомство с новой физической величиной-силой.</w:t>
      </w:r>
    </w:p>
    <w:p w:rsidR="00B37166" w:rsidRDefault="00B37166" w:rsidP="00B37166">
      <w:pPr>
        <w:pStyle w:val="a3"/>
      </w:pPr>
    </w:p>
    <w:p w:rsidR="00B37166" w:rsidRDefault="00B37166" w:rsidP="00B37166">
      <w:pPr>
        <w:pStyle w:val="a3"/>
      </w:pPr>
      <w:proofErr w:type="spellStart"/>
      <w:r>
        <w:t>II.Изучение</w:t>
      </w:r>
      <w:proofErr w:type="spellEnd"/>
      <w:r>
        <w:t xml:space="preserve"> нового материала</w:t>
      </w:r>
    </w:p>
    <w:p w:rsidR="00B37166" w:rsidRDefault="00B37166" w:rsidP="00B37166">
      <w:pPr>
        <w:pStyle w:val="a3"/>
      </w:pPr>
      <w:r>
        <w:t>1.Изменение скорости тела всегда обусловлено действием на него другого тела, с которым оно взаимодействует.</w:t>
      </w:r>
    </w:p>
    <w:p w:rsidR="00B37166" w:rsidRDefault="00B37166" w:rsidP="00B37166">
      <w:pPr>
        <w:pStyle w:val="a3"/>
      </w:pPr>
      <w:r>
        <w:t>Так что, ребята, является мерой взаимодействия тел?- сила.</w:t>
      </w:r>
    </w:p>
    <w:p w:rsidR="00B37166" w:rsidRDefault="00B37166" w:rsidP="00B37166">
      <w:pPr>
        <w:pStyle w:val="a3"/>
      </w:pPr>
      <w:r>
        <w:t>Теперь слова действие одного тела на другое мы будем заменять словами: на тело действует сила или к телу приложена сила.</w:t>
      </w:r>
    </w:p>
    <w:p w:rsidR="00B37166" w:rsidRDefault="00B37166" w:rsidP="00B37166">
      <w:pPr>
        <w:pStyle w:val="a3"/>
      </w:pPr>
      <w:r>
        <w:t>Таким образом, влияние другого тела, вызывающее изменение скорости, называется силой, действующей на тело.</w:t>
      </w:r>
    </w:p>
    <w:p w:rsidR="00B37166" w:rsidRDefault="00B37166" w:rsidP="00B37166">
      <w:pPr>
        <w:pStyle w:val="a3"/>
      </w:pPr>
      <w:r>
        <w:t>Чтобы за одно и то же время одинаково изменить скорости движения разных тел, требуются различные силы, следовательно, числовое значение силы может быть больше или меньше.</w:t>
      </w:r>
    </w:p>
    <w:p w:rsidR="00B37166" w:rsidRDefault="00B37166" w:rsidP="00B37166">
      <w:pPr>
        <w:pStyle w:val="a3"/>
      </w:pPr>
      <w:r>
        <w:t>Сила - физическая величина.</w:t>
      </w:r>
    </w:p>
    <w:p w:rsidR="00B37166" w:rsidRDefault="00B37166" w:rsidP="00B37166">
      <w:pPr>
        <w:pStyle w:val="a3"/>
      </w:pPr>
      <w:r>
        <w:t>2.Сил</w:t>
      </w:r>
      <w:proofErr w:type="gramStart"/>
      <w:r>
        <w:t>а-</w:t>
      </w:r>
      <w:proofErr w:type="gramEnd"/>
      <w:r>
        <w:t xml:space="preserve"> причина изменения скорости.</w:t>
      </w:r>
    </w:p>
    <w:p w:rsidR="00B37166" w:rsidRDefault="00B37166" w:rsidP="00B37166">
      <w:pPr>
        <w:pStyle w:val="a3"/>
      </w:pPr>
      <w:r>
        <w:t>Каждое взаимодействие описывают с помощью двух сил: к каждому из двух тел приложена сила со стороны другого тела.</w:t>
      </w:r>
    </w:p>
    <w:p w:rsidR="00B37166" w:rsidRDefault="00B37166" w:rsidP="00B37166">
      <w:pPr>
        <w:pStyle w:val="a3"/>
      </w:pPr>
      <w:r>
        <w:t>Как узнать, что на тело действует сила?</w:t>
      </w:r>
    </w:p>
    <w:p w:rsidR="00B37166" w:rsidRDefault="00B37166" w:rsidP="00B37166">
      <w:pPr>
        <w:pStyle w:val="a3"/>
      </w:pPr>
      <w:r>
        <w:t>Для этого служат признаки действия силы: изменение скорости или направления движения тела и изменение формы или размеров тела.</w:t>
      </w:r>
    </w:p>
    <w:p w:rsidR="00B37166" w:rsidRDefault="00B37166" w:rsidP="00B37166">
      <w:pPr>
        <w:pStyle w:val="a3"/>
      </w:pPr>
      <w:r>
        <w:t>Под действием силы может измениться скорость не только всего тела в целом, но и отдельных его частей (деформация).</w: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66BB8D5" wp14:editId="6D9E72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228725"/>
            <wp:effectExtent l="0" t="0" r="9525" b="9525"/>
            <wp:wrapSquare wrapText="bothSides"/>
            <wp:docPr id="2" name="Рисунок 3" descr="i?id=299139575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299139575-08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66" w:rsidRDefault="00B37166" w:rsidP="00B37166">
      <w:pPr>
        <w:pStyle w:val="a3"/>
      </w:pPr>
      <w:r>
        <w:t xml:space="preserve">Проведём опыт. Линейка лежит горизонтально на двух подставках. Если на середину линейки подействовать с некоторой силой, то средняя часть линейки придёт в движение. При движении линейка прогибается-деформируется. Если на середину линейки поставить гирю, середина перемещается больше, чем края. </w:t>
      </w:r>
    </w:p>
    <w:p w:rsidR="00B37166" w:rsidRDefault="00B37166" w:rsidP="00B37166">
      <w:pPr>
        <w:pStyle w:val="a3"/>
      </w:pPr>
      <w:r>
        <w:t>3.Сила, как и скорость, величина векторная. Что это значит?</w:t>
      </w:r>
    </w:p>
    <w:p w:rsidR="00B37166" w:rsidRDefault="00B37166" w:rsidP="00B37166">
      <w:pPr>
        <w:pStyle w:val="a3"/>
      </w:pPr>
      <w:r>
        <w:lastRenderedPageBreak/>
        <w:t>Кроме числового значения имеет ещё и направление.</w:t>
      </w:r>
    </w:p>
    <w:p w:rsidR="00B37166" w:rsidRDefault="00B37166" w:rsidP="00B37166">
      <w:pPr>
        <w:pStyle w:val="a3"/>
      </w:pPr>
      <w:r>
        <w:t>Сила - векторная величина.</w:t>
      </w:r>
    </w:p>
    <w:p w:rsidR="00B37166" w:rsidRDefault="00B37166" w:rsidP="00B37166">
      <w:pPr>
        <w:pStyle w:val="a3"/>
      </w:pPr>
      <w:r>
        <w:t>Действие силы на тело зависит от точки приложения силы.</w:t>
      </w:r>
    </w:p>
    <w:p w:rsidR="00B37166" w:rsidRDefault="00B37166" w:rsidP="00B37166">
      <w:pPr>
        <w:pStyle w:val="a3"/>
      </w:pPr>
      <w:r>
        <w:t>Так чем же, ребята, характеризуется (или от чего зависит) действие силы на тело?</w:t>
      </w:r>
    </w:p>
    <w:p w:rsidR="00B37166" w:rsidRDefault="00B37166" w:rsidP="00B37166">
      <w:pPr>
        <w:pStyle w:val="a3"/>
      </w:pPr>
      <w:r>
        <w:t>значение</w: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29BC8BB" wp14:editId="5D7090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419100"/>
            <wp:effectExtent l="0" t="0" r="0" b="0"/>
            <wp:wrapSquare wrapText="bothSides"/>
            <wp:docPr id="3" name="Рисунок 3" descr="hello_html_285c2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85c271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66" w:rsidRDefault="00B37166" w:rsidP="00B37166">
      <w:pPr>
        <w:pStyle w:val="a3"/>
      </w:pPr>
      <w:r>
        <w:t>направление</w:t>
      </w:r>
    </w:p>
    <w:p w:rsidR="00B37166" w:rsidRDefault="00B37166" w:rsidP="00B37166">
      <w:pPr>
        <w:pStyle w:val="a3"/>
      </w:pPr>
      <w:r>
        <w:t>точка приложения</w:t>
      </w:r>
    </w:p>
    <w:p w:rsidR="00B37166" w:rsidRDefault="00B37166" w:rsidP="00B37166">
      <w:pPr>
        <w:pStyle w:val="a3"/>
      </w:pPr>
      <w:r>
        <w:t>Демонстрация точки приложения силы: тетрадь потянуть к себе за уголок - вращательное движение, потянуть за центр стороны, обращённой к нам,- поступательное, прямолинейное движение.</w:t>
      </w:r>
    </w:p>
    <w:p w:rsidR="00B37166" w:rsidRDefault="00B37166" w:rsidP="00B37166">
      <w:pPr>
        <w:pStyle w:val="a3"/>
      </w:pPr>
      <w:r>
        <w:t>4.На основании того, что сил</w:t>
      </w:r>
      <w:proofErr w:type="gramStart"/>
      <w:r>
        <w:t>а-</w:t>
      </w:r>
      <w:proofErr w:type="gramEnd"/>
      <w:r>
        <w:t xml:space="preserve"> причина изменения скорости дадим определение единице силы. За единицу силы принята сила, которая за 1с изменяет скорость тела массой 1 кг на 1 метр в секунду.</w:t>
      </w:r>
    </w:p>
    <w:p w:rsidR="00B37166" w:rsidRDefault="00B37166" w:rsidP="00B37166">
      <w:pPr>
        <w:pStyle w:val="a3"/>
      </w:pPr>
      <w:r>
        <w:t xml:space="preserve">В Международной системе единиц сила измеряется в ньютонах. </w:t>
      </w:r>
    </w:p>
    <w:p w:rsidR="00B37166" w:rsidRDefault="00B37166" w:rsidP="00B37166">
      <w:pPr>
        <w:pStyle w:val="a3"/>
      </w:pPr>
      <w:r>
        <w:t xml:space="preserve">1 Н – сила, под действием которой тело массой 1 кг каждую секунду изменяет свою скорость на 1 метр в секунду. </w:t>
      </w:r>
    </w:p>
    <w:p w:rsidR="00B37166" w:rsidRDefault="00B37166" w:rsidP="00B37166">
      <w:pPr>
        <w:pStyle w:val="a3"/>
      </w:pPr>
      <w:r>
        <w:t>1 кН = 1000Н</w:t>
      </w:r>
    </w:p>
    <w:p w:rsidR="00B37166" w:rsidRDefault="00B37166" w:rsidP="00B37166">
      <w:pPr>
        <w:pStyle w:val="a3"/>
      </w:pPr>
      <w:r>
        <w:t>Единица силы названа в честь великого английского физика Исаака Ньютона (1643-1727), дворянина, который божественным разумом первый доказал с факелом математики движение планет, пути комет и приливы океанов…</w:t>
      </w:r>
    </w:p>
    <w:p w:rsidR="00B37166" w:rsidRDefault="00B37166" w:rsidP="00B37166">
      <w:pPr>
        <w:pStyle w:val="a3"/>
      </w:pPr>
      <w:r>
        <w:t>Ему посвящены следующие строки:</w:t>
      </w:r>
    </w:p>
    <w:p w:rsidR="00B37166" w:rsidRDefault="00B37166" w:rsidP="00B37166">
      <w:pPr>
        <w:pStyle w:val="a3"/>
      </w:pPr>
      <w:r>
        <w:t>Разумом он превосходил род человеческий…</w:t>
      </w:r>
    </w:p>
    <w:p w:rsidR="00B37166" w:rsidRDefault="00B37166" w:rsidP="00B37166">
      <w:pPr>
        <w:pStyle w:val="a3"/>
      </w:pPr>
      <w:r>
        <w:t>Пусть смертные радуются, что существовало такое украшение рода человеческого.</w:t>
      </w:r>
    </w:p>
    <w:p w:rsidR="00B37166" w:rsidRDefault="00B37166" w:rsidP="00B37166">
      <w:pPr>
        <w:pStyle w:val="a3"/>
      </w:pPr>
      <w:r>
        <w:t>По словам академика Вавилова: На всей физике лежал отпечаток его мысли; без Ньютона наука развивалась бы иначе.</w:t>
      </w:r>
    </w:p>
    <w:p w:rsidR="00B37166" w:rsidRDefault="00B37166" w:rsidP="00B37166">
      <w:pPr>
        <w:pStyle w:val="a3"/>
      </w:pPr>
      <w:r>
        <w:t>Открытые Ньютоном основные законы движения тел изучают взаимодействия, обусловленные силами тяжести, силами упругости, силами трения. Изучению каждой из этих сил будет посвящён в дальнейшем отдельный урок.</w:t>
      </w:r>
    </w:p>
    <w:p w:rsidR="00B37166" w:rsidRDefault="00B37166" w:rsidP="00B37166">
      <w:pPr>
        <w:pStyle w:val="a3"/>
      </w:pPr>
    </w:p>
    <w:p w:rsidR="00B37166" w:rsidRDefault="00B37166" w:rsidP="00B37166">
      <w:pPr>
        <w:pStyle w:val="a3"/>
      </w:pPr>
      <w:proofErr w:type="spellStart"/>
      <w:r>
        <w:t>III.Закрепление</w:t>
      </w:r>
      <w:proofErr w:type="spellEnd"/>
    </w:p>
    <w:p w:rsidR="00B37166" w:rsidRDefault="00B37166" w:rsidP="00B37166">
      <w:pPr>
        <w:pStyle w:val="a3"/>
      </w:pPr>
      <w:r>
        <w:t>1.Как же измеряют силы?</w:t>
      </w:r>
    </w:p>
    <w:p w:rsidR="00B37166" w:rsidRDefault="00B37166" w:rsidP="00B37166">
      <w:pPr>
        <w:pStyle w:val="a3"/>
      </w:pPr>
      <w:r>
        <w:lastRenderedPageBreak/>
        <w:t>Для измерения сил используют специальные приборы-динамометры, которые имеют разные конструкции (</w:t>
      </w:r>
      <w:proofErr w:type="spellStart"/>
      <w:r>
        <w:t>динамис</w:t>
      </w:r>
      <w:proofErr w:type="spellEnd"/>
      <w:r>
        <w:t xml:space="preserve"> - сила, </w:t>
      </w:r>
      <w:proofErr w:type="spellStart"/>
      <w:r>
        <w:t>метрео</w:t>
      </w:r>
      <w:proofErr w:type="spellEnd"/>
      <w:r>
        <w:t xml:space="preserve"> - измеряю).</w:t>
      </w:r>
    </w:p>
    <w:p w:rsidR="00B37166" w:rsidRDefault="00B37166" w:rsidP="00B37166">
      <w:pPr>
        <w:pStyle w:val="a3"/>
      </w:pPr>
      <w:r>
        <w:t xml:space="preserve">Перед вами демонстрационный динамометр. Как любой измерительный прибор динамометр снабжён шкалой. </w:t>
      </w:r>
    </w:p>
    <w:p w:rsidR="00B37166" w:rsidRDefault="00B37166" w:rsidP="00B37166">
      <w:pPr>
        <w:pStyle w:val="a3"/>
      </w:pPr>
      <w:r>
        <w:t>Давайте вспомним. Как определить цену деления шкалы прибора?</w:t>
      </w:r>
    </w:p>
    <w:p w:rsidR="00B37166" w:rsidRDefault="00B37166" w:rsidP="00B37166">
      <w:pPr>
        <w:pStyle w:val="a3"/>
      </w:pPr>
      <w:r>
        <w:t xml:space="preserve">Итак, ЦД = 1Н. Подвесим к крючку динамометра груз массой 102г. </w:t>
      </w:r>
    </w:p>
    <w:p w:rsidR="00B37166" w:rsidRDefault="00B37166" w:rsidP="00B37166">
      <w:pPr>
        <w:pStyle w:val="a3"/>
      </w:pPr>
      <w:r>
        <w:t>Стрелка остановится на делении 1Н.</w:t>
      </w:r>
    </w:p>
    <w:p w:rsidR="00B37166" w:rsidRDefault="00B37166" w:rsidP="00B37166">
      <w:pPr>
        <w:pStyle w:val="a3"/>
      </w:pPr>
      <w:r>
        <w:t xml:space="preserve">Если подвесить три одинаковых грузика (общей массой 306г), то стрелка прибора покажет 3Н. По растяжению пружины мы судим о силе. </w: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2577A31" wp14:editId="30F788F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1590675"/>
            <wp:effectExtent l="0" t="0" r="9525" b="9525"/>
            <wp:wrapSquare wrapText="bothSides"/>
            <wp:docPr id="4" name="Рисунок 4" descr="hello_html_m96ab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96ab7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66" w:rsidRDefault="00B37166" w:rsidP="00B37166">
      <w:pPr>
        <w:pStyle w:val="a3"/>
      </w:pPr>
      <w:r>
        <w:t>На ваших столах находятся лабораторные динамометры. Ваша задача определить цену деления прибора, указать предел измерения и, прикрепив к крючку динамометра брусок, определить положение стрелки и соответствующее ей значение силы.</w:t>
      </w:r>
    </w:p>
    <w:p w:rsidR="00B37166" w:rsidRDefault="00B37166" w:rsidP="00B37166">
      <w:pPr>
        <w:pStyle w:val="a3"/>
      </w:pPr>
      <w:r>
        <w:t xml:space="preserve">Итак, ЦД =? Н, F </w:t>
      </w:r>
      <w:proofErr w:type="spellStart"/>
      <w:r>
        <w:t>max</w:t>
      </w:r>
      <w:proofErr w:type="spellEnd"/>
      <w:r>
        <w:t xml:space="preserve"> =? Н, F =? Н.</w:t>
      </w:r>
    </w:p>
    <w:p w:rsidR="00B37166" w:rsidRDefault="00B37166" w:rsidP="00B37166">
      <w:pPr>
        <w:pStyle w:val="a3"/>
      </w:pPr>
      <w:r>
        <w:t xml:space="preserve">Что легче: сдвинуть тело с места или поднять его? Поэкспериментируйте. </w:t>
      </w:r>
    </w:p>
    <w:p w:rsidR="00B37166" w:rsidRDefault="00B37166" w:rsidP="00B37166">
      <w:pPr>
        <w:pStyle w:val="a3"/>
      </w:pPr>
      <w:r>
        <w:t>Каков результат?</w:t>
      </w:r>
    </w:p>
    <w:p w:rsidR="00B37166" w:rsidRDefault="00B37166" w:rsidP="00B37166">
      <w:pPr>
        <w:pStyle w:val="a3"/>
      </w:pPr>
    </w:p>
    <w:p w:rsidR="00B37166" w:rsidRDefault="00B37166" w:rsidP="00B37166">
      <w:pPr>
        <w:pStyle w:val="a3"/>
      </w:pPr>
      <w:r>
        <w:t xml:space="preserve">2.На чертежах силу, как и другие векторные величины, изображают в виде отрезка прямой со стрелкой на конце. Начало стрелки совпадает с точкой приложения силы, направление стрелки указывает направление силы, а длина стрелки в заданном масштабе </w:t>
      </w:r>
    </w:p>
    <w:p w:rsidR="00B37166" w:rsidRDefault="00B37166" w:rsidP="00B37166">
      <w:pPr>
        <w:pStyle w:val="a3"/>
      </w:pPr>
      <w:r>
        <w:t>соответствует числовому значению силы.</w:t>
      </w:r>
    </w:p>
    <w:p w:rsidR="00B37166" w:rsidRDefault="00B37166" w:rsidP="00B37166">
      <w:pPr>
        <w:pStyle w:val="a3"/>
      </w:pPr>
      <w:r>
        <w:t>В большинстве случаев, с которыми мы встречаемся в жизни, на тело действует не одна, а сразу несколько сил. И тогда можно заменить несколько сил, приложенных к телу, одной силой, равноценной по своему действию этим силам. Ее называют равнодействующей сил, приложенных к телу.</w:t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234E1312" wp14:editId="053E5A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723900"/>
            <wp:effectExtent l="0" t="0" r="9525" b="0"/>
            <wp:wrapSquare wrapText="bothSides"/>
            <wp:docPr id="5" name="Рисунок 5" descr="hello_html_m474e08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74e08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66" w:rsidRDefault="00B37166" w:rsidP="00B37166">
      <w:pPr>
        <w:pStyle w:val="a3"/>
      </w:pPr>
      <w:r>
        <w:t xml:space="preserve">Рассмотрим пример. На тело действуют две силы: 4Н и 6Н, направленные в противоположные стороны. Изобразим эти силы графически, выбрав масштаб. Равнодействующая этих сил, направлена в сторону большей по модулю силы, а ее модуль равен разности модулей составляющих сил. </w:t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44312C33" wp14:editId="2D797E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857250"/>
            <wp:effectExtent l="0" t="0" r="0" b="0"/>
            <wp:wrapSquare wrapText="bothSides"/>
            <wp:docPr id="6" name="Рисунок 6" descr="hello_html_6db67b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db67bb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66" w:rsidRDefault="00B37166" w:rsidP="00B37166">
      <w:pPr>
        <w:pStyle w:val="a3"/>
      </w:pPr>
      <w:r>
        <w:rPr>
          <w:noProof/>
        </w:rPr>
        <w:drawing>
          <wp:inline distT="0" distB="0" distL="0" distR="0" wp14:anchorId="2901D231" wp14:editId="45E96E3A">
            <wp:extent cx="752475" cy="200025"/>
            <wp:effectExtent l="0" t="0" r="9525" b="9525"/>
            <wp:docPr id="7" name="Рисунок 7" descr="hello_html_4dfebe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dfebef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 = 2H</w:t>
      </w:r>
    </w:p>
    <w:p w:rsidR="00B37166" w:rsidRDefault="00B37166" w:rsidP="00B37166">
      <w:pPr>
        <w:pStyle w:val="a3"/>
      </w:pPr>
      <w:r>
        <w:t>А если силы направлены в одну сторону?</w:t>
      </w:r>
    </w:p>
    <w:p w:rsidR="00B37166" w:rsidRDefault="00B37166" w:rsidP="00B37166">
      <w:pPr>
        <w:pStyle w:val="a3"/>
      </w:pPr>
      <w:r>
        <w:t xml:space="preserve">Равнодействующая сил направлена в ту же сторону, а ее модуль равен сумме модулей составляющих сил. </w:t>
      </w:r>
    </w:p>
    <w:p w:rsidR="00B37166" w:rsidRDefault="00B37166" w:rsidP="00B37166">
      <w:pPr>
        <w:pStyle w:val="a3"/>
      </w:pPr>
      <w:r>
        <w:rPr>
          <w:noProof/>
        </w:rPr>
        <w:lastRenderedPageBreak/>
        <w:drawing>
          <wp:inline distT="0" distB="0" distL="0" distR="0" wp14:anchorId="27368B67" wp14:editId="728EAA35">
            <wp:extent cx="733425" cy="200025"/>
            <wp:effectExtent l="0" t="0" r="9525" b="9525"/>
            <wp:docPr id="8" name="Рисунок 8" descr="hello_html_m64747e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4747ec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 = 10H</w:t>
      </w:r>
    </w:p>
    <w:p w:rsidR="00B37166" w:rsidRDefault="00B37166" w:rsidP="00B37166">
      <w:pPr>
        <w:pStyle w:val="a3"/>
      </w:pPr>
      <w:r>
        <w:t>3. В каком состоянии будет находиться тело под действием двух равных, противоположно направленных сил? Чему равна равнодействующая этих сил? R = 0 - тело находится в покое.</w:t>
      </w:r>
    </w:p>
    <w:p w:rsidR="00B37166" w:rsidRDefault="00B37166" w:rsidP="00B37166">
      <w:pPr>
        <w:pStyle w:val="a3"/>
      </w:pPr>
      <w:r>
        <w:t>Вспомните басню Крылова – Лебедь, рак и щука:</w:t>
      </w:r>
      <w:r>
        <w:rPr>
          <w:color w:val="FF0000"/>
        </w:rPr>
        <w:t xml:space="preserve"> </w:t>
      </w:r>
      <w:r>
        <w:t>«Когда в товарищах согласья нет…»</w:t>
      </w:r>
    </w:p>
    <w:p w:rsidR="00B37166" w:rsidRDefault="00B37166" w:rsidP="00B37166">
      <w:pPr>
        <w:pStyle w:val="a3"/>
      </w:pPr>
      <w:r>
        <w:t>Что же в результате? «…А воз и ныне там»</w:t>
      </w:r>
    </w:p>
    <w:p w:rsidR="00B37166" w:rsidRDefault="00B37166" w:rsidP="00B37166">
      <w:pPr>
        <w:pStyle w:val="a3"/>
      </w:pPr>
      <w:r>
        <w:t>Но это не о нас, потому что сегодня на уроке вы изучали какую физическую величину?</w:t>
      </w:r>
    </w:p>
    <w:p w:rsidR="00B37166" w:rsidRDefault="00B37166" w:rsidP="00B37166">
      <w:pPr>
        <w:pStyle w:val="a3"/>
      </w:pPr>
      <w:r>
        <w:t>Что характеризует сила?</w:t>
      </w:r>
    </w:p>
    <w:p w:rsidR="00B37166" w:rsidRDefault="00B37166" w:rsidP="00B37166">
      <w:pPr>
        <w:pStyle w:val="a3"/>
      </w:pPr>
      <w:r>
        <w:t>От чего зависит действие силы на тело?</w:t>
      </w:r>
    </w:p>
    <w:p w:rsidR="00B37166" w:rsidRDefault="00B37166" w:rsidP="00B37166">
      <w:pPr>
        <w:pStyle w:val="a3"/>
      </w:pPr>
      <w:r>
        <w:t>Что принимают за единицу силы и как она называется?</w:t>
      </w:r>
    </w:p>
    <w:p w:rsidR="00B37166" w:rsidRDefault="00B37166" w:rsidP="00B37166">
      <w:pPr>
        <w:pStyle w:val="a3"/>
      </w:pPr>
      <w:r>
        <w:t xml:space="preserve">Как силу изображают на чертежах? </w:t>
      </w:r>
    </w:p>
    <w:p w:rsidR="00B37166" w:rsidRDefault="00B37166" w:rsidP="00B37166">
      <w:pPr>
        <w:pStyle w:val="a3"/>
      </w:pPr>
      <w:r>
        <w:t>Прибор для измерения силы называется?</w:t>
      </w:r>
    </w:p>
    <w:p w:rsidR="00B37166" w:rsidRDefault="00B37166" w:rsidP="00B37166">
      <w:pPr>
        <w:pStyle w:val="a3"/>
      </w:pPr>
    </w:p>
    <w:p w:rsidR="00B37166" w:rsidRDefault="00B37166" w:rsidP="00B37166">
      <w:pPr>
        <w:pStyle w:val="a3"/>
      </w:pPr>
      <w:proofErr w:type="spellStart"/>
      <w:r>
        <w:t>IV.Подведение</w:t>
      </w:r>
      <w:proofErr w:type="spellEnd"/>
      <w:r>
        <w:t xml:space="preserve"> итогов урока</w:t>
      </w:r>
    </w:p>
    <w:p w:rsidR="00B37166" w:rsidRDefault="00B37166" w:rsidP="00B37166">
      <w:pPr>
        <w:pStyle w:val="a3"/>
        <w:shd w:val="clear" w:color="auto" w:fill="FFFFFF"/>
      </w:pPr>
      <w:r>
        <w:rPr>
          <w:color w:val="000000"/>
        </w:rPr>
        <w:t>Проведите стрелочки к тем утверждениям, которые соответствуют вашему состоянию в конце урока.</w:t>
      </w:r>
    </w:p>
    <w:p w:rsidR="00B37166" w:rsidRDefault="00B37166" w:rsidP="00B37166">
      <w:pPr>
        <w:pStyle w:val="a3"/>
      </w:pPr>
    </w:p>
    <w:p w:rsidR="00B37166" w:rsidRDefault="00B37166" w:rsidP="00B37166">
      <w:pPr>
        <w:pStyle w:val="a3"/>
      </w:pPr>
      <w:r>
        <w:rPr>
          <w:noProof/>
        </w:rPr>
        <w:drawing>
          <wp:inline distT="0" distB="0" distL="0" distR="0" wp14:anchorId="6624B182" wp14:editId="28BAA49D">
            <wp:extent cx="3857625" cy="1704975"/>
            <wp:effectExtent l="0" t="0" r="9525" b="9525"/>
            <wp:docPr id="9" name="Рисунок 9" descr="http://ped-kopilka.ru/images/6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6(37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66" w:rsidRDefault="00B37166" w:rsidP="00B37166">
      <w:pPr>
        <w:pStyle w:val="a3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1B49F374" wp14:editId="7F0D698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2124075"/>
            <wp:effectExtent l="0" t="0" r="0" b="9525"/>
            <wp:wrapSquare wrapText="bothSides"/>
            <wp:docPr id="10" name="Рисунок 10" descr="5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_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66" w:rsidRDefault="00B37166" w:rsidP="00B37166">
      <w:pPr>
        <w:pStyle w:val="a3"/>
      </w:pPr>
      <w:proofErr w:type="spellStart"/>
      <w:r>
        <w:t>V.Домашнее</w:t>
      </w:r>
      <w:proofErr w:type="spellEnd"/>
      <w:r>
        <w:t xml:space="preserve"> задание: </w:t>
      </w:r>
    </w:p>
    <w:p w:rsidR="00B37166" w:rsidRDefault="00B37166" w:rsidP="00B37166">
      <w:pPr>
        <w:pStyle w:val="a3"/>
      </w:pPr>
      <w:r>
        <w:t>§13 упр.5(1,2)</w:t>
      </w:r>
    </w:p>
    <w:p w:rsidR="00B37166" w:rsidRDefault="00B37166" w:rsidP="00B37166">
      <w:pPr>
        <w:pStyle w:val="a3"/>
      </w:pPr>
    </w:p>
    <w:p w:rsidR="00B37166" w:rsidRDefault="00B37166" w:rsidP="00B37166">
      <w:pPr>
        <w:pStyle w:val="a3"/>
      </w:pPr>
    </w:p>
    <w:p w:rsidR="00B37166" w:rsidRDefault="00B37166" w:rsidP="00B37166">
      <w:pPr>
        <w:pStyle w:val="a3"/>
      </w:pPr>
    </w:p>
    <w:p w:rsidR="00B37166" w:rsidRDefault="00B37166" w:rsidP="00B37166">
      <w:pPr>
        <w:pStyle w:val="a3"/>
      </w:pPr>
    </w:p>
    <w:p w:rsidR="006D6B6C" w:rsidRDefault="006D6B6C"/>
    <w:sectPr w:rsidR="006D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37"/>
    <w:rsid w:val="006D6B6C"/>
    <w:rsid w:val="00B37166"/>
    <w:rsid w:val="00D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2017-11-15T13:44:00Z</dcterms:created>
  <dcterms:modified xsi:type="dcterms:W3CDTF">2017-11-15T13:46:00Z</dcterms:modified>
</cp:coreProperties>
</file>