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t>Экологические проблемы в современном мире вышли на первое место. Получив неограниченную власть над природой, люди варварски используют ее. "Сегодня угроза выживанию пришла со стороны окружающей природной среды, быстро деградирующей под натиском человеческой деятельности", – сказал генеральный секретарь Конференц</w:t>
      </w:r>
      <w:proofErr w:type="gramStart"/>
      <w:r w:rsidRPr="00520A31">
        <w:rPr>
          <w:sz w:val="32"/>
          <w:szCs w:val="41"/>
        </w:rPr>
        <w:t>ии ОО</w:t>
      </w:r>
      <w:proofErr w:type="gramEnd"/>
      <w:r w:rsidRPr="00520A31">
        <w:rPr>
          <w:sz w:val="32"/>
          <w:szCs w:val="41"/>
        </w:rPr>
        <w:t xml:space="preserve">Н Морис </w:t>
      </w:r>
      <w:proofErr w:type="spellStart"/>
      <w:r w:rsidRPr="00520A31">
        <w:rPr>
          <w:sz w:val="32"/>
          <w:szCs w:val="41"/>
        </w:rPr>
        <w:t>Стронг</w:t>
      </w:r>
      <w:proofErr w:type="spellEnd"/>
      <w:r w:rsidRPr="00520A31">
        <w:rPr>
          <w:sz w:val="32"/>
          <w:szCs w:val="41"/>
        </w:rPr>
        <w:t>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>Ресурсы планеты иссякают. Катастрофически быстро загрязняются воздух и вода. Превращаются в пески плодородные земли. На глазах сокращаются площади лесов. На планету буквально "вываливаются" горы отбросов; человек провоцирует природные катастрофы.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>Возможное потепление, истощение озонового слоя, кислотные дожди, "цветение" водоемов, накопление токсичных и радиоактивных отходов представляют угрозу для выживания. Конечно, есть страны, для которых эти проблемы не столь остры. Но, в целом, все человечество озабочено ими, и поэтому они являются глобальными.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>Человечество является частью биосферы, продуктом ее эволюции. Однако взаимоотношения человека и природных сообществ никогда не были безоблачными. Охотничья деятельность древнего человека, несомненно, ускорила вымирание многих крупных травоядных животных. В охотничьих целях поджигание растительности способствовало опустыниванию территорий. Человек начал менять и разрушать целые сообщества с переходом к скотоводству и земледелию.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>В ходе развития земледелия неправильная распашка приводила к потере плодородного слоя, который уносился водой или ветром, а избыточное орошение вызывало засоление почв.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 xml:space="preserve">За последние сто лет произошли два важных сдвига. Во-первых, резко увеличилась численность населения Земли. Во-вторых, еще более резко выросло промышленное производство, производство </w:t>
      </w:r>
      <w:r w:rsidRPr="00520A31">
        <w:rPr>
          <w:sz w:val="32"/>
          <w:szCs w:val="41"/>
        </w:rPr>
        <w:lastRenderedPageBreak/>
        <w:t xml:space="preserve">энергии и продуктов сельского хозяйства. В результате, человечество стало оказывать заметное воздействие на функционирование всей биосферы. </w:t>
      </w:r>
      <w:proofErr w:type="gramStart"/>
      <w:r w:rsidRPr="00520A31">
        <w:rPr>
          <w:sz w:val="32"/>
          <w:szCs w:val="41"/>
        </w:rPr>
        <w:t>Критическую ситуацию в конце ХХ столетия образуют следующие негативные тенденции:</w:t>
      </w:r>
      <w:r w:rsidRPr="00520A31">
        <w:rPr>
          <w:sz w:val="32"/>
          <w:szCs w:val="41"/>
        </w:rPr>
        <w:br/>
        <w:t>а) Потребление ресурсов Земли настолько превысило темпы их естественного воспроизводства, что истощение природных богатств стало оказывать заметное влияние на их использование, на национальную и мировую экономику и привело к необратимому обеднению литосферы и биосферы.</w:t>
      </w:r>
      <w:r w:rsidRPr="00520A31">
        <w:rPr>
          <w:sz w:val="32"/>
          <w:szCs w:val="41"/>
        </w:rPr>
        <w:br/>
        <w:t>б) Отходы, побочные продукты производства и быта загрязняют биосферу, вызывают деформации экологических систем, нарушают глобальный круговорот</w:t>
      </w:r>
      <w:proofErr w:type="gramEnd"/>
      <w:r w:rsidRPr="00520A31">
        <w:rPr>
          <w:sz w:val="32"/>
          <w:szCs w:val="41"/>
        </w:rPr>
        <w:t xml:space="preserve"> веществ и создают угрозу для здоровья человека.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>Рост народонаселения.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 xml:space="preserve">Отклонением от закономерностей равновесия в живой природе стал ускоряющийся рост народонаселения Земли. Т.А. Акимова, В.В. </w:t>
      </w:r>
      <w:proofErr w:type="spellStart"/>
      <w:r w:rsidRPr="00520A31">
        <w:rPr>
          <w:sz w:val="32"/>
          <w:szCs w:val="41"/>
        </w:rPr>
        <w:t>Хаскин</w:t>
      </w:r>
      <w:proofErr w:type="spellEnd"/>
      <w:r w:rsidRPr="00520A31">
        <w:rPr>
          <w:sz w:val="32"/>
          <w:szCs w:val="41"/>
        </w:rPr>
        <w:t xml:space="preserve"> (1994) приводят данные о том, что по разным оценкам к 2025 году на Земле будет от 7,6 до 9,4 млрд. человек. Рост народонаселения требует увеличения производства продуктов питания, создания новых рабочих мест и расширения промышленного производства. Так, в конце ХХ в. ежедневно требуется всем людям Земли около 2 млн. тонн пищи, 10 млн. м3 питьевой воды, 2 млрд. м3 кислорода для дыхания. Всеми отраслями человеческого хозяйства ежедневно добывается почти 300 млн. тонн топлива, используется 2 млрд. м3 воды и 65 млрд. м3 кислорода. Все это сопровождается расходованием природных ресурсов и массированным загрязнением среды.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>Изменение состава атмосфер и климата.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 xml:space="preserve">Наиболее разрушительно из воздействий деятельности человека на сообщества – выделение загрязнителей. Загрязнителем является любое вещество, попадающее в атмосферу, почву или природные воды и нарушающее идущие там биологические, иногда и </w:t>
      </w:r>
      <w:r w:rsidRPr="00520A31">
        <w:rPr>
          <w:sz w:val="32"/>
          <w:szCs w:val="41"/>
        </w:rPr>
        <w:lastRenderedPageBreak/>
        <w:t xml:space="preserve">физические или химические процессы. К загрязнителям нередко относят радиоактивные излучения и тепло. Вследствие деятельности человека, в атмосферу поступают углекислый газ СО2 и угарный газ </w:t>
      </w:r>
      <w:proofErr w:type="gramStart"/>
      <w:r w:rsidRPr="00520A31">
        <w:rPr>
          <w:sz w:val="32"/>
          <w:szCs w:val="41"/>
        </w:rPr>
        <w:t>СО</w:t>
      </w:r>
      <w:proofErr w:type="gramEnd"/>
      <w:r w:rsidRPr="00520A31">
        <w:rPr>
          <w:sz w:val="32"/>
          <w:szCs w:val="41"/>
        </w:rPr>
        <w:t>, диоксид серы SО2, метан СН4, оксиды азота NО2, NO, N2O. Основные источники их поступления – это сжигание ископаемого топлива, выжигание лесов и выбросы промышленных предприятий. При использован</w:t>
      </w:r>
      <w:proofErr w:type="gramStart"/>
      <w:r w:rsidRPr="00520A31">
        <w:rPr>
          <w:sz w:val="32"/>
          <w:szCs w:val="41"/>
        </w:rPr>
        <w:t>ии аэ</w:t>
      </w:r>
      <w:proofErr w:type="gramEnd"/>
      <w:r w:rsidRPr="00520A31">
        <w:rPr>
          <w:sz w:val="32"/>
          <w:szCs w:val="41"/>
        </w:rPr>
        <w:t xml:space="preserve">розолей в атмосферу поступают </w:t>
      </w:r>
      <w:proofErr w:type="spellStart"/>
      <w:r w:rsidRPr="00520A31">
        <w:rPr>
          <w:sz w:val="32"/>
          <w:szCs w:val="41"/>
        </w:rPr>
        <w:t>хлорфторуглероды</w:t>
      </w:r>
      <w:proofErr w:type="spellEnd"/>
      <w:r w:rsidRPr="00520A31">
        <w:rPr>
          <w:sz w:val="32"/>
          <w:szCs w:val="41"/>
        </w:rPr>
        <w:t>, в результате работы транспорта – углеводороды (</w:t>
      </w:r>
      <w:proofErr w:type="spellStart"/>
      <w:r w:rsidRPr="00520A31">
        <w:rPr>
          <w:sz w:val="32"/>
          <w:szCs w:val="41"/>
        </w:rPr>
        <w:t>бензапирен</w:t>
      </w:r>
      <w:proofErr w:type="spellEnd"/>
      <w:r w:rsidRPr="00520A31">
        <w:rPr>
          <w:sz w:val="32"/>
          <w:szCs w:val="41"/>
        </w:rPr>
        <w:t xml:space="preserve"> и др.).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>За счет газов антропогенного происхождения образуются кислотные осадки и смог. Попадая в озера, кислотные осадки нередко вызывают гибель рыб или всего животного населения. Они также могут вызывать повреждения листвы, а часто гибель растений, ускорять коррозию металлов и разрушение зданий. Кислотные дожди большей частью наблюдаются в регионах с развитой промышленностью.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 xml:space="preserve">Смог крайне вреден для живых организмов. Одним из вредных компонентов </w:t>
      </w:r>
      <w:proofErr w:type="gramStart"/>
      <w:r w:rsidRPr="00520A31">
        <w:rPr>
          <w:sz w:val="32"/>
          <w:szCs w:val="41"/>
        </w:rPr>
        <w:t>смогла</w:t>
      </w:r>
      <w:proofErr w:type="gramEnd"/>
      <w:r w:rsidRPr="00520A31">
        <w:rPr>
          <w:sz w:val="32"/>
          <w:szCs w:val="41"/>
        </w:rPr>
        <w:t xml:space="preserve"> является и озон (О3). В крупных городах при образовании смогла его естественная концентрация (1·10-8) повышается в 10 раз и более. Озон здесь начинает оказывать вредное воздействие на легкие и слизистые оболочки человека и на растительность.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 xml:space="preserve">С антропогенными изменениями атмосферы связано и разрушение озонового слоя, который является защитным экраном от ультрафиолетового излучения. Опасность истощения озонового слоя заключается в том, что может снизиться поглощение губительного для живых организмов ультрафиолетового излучения. Ученые считаю, что основной причиной истощения озонового слоя (экрана) является применение людьми </w:t>
      </w:r>
      <w:proofErr w:type="spellStart"/>
      <w:r w:rsidRPr="00520A31">
        <w:rPr>
          <w:sz w:val="32"/>
          <w:szCs w:val="41"/>
        </w:rPr>
        <w:t>хлорфторуглеродов</w:t>
      </w:r>
      <w:proofErr w:type="spellEnd"/>
      <w:r w:rsidRPr="00520A31">
        <w:rPr>
          <w:sz w:val="32"/>
          <w:szCs w:val="41"/>
        </w:rPr>
        <w:t xml:space="preserve"> (фреонов), которые широко используются в быту и производстве в виде аэрозолей, до реагентов, пенообразователей, растворителей т.д. В 1990 году мировое производство </w:t>
      </w:r>
      <w:proofErr w:type="spellStart"/>
      <w:r w:rsidRPr="00520A31">
        <w:rPr>
          <w:sz w:val="32"/>
          <w:szCs w:val="41"/>
        </w:rPr>
        <w:t>зоноразрушающих</w:t>
      </w:r>
      <w:proofErr w:type="spellEnd"/>
      <w:r w:rsidRPr="00520A31">
        <w:rPr>
          <w:sz w:val="32"/>
          <w:szCs w:val="41"/>
        </w:rPr>
        <w:t xml:space="preserve"> веществ составляло более 1300 тысяч тонн.</w:t>
      </w:r>
      <w:r w:rsidRPr="00520A31">
        <w:rPr>
          <w:sz w:val="32"/>
          <w:szCs w:val="41"/>
        </w:rPr>
        <w:br/>
        <w:t>Загрязнение природных вод.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lastRenderedPageBreak/>
        <w:br/>
        <w:t>Человечество практически полностью зависит от поверхностных вод суши – рек и озер. Эта ничтожная часть водных ресурсов (0,016%) подвергается наиболее интенсивному воздействию. На все виды водопользования тратится 2200 км3 воды в год. Потребление воды постоянно растет, и одна из опасностей – исчерпание ее запасов. Тревогу вызывает все возрастающее количество хозяйственных стоков.</w:t>
      </w:r>
      <w:r w:rsidRPr="00520A31">
        <w:rPr>
          <w:sz w:val="32"/>
          <w:szCs w:val="41"/>
        </w:rPr>
        <w:br/>
        <w:t>Загрязнение водоемов происходит не только отходами промышленного производства, но и попаданием с полей в водоемы органики, минеральных удобрений, пестицидов, применяемых в сельском хозяйстве.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>Морские воды также подвергаются загрязнению. С реками и со стоками прибрежных промышленных и сельскохозяйственных предприятий ежегодно выносят в моря миллионы тонн химических отходов, а с коммунальными стоками и органических соединений. Из-за аварий танкеров и нефтедобывающих установок в океан попадает по разным источникам не менее 5 млн. тонн нефти в год, вызывая гибель многих водных животных, морских птиц. Опасения вызывают захоронения ядерных отходов на дне морей, затонувшие корабли с ядерными реакторами и ядерным оружием на борту.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>Сведение лесов – одна из важнейших глобальных экологических проблем современности. Лес поглощает атмосферное загрязнение антропогенного происхождения, защищает почву от эрозии, регулирует сток поверхностных вод, препятствует снижению уровня грунтовых вод и т.д.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>Уменьшение площади лесов вызывает нарушение круговоротов кислорода и углерода в биосфере. Хотя катастрофические последствия сведения лесов широко известны, их уничтожение продолжается. Сведение лесов влечет за собой гибель их богатейших фауны и флоры.</w:t>
      </w:r>
      <w:r w:rsidRPr="00520A31">
        <w:rPr>
          <w:sz w:val="32"/>
          <w:szCs w:val="41"/>
        </w:rPr>
        <w:br/>
        <w:t>Истощение и загрязнение почвы.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lastRenderedPageBreak/>
        <w:br/>
        <w:t>Почвы являются еще одним ресурсом, который подвергается чрезмерной эксплуатации и загрязняется. Несовершенство сельскохозяйственного производства – основная причина сокращения площади плодородных почв. Распашка обширных степных площадей в России и других странах стала причиной пыльных бурь и гибели миллионов гектаров плодороднейших земель.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>Эрозия почвы в ХХ столетии стала всемирным злом. Подсчитано, что в результате водной и ветровой эрозии в этот период на планете потеряно 2 млрд. гектар плодородных земель активного сельскохозяйственного использования.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 xml:space="preserve">Избыточное орошение, в первую очередь в условиях жаркого климата, может вызывать засоление почв. Радиоактивное загрязнение почвы несет большую опасность. Радиоактивные вещества из почв попадают в растения, затем в организмы животных и человека, накапливаются в них, вызывая различные заболевания. Особую опасность </w:t>
      </w:r>
      <w:proofErr w:type="gramStart"/>
      <w:r w:rsidRPr="00520A31">
        <w:rPr>
          <w:sz w:val="32"/>
          <w:szCs w:val="41"/>
        </w:rPr>
        <w:t>представляют химические средства</w:t>
      </w:r>
      <w:proofErr w:type="gramEnd"/>
      <w:r w:rsidRPr="00520A31">
        <w:rPr>
          <w:sz w:val="32"/>
          <w:szCs w:val="41"/>
        </w:rPr>
        <w:t xml:space="preserve"> защиты, особенно органические соединения, применяемые в сельском хозяйстве в борьбе с вредителями, болезнями и сорняками. Неумелое и бесконтрольное использование пестицидов приводит к их накоплению в почве, воде, донных отложениях водоемов.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>Сокращение природного разнообразия.</w:t>
      </w:r>
    </w:p>
    <w:p w:rsidR="00520A31" w:rsidRPr="00520A31" w:rsidRDefault="00520A31" w:rsidP="00520A31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32"/>
          <w:szCs w:val="41"/>
        </w:rPr>
      </w:pPr>
      <w:r w:rsidRPr="00520A31">
        <w:rPr>
          <w:sz w:val="32"/>
          <w:szCs w:val="41"/>
        </w:rPr>
        <w:br/>
        <w:t>Чрезвычайная эксплуатация, загрязнение, а зачастую  и просто варварское уничтожение природных сообще</w:t>
      </w:r>
      <w:proofErr w:type="gramStart"/>
      <w:r w:rsidRPr="00520A31">
        <w:rPr>
          <w:sz w:val="32"/>
          <w:szCs w:val="41"/>
        </w:rPr>
        <w:t>ств  пр</w:t>
      </w:r>
      <w:proofErr w:type="gramEnd"/>
      <w:r w:rsidRPr="00520A31">
        <w:rPr>
          <w:sz w:val="32"/>
          <w:szCs w:val="41"/>
        </w:rPr>
        <w:t xml:space="preserve">иводят к резкому снижению разнообразия живого. Вымирание животных может стать крупнейшим в истории нашей планеты. </w:t>
      </w:r>
      <w:proofErr w:type="gramStart"/>
      <w:r w:rsidRPr="00520A31">
        <w:rPr>
          <w:sz w:val="32"/>
          <w:szCs w:val="41"/>
        </w:rPr>
        <w:t>С лица Земли за последние 300 лет исчезло больше видов птиц и млекопитающих, чем за предшествующие 10 000 лет.</w:t>
      </w:r>
      <w:proofErr w:type="gramEnd"/>
      <w:r w:rsidRPr="00520A31">
        <w:rPr>
          <w:sz w:val="32"/>
          <w:szCs w:val="41"/>
        </w:rPr>
        <w:t xml:space="preserve"> Следует помнить, что главный ущерб разнообразию состоит не в их гибели из-за прямого преследования и уничтожения,  в том, что в связи с </w:t>
      </w:r>
      <w:r w:rsidRPr="00520A31">
        <w:rPr>
          <w:sz w:val="32"/>
          <w:szCs w:val="41"/>
        </w:rPr>
        <w:lastRenderedPageBreak/>
        <w:t xml:space="preserve">освоением новых площадей для сельскохозяйственного производства, развитием промышленности и загрязнением среды площади многих природных экосистем оказываются нарушенными. Это так называемое "косвенное воздействие" приводит к вымиранию десятков и сотен видов животных и растений, многие из которых не были известны и никогда не будут описаны наукой. Значительно ускорился процесс вымирания, например, животных, в связи с уничтожением тропических лесов. </w:t>
      </w:r>
      <w:proofErr w:type="gramStart"/>
      <w:r w:rsidRPr="00520A31">
        <w:rPr>
          <w:sz w:val="32"/>
          <w:szCs w:val="41"/>
        </w:rPr>
        <w:t>За</w:t>
      </w:r>
      <w:proofErr w:type="gramEnd"/>
      <w:r w:rsidRPr="00520A31">
        <w:rPr>
          <w:sz w:val="32"/>
          <w:szCs w:val="41"/>
        </w:rPr>
        <w:t xml:space="preserve"> </w:t>
      </w:r>
      <w:proofErr w:type="gramStart"/>
      <w:r w:rsidRPr="00520A31">
        <w:rPr>
          <w:sz w:val="32"/>
          <w:szCs w:val="41"/>
        </w:rPr>
        <w:t>последние</w:t>
      </w:r>
      <w:proofErr w:type="gramEnd"/>
      <w:r w:rsidRPr="00520A31">
        <w:rPr>
          <w:sz w:val="32"/>
          <w:szCs w:val="41"/>
        </w:rPr>
        <w:t xml:space="preserve"> 200 лет их площадь сократилась почти вдвое и продолжает сокращаться со скоростью 15–20 гектаров в минуту. Практически полностью исчезли степи в Евразии и прерии в США. Сообщества тундры также интенсивно разрушаются. Во многих районах находятся под угрозой коралловые </w:t>
      </w:r>
      <w:proofErr w:type="spellStart"/>
      <w:proofErr w:type="gramStart"/>
      <w:r w:rsidRPr="00520A31">
        <w:rPr>
          <w:sz w:val="32"/>
          <w:szCs w:val="41"/>
        </w:rPr>
        <w:t>р</w:t>
      </w:r>
      <w:proofErr w:type="spellEnd"/>
      <w:proofErr w:type="gramEnd"/>
    </w:p>
    <w:p w:rsidR="002D4A10" w:rsidRPr="00520A31" w:rsidRDefault="002D4A10">
      <w:pPr>
        <w:rPr>
          <w:rFonts w:ascii="Times New Roman" w:hAnsi="Times New Roman" w:cs="Times New Roman"/>
          <w:sz w:val="16"/>
        </w:rPr>
      </w:pPr>
    </w:p>
    <w:sectPr w:rsidR="002D4A10" w:rsidRPr="00520A31" w:rsidSect="002D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520A31"/>
    <w:rsid w:val="002D4A10"/>
    <w:rsid w:val="0052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1392</Words>
  <Characters>7938</Characters>
  <Application>Microsoft Office Word</Application>
  <DocSecurity>0</DocSecurity>
  <Lines>66</Lines>
  <Paragraphs>18</Paragraphs>
  <ScaleCrop>false</ScaleCrop>
  <Company/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2018-01-23T10:46:00Z</dcterms:created>
  <dcterms:modified xsi:type="dcterms:W3CDTF">2018-01-23T10:46:00Z</dcterms:modified>
</cp:coreProperties>
</file>