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818"/>
        <w:gridCol w:w="483"/>
        <w:gridCol w:w="1294"/>
        <w:gridCol w:w="2228"/>
        <w:gridCol w:w="2804"/>
        <w:gridCol w:w="1256"/>
      </w:tblGrid>
      <w:tr w:rsidR="003556EC" w:rsidRPr="00CC3EBF" w:rsidTr="00384795">
        <w:tc>
          <w:tcPr>
            <w:tcW w:w="4391" w:type="dxa"/>
            <w:gridSpan w:val="4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тема:</w:t>
            </w:r>
          </w:p>
        </w:tc>
        <w:tc>
          <w:tcPr>
            <w:tcW w:w="6950" w:type="dxa"/>
            <w:gridSpan w:val="3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Моя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школа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3556EC" w:rsidRPr="00CC3EBF" w:rsidTr="00384795">
        <w:tc>
          <w:tcPr>
            <w:tcW w:w="11341" w:type="dxa"/>
            <w:gridSpan w:val="7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sz w:val="24"/>
                <w:szCs w:val="24"/>
                <w:lang w:val="ru-RU"/>
              </w:rPr>
              <w:t>Школа: начальная школа сад №31</w:t>
            </w:r>
          </w:p>
        </w:tc>
      </w:tr>
      <w:tr w:rsidR="003556EC" w:rsidRPr="00CC3EBF" w:rsidTr="00384795">
        <w:tc>
          <w:tcPr>
            <w:tcW w:w="4391" w:type="dxa"/>
            <w:gridSpan w:val="4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C3EB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6950" w:type="dxa"/>
            <w:gridSpan w:val="3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Байду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ллаева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Ж</w:t>
            </w:r>
            <w:proofErr w:type="gramEnd"/>
          </w:p>
        </w:tc>
      </w:tr>
      <w:tr w:rsidR="003556EC" w:rsidRPr="00CC3EBF" w:rsidTr="00384795">
        <w:tc>
          <w:tcPr>
            <w:tcW w:w="4391" w:type="dxa"/>
            <w:gridSpan w:val="4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 « </w:t>
            </w:r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_» класс.</w:t>
            </w:r>
          </w:p>
        </w:tc>
        <w:tc>
          <w:tcPr>
            <w:tcW w:w="6950" w:type="dxa"/>
            <w:gridSpan w:val="3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CC3EBF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32</w:t>
            </w:r>
          </w:p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CC3EB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CC3EB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</w:t>
            </w:r>
          </w:p>
        </w:tc>
      </w:tr>
      <w:tr w:rsidR="003556EC" w:rsidRPr="00CC3EBF" w:rsidTr="00384795">
        <w:tc>
          <w:tcPr>
            <w:tcW w:w="4391" w:type="dxa"/>
            <w:gridSpan w:val="4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3EBF">
              <w:rPr>
                <w:rStyle w:val="4"/>
                <w:rFonts w:eastAsia="Bookman Old Style"/>
                <w:color w:val="000000"/>
                <w:sz w:val="24"/>
                <w:szCs w:val="24"/>
              </w:rPr>
              <w:t>Лексическая</w:t>
            </w:r>
            <w:proofErr w:type="spellEnd"/>
            <w:r w:rsidRPr="00CC3EBF">
              <w:rPr>
                <w:rStyle w:val="4"/>
                <w:rFonts w:eastAsia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EBF">
              <w:rPr>
                <w:rStyle w:val="4"/>
                <w:rFonts w:eastAsia="Bookman Old Style"/>
                <w:color w:val="000000"/>
                <w:sz w:val="24"/>
                <w:szCs w:val="24"/>
              </w:rPr>
              <w:t>тема</w:t>
            </w:r>
            <w:proofErr w:type="spellEnd"/>
            <w:r w:rsidRPr="00CC3EBF">
              <w:rPr>
                <w:rStyle w:val="4"/>
                <w:rFonts w:eastAsia="Bookman Old Style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0" w:type="dxa"/>
            <w:gridSpan w:val="3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История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школьных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вещей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3556EC" w:rsidRPr="00CC3EBF" w:rsidTr="00384795">
        <w:tc>
          <w:tcPr>
            <w:tcW w:w="4391" w:type="dxa"/>
            <w:gridSpan w:val="4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6950" w:type="dxa"/>
            <w:gridSpan w:val="3"/>
          </w:tcPr>
          <w:p w:rsidR="003556EC" w:rsidRPr="00CC3EBF" w:rsidRDefault="003556EC" w:rsidP="0038479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Разбор слова по составу. (Повторение).</w:t>
            </w:r>
          </w:p>
        </w:tc>
      </w:tr>
      <w:tr w:rsidR="003556EC" w:rsidRPr="00CC3EBF" w:rsidTr="00384795">
        <w:tc>
          <w:tcPr>
            <w:tcW w:w="11341" w:type="dxa"/>
            <w:gridSpan w:val="7"/>
          </w:tcPr>
          <w:p w:rsidR="003556EC" w:rsidRPr="00CC3EBF" w:rsidRDefault="003556EC" w:rsidP="003847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3556EC" w:rsidRPr="00CC3EBF" w:rsidTr="00384795">
        <w:tc>
          <w:tcPr>
            <w:tcW w:w="11341" w:type="dxa"/>
            <w:gridSpan w:val="7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2.1.1.1 определять с помощью учителя опорные слова, фиксировать их; отвечать на закрытые вопросы.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2.2.3.1 формулиро</w:t>
            </w:r>
            <w:bookmarkStart w:id="0" w:name="_GoBack"/>
            <w:bookmarkEnd w:id="0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вать вопросы с опорой на ключевые слова, отвечать на вопросы по содержанию прочитанного</w:t>
            </w:r>
            <w:proofErr w:type="gramEnd"/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2.3.8.2 определять значимые части слова, выделять корень в слове и подбирать однокоренные слова.</w:t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Style w:val="26"/>
                <w:color w:val="000000"/>
                <w:sz w:val="24"/>
                <w:szCs w:val="24"/>
              </w:rPr>
              <w:t>Развитие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Style w:val="26"/>
                <w:color w:val="000000"/>
                <w:sz w:val="24"/>
                <w:szCs w:val="24"/>
              </w:rPr>
              <w:t>навыков: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1.1 Понимание содержания информации/ сообщения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2.3 Формулирование вопросов и ответов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tabs>
                <w:tab w:val="left" w:pos="5280"/>
              </w:tabs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C3EBF">
              <w:rPr>
                <w:rFonts w:eastAsia="TimesNewRoman"/>
                <w:sz w:val="24"/>
                <w:szCs w:val="24"/>
              </w:rPr>
              <w:t>3.8 Соблюдение грамматических норм.</w:t>
            </w:r>
            <w:r>
              <w:rPr>
                <w:rFonts w:eastAsia="TimesNewRoman"/>
                <w:sz w:val="24"/>
                <w:szCs w:val="24"/>
              </w:rPr>
              <w:tab/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Критерии успеха (</w:t>
            </w:r>
            <w:r w:rsidRPr="00CC3EBF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Повторить значимые части слова.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Определять опорные слова и отвечать на закрытые вопросы самостоятельно.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Находить информацию по двум источникам.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Выделять значимые части слова.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Подбирать однокоренные слова.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Подбирать слова к схемам.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Некоторые учащиеся смогут</w:t>
            </w:r>
            <w:proofErr w:type="gramStart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proofErr w:type="gramEnd"/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Составить и разыграть ситуации общения.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Fonts w:eastAsia="TimesNewRoman"/>
                <w:sz w:val="24"/>
                <w:szCs w:val="24"/>
              </w:rPr>
              <w:t>Записать рекомендации учащимся.</w:t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Style w:val="26"/>
                <w:color w:val="000000"/>
                <w:sz w:val="24"/>
                <w:szCs w:val="24"/>
              </w:rPr>
              <w:t>Языковая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Основные термины и словосочетания: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Состав слова, части слова, приставка, корень, суффикс, окончание,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одноко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-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ренные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слова, родственные слова, вопрос, текст,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стихо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-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творение, предложение, упражнение, ответ.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Используемый язык для диалога/письма на уроке: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kk-KZ"/>
              </w:rPr>
            </w:pPr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3556EC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lang w:val="kk-KZ"/>
              </w:rPr>
            </w:pPr>
            <w:r w:rsidRPr="00CC3EBF">
              <w:rPr>
                <w:color w:val="333333"/>
              </w:rPr>
              <w:t xml:space="preserve">Какое значение может иметь слово “состав”? </w:t>
            </w:r>
          </w:p>
          <w:p w:rsidR="003556EC" w:rsidRPr="00DC6511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t xml:space="preserve">-А как вы </w:t>
            </w:r>
            <w:proofErr w:type="spellStart"/>
            <w:r>
              <w:t>думаете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же такое Словообразование</w:t>
            </w:r>
            <w:r w:rsidRPr="001C188A">
              <w:t>?</w:t>
            </w:r>
          </w:p>
          <w:p w:rsidR="003556EC" w:rsidRPr="00DC6511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Что вы знаете о происхождении линейки?</w:t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C3EBF">
              <w:rPr>
                <w:rFonts w:ascii="Times New Roman" w:hAnsi="Times New Roman"/>
                <w:sz w:val="24"/>
                <w:szCs w:val="24"/>
              </w:rPr>
              <w:t xml:space="preserve"> ел»: 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>казахстанский</w:t>
            </w:r>
            <w:proofErr w:type="gramEnd"/>
            <w:r w:rsidRPr="00CC3EBF">
              <w:rPr>
                <w:rFonts w:ascii="Times New Roman" w:hAnsi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– литература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– самопознание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tabs>
                <w:tab w:val="left" w:pos="18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3EBF">
              <w:rPr>
                <w:rFonts w:eastAsia="TimesNewRoman"/>
                <w:sz w:val="24"/>
                <w:szCs w:val="24"/>
              </w:rPr>
              <w:t>– трудовое обучение</w:t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На данном уроке учащиеся  не используют ИКТ</w:t>
            </w:r>
          </w:p>
        </w:tc>
      </w:tr>
      <w:tr w:rsidR="003556EC" w:rsidRPr="00CC3EBF" w:rsidTr="00384795">
        <w:tc>
          <w:tcPr>
            <w:tcW w:w="2429" w:type="dxa"/>
            <w:gridSpan w:val="2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Предварительные 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912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Звуки и буквы, гласные и согласные звуки, печатные и рукописные буквы,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алфавитные названия букв, слог, язык – средство человеческого общения,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высказывание, текст, языковые и неязыковые средства общения, </w:t>
            </w: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устная</w:t>
            </w:r>
            <w:proofErr w:type="gram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письменная речь, предложение, прописная буква в начале предложения и </w:t>
            </w: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именах</w:t>
            </w:r>
            <w:proofErr w:type="gram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собственных, сила голоса и темп речи, алфавитный порядок слов,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перенос слов, ударные и безударные гласные, мягкий знак на конце и </w:t>
            </w: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се-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редине слов, твердые и мягкие согласные, правописание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жи-ши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, чу-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щу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чк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чн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нщ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рщ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шн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, звонкие и глухие согласные, звук [</w:t>
            </w: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й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], разделитель-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ный</w:t>
            </w:r>
            <w:proofErr w:type="spell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Ь, состав слова, окончание, корень, приставка, суффикс, родственные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и однокоренные слова.</w:t>
            </w:r>
          </w:p>
        </w:tc>
      </w:tr>
      <w:tr w:rsidR="003556EC" w:rsidRPr="00CC3EBF" w:rsidTr="00384795">
        <w:tc>
          <w:tcPr>
            <w:tcW w:w="11341" w:type="dxa"/>
            <w:gridSpan w:val="7"/>
          </w:tcPr>
          <w:p w:rsidR="003556EC" w:rsidRPr="00CC3EBF" w:rsidRDefault="003556EC" w:rsidP="0038479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3556EC" w:rsidRPr="00CC3EBF" w:rsidTr="00384795">
        <w:tc>
          <w:tcPr>
            <w:tcW w:w="1523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447" w:type="dxa"/>
            <w:gridSpan w:val="5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3556EC" w:rsidRPr="00CC3EBF" w:rsidTr="00384795">
        <w:tc>
          <w:tcPr>
            <w:tcW w:w="1523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6EC" w:rsidRPr="00CC3EBF" w:rsidRDefault="003556EC" w:rsidP="0038479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3556EC" w:rsidRPr="00CC3EBF" w:rsidRDefault="003556EC" w:rsidP="0038479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0-4</w:t>
            </w:r>
          </w:p>
        </w:tc>
        <w:tc>
          <w:tcPr>
            <w:tcW w:w="8447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Создание положительного эмоционального настроя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Громко прозвенел звонок,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                   Начинается урок.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                   Наши ушки на макушке,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                   Глазки широко открыты,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                   Слушаем, запоминаем,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                   Ни минутки не теряем!</w:t>
            </w:r>
          </w:p>
          <w:p w:rsidR="003556EC" w:rsidRPr="00CC3EBF" w:rsidRDefault="003556EC" w:rsidP="003847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- Я рада видеть всех вас на уроке. Давайте, друзья, улыбнемся друг другу! Улыбки подарим гостям! К уроку 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CC3EBF">
              <w:rPr>
                <w:rFonts w:ascii="Times New Roman" w:hAnsi="Times New Roman"/>
                <w:sz w:val="24"/>
                <w:szCs w:val="24"/>
              </w:rPr>
              <w:t xml:space="preserve">? Я рада! Желаю успехов всем нам!    </w:t>
            </w:r>
          </w:p>
        </w:tc>
        <w:tc>
          <w:tcPr>
            <w:tcW w:w="1371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1523" w:type="dxa"/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Style w:val="20"/>
                <w:color w:val="000000"/>
                <w:sz w:val="24"/>
                <w:szCs w:val="24"/>
              </w:rPr>
              <w:t>5-10 мин</w:t>
            </w:r>
          </w:p>
        </w:tc>
        <w:tc>
          <w:tcPr>
            <w:tcW w:w="8447" w:type="dxa"/>
            <w:gridSpan w:val="5"/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3EBF">
              <w:rPr>
                <w:rStyle w:val="26"/>
                <w:color w:val="000000"/>
                <w:sz w:val="24"/>
                <w:szCs w:val="24"/>
              </w:rPr>
              <w:t>Актуализация знаний</w:t>
            </w:r>
            <w:r w:rsidRPr="00CC3EBF">
              <w:rPr>
                <w:rStyle w:val="2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3EBF">
              <w:rPr>
                <w:rStyle w:val="26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CC3EBF">
              <w:rPr>
                <w:rStyle w:val="20"/>
                <w:color w:val="000000"/>
                <w:sz w:val="24"/>
                <w:szCs w:val="24"/>
              </w:rPr>
              <w:t>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Цель: ввод ситуации для открытия и постановки целей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урока.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, И) 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доске: </w:t>
            </w:r>
            <w:proofErr w:type="gramStart"/>
            <w:r w:rsidRPr="00CC3EBF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proofErr w:type="gramEnd"/>
            <w:r w:rsidRPr="00CC3EBF">
              <w:rPr>
                <w:rFonts w:ascii="Times New Roman" w:hAnsi="Times New Roman"/>
                <w:color w:val="333333"/>
                <w:sz w:val="24"/>
                <w:szCs w:val="24"/>
              </w:rPr>
              <w:t>, С, М, Л, О, С, Ц, Т, А, Н, Х, В, Щ</w:t>
            </w:r>
          </w:p>
          <w:p w:rsidR="003556EC" w:rsidRPr="00CC3EBF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C3EBF">
              <w:rPr>
                <w:rFonts w:eastAsia="TimesNewRoman"/>
              </w:rPr>
              <w:t xml:space="preserve">Учитель просит  учащихся </w:t>
            </w:r>
            <w:r w:rsidRPr="00CC3EBF">
              <w:rPr>
                <w:color w:val="333333"/>
              </w:rPr>
              <w:t>убрать не парные согласные  и прочитать главное слово нашего урока.</w:t>
            </w:r>
          </w:p>
          <w:p w:rsidR="003556EC" w:rsidRPr="00CC3EBF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C3EBF">
              <w:rPr>
                <w:color w:val="333333"/>
              </w:rPr>
              <w:t xml:space="preserve">Какое значение может иметь слово “состав”? 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1. Железнодорожный состав.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2. Состав – структура, строение.</w:t>
            </w:r>
          </w:p>
          <w:p w:rsidR="003556EC" w:rsidRPr="00CC3EBF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C3EBF">
              <w:rPr>
                <w:color w:val="333333"/>
              </w:rPr>
              <w:t>Но мы на уроке русского языка. Состав чего мы можем изучать?</w:t>
            </w:r>
          </w:p>
          <w:p w:rsidR="003556EC" w:rsidRPr="00CC3EBF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C3EBF">
              <w:rPr>
                <w:color w:val="333333"/>
              </w:rPr>
              <w:t>Тема нашего урока – состав слова. (Учитель открывает тему урока на доске)</w:t>
            </w:r>
          </w:p>
          <w:p w:rsidR="003556EC" w:rsidRPr="00CC3EBF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C3EBF">
              <w:rPr>
                <w:b/>
                <w:bCs/>
                <w:color w:val="333333"/>
              </w:rPr>
              <w:t>Какие задачи поставим перед собой и будем решать на уроке?</w:t>
            </w:r>
          </w:p>
          <w:p w:rsidR="003556EC" w:rsidRPr="00CC3EBF" w:rsidRDefault="003556EC" w:rsidP="00384795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C3EBF">
              <w:rPr>
                <w:color w:val="333333"/>
              </w:rPr>
              <w:t>Ученик: Повторим все, что знаем о частях слова.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Постановка задач:</w:t>
            </w:r>
          </w:p>
          <w:p w:rsidR="003556EC" w:rsidRPr="00CC3EBF" w:rsidRDefault="003556EC" w:rsidP="0038479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-Скажите, это урок новых знаний или урок повторения?</w:t>
            </w:r>
          </w:p>
          <w:p w:rsidR="003556EC" w:rsidRPr="00CC3EBF" w:rsidRDefault="003556EC" w:rsidP="003847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Что вы </w:t>
            </w:r>
            <w:proofErr w:type="spellStart"/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должены</w:t>
            </w:r>
            <w:proofErr w:type="spellEnd"/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  знать</w:t>
            </w:r>
            <w:proofErr w:type="gramStart"/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proofErr w:type="gramEnd"/>
          </w:p>
          <w:p w:rsidR="003556EC" w:rsidRPr="00CC3EBF" w:rsidRDefault="003556EC" w:rsidP="003847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Алгоритм разбора слов по составу.</w:t>
            </w:r>
          </w:p>
          <w:p w:rsidR="003556EC" w:rsidRPr="00CC3EBF" w:rsidRDefault="003556EC" w:rsidP="003847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Как находить корень, суффикс, приставку слова.</w:t>
            </w:r>
          </w:p>
          <w:p w:rsidR="003556EC" w:rsidRPr="00CC3EBF" w:rsidRDefault="003556EC" w:rsidP="003847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Что  вы </w:t>
            </w: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 должен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ы </w:t>
            </w: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3556EC" w:rsidRPr="00157077" w:rsidRDefault="003556EC" w:rsidP="003847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Разбирать слова по составу.</w:t>
            </w:r>
          </w:p>
        </w:tc>
        <w:tc>
          <w:tcPr>
            <w:tcW w:w="1371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1523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 xml:space="preserve">Критерии </w:t>
            </w:r>
            <w:r w:rsidRPr="00CC3EB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успеха</w:t>
            </w:r>
          </w:p>
        </w:tc>
        <w:tc>
          <w:tcPr>
            <w:tcW w:w="8447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  <w:lastRenderedPageBreak/>
              <w:t>Учащиеся с помощью учителя формулируют тему урока.</w:t>
            </w:r>
          </w:p>
          <w:p w:rsidR="003556EC" w:rsidRPr="00CC3EBF" w:rsidRDefault="003556EC" w:rsidP="00384795">
            <w:pPr>
              <w:pStyle w:val="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6EC" w:rsidRPr="00CC3EBF" w:rsidTr="00384795">
        <w:trPr>
          <w:trHeight w:val="699"/>
        </w:trPr>
        <w:tc>
          <w:tcPr>
            <w:tcW w:w="1523" w:type="dxa"/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CC3EBF">
              <w:rPr>
                <w:rStyle w:val="20"/>
                <w:color w:val="000000"/>
                <w:sz w:val="24"/>
                <w:szCs w:val="24"/>
              </w:rPr>
              <w:t>11-20 мин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0"/>
                <w:color w:val="000000"/>
              </w:rPr>
            </w:pP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Style w:val="20"/>
                <w:color w:val="000000"/>
                <w:sz w:val="24"/>
                <w:szCs w:val="24"/>
              </w:rPr>
              <w:t>21-22 мин</w:t>
            </w:r>
          </w:p>
        </w:tc>
        <w:tc>
          <w:tcPr>
            <w:tcW w:w="8447" w:type="dxa"/>
            <w:gridSpan w:val="5"/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Работа по теме урока.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Цель: выполнение практических заданий.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(К, И) Минутка чистописания 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Ученики  пишут запись слова «состав» с соблюдением </w:t>
            </w: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высоты</w:t>
            </w:r>
            <w:proofErr w:type="gram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,ш</w:t>
            </w:r>
            <w:proofErr w:type="gram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ирины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наклона прописных и строчных </w:t>
            </w:r>
            <w:proofErr w:type="spellStart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>букв,их</w:t>
            </w:r>
            <w:proofErr w:type="spellEnd"/>
            <w:r w:rsidRPr="00CC3E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соединений.</w:t>
            </w:r>
          </w:p>
          <w:p w:rsidR="003556EC" w:rsidRPr="00CC3EBF" w:rsidRDefault="003556EC" w:rsidP="0038479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napToGrid/>
                <w:sz w:val="24"/>
                <w:szCs w:val="24"/>
              </w:rPr>
              <w:t>Учитель: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- Сегодня у нас необыкновенный урок. Это будет урок - приключение, полное неожиданностей. Мы отправимся в путешествие к планетам знаний в</w:t>
            </w: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галактику 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Словообразования.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как 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 такое Словообразование</w:t>
            </w:r>
            <w:r w:rsidRPr="001C18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-Что он изучает?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Из чего же состоят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риставок,суффиксов,окончаний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56EC" w:rsidRPr="001C188A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-Слова сделаны из своего « строительного материала»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строительные блоки» для слов называются МОРФЕМАМИ.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>Дети берутся за руки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556EC" w:rsidRPr="001C188A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color w:val="000000"/>
                <w:sz w:val="24"/>
                <w:szCs w:val="24"/>
              </w:rPr>
              <w:t>В космосе так здорово!</w:t>
            </w:r>
            <w:r w:rsidRPr="00CC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Звёзды и планеты</w:t>
            </w:r>
            <w:proofErr w:type="gramStart"/>
            <w:r w:rsidRPr="00CC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C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чёрной невесомости</w:t>
            </w:r>
            <w:r w:rsidRPr="00CC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Медленно плывут!</w:t>
            </w:r>
          </w:p>
          <w:p w:rsidR="003556EC" w:rsidRPr="00CC3EBF" w:rsidRDefault="003556EC" w:rsidP="00384795">
            <w:pPr>
              <w:pStyle w:val="a3"/>
              <w:spacing w:before="360" w:beforeAutospacing="0" w:after="360" w:afterAutospacing="0"/>
              <w:jc w:val="center"/>
              <w:rPr>
                <w:color w:val="000000"/>
              </w:rPr>
            </w:pPr>
            <w:r w:rsidRPr="00CC3EBF">
              <w:rPr>
                <w:color w:val="000000"/>
              </w:rPr>
              <w:t>В космосе так здорово!</w:t>
            </w:r>
            <w:r w:rsidRPr="00CC3EBF">
              <w:rPr>
                <w:color w:val="000000"/>
              </w:rPr>
              <w:br/>
              <w:t>Острые ракеты</w:t>
            </w:r>
            <w:proofErr w:type="gramStart"/>
            <w:r w:rsidRPr="00CC3EBF">
              <w:rPr>
                <w:color w:val="000000"/>
              </w:rPr>
              <w:br/>
              <w:t>Н</w:t>
            </w:r>
            <w:proofErr w:type="gramEnd"/>
            <w:r w:rsidRPr="00CC3EBF">
              <w:rPr>
                <w:color w:val="000000"/>
              </w:rPr>
              <w:t>а огромной скорости</w:t>
            </w:r>
            <w:r w:rsidRPr="00CC3EBF">
              <w:rPr>
                <w:color w:val="000000"/>
              </w:rPr>
              <w:br/>
              <w:t>Мчатся там и тут!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>1 планета –планета Корней</w:t>
            </w:r>
          </w:p>
          <w:p w:rsidR="003556EC" w:rsidRPr="00CC3EBF" w:rsidRDefault="003556EC" w:rsidP="0038479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гости </w:t>
            </w:r>
            <w:proofErr w:type="gramStart"/>
            <w:r w:rsidRPr="00CC3EBF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CC3E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 Корней </w:t>
            </w:r>
            <w:proofErr w:type="spellStart"/>
            <w:r w:rsidRPr="00CC3EBF">
              <w:rPr>
                <w:rFonts w:ascii="Times New Roman" w:hAnsi="Times New Roman"/>
                <w:b/>
                <w:i/>
                <w:sz w:val="24"/>
                <w:szCs w:val="24"/>
              </w:rPr>
              <w:t>Корнеевичу</w:t>
            </w:r>
            <w:proofErr w:type="spellEnd"/>
            <w:r w:rsidRPr="00CC3EB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556EC" w:rsidRPr="00CC3EBF" w:rsidRDefault="003556EC" w:rsidP="003847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E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Как вы думаете, с какая морфема живет </w:t>
            </w: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>на этой планете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C3EBF">
              <w:rPr>
                <w:rFonts w:ascii="Times New Roman" w:hAnsi="Times New Roman"/>
                <w:sz w:val="24"/>
                <w:szCs w:val="24"/>
              </w:rPr>
              <w:t>появляется Корень</w:t>
            </w: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заданиями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56EC" w:rsidRPr="00CC3EBF" w:rsidRDefault="003556EC" w:rsidP="0038479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>Корней Корнеевич предлагает конверт с заданиями и вопросами</w:t>
            </w:r>
          </w:p>
          <w:p w:rsidR="003556EC" w:rsidRPr="00CC3EBF" w:rsidRDefault="003556EC" w:rsidP="00384795">
            <w:pPr>
              <w:shd w:val="clear" w:color="auto" w:fill="FFFFFF"/>
              <w:tabs>
                <w:tab w:val="left" w:pos="8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>)- Что такое корень? Как правильно выделить в слове корень?</w:t>
            </w:r>
          </w:p>
          <w:p w:rsidR="003556EC" w:rsidRPr="00CC3EBF" w:rsidRDefault="003556EC" w:rsidP="00384795">
            <w:pPr>
              <w:shd w:val="clear" w:color="auto" w:fill="FFFFFF"/>
              <w:tabs>
                <w:tab w:val="left" w:pos="84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2)– Посмотрите на эти необычные деревья. Какие слова могли бы «вырасти» на них?  </w:t>
            </w:r>
            <w:r w:rsidRPr="00CC3EBF">
              <w:rPr>
                <w:rFonts w:ascii="Times New Roman" w:hAnsi="Times New Roman"/>
                <w:i/>
                <w:sz w:val="24"/>
                <w:szCs w:val="24"/>
              </w:rPr>
              <w:t xml:space="preserve">(На доске изображены деревья, в корнях которых  даны слова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лес,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од,рыба,дом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CC3E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) </w:t>
            </w:r>
            <w:r w:rsidRPr="00CC3EBF">
              <w:rPr>
                <w:rFonts w:ascii="Times New Roman" w:hAnsi="Times New Roman"/>
                <w:i/>
                <w:iCs/>
                <w:sz w:val="24"/>
                <w:szCs w:val="24"/>
              </w:rPr>
              <w:t>Ребята работают в группах</w:t>
            </w:r>
            <w:proofErr w:type="gramStart"/>
            <w:r w:rsidRPr="00CC3EBF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</w:p>
          <w:p w:rsidR="003556EC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>Напишите эти слова. (Две группы  работают на задней стороне доски) Сколько веток «выросло» на вашем дереве? Давайте проверим ребят у доски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.</w:t>
            </w: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(Д, К) Пальчиковая </w:t>
            </w:r>
            <w:proofErr w:type="spellStart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3556EC" w:rsidRPr="00CC3EBF" w:rsidRDefault="003556EC" w:rsidP="00384795">
            <w:pPr>
              <w:pStyle w:val="c1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-142"/>
              <w:jc w:val="both"/>
              <w:rPr>
                <w:color w:val="000000"/>
              </w:rPr>
            </w:pPr>
            <w:r w:rsidRPr="00CC3EBF">
              <w:rPr>
                <w:rStyle w:val="c9"/>
                <w:color w:val="000000"/>
              </w:rPr>
              <w:t>На моей руке пять пальцев,</w:t>
            </w:r>
          </w:p>
          <w:p w:rsidR="003556EC" w:rsidRPr="00CC3EBF" w:rsidRDefault="003556EC" w:rsidP="0038479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3EBF">
              <w:rPr>
                <w:rStyle w:val="c9"/>
                <w:color w:val="000000"/>
              </w:rPr>
              <w:t xml:space="preserve">Пять </w:t>
            </w:r>
            <w:proofErr w:type="spellStart"/>
            <w:r w:rsidRPr="00CC3EBF">
              <w:rPr>
                <w:rStyle w:val="c9"/>
                <w:color w:val="000000"/>
              </w:rPr>
              <w:t>хватальцев</w:t>
            </w:r>
            <w:proofErr w:type="spellEnd"/>
            <w:r w:rsidRPr="00CC3EBF">
              <w:rPr>
                <w:rStyle w:val="c9"/>
                <w:color w:val="000000"/>
              </w:rPr>
              <w:t xml:space="preserve">, пять </w:t>
            </w:r>
            <w:proofErr w:type="spellStart"/>
            <w:r w:rsidRPr="00CC3EBF">
              <w:rPr>
                <w:rStyle w:val="c9"/>
                <w:color w:val="000000"/>
              </w:rPr>
              <w:t>держальцев</w:t>
            </w:r>
            <w:proofErr w:type="spellEnd"/>
            <w:r w:rsidRPr="00CC3EBF">
              <w:rPr>
                <w:rStyle w:val="c9"/>
                <w:color w:val="000000"/>
              </w:rPr>
              <w:t>.</w:t>
            </w:r>
          </w:p>
          <w:p w:rsidR="003556EC" w:rsidRPr="00CC3EBF" w:rsidRDefault="003556EC" w:rsidP="00384795">
            <w:pPr>
              <w:pStyle w:val="c1"/>
              <w:shd w:val="clear" w:color="auto" w:fill="FFFFFF"/>
              <w:tabs>
                <w:tab w:val="center" w:pos="371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C3EBF">
              <w:rPr>
                <w:rStyle w:val="c9"/>
                <w:color w:val="000000"/>
              </w:rPr>
              <w:t>Чтоб строгать и чтоб пилить,</w:t>
            </w:r>
            <w:r>
              <w:rPr>
                <w:rStyle w:val="c9"/>
                <w:color w:val="000000"/>
              </w:rPr>
              <w:tab/>
            </w:r>
          </w:p>
          <w:p w:rsidR="003556EC" w:rsidRPr="00CC3EBF" w:rsidRDefault="003556EC" w:rsidP="0038479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3EBF">
              <w:rPr>
                <w:rStyle w:val="c9"/>
                <w:color w:val="000000"/>
              </w:rPr>
              <w:t>Чтобы брать и чтоб дарить.</w:t>
            </w:r>
          </w:p>
          <w:p w:rsidR="003556EC" w:rsidRPr="00CC3EBF" w:rsidRDefault="003556EC" w:rsidP="0038479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3EBF">
              <w:rPr>
                <w:rStyle w:val="c9"/>
                <w:color w:val="000000"/>
              </w:rPr>
              <w:lastRenderedPageBreak/>
              <w:t>Их не трудно сосчитать:</w:t>
            </w:r>
          </w:p>
          <w:p w:rsidR="003556EC" w:rsidRPr="00CC3EBF" w:rsidRDefault="003556EC" w:rsidP="0038479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3EBF">
              <w:rPr>
                <w:rStyle w:val="c9"/>
                <w:color w:val="000000"/>
              </w:rPr>
              <w:t>Раз, два, три, четыре, пять.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(</w:t>
            </w:r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Сплести пальцы рук, соединить ладони и стиснуть их как можно сильнее.</w:t>
            </w:r>
            <w:proofErr w:type="gramEnd"/>
          </w:p>
          <w:p w:rsidR="003556EC" w:rsidRPr="00CC3EBF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Потом опустить руки и слегка потрясти ими.)</w:t>
            </w:r>
            <w:proofErr w:type="gramEnd"/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Работа по учебнику.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(К, И) </w:t>
            </w: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Упр. 15. 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Ученики находят лишнее слово (линь) и объясняют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свой выбор; выписывают однокоренные слова; выделяют корень.</w:t>
            </w:r>
          </w:p>
          <w:p w:rsidR="003556EC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6EC" w:rsidRPr="00DF258D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- Молодцы, ребята! Вы так хорошо справились с заданием. А нам пора двигаться дальше. </w:t>
            </w:r>
          </w:p>
        </w:tc>
        <w:tc>
          <w:tcPr>
            <w:tcW w:w="1371" w:type="dxa"/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b w:val="0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Тетрадь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Запись буквы </w:t>
            </w:r>
            <w:proofErr w:type="spellStart"/>
            <w:r>
              <w:rPr>
                <w:b/>
                <w:sz w:val="24"/>
                <w:szCs w:val="24"/>
              </w:rPr>
              <w:t>Сс</w:t>
            </w:r>
            <w:proofErr w:type="spellEnd"/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 слова «состав»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Изображение деревьев 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366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82" cy="976630"/>
                  <wp:effectExtent l="19050" t="0" r="0" b="0"/>
                  <wp:docPr id="2" name="Рисунок 1" descr="Картинки по запросу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87" cy="97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1523" w:type="dxa"/>
            <w:tcBorders>
              <w:bottom w:val="single" w:sz="4" w:space="0" w:color="auto"/>
            </w:tcBorders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CC3EBF">
              <w:rPr>
                <w:rStyle w:val="20"/>
                <w:color w:val="000000"/>
                <w:sz w:val="24"/>
                <w:szCs w:val="24"/>
              </w:rPr>
              <w:lastRenderedPageBreak/>
              <w:t>23-26 мин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5"/>
            <w:tcBorders>
              <w:bottom w:val="single" w:sz="4" w:space="0" w:color="auto"/>
            </w:tcBorders>
          </w:tcPr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Дети берутся за руки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читают стих о космосе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 Приставок.</w:t>
            </w:r>
          </w:p>
          <w:p w:rsidR="003556EC" w:rsidRPr="00DF258D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В гости к приставке</w:t>
            </w: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.</w:t>
            </w:r>
            <w:proofErr w:type="gramEnd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 (появляется Приставка с заданиями в конверте )</w:t>
            </w:r>
          </w:p>
          <w:p w:rsidR="003556EC" w:rsidRPr="00CC3EBF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- Расскажите,  что вы знаете о приставке как части слова?</w:t>
            </w:r>
          </w:p>
          <w:p w:rsidR="003556EC" w:rsidRPr="00CC3EBF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Выполнение заданий в парах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proofErr w:type="gramEnd"/>
            <w:r w:rsidRPr="00CC3E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взаимопроверкой</w:t>
            </w:r>
          </w:p>
          <w:p w:rsidR="003556EC" w:rsidRPr="00CC3EBF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781175"/>
                  <wp:effectExtent l="19050" t="0" r="9525" b="0"/>
                  <wp:docPr id="1" name="Рисунок 1" descr="Картинки по запросу задания для темы при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задания для темы при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E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933574"/>
                  <wp:effectExtent l="19050" t="0" r="0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95" cy="193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EC" w:rsidRPr="00CC3EBF" w:rsidRDefault="003556EC" w:rsidP="00384795">
            <w:pPr>
              <w:pStyle w:val="TableParagraph"/>
              <w:spacing w:before="55"/>
              <w:ind w:lef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</w:t>
            </w:r>
            <w:r w:rsidRPr="00CC3EBF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теме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урока</w:t>
            </w:r>
          </w:p>
          <w:p w:rsidR="003556EC" w:rsidRPr="00CC3EBF" w:rsidRDefault="003556EC" w:rsidP="00384795">
            <w:pPr>
              <w:pStyle w:val="TableParagraph"/>
              <w:ind w:lef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Цель:</w:t>
            </w:r>
            <w:r w:rsidRPr="00CC3E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выполнение</w:t>
            </w:r>
            <w:r w:rsidRPr="00CC3E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практических</w:t>
            </w:r>
            <w:r w:rsidRPr="00CC3E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>заданий.</w:t>
            </w:r>
          </w:p>
          <w:p w:rsidR="003556EC" w:rsidRPr="00CC3EBF" w:rsidRDefault="003556EC" w:rsidP="00384795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</w:t>
            </w: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учебником</w:t>
            </w:r>
          </w:p>
          <w:p w:rsidR="003556EC" w:rsidRPr="007A0C8F" w:rsidRDefault="003556EC" w:rsidP="00384795">
            <w:pPr>
              <w:pStyle w:val="TableParagraph"/>
              <w:ind w:left="51"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C3EB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(Г)</w:t>
            </w:r>
            <w:r w:rsidRPr="00CC3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C3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 w:rsidRPr="00CC3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17. у</w:t>
            </w:r>
            <w:r w:rsidRPr="00CC3EBF">
              <w:rPr>
                <w:rFonts w:ascii="Times New Roman" w:hAnsi="Times New Roman"/>
                <w:sz w:val="24"/>
                <w:szCs w:val="24"/>
                <w:lang w:val="ru-RU"/>
              </w:rPr>
              <w:t>чащиеся</w:t>
            </w:r>
            <w:r w:rsidRPr="00CC3E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3E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подбирают слова</w:t>
            </w:r>
            <w:r w:rsidRPr="00CC3E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CC3E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схемам.</w:t>
            </w:r>
            <w:r w:rsidRPr="007A0C8F">
              <w:rPr>
                <w:noProof/>
                <w:lang w:val="ru-RU" w:eastAsia="ru-RU"/>
              </w:rPr>
              <w:t xml:space="preserve"> </w:t>
            </w:r>
            <w:r w:rsidRPr="007A0C8F">
              <w:rPr>
                <w:rFonts w:ascii="Times New Roman" w:hAnsi="Times New Roman"/>
                <w:noProof/>
                <w:spacing w:val="-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15886" cy="1017321"/>
                  <wp:effectExtent l="19050" t="0" r="3664" b="0"/>
                  <wp:docPr id="8" name="Рисунок 3" descr="Картинки по запросу схема приставок суффиксов оконч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хема приставок суффиксов оконч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101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EC" w:rsidRPr="00BB0A08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- Молодцы, ребята! Вы так хорошо справились с заданием. А нам пора двигаться дальше. 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заданиями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парных работ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1523" w:type="dxa"/>
            <w:tcBorders>
              <w:bottom w:val="single" w:sz="4" w:space="0" w:color="auto"/>
            </w:tcBorders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26</w:t>
            </w:r>
            <w:r w:rsidRPr="00CC3EBF">
              <w:rPr>
                <w:rStyle w:val="20"/>
                <w:color w:val="000000"/>
                <w:sz w:val="24"/>
                <w:szCs w:val="24"/>
              </w:rPr>
              <w:t>-35 мин</w:t>
            </w:r>
          </w:p>
        </w:tc>
        <w:tc>
          <w:tcPr>
            <w:tcW w:w="8447" w:type="dxa"/>
            <w:gridSpan w:val="5"/>
            <w:tcBorders>
              <w:bottom w:val="single" w:sz="4" w:space="0" w:color="auto"/>
            </w:tcBorders>
          </w:tcPr>
          <w:p w:rsidR="003556EC" w:rsidRPr="00CC3EBF" w:rsidRDefault="003556EC" w:rsidP="0038479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Планета Суффиксов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появляется Суффикс с конвертом заданий)</w:t>
            </w:r>
          </w:p>
          <w:p w:rsidR="003556EC" w:rsidRDefault="003556EC" w:rsidP="003847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>- Расскажите,   что  вы  знаете  о  суффиксах.   Какую  «стро</w:t>
            </w:r>
            <w:r w:rsidRPr="00CC3EBF">
              <w:rPr>
                <w:rFonts w:ascii="Times New Roman" w:hAnsi="Times New Roman"/>
                <w:sz w:val="24"/>
                <w:szCs w:val="24"/>
              </w:rPr>
              <w:softHyphen/>
              <w:t xml:space="preserve">ительную»    работу   они выполняют? </w:t>
            </w:r>
            <w:r w:rsidRPr="00CC3EBF">
              <w:rPr>
                <w:rFonts w:ascii="Times New Roman" w:hAnsi="Times New Roman"/>
                <w:i/>
                <w:sz w:val="24"/>
                <w:szCs w:val="24"/>
              </w:rPr>
              <w:t>(Образуют новые слова:  придают словам различные смысловые оттенки.)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(П.И.)</w:t>
            </w:r>
            <w:r w:rsidRPr="00CC3E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A0C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550" cy="1866900"/>
                  <wp:effectExtent l="19050" t="0" r="0" b="0"/>
                  <wp:docPr id="9" name="Рисунок 1" descr="Картинки по запросу ЗАДАНИЯ СУФФИКСА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ЗАДАНИЯ СУФФИКСА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708" cy="186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(Д, </w:t>
            </w:r>
            <w:proofErr w:type="gramEnd"/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29" style="position:absolute;margin-left:219.8pt;margin-top:156.35pt;width:17.25pt;height:13.55pt;z-index:251663360"/>
              </w:pict>
            </w:r>
            <w:r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27" style="position:absolute;margin-left:219.8pt;margin-top:169.9pt;width:17.25pt;height:5.2pt;flip:y;z-index:251661312"/>
              </w:pic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К) </w:t>
            </w:r>
            <w:proofErr w:type="spellStart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для глаз. Буратино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Предложить детям закрыть глаза и посмотреть на кончик своего носа. Учитель медленно считает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счетом от 8 до 1, ребята следят за уменьшением.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(Дети закрывают глаза ладонями, держат их так до тех</w:t>
            </w:r>
            <w:proofErr w:type="gramEnd"/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пор, пока не почувствуют глазами тепло от рук.)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Раз, два, три, четыре, пять – можно глазки открывать!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3556EC" w:rsidRPr="00A012A1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Отлично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>! Вы так хорошо справились с заданием. А нам пора двигаться дальше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планету Окончаний.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Планета Окончаний. Встреча с Окончанием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E6E36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proofErr w:type="gramStart"/>
            <w:r w:rsidRPr="004E6E36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Расскажите</w:t>
            </w:r>
            <w:proofErr w:type="gramEnd"/>
            <w:r w:rsidRPr="004E6E3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что вы знаете об окончаниях?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Задание: 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-Догадайся , какие окончания пропущены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ыдели окончания.</w:t>
            </w:r>
          </w:p>
          <w:p w:rsidR="003556EC" w:rsidRPr="00DB4272" w:rsidRDefault="003556EC" w:rsidP="003847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B4272">
              <w:rPr>
                <w:rFonts w:ascii="inherit" w:eastAsia="Times New Roman" w:hAnsi="inherit"/>
                <w:b/>
                <w:bCs/>
                <w:color w:val="008000"/>
                <w:sz w:val="27"/>
                <w:lang w:eastAsia="ru-RU"/>
              </w:rPr>
              <w:t>ХИТРЫЕ САНКИ</w:t>
            </w:r>
          </w:p>
          <w:p w:rsidR="003556EC" w:rsidRPr="00DB4272" w:rsidRDefault="003556EC" w:rsidP="003847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3556EC" w:rsidRPr="00DB4272" w:rsidRDefault="003556EC" w:rsidP="003847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A6D00">
              <w:rPr>
                <w:rFonts w:ascii="inherit" w:eastAsia="Times New Roman" w:hAnsi="inherit"/>
                <w:noProof/>
                <w:color w:val="444444"/>
                <w:sz w:val="27"/>
                <w:szCs w:val="27"/>
                <w:lang w:eastAsia="ru-RU"/>
              </w:rPr>
              <w:pict>
                <v:rect id="_x0000_s1026" style="position:absolute;left:0;text-align:left;margin-left:172.55pt;margin-top:3.1pt;width:12.75pt;height:8.4pt;z-index:251660288"/>
              </w:pict>
            </w:r>
            <w:r w:rsidRPr="003A6D00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39.3pt;margin-top:3.1pt;width:17.25pt;height:11.25pt;z-index:251662336"/>
              </w:pict>
            </w:r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Мои </w:t>
            </w:r>
            <w:proofErr w:type="spellStart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санк</w:t>
            </w:r>
            <w:proofErr w:type="spellEnd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    едут сам</w:t>
            </w:r>
            <w:proofErr w:type="gramStart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   </w:t>
            </w:r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  <w:proofErr w:type="gramEnd"/>
          </w:p>
          <w:p w:rsidR="003556EC" w:rsidRPr="00DB4272" w:rsidRDefault="003556EC" w:rsidP="003847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A6D00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246.05pt;margin-top:3.9pt;width:12pt;height:9.65pt;z-index:251664384"/>
              </w:pict>
            </w:r>
            <w:r w:rsidRPr="003A6D00"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1" style="position:absolute;left:0;text-align:left;margin-left:172.55pt;margin-top:3.9pt;width:12.75pt;height:10.55pt;z-index:251665408"/>
              </w:pict>
            </w:r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Без мотор</w:t>
            </w:r>
            <w:proofErr w:type="gramStart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    ,</w:t>
            </w:r>
            <w:proofErr w:type="gramEnd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без кон   </w:t>
            </w:r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</w:p>
          <w:p w:rsidR="003556EC" w:rsidRPr="00DB4272" w:rsidRDefault="003556EC" w:rsidP="003847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A6D00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246.05pt;margin-top:5.9pt;width:17.25pt;height:12pt;z-index:251668480"/>
              </w:pict>
            </w:r>
            <w:r w:rsidRPr="003A6D00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176.3pt;margin-top:3.55pt;width:12.75pt;height:14.35pt;z-index:251667456"/>
              </w:pict>
            </w:r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То и дел    </w:t>
            </w:r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мои</w:t>
            </w:r>
            <w:proofErr w:type="gramEnd"/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санк</w:t>
            </w:r>
            <w:proofErr w:type="spellEnd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  </w:t>
            </w:r>
          </w:p>
          <w:p w:rsidR="003556EC" w:rsidRPr="00DB4272" w:rsidRDefault="003556EC" w:rsidP="003847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A6D00">
              <w:rPr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222.05pt;margin-top:2.4pt;width:17.25pt;height:12.75pt;z-index:251666432"/>
              </w:pict>
            </w:r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Убегают от мен</w:t>
            </w:r>
            <w:proofErr w:type="gramStart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 xml:space="preserve">     </w:t>
            </w:r>
            <w:r w:rsidRPr="00DB4272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3556EC" w:rsidRPr="004E6E36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(П) Учащиеся выбирают правильный порядок разбора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слов по составу. </w:t>
            </w: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Упр. 21. 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Объясняют, почему нужно выполнять разбор слова по порядку</w:t>
            </w:r>
            <w:proofErr w:type="gramStart"/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  <w:proofErr w:type="gramEnd"/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(И) Подобрать к соответствующей схеме слово и записать в тетради.</w:t>
            </w:r>
          </w:p>
          <w:p w:rsidR="003556EC" w:rsidRPr="00A64211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Прощаются с Окончанием, благодарят за интересные задания, возвращаются в класс.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  <w:r>
              <w:rPr>
                <w:rStyle w:val="26"/>
                <w:color w:val="000000"/>
                <w:sz w:val="24"/>
                <w:szCs w:val="24"/>
              </w:rPr>
              <w:t xml:space="preserve">Самостоятельная работа на карточках </w:t>
            </w: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6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6"/>
                <w:color w:val="000000"/>
                <w:sz w:val="24"/>
                <w:szCs w:val="24"/>
              </w:rPr>
            </w:pPr>
          </w:p>
          <w:p w:rsidR="003556EC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556EC" w:rsidRPr="00D22EAB" w:rsidRDefault="003556EC" w:rsidP="00384795"/>
          <w:p w:rsidR="003556EC" w:rsidRPr="00D22EAB" w:rsidRDefault="003556EC" w:rsidP="00384795"/>
          <w:p w:rsidR="003556EC" w:rsidRPr="00D22EAB" w:rsidRDefault="003556EC" w:rsidP="00384795"/>
          <w:p w:rsidR="003556EC" w:rsidRPr="00D22EAB" w:rsidRDefault="003556EC" w:rsidP="00384795"/>
          <w:p w:rsidR="003556EC" w:rsidRPr="00D22EAB" w:rsidRDefault="003556EC" w:rsidP="00384795"/>
          <w:p w:rsidR="003556EC" w:rsidRPr="00D22EAB" w:rsidRDefault="003556EC" w:rsidP="00384795"/>
          <w:p w:rsidR="003556EC" w:rsidRDefault="003556EC" w:rsidP="00384795"/>
          <w:p w:rsidR="003556EC" w:rsidRDefault="003556EC" w:rsidP="00384795">
            <w:pPr>
              <w:jc w:val="center"/>
            </w:pPr>
            <w:r>
              <w:t xml:space="preserve">Тетрадь </w:t>
            </w:r>
          </w:p>
          <w:p w:rsidR="003556EC" w:rsidRDefault="003556EC" w:rsidP="00384795">
            <w:pPr>
              <w:jc w:val="center"/>
            </w:pPr>
          </w:p>
          <w:p w:rsidR="003556EC" w:rsidRDefault="003556EC" w:rsidP="00384795">
            <w:pPr>
              <w:jc w:val="center"/>
            </w:pPr>
          </w:p>
          <w:p w:rsidR="003556EC" w:rsidRDefault="003556EC" w:rsidP="00384795">
            <w:pPr>
              <w:jc w:val="center"/>
            </w:pPr>
          </w:p>
          <w:p w:rsidR="003556EC" w:rsidRDefault="003556EC" w:rsidP="00384795">
            <w:pPr>
              <w:jc w:val="center"/>
            </w:pPr>
          </w:p>
          <w:p w:rsidR="003556EC" w:rsidRPr="00D22EAB" w:rsidRDefault="003556EC" w:rsidP="00384795">
            <w:r>
              <w:t xml:space="preserve">Учебник </w:t>
            </w:r>
          </w:p>
        </w:tc>
      </w:tr>
      <w:tr w:rsidR="003556EC" w:rsidRPr="00CC3EBF" w:rsidTr="00384795">
        <w:tc>
          <w:tcPr>
            <w:tcW w:w="1523" w:type="dxa"/>
            <w:tcBorders>
              <w:bottom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8447" w:type="dxa"/>
            <w:gridSpan w:val="5"/>
            <w:tcBorders>
              <w:bottom w:val="single" w:sz="2" w:space="0" w:color="auto"/>
            </w:tcBorders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color w:val="0070C0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i/>
                <w:color w:val="0070C0"/>
                <w:sz w:val="24"/>
                <w:szCs w:val="24"/>
              </w:rPr>
              <w:t>Учащиеся составляют новые слова из частей данных слов;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i/>
                <w:color w:val="0070C0"/>
                <w:sz w:val="24"/>
                <w:szCs w:val="24"/>
              </w:rPr>
              <w:t>записы</w:t>
            </w:r>
            <w:r>
              <w:rPr>
                <w:rFonts w:ascii="Times New Roman" w:eastAsia="TimesNewRoman" w:hAnsi="Times New Roman"/>
                <w:i/>
                <w:color w:val="0070C0"/>
                <w:sz w:val="24"/>
                <w:szCs w:val="24"/>
              </w:rPr>
              <w:t>вают их и разбирают по составу</w:t>
            </w:r>
            <w:proofErr w:type="gramStart"/>
            <w:r>
              <w:rPr>
                <w:rFonts w:ascii="Times New Roman" w:eastAsia="TimesNew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CC3EBF"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  <w:t>.</w:t>
            </w:r>
            <w:proofErr w:type="gramEnd"/>
          </w:p>
          <w:p w:rsidR="003556EC" w:rsidRPr="00CC3EBF" w:rsidRDefault="003556EC" w:rsidP="0038479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i/>
                <w:color w:val="0070C0"/>
                <w:sz w:val="24"/>
                <w:szCs w:val="24"/>
              </w:rPr>
              <w:t>(К, И</w:t>
            </w:r>
            <w:r w:rsidRPr="00CC3EBF">
              <w:rPr>
                <w:rFonts w:ascii="Times New Roman" w:eastAsia="TimesNewRoman" w:hAnsi="Times New Roman"/>
                <w:i/>
                <w:color w:val="0070C0"/>
                <w:sz w:val="24"/>
                <w:szCs w:val="24"/>
              </w:rPr>
              <w:t>) Учащиеся рассказывают по схеме о частях слова.</w:t>
            </w:r>
          </w:p>
        </w:tc>
        <w:tc>
          <w:tcPr>
            <w:tcW w:w="1371" w:type="dxa"/>
            <w:tcBorders>
              <w:bottom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Style w:val="2Exact"/>
                <w:color w:val="000000"/>
                <w:sz w:val="24"/>
                <w:szCs w:val="24"/>
              </w:rPr>
              <w:t>36-37 мин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-Я поздравляю вас с окончанием </w:t>
            </w:r>
            <w:proofErr w:type="spellStart"/>
            <w:r>
              <w:rPr>
                <w:sz w:val="24"/>
                <w:szCs w:val="24"/>
              </w:rPr>
              <w:t>путешествия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проявили себя знающими и любознательными </w:t>
            </w:r>
            <w:proofErr w:type="spellStart"/>
            <w:r>
              <w:rPr>
                <w:sz w:val="24"/>
                <w:szCs w:val="24"/>
              </w:rPr>
              <w:t>путешественниками,хорошо</w:t>
            </w:r>
            <w:proofErr w:type="spellEnd"/>
            <w:r>
              <w:rPr>
                <w:sz w:val="24"/>
                <w:szCs w:val="24"/>
              </w:rPr>
              <w:t xml:space="preserve"> работали на уроке.</w:t>
            </w:r>
          </w:p>
          <w:p w:rsidR="003556EC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теперь подведём итог нашего урока. </w:t>
            </w:r>
          </w:p>
          <w:p w:rsidR="003556EC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4C8">
              <w:rPr>
                <w:rFonts w:ascii="Times New Roman" w:hAnsi="Times New Roman"/>
                <w:sz w:val="24"/>
                <w:szCs w:val="24"/>
              </w:rPr>
              <w:t>Над чем мы сегодня работали? Что повторяли сегодня на уроке?</w:t>
            </w:r>
          </w:p>
          <w:p w:rsidR="003556EC" w:rsidRPr="005864C8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               </w:t>
            </w:r>
            <w:r w:rsidRPr="005864C8"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 xml:space="preserve">Чтобы разобрать слово по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составу, нужно выделить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  <w:r w:rsidRPr="005864C8">
              <w:rPr>
                <w:rFonts w:ascii="Times New Roman" w:eastAsia="TimesNewRoman" w:hAnsi="Times New Roman"/>
                <w:sz w:val="24"/>
                <w:szCs w:val="24"/>
              </w:rPr>
              <w:t>?</w:t>
            </w:r>
            <w:proofErr w:type="gramEnd"/>
          </w:p>
          <w:p w:rsidR="003556EC" w:rsidRPr="005864C8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64C8">
              <w:rPr>
                <w:rFonts w:ascii="Times New Roman" w:hAnsi="Times New Roman"/>
                <w:sz w:val="24"/>
                <w:szCs w:val="24"/>
              </w:rPr>
              <w:t>Что понравилось на уроке?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8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Цель: оценка уровня усвоения навыка по теме.</w:t>
            </w:r>
          </w:p>
          <w:p w:rsidR="003556EC" w:rsidRPr="005864C8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 урока. Рефлексия.</w:t>
            </w:r>
            <w:r w:rsidRPr="00CC3EBF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  <w:p w:rsidR="003556EC" w:rsidRPr="00CC3EBF" w:rsidRDefault="003556EC" w:rsidP="0038479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C3EBF">
              <w:rPr>
                <w:b/>
                <w:i/>
              </w:rPr>
              <w:t>Итог урока</w:t>
            </w:r>
            <w:r w:rsidRPr="00CC3EBF">
              <w:rPr>
                <w:b/>
              </w:rPr>
              <w:t xml:space="preserve"> </w:t>
            </w:r>
          </w:p>
          <w:p w:rsidR="003556EC" w:rsidRPr="00CC3EBF" w:rsidRDefault="003556EC" w:rsidP="00384795">
            <w:pPr>
              <w:pStyle w:val="a3"/>
              <w:spacing w:before="0" w:beforeAutospacing="0" w:after="0" w:afterAutospacing="0" w:line="276" w:lineRule="auto"/>
              <w:jc w:val="both"/>
            </w:pPr>
            <w:r w:rsidRPr="00CC3EBF">
              <w:t>На доску вывешиваются маршрут полёта по галактике.</w:t>
            </w:r>
          </w:p>
          <w:p w:rsidR="003556EC" w:rsidRPr="00CC3EBF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sz w:val="24"/>
                <w:szCs w:val="24"/>
              </w:rPr>
              <w:t xml:space="preserve">если вам все </w:t>
            </w:r>
            <w:proofErr w:type="gramStart"/>
            <w:r w:rsidRPr="00CC3EBF">
              <w:rPr>
                <w:rFonts w:ascii="Times New Roman" w:hAnsi="Times New Roman"/>
                <w:sz w:val="24"/>
                <w:szCs w:val="24"/>
              </w:rPr>
              <w:t>понравил</w:t>
            </w:r>
            <w:r>
              <w:rPr>
                <w:rFonts w:ascii="Times New Roman" w:hAnsi="Times New Roman"/>
                <w:sz w:val="24"/>
                <w:szCs w:val="24"/>
              </w:rPr>
              <w:t>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давай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украсим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нашу</w:t>
            </w:r>
            <w:r w:rsidRPr="0058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галактику звездами</w:t>
            </w:r>
            <w:r w:rsidRPr="00CC3EBF">
              <w:rPr>
                <w:rFonts w:ascii="Times New Roman" w:hAnsi="Times New Roman"/>
                <w:sz w:val="24"/>
                <w:szCs w:val="24"/>
              </w:rPr>
              <w:t>,так как скоро 16 декабря день Независимости 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вся наша страна будет праздновать этот знаменательный день,так пусть же и на нашей вселенной  тоже будет отражатся праздничная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6EC" w:rsidRPr="00CC3EBF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вам все  было по плечу на уроке выберите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ную </w:t>
            </w:r>
            <w:r>
              <w:rPr>
                <w:rFonts w:ascii="Times New Roman" w:hAnsi="Times New Roman"/>
                <w:sz w:val="24"/>
                <w:szCs w:val="24"/>
              </w:rPr>
              <w:t>звезду.</w:t>
            </w:r>
          </w:p>
          <w:p w:rsidR="003556EC" w:rsidRPr="00CC3EBF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 вам было все понятно  выберите  голубую звездочку</w:t>
            </w:r>
            <w:r w:rsidRPr="00D2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6EC" w:rsidRPr="00CC3EBF" w:rsidRDefault="003556EC" w:rsidP="003556EC">
            <w:pPr>
              <w:pStyle w:val="a5"/>
              <w:widowControl/>
              <w:numPr>
                <w:ilvl w:val="1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вам на уроке было немного трудно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выберите  красную  звёздочку.</w:t>
            </w:r>
          </w:p>
          <w:p w:rsidR="003556EC" w:rsidRPr="00CC3EBF" w:rsidRDefault="003556EC" w:rsidP="00384795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4"/>
                <w:b w:val="0"/>
                <w:bCs w:val="0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Default="003556EC" w:rsidP="00384795">
            <w:pPr>
              <w:pStyle w:val="41"/>
              <w:shd w:val="clear" w:color="auto" w:fill="auto"/>
              <w:spacing w:before="0" w:line="278" w:lineRule="exact"/>
              <w:rPr>
                <w:color w:val="2976A4"/>
                <w:sz w:val="24"/>
                <w:szCs w:val="24"/>
              </w:rPr>
            </w:pPr>
          </w:p>
          <w:p w:rsidR="003556EC" w:rsidRDefault="003556EC" w:rsidP="00384795">
            <w:pPr>
              <w:pStyle w:val="41"/>
              <w:shd w:val="clear" w:color="auto" w:fill="auto"/>
              <w:spacing w:before="0" w:line="278" w:lineRule="exact"/>
              <w:rPr>
                <w:color w:val="2976A4"/>
                <w:sz w:val="24"/>
                <w:szCs w:val="24"/>
              </w:rPr>
            </w:pPr>
          </w:p>
          <w:p w:rsidR="003556EC" w:rsidRDefault="003556EC" w:rsidP="00384795">
            <w:pPr>
              <w:pStyle w:val="41"/>
              <w:shd w:val="clear" w:color="auto" w:fill="auto"/>
              <w:spacing w:before="0" w:line="278" w:lineRule="exact"/>
              <w:rPr>
                <w:color w:val="2976A4"/>
                <w:sz w:val="24"/>
                <w:szCs w:val="24"/>
              </w:rPr>
            </w:pPr>
          </w:p>
          <w:p w:rsidR="003556EC" w:rsidRDefault="003556EC" w:rsidP="00384795">
            <w:pPr>
              <w:pStyle w:val="41"/>
              <w:shd w:val="clear" w:color="auto" w:fill="auto"/>
              <w:spacing w:before="0" w:line="278" w:lineRule="exact"/>
              <w:rPr>
                <w:color w:val="2976A4"/>
                <w:sz w:val="24"/>
                <w:szCs w:val="24"/>
              </w:rPr>
            </w:pPr>
          </w:p>
          <w:p w:rsidR="003556EC" w:rsidRPr="00CC3EBF" w:rsidRDefault="003556EC" w:rsidP="00384795">
            <w:pPr>
              <w:pStyle w:val="41"/>
              <w:shd w:val="clear" w:color="auto" w:fill="auto"/>
              <w:spacing w:before="0" w:line="278" w:lineRule="exact"/>
              <w:rPr>
                <w:color w:val="2976A4"/>
                <w:sz w:val="24"/>
                <w:szCs w:val="24"/>
              </w:rPr>
            </w:pPr>
            <w:r>
              <w:rPr>
                <w:color w:val="2976A4"/>
                <w:sz w:val="24"/>
                <w:szCs w:val="24"/>
              </w:rPr>
              <w:t>Звездочки.</w:t>
            </w:r>
          </w:p>
        </w:tc>
      </w:tr>
      <w:tr w:rsidR="003556EC" w:rsidRPr="00CC3EBF" w:rsidTr="00384795"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8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6EC" w:rsidRPr="00CC3EBF" w:rsidTr="00384795">
        <w:tc>
          <w:tcPr>
            <w:tcW w:w="2963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CC3E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</w:p>
        </w:tc>
      </w:tr>
      <w:tr w:rsidR="003556EC" w:rsidRPr="00CC3EBF" w:rsidTr="00384795">
        <w:tc>
          <w:tcPr>
            <w:tcW w:w="296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Способные учащиеся строят свои высказывания, а менее способным учитель оказывает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поддержку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адавая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наводящие вопросы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556EC" w:rsidRPr="00CC3EBF" w:rsidRDefault="003556EC" w:rsidP="00384795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CC3EBF">
              <w:rPr>
                <w:rStyle w:val="211"/>
                <w:color w:val="000000"/>
                <w:sz w:val="24"/>
                <w:szCs w:val="24"/>
              </w:rPr>
              <w:t>Формативное</w:t>
            </w:r>
            <w:proofErr w:type="spellEnd"/>
            <w:r w:rsidRPr="00CC3EBF">
              <w:rPr>
                <w:rStyle w:val="211"/>
                <w:color w:val="000000"/>
                <w:sz w:val="24"/>
                <w:szCs w:val="24"/>
              </w:rPr>
              <w:t xml:space="preserve"> оценивание.</w:t>
            </w:r>
          </w:p>
          <w:p w:rsidR="003556EC" w:rsidRPr="00CC3EBF" w:rsidRDefault="003556EC" w:rsidP="00384795">
            <w:pPr>
              <w:pStyle w:val="21"/>
              <w:shd w:val="clear" w:color="auto" w:fill="auto"/>
              <w:tabs>
                <w:tab w:val="left" w:pos="187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  <w:p w:rsidR="003556EC" w:rsidRPr="00CC3EBF" w:rsidRDefault="003556EC" w:rsidP="00384795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3EBF">
              <w:rPr>
                <w:rStyle w:val="20"/>
                <w:color w:val="000000"/>
                <w:sz w:val="24"/>
                <w:szCs w:val="24"/>
              </w:rPr>
              <w:t>Взаимооценивание</w:t>
            </w:r>
            <w:proofErr w:type="spellEnd"/>
            <w:r w:rsidRPr="00CC3EBF">
              <w:rPr>
                <w:rStyle w:val="20"/>
                <w:color w:val="000000"/>
                <w:sz w:val="24"/>
                <w:szCs w:val="24"/>
              </w:rPr>
              <w:t xml:space="preserve"> при работе в паре, группе, классом.</w:t>
            </w:r>
          </w:p>
          <w:p w:rsidR="003556EC" w:rsidRPr="00CC3EBF" w:rsidRDefault="003556EC" w:rsidP="00384795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C3EBF">
              <w:rPr>
                <w:rStyle w:val="20"/>
                <w:color w:val="000000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3556EC" w:rsidRPr="00CC3EBF" w:rsidRDefault="003556EC" w:rsidP="00384795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EBF">
              <w:rPr>
                <w:rStyle w:val="20"/>
                <w:color w:val="000000"/>
                <w:sz w:val="24"/>
                <w:szCs w:val="24"/>
              </w:rPr>
              <w:t>Определение уровня усвоения навыка по те</w:t>
            </w:r>
            <w:r>
              <w:rPr>
                <w:rStyle w:val="20"/>
                <w:color w:val="000000"/>
                <w:sz w:val="24"/>
                <w:szCs w:val="24"/>
              </w:rPr>
              <w:t>ме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CC3EBF">
              <w:rPr>
                <w:rStyle w:val="20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CC3E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для глаз. Буратино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Предложить детям закрыть глаза и посмотреть на кончик своего носа. Учитель медленно считает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счетом от 8 до 1, ребята следят за уменьшением.</w:t>
            </w:r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(Дети закрывают глаза ладонями, держат их так до тех</w:t>
            </w:r>
            <w:proofErr w:type="gramEnd"/>
          </w:p>
          <w:p w:rsidR="003556EC" w:rsidRPr="00CC3EBF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C3EB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пор, пока не почувствуют глазами тепло от рук.)</w:t>
            </w:r>
          </w:p>
          <w:p w:rsidR="003556EC" w:rsidRDefault="003556EC" w:rsidP="0038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C3EBF">
              <w:rPr>
                <w:rFonts w:ascii="Times New Roman" w:eastAsia="TimesNewRoman" w:hAnsi="Times New Roman"/>
                <w:sz w:val="24"/>
                <w:szCs w:val="24"/>
              </w:rPr>
              <w:t>Раз, два, три, четыре, пять – можно глазки открывать!</w:t>
            </w:r>
          </w:p>
          <w:p w:rsidR="003556EC" w:rsidRPr="00CC3EBF" w:rsidRDefault="003556EC" w:rsidP="00384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3556EC" w:rsidRPr="00CC3EBF" w:rsidRDefault="003556EC" w:rsidP="003556E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5B6FBC" w:rsidRDefault="005B6FBC"/>
    <w:sectPr w:rsidR="005B6FBC" w:rsidSect="005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77"/>
    <w:multiLevelType w:val="multilevel"/>
    <w:tmpl w:val="0000017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EC32423"/>
    <w:multiLevelType w:val="hybridMultilevel"/>
    <w:tmpl w:val="1A28D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7D7539"/>
    <w:multiLevelType w:val="hybridMultilevel"/>
    <w:tmpl w:val="A94413F6"/>
    <w:lvl w:ilvl="0" w:tplc="276EF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7E5D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6EF8E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3556EC"/>
    <w:rsid w:val="003556EC"/>
    <w:rsid w:val="005B6FBC"/>
    <w:rsid w:val="00F5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EC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556E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2">
    <w:name w:val="Основной текст (2)_"/>
    <w:basedOn w:val="a0"/>
    <w:link w:val="21"/>
    <w:uiPriority w:val="99"/>
    <w:rsid w:val="003556EC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3556EC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3556EC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character" w:customStyle="1" w:styleId="3">
    <w:name w:val="Основной текст (3)_"/>
    <w:link w:val="30"/>
    <w:uiPriority w:val="99"/>
    <w:rsid w:val="003556E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56EC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4">
    <w:name w:val="Основной текст (4)_"/>
    <w:basedOn w:val="a0"/>
    <w:link w:val="41"/>
    <w:uiPriority w:val="99"/>
    <w:rsid w:val="003556E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556EC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</w:rPr>
  </w:style>
  <w:style w:type="character" w:customStyle="1" w:styleId="20">
    <w:name w:val="Основной текст (2)"/>
    <w:basedOn w:val="2"/>
    <w:uiPriority w:val="99"/>
    <w:rsid w:val="003556EC"/>
    <w:rPr>
      <w:sz w:val="22"/>
      <w:szCs w:val="22"/>
      <w:u w:val="none"/>
    </w:rPr>
  </w:style>
  <w:style w:type="character" w:customStyle="1" w:styleId="211">
    <w:name w:val="Основной текст (2) + 11"/>
    <w:aliases w:val="5 pt4,Курсив6"/>
    <w:basedOn w:val="2"/>
    <w:uiPriority w:val="99"/>
    <w:rsid w:val="003556EC"/>
    <w:rPr>
      <w:i/>
      <w:iCs/>
      <w:sz w:val="23"/>
      <w:szCs w:val="23"/>
      <w:u w:val="none"/>
    </w:rPr>
  </w:style>
  <w:style w:type="character" w:customStyle="1" w:styleId="2Exact">
    <w:name w:val="Основной текст (2) Exact"/>
    <w:basedOn w:val="a0"/>
    <w:uiPriority w:val="99"/>
    <w:rsid w:val="003556EC"/>
    <w:rPr>
      <w:rFonts w:ascii="Times New Roman" w:hAnsi="Times New Roman" w:cs="Times New Roman"/>
      <w:sz w:val="22"/>
      <w:szCs w:val="22"/>
      <w:u w:val="none"/>
    </w:rPr>
  </w:style>
  <w:style w:type="paragraph" w:styleId="a3">
    <w:name w:val="Normal (Web)"/>
    <w:basedOn w:val="a"/>
    <w:uiPriority w:val="99"/>
    <w:unhideWhenUsed/>
    <w:rsid w:val="00355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56EC"/>
    <w:pPr>
      <w:ind w:left="720"/>
      <w:contextualSpacing/>
    </w:pPr>
  </w:style>
  <w:style w:type="paragraph" w:customStyle="1" w:styleId="c1">
    <w:name w:val="c1"/>
    <w:basedOn w:val="a"/>
    <w:rsid w:val="00355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3556EC"/>
  </w:style>
  <w:style w:type="paragraph" w:styleId="a5">
    <w:name w:val="Body Text"/>
    <w:basedOn w:val="a"/>
    <w:link w:val="a6"/>
    <w:rsid w:val="003556EC"/>
    <w:pPr>
      <w:widowControl w:val="0"/>
      <w:spacing w:after="0" w:line="240" w:lineRule="auto"/>
      <w:ind w:left="340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556E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556EC"/>
    <w:pPr>
      <w:widowControl w:val="0"/>
      <w:spacing w:after="0" w:line="240" w:lineRule="auto"/>
    </w:pPr>
    <w:rPr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55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8825</Characters>
  <Application>Microsoft Office Word</Application>
  <DocSecurity>0</DocSecurity>
  <Lines>73</Lines>
  <Paragraphs>20</Paragraphs>
  <ScaleCrop>false</ScaleCrop>
  <Company>Microsoft Office 2007 Enterprise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2017-12-17T16:46:00Z</dcterms:created>
  <dcterms:modified xsi:type="dcterms:W3CDTF">2017-12-17T16:47:00Z</dcterms:modified>
</cp:coreProperties>
</file>