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5E" w:rsidRDefault="00DC365E" w:rsidP="00DC365E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Роль английского языка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жизни выпускника, в самоопределении и социальном становлении школьника на этапе реализации ФГОС.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Какую роль играет английский язык в жизни выпускника, в самоопределении и социальном становлении школьника на этапе реализации ФГОС?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Концепции модернизации российского образования подчеркивается роль иностранного языка, как дисциплины, обеспечивающей успешную социализацию учащихся в многополярном обществе, как фактор сохранения духовной культуры общества.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Задача учителя иностранного языка (по ФГОС):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Воспитание нового поколения людей, способных творчески, плодотворно и </w:t>
      </w:r>
      <w:proofErr w:type="gramStart"/>
      <w:r>
        <w:rPr>
          <w:rFonts w:ascii="Verdana" w:hAnsi="Verdana"/>
          <w:color w:val="000000"/>
          <w:sz w:val="20"/>
          <w:szCs w:val="20"/>
        </w:rPr>
        <w:t>успешно жить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работать в непростых условиях современной действительности.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от того, с каким уровнем язычной грамотности молодой человек выходит из школы, во многом зависит его дальнейшая личная и профессиональная судьба как гражданина России, гражданина мира.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Начнём с того, что иностранный язык потому и называется иностранным, что он постоянно находится в оппозиции к родному языку.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Роль иностранного языка в жизни школьников можно свести к следующему: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А) процесс обучения, </w:t>
      </w:r>
      <w:proofErr w:type="gramStart"/>
      <w:r>
        <w:rPr>
          <w:rFonts w:ascii="Verdana" w:hAnsi="Verdana"/>
          <w:color w:val="000000"/>
          <w:sz w:val="20"/>
          <w:szCs w:val="20"/>
        </w:rPr>
        <w:t>также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как и процесс игнорирования иностранного языка в школе - мощный фактор социализации школьников, особенно подростков;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изучение иностранного языка в аспекте грамматики и лексики развивает логическое и абстрактное мышление, а также способствует общему интеллектуальному развитию детей;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чтение оригинальной литературы, то есть литературы на иностранном языке расширяет кругозор, эрудированность и повышает общий культурный уровень обучающихся;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изучение иностранного языка является порой решающим фактором, и если школьники еще не понимают этого, то важность статуса понимают их родители;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Д) владение иностранным языком открывает доступ в информационное пространство.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приблизительным подсчетам доли использования языка и речи в жизни человека распределяются следующим образом: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а) общение – </w:t>
      </w:r>
      <w:proofErr w:type="spellStart"/>
      <w:r>
        <w:rPr>
          <w:rFonts w:ascii="Verdana" w:hAnsi="Verdana"/>
          <w:color w:val="000000"/>
          <w:sz w:val="20"/>
          <w:szCs w:val="20"/>
        </w:rPr>
        <w:t>аудирование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говорение, диалоги, монологи (в среднем не более 15% времени),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б) внутреннее общение: одностороннее – через чтение книг, газет, через телевидение, музеи, а </w:t>
      </w:r>
      <w:proofErr w:type="gramStart"/>
      <w:r>
        <w:rPr>
          <w:rFonts w:ascii="Verdana" w:hAnsi="Verdana"/>
          <w:color w:val="000000"/>
          <w:sz w:val="20"/>
          <w:szCs w:val="20"/>
        </w:rPr>
        <w:t>так же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письма, записи, дневники – личные и деловые (в совокупности до 35% времени),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общение с самим собой, т.е. обдумывание чего-то, воспоминания, внутренний диалог с самим собой или с вымышленными персонажами, муки совести, самоанализ, принятие решений для себя (занимает 50% времени).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Чем богаче мир человека, тем глубже его мысли, и тем более сложных и разнообразных языковых средств он требует. И наоборот: богатство языка осложняет, разнообразит мысленную и духовную жизнь личности.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Основная цель изучения иностранного языка на этапе реализации ФГОС: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Создание необходимых организационно-педагогических условий для воспитания социально-</w:t>
      </w:r>
      <w:proofErr w:type="spellStart"/>
      <w:r>
        <w:rPr>
          <w:rFonts w:ascii="Verdana" w:hAnsi="Verdana"/>
          <w:color w:val="000000"/>
          <w:sz w:val="20"/>
          <w:szCs w:val="20"/>
        </w:rPr>
        <w:t>компетентностной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личности, способной к самореализации и активной адаптации на рынке труда, использовать возможности иностранного языка как инструмента познания, приобщения и адаптации к новому социальному опыту.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Создать комфортную среду, способствующую максимальному проявлению индивидуальных особенностей каждого;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Формировать общественную направленность, социальные мотивы поведения и деятельности подростков;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Организовать самопознание, саморазвитие, самосовершенствование способностей и возможностей учащихся для дальнейшего проявления этих качеств в различных видах деятельности;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Использовать способы и приемы, направленные на становление активной позиции ученика;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Создавать положительную мотивацию у обучающихся на саморазвитие и самовыражение;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Воспитывать активную творческую личность, умеющую видеть, ставить и решать нестандартные творческие задачи;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Развивать умения обучающихся усваивать знания, умения и навыки, добытые в ходе активного поиска и самостоятельного творческого решения.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 моменту получения образования у выпускников сформированы такие умения: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Толерантность по отношению к иной культуре;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Способность к иноязычному общению;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аргументировать свои мысли в контексте диалога культур;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Извлекать новую актуальную информацию при помощи английского языка;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Уместно использовать адекватные ситуации, словесные и несловесные средства общения.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Зачем школьникам нужно учить английский и может ли вообще понадобиться английский язык им в будущем?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Но многие дети спрашивают: </w:t>
      </w:r>
      <w:proofErr w:type="gramStart"/>
      <w:r>
        <w:rPr>
          <w:rFonts w:ascii="Verdana" w:hAnsi="Verdana"/>
          <w:color w:val="000000"/>
          <w:sz w:val="20"/>
          <w:szCs w:val="20"/>
        </w:rPr>
        <w:t>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почему престижно учить именно английский язык, а, скажем, не французский или немецкий язык? Ведь, казалось бы, совсем недавно, в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XIX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веке в России престижно было говорить на французском языке, некоторые богатые барышни без проблем изъяснялись на французском и коряво говорили на русском, а английский учить было вообще не модно!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А еще раньше на Руси престижно было владеть «мертвыми» классическими языками - латынью и греческим, но опять же не языками каких-нибудь германских племен той же эпохи. В каждой эпохе отдавали свою дань моде.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 практической точки зрения английский язык изучают, потому что он: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самый распространенный в мире;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имеет статус </w:t>
      </w:r>
      <w:proofErr w:type="spellStart"/>
      <w:r>
        <w:rPr>
          <w:rFonts w:ascii="Verdana" w:hAnsi="Verdana"/>
          <w:color w:val="000000"/>
          <w:sz w:val="20"/>
          <w:szCs w:val="20"/>
        </w:rPr>
        <w:t>lingua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franca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интернете, бизнесе, науке, авиации, дипломатии.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Примерно по этим же причинам в свое время были популярными французский, немецкий, латынь и греческий, по способности обеспечить доступ к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содержанию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актуальной и ценной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информации, которая закодирована тем или иным языком, и не важно, живой это язык или мертвый; и тот, кто, знает этот язык, в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нужный момент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может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получить доступ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 этой информации 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эффективно применить ее на практике.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Почему родители хотят, чтобы их дети знали в совершенстве английский язык?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Роль иностранного языка в жизни современного молодого человека стала первой необходимостью для личностного и профессионального развития. Многие дальновидные родители давно уже поняли значимость иностранного языка в своей жизни и в будущем для своих детей. В голову приходят многочисленные вопросы о роли иностранного языка в жизни ребенка: достаточен ли резерв детской памяти, не переутомляют ли ребенка уроки, стоит ли начинать обучение иностранному языку в раннем возрасте и т.д. На все эти вопросы невозможно найти однозначного ответа, ведь детям в этом смысле намного проще, чем взрослым.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Естественно, изучение иностранного языка не вредит маленьким детям, и любой ребенок на начальной стали изучения ИЯ, замотивированный играми на ИЯ и т.д. может сказать, что иностранный язык очень интересен для него. Самым важным условием является усердие и желание, роль иностранного языка в жизни важна и его изучение должно быть в радость. Но при одном условии – язык не должен быть из-под палки, невозможно дать азы знаний ребёнку лишь только потому, что так хотят его родители! Нужно и важно желание самого ребёнка изучать мир нового языка, открыть его для себя! А учителю важно преподнести этот мир во всей его красе, не отбив желание его изучать на начальной стадии обучения.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Но жизнь устроена таким образом, что потребность в знании иностранного языка порой ни сразу возникает, хотя практически каждый из нас имеет желание открыть для себя что-то новое и неизведанное. Но одного лишь желания </w:t>
      </w:r>
      <w:proofErr w:type="gramStart"/>
      <w:r>
        <w:rPr>
          <w:rFonts w:ascii="Verdana" w:hAnsi="Verdana"/>
          <w:color w:val="000000"/>
          <w:sz w:val="20"/>
          <w:szCs w:val="20"/>
        </w:rPr>
        <w:t>не достаточно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для приложения наших усилий к изучению языка длительное время.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Таким образом, для обучения языку порой нужно много времени. Люди, проживающие за границей, начинают хорошо общаться через несколько лет, хотя схватывают все всё по-разному, кому-то хватает и месяца погружения в языковую ванну. Такие условия (когда нужно постоянно говорить не на родном, а иностранном языке) заставляют их интенсивно изучать английский и понимать важную роль иностранных языков в жизни.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Так, с какого возраста можно начинать изучение? С восьми, с семи, с шести, с пяти, с четырёх, с трех лет или прямо с рождения? Психологи говорят о важности роли иностранного языка в жизни ребенка, закладывающейся в детстве, которая сохраняется до старости. Память детей такова, что однократного повторения будет недостаточно, ведь иностранный язык - не родной, они не общаются на нём в повседневной жизни 24 часа в сутки. Поэтому, многие школы, особенно начальное звено, понимая роль иностранного языка в жизни человека, стараются продолжить уже начатую в детсаде систему обучения ИЯ.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Ведь мы прекрасно знаем, что одной из задач образовательного стандарта третьего поколения является воспитание современной </w:t>
      </w:r>
      <w:proofErr w:type="spellStart"/>
      <w:r>
        <w:rPr>
          <w:rFonts w:ascii="Verdana" w:hAnsi="Verdana"/>
          <w:color w:val="000000"/>
          <w:sz w:val="20"/>
          <w:szCs w:val="20"/>
        </w:rPr>
        <w:t>всестороннеразвитой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личности. Все это вряд ли можно считать возможным в том случае, если    ученик не овладеет в достаточной мере английским языком.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свете </w:t>
      </w:r>
      <w:proofErr w:type="spellStart"/>
      <w:r>
        <w:rPr>
          <w:rFonts w:ascii="Verdana" w:hAnsi="Verdana"/>
          <w:color w:val="000000"/>
          <w:sz w:val="20"/>
          <w:szCs w:val="20"/>
        </w:rPr>
        <w:t>глобализационных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процессов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4" w:tgtFrame="_blank" w:history="1">
        <w:r>
          <w:rPr>
            <w:rStyle w:val="a4"/>
            <w:rFonts w:ascii="Verdana" w:hAnsi="Verdana"/>
            <w:color w:val="000000"/>
            <w:sz w:val="20"/>
            <w:szCs w:val="20"/>
          </w:rPr>
          <w:t>английский язык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 образовательной системе занял уверенные позиции и, наконец, стал одним из основных предметов школьной программы.</w:t>
      </w:r>
    </w:p>
    <w:p w:rsidR="00DC365E" w:rsidRDefault="00DC365E" w:rsidP="00DC365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этом само изучение английского языка для школьников приобрело качественно новое содержание, о котором еще пятнадцать лет назад не приходилось и мечтать: многие доски заменены экранами, интерактивные доски будущего, на которых проводятся компьютерные презентации, первоклассная литература, изданная в лучших университетских издательствах США, компьютерные аудиосистемы – все это действительно говорит о том, что обществом осознана роль владения английским языком с одной стороны, и тот факт, что его изучение должно начинаться со школьной скамьи, с другой.</w:t>
      </w:r>
    </w:p>
    <w:p w:rsidR="0058018D" w:rsidRDefault="0058018D">
      <w:bookmarkStart w:id="0" w:name="_GoBack"/>
      <w:bookmarkEnd w:id="0"/>
    </w:p>
    <w:sectPr w:rsidR="005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E"/>
    <w:rsid w:val="0058018D"/>
    <w:rsid w:val="00D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C16C-0C74-445C-AFE4-440CBF5A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65E"/>
  </w:style>
  <w:style w:type="character" w:styleId="a4">
    <w:name w:val="Hyperlink"/>
    <w:basedOn w:val="a0"/>
    <w:uiPriority w:val="99"/>
    <w:semiHidden/>
    <w:unhideWhenUsed/>
    <w:rsid w:val="00DC3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ken-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2</cp:revision>
  <dcterms:created xsi:type="dcterms:W3CDTF">2017-03-30T11:05:00Z</dcterms:created>
  <dcterms:modified xsi:type="dcterms:W3CDTF">2017-03-30T11:06:00Z</dcterms:modified>
</cp:coreProperties>
</file>