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00" w:rsidRPr="00AE78CC" w:rsidRDefault="00943600" w:rsidP="00F443FA">
      <w:pPr>
        <w:jc w:val="center"/>
        <w:rPr>
          <w:b/>
          <w:sz w:val="24"/>
          <w:szCs w:val="24"/>
        </w:rPr>
      </w:pPr>
      <w:bookmarkStart w:id="0" w:name="_GoBack"/>
      <w:proofErr w:type="gramStart"/>
      <w:r w:rsidRPr="00AE78CC">
        <w:rPr>
          <w:b/>
          <w:sz w:val="24"/>
          <w:szCs w:val="24"/>
        </w:rPr>
        <w:t>Родительское  собрание</w:t>
      </w:r>
      <w:proofErr w:type="gramEnd"/>
      <w:r w:rsidRPr="00AE78CC">
        <w:rPr>
          <w:b/>
          <w:sz w:val="24"/>
          <w:szCs w:val="24"/>
        </w:rPr>
        <w:t xml:space="preserve"> в подготовите</w:t>
      </w:r>
      <w:r w:rsidR="00F443FA">
        <w:rPr>
          <w:b/>
          <w:sz w:val="24"/>
          <w:szCs w:val="24"/>
        </w:rPr>
        <w:t>льной группе</w:t>
      </w:r>
      <w:r w:rsidRPr="00AE78CC">
        <w:rPr>
          <w:b/>
          <w:sz w:val="24"/>
          <w:szCs w:val="24"/>
        </w:rPr>
        <w:t>.</w:t>
      </w:r>
    </w:p>
    <w:bookmarkEnd w:id="0"/>
    <w:p w:rsidR="00943600" w:rsidRDefault="00943600" w:rsidP="00943600"/>
    <w:p w:rsidR="00943600" w:rsidRDefault="00943600" w:rsidP="00AE78CC">
      <w:pPr>
        <w:jc w:val="center"/>
      </w:pPr>
      <w:r>
        <w:t>Тема: «В добрый путь»</w:t>
      </w:r>
    </w:p>
    <w:p w:rsidR="00943600" w:rsidRDefault="00943600" w:rsidP="00943600">
      <w:r>
        <w:t>Цели: формирование активной педагогической позиции родителей;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943600" w:rsidRDefault="00943600" w:rsidP="00943600">
      <w:r>
        <w:t>Повестка собрания:</w:t>
      </w:r>
    </w:p>
    <w:p w:rsidR="00943600" w:rsidRDefault="00943600" w:rsidP="00943600">
      <w:r>
        <w:t>1.Приветствие.</w:t>
      </w:r>
    </w:p>
    <w:p w:rsidR="00943600" w:rsidRDefault="00943600" w:rsidP="00943600">
      <w:r>
        <w:t>2. Упражнение «Экзамен для родителей»</w:t>
      </w:r>
    </w:p>
    <w:p w:rsidR="00943600" w:rsidRDefault="00943600" w:rsidP="00943600">
      <w:r>
        <w:t>3.Консультация «Компоненты готовности к школе»</w:t>
      </w:r>
    </w:p>
    <w:p w:rsidR="00943600" w:rsidRDefault="00943600" w:rsidP="00943600">
      <w:proofErr w:type="gramStart"/>
      <w:r>
        <w:t>4.Портрет  ребенка</w:t>
      </w:r>
      <w:proofErr w:type="gramEnd"/>
      <w:r>
        <w:t>, не готового к школьному обучению. Открытое письмо ребенка родителю.</w:t>
      </w:r>
    </w:p>
    <w:p w:rsidR="00943600" w:rsidRDefault="00943600" w:rsidP="00943600">
      <w:r>
        <w:t>5.Консультация «Безопасность детей» (ПДД, ПБ, травматизм)</w:t>
      </w:r>
    </w:p>
    <w:p w:rsidR="00943600" w:rsidRDefault="00943600" w:rsidP="00943600">
      <w:r>
        <w:t>6.Решение проблемных ситуаций.</w:t>
      </w:r>
    </w:p>
    <w:p w:rsidR="00943600" w:rsidRDefault="00943600" w:rsidP="00943600">
      <w:r>
        <w:t>7.Организационные вопросы.</w:t>
      </w:r>
    </w:p>
    <w:p w:rsidR="00943600" w:rsidRDefault="00943600" w:rsidP="00943600">
      <w:r>
        <w:t>Ход собрания:</w:t>
      </w:r>
    </w:p>
    <w:p w:rsidR="00943600" w:rsidRDefault="00943600" w:rsidP="00943600">
      <w:r>
        <w:t xml:space="preserve"> — Здравствуйте, уважаемые родители! Нам приятно видеть вас, и мы благодарим вам за то, что нашли возможность прийти на наше мероприятие. Наша сегодняшняя встреча посвящена обсуждению проблемы перехода детей из детского сада в школу. Я и вы- родители, заинтересованы в школьных успехах своего ребёнка, поэтому как можно раньше начинаем готовить его к поступлению в школу. Что надо сделать, чтобы ребёнок пошёл в школу подготовленным и учился хорошо, получая при этом только положительные эмоции – цель сегодняшнего разговора. Но вначале поприветствуем друг друга.</w:t>
      </w:r>
    </w:p>
    <w:p w:rsidR="00943600" w:rsidRPr="00943600" w:rsidRDefault="00943600" w:rsidP="00943600">
      <w:pPr>
        <w:rPr>
          <w:b/>
        </w:rPr>
      </w:pPr>
      <w:r w:rsidRPr="00943600">
        <w:rPr>
          <w:b/>
        </w:rPr>
        <w:t xml:space="preserve">1.Приветствие </w:t>
      </w:r>
      <w:proofErr w:type="gramStart"/>
      <w:r w:rsidRPr="00943600">
        <w:rPr>
          <w:b/>
        </w:rPr>
        <w:t>родителей .</w:t>
      </w:r>
      <w:proofErr w:type="gramEnd"/>
    </w:p>
    <w:p w:rsidR="00943600" w:rsidRDefault="00943600" w:rsidP="00943600">
      <w:r>
        <w:t>Воспитатель, используя сведения о детях, спрашивает у родителей: «Есть ли у нас родители мальчика, …. Родители прослушивают рассказ о ребёнке и догадываются, о ком идёт речь.</w:t>
      </w:r>
    </w:p>
    <w:p w:rsidR="00943600" w:rsidRPr="00943600" w:rsidRDefault="00943600" w:rsidP="00943600">
      <w:pPr>
        <w:rPr>
          <w:b/>
        </w:rPr>
      </w:pPr>
      <w:r>
        <w:t xml:space="preserve"> </w:t>
      </w:r>
      <w:r w:rsidRPr="00943600">
        <w:rPr>
          <w:b/>
        </w:rPr>
        <w:t>2.Упражнение «Экзамен для родителей».</w:t>
      </w:r>
    </w:p>
    <w:p w:rsidR="00943600" w:rsidRDefault="00943600" w:rsidP="00943600">
      <w:r>
        <w:t>Родителям предлагается сравнить, чем будет отличаться жизнь дошкольника от жизни первоклассника. Для этого им нужно ответить на ряд вопросов, ответы на которые пишут на «билетиках».</w:t>
      </w:r>
    </w:p>
    <w:p w:rsidR="00943600" w:rsidRDefault="00943600" w:rsidP="00943600">
      <w:r>
        <w:t>Примерные вопросы:</w:t>
      </w:r>
    </w:p>
    <w:p w:rsidR="00943600" w:rsidRDefault="00943600" w:rsidP="00943600">
      <w:r>
        <w:t>Какие занятии проводятся в детском саду? Какие предметы будет изучать ребёнок в 1 классе?</w:t>
      </w:r>
    </w:p>
    <w:p w:rsidR="00943600" w:rsidRDefault="00943600" w:rsidP="00943600">
      <w:r>
        <w:t xml:space="preserve"> Сколько занятий в день проводится в детском саду? Сколько уроков в день будет в 1-м классе?</w:t>
      </w:r>
    </w:p>
    <w:p w:rsidR="00943600" w:rsidRDefault="00943600" w:rsidP="00943600">
      <w:r>
        <w:t xml:space="preserve"> Длительность занятия в подготовительной группе в детском саду? Длительность урока в школе?</w:t>
      </w:r>
    </w:p>
    <w:p w:rsidR="00943600" w:rsidRDefault="00943600" w:rsidP="00943600">
      <w:r>
        <w:t xml:space="preserve"> Сколько педагогов обучает ребёнка в детском саду? Сколько учителей будет обучать ребёнка в 1-м классе?</w:t>
      </w:r>
    </w:p>
    <w:p w:rsidR="00AE78CC" w:rsidRDefault="00AE78CC" w:rsidP="00943600">
      <w:pPr>
        <w:rPr>
          <w:b/>
        </w:rPr>
      </w:pPr>
    </w:p>
    <w:p w:rsidR="00AE78CC" w:rsidRDefault="00AE78CC" w:rsidP="00943600">
      <w:pPr>
        <w:rPr>
          <w:b/>
        </w:rPr>
      </w:pPr>
    </w:p>
    <w:p w:rsidR="00943600" w:rsidRPr="00943600" w:rsidRDefault="00943600" w:rsidP="00943600">
      <w:pPr>
        <w:rPr>
          <w:b/>
        </w:rPr>
      </w:pPr>
      <w:r w:rsidRPr="00943600">
        <w:rPr>
          <w:b/>
        </w:rPr>
        <w:lastRenderedPageBreak/>
        <w:t>3.Консультация «Компоненты готовности к школе»</w:t>
      </w:r>
    </w:p>
    <w:p w:rsidR="00943600" w:rsidRDefault="00943600" w:rsidP="00943600">
      <w:r>
        <w:t>Далее воспитатель знакомит родителей со схемой школьной готовности. Более подробно остановимся на психологической готовности, которая включает:</w:t>
      </w:r>
    </w:p>
    <w:p w:rsidR="00943600" w:rsidRDefault="00943600" w:rsidP="00943600">
      <w:r>
        <w:t>интеллектуальную готовность;</w:t>
      </w:r>
    </w:p>
    <w:p w:rsidR="00943600" w:rsidRDefault="00943600" w:rsidP="00943600">
      <w:r>
        <w:t>мотивационную готовность;</w:t>
      </w:r>
    </w:p>
    <w:p w:rsidR="00943600" w:rsidRDefault="00943600" w:rsidP="00943600">
      <w:r>
        <w:t xml:space="preserve"> эмоционально-волевую готовность;</w:t>
      </w:r>
    </w:p>
    <w:p w:rsidR="00943600" w:rsidRDefault="00943600" w:rsidP="00943600">
      <w:r>
        <w:t xml:space="preserve"> коммуникативную готовность.</w:t>
      </w:r>
    </w:p>
    <w:p w:rsidR="00943600" w:rsidRDefault="00943600" w:rsidP="00943600">
      <w:r>
        <w:t>Интеллектуальная готовность 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943600" w:rsidRDefault="00943600" w:rsidP="00943600"/>
    <w:p w:rsidR="00943600" w:rsidRDefault="00943600" w:rsidP="00943600">
      <w:r>
        <w:t>К 6–7-и годам ребенок должен знать:</w:t>
      </w:r>
    </w:p>
    <w:p w:rsidR="00943600" w:rsidRDefault="00943600" w:rsidP="00943600">
      <w:r>
        <w:t>свой адрес и название города, в котором он живет;</w:t>
      </w:r>
    </w:p>
    <w:p w:rsidR="00943600" w:rsidRDefault="00943600" w:rsidP="00943600">
      <w:r>
        <w:t xml:space="preserve"> название страны и ее столицы;</w:t>
      </w:r>
    </w:p>
    <w:p w:rsidR="00943600" w:rsidRDefault="00943600" w:rsidP="00943600">
      <w:r>
        <w:t xml:space="preserve"> имена и отчества своих родителей, информацию о местах их работы;</w:t>
      </w:r>
    </w:p>
    <w:p w:rsidR="00943600" w:rsidRDefault="00943600" w:rsidP="00943600">
      <w:r>
        <w:t xml:space="preserve"> времена года, их последовательность и основные признаки;</w:t>
      </w:r>
    </w:p>
    <w:p w:rsidR="00943600" w:rsidRDefault="00943600" w:rsidP="00943600">
      <w:r>
        <w:t xml:space="preserve"> названия месяцев, дней недели;</w:t>
      </w:r>
    </w:p>
    <w:p w:rsidR="00943600" w:rsidRDefault="00943600" w:rsidP="00943600">
      <w:r>
        <w:t xml:space="preserve"> основные виды деревьев и цветов.</w:t>
      </w:r>
    </w:p>
    <w:p w:rsidR="00943600" w:rsidRDefault="00943600" w:rsidP="00943600">
      <w:r>
        <w:t>Мотивационная готовность… 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 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 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 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943600" w:rsidRDefault="00943600" w:rsidP="00943600">
      <w:r>
        <w:t xml:space="preserve">Волевая готовность предполагает наличие у ребенка: </w:t>
      </w:r>
    </w:p>
    <w:p w:rsidR="00943600" w:rsidRDefault="00943600" w:rsidP="00943600">
      <w:r>
        <w:t>способностей ставить перед собой цель,</w:t>
      </w:r>
    </w:p>
    <w:p w:rsidR="00943600" w:rsidRDefault="00943600" w:rsidP="00943600">
      <w:r>
        <w:t xml:space="preserve"> принять решение о начале деятельности,</w:t>
      </w:r>
    </w:p>
    <w:p w:rsidR="00943600" w:rsidRDefault="00943600" w:rsidP="00943600">
      <w:r>
        <w:t xml:space="preserve"> наметить план действий,</w:t>
      </w:r>
    </w:p>
    <w:p w:rsidR="00943600" w:rsidRDefault="00943600" w:rsidP="00943600">
      <w:r>
        <w:t xml:space="preserve"> выполнить его, проявив определенные усилия,</w:t>
      </w:r>
    </w:p>
    <w:p w:rsidR="00943600" w:rsidRDefault="00943600" w:rsidP="00943600">
      <w:r>
        <w:t xml:space="preserve"> оценить результат своей деятельности,</w:t>
      </w:r>
    </w:p>
    <w:p w:rsidR="00943600" w:rsidRDefault="00943600" w:rsidP="00943600">
      <w:r>
        <w:lastRenderedPageBreak/>
        <w:t xml:space="preserve"> а также умения длительно выполнять не очень привлекательную работу.</w:t>
      </w:r>
    </w:p>
    <w:p w:rsidR="00943600" w:rsidRDefault="00943600" w:rsidP="00943600">
      <w: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 Не ругайте ребёнка за ошибку, а разберитесь в её причине. 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AE78CC" w:rsidRDefault="00943600" w:rsidP="00943600">
      <w:r>
        <w:t xml:space="preserve">Коммуникативная готовность. 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 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</w:t>
      </w:r>
      <w:r w:rsidR="00AE78CC">
        <w:t>вида готовности к школе.</w:t>
      </w:r>
    </w:p>
    <w:p w:rsidR="00943600" w:rsidRPr="00AE78CC" w:rsidRDefault="00943600" w:rsidP="00943600">
      <w:r w:rsidRPr="00AE78CC">
        <w:rPr>
          <w:b/>
        </w:rPr>
        <w:t>4. «Портрет» первоклассника, не готового к школе:</w:t>
      </w:r>
    </w:p>
    <w:p w:rsidR="00943600" w:rsidRDefault="00943600" w:rsidP="00943600">
      <w:r>
        <w:t>чрезмерная игривость;</w:t>
      </w:r>
    </w:p>
    <w:p w:rsidR="00943600" w:rsidRDefault="00943600" w:rsidP="00943600">
      <w:r>
        <w:t xml:space="preserve"> недостаточная самостоятельность;</w:t>
      </w:r>
    </w:p>
    <w:p w:rsidR="00943600" w:rsidRDefault="00943600" w:rsidP="00943600">
      <w:r>
        <w:t xml:space="preserve"> импульсивность, бесконтрольность поведения, </w:t>
      </w:r>
      <w:proofErr w:type="spellStart"/>
      <w:r>
        <w:t>гиперактивность</w:t>
      </w:r>
      <w:proofErr w:type="spellEnd"/>
      <w:r>
        <w:t>;</w:t>
      </w:r>
    </w:p>
    <w:p w:rsidR="00943600" w:rsidRDefault="00943600" w:rsidP="00943600">
      <w:r>
        <w:t xml:space="preserve"> неумение общаться со сверстниками;</w:t>
      </w:r>
    </w:p>
    <w:p w:rsidR="00943600" w:rsidRDefault="00943600" w:rsidP="00943600">
      <w:r>
        <w:t xml:space="preserve"> трудность контактов с незнакомыми взрослыми (стойкое нежелание контактировать) или, наоборот, непонимание своего статуса;</w:t>
      </w:r>
    </w:p>
    <w:p w:rsidR="00943600" w:rsidRDefault="00943600" w:rsidP="00943600">
      <w:r>
        <w:t xml:space="preserve"> неумение сосредоточиться на задании, трудность восприятия словесной или иной инструкции;</w:t>
      </w:r>
    </w:p>
    <w:p w:rsidR="00943600" w:rsidRDefault="00943600" w:rsidP="00943600">
      <w:r>
        <w:t xml:space="preserve"> низкий уровень знаний об окружающем мире, неумение сделать обобщение, классифицировать, выделить сходство, различие;</w:t>
      </w:r>
    </w:p>
    <w:p w:rsidR="00943600" w:rsidRDefault="00943600" w:rsidP="00943600">
      <w:r>
        <w:t xml:space="preserve"> 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943600" w:rsidRDefault="00943600" w:rsidP="00943600">
      <w:r>
        <w:t xml:space="preserve"> недостаточное развитие произвольной памяти;</w:t>
      </w:r>
    </w:p>
    <w:p w:rsidR="00943600" w:rsidRDefault="00943600" w:rsidP="00943600">
      <w:r>
        <w:t xml:space="preserve"> 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943600" w:rsidRDefault="00943600" w:rsidP="00943600">
      <w:r>
        <w:t xml:space="preserve"> 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 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943600" w:rsidRDefault="00943600" w:rsidP="00943600"/>
    <w:p w:rsidR="00943600" w:rsidRDefault="00943600" w:rsidP="00943600">
      <w:r>
        <w:t xml:space="preserve">Итак, наша единая задача заключается в создании условий для успешной подготовки к обучению детей в школе. Для того, чтобы понять, какая помощь нужна ребёнку, важно знать, с какими трудностями он сталкивается, какие у него проблемы. Возможно, какие-то свои маленькие тайны </w:t>
      </w:r>
      <w:r>
        <w:lastRenderedPageBreak/>
        <w:t>ваши дети вам откроют в письмах, которые они написали для вас, уважаемые родители. И может быть, именно это письмо поможет вам понять своего ребёнка, вникнуть в его трудности и порадоваться его достижениями.</w:t>
      </w:r>
    </w:p>
    <w:p w:rsidR="00943600" w:rsidRDefault="00943600" w:rsidP="00943600"/>
    <w:p w:rsidR="00943600" w:rsidRDefault="00943600" w:rsidP="00943600">
      <w:r>
        <w:t xml:space="preserve"> Правила детского общежития</w:t>
      </w:r>
    </w:p>
    <w:p w:rsidR="00943600" w:rsidRDefault="00943600" w:rsidP="00943600"/>
    <w:p w:rsidR="00943600" w:rsidRDefault="00943600" w:rsidP="00943600">
      <w:r>
        <w:t xml:space="preserve"> Не отнимай чужого, но и не всё своё отдавай</w:t>
      </w:r>
    </w:p>
    <w:p w:rsidR="00943600" w:rsidRDefault="00943600" w:rsidP="00943600">
      <w:r>
        <w:t xml:space="preserve"> Попросили – дай, пытаются отнять – старайся защищаться</w:t>
      </w:r>
    </w:p>
    <w:p w:rsidR="00943600" w:rsidRDefault="00943600" w:rsidP="00943600">
      <w:r>
        <w:t xml:space="preserve"> Не дерись без обиды</w:t>
      </w:r>
    </w:p>
    <w:p w:rsidR="00943600" w:rsidRDefault="00943600" w:rsidP="00943600">
      <w:r>
        <w:t xml:space="preserve"> Не обижайся без дела</w:t>
      </w:r>
    </w:p>
    <w:p w:rsidR="00943600" w:rsidRDefault="00943600" w:rsidP="00943600">
      <w:r>
        <w:t xml:space="preserve"> Сам ни к кому не приставай</w:t>
      </w:r>
    </w:p>
    <w:p w:rsidR="00943600" w:rsidRDefault="00943600" w:rsidP="00943600">
      <w:r>
        <w:t>Зовут играть иди, не зовут – попросись. Это не стыдно.</w:t>
      </w:r>
    </w:p>
    <w:p w:rsidR="00943600" w:rsidRDefault="00943600" w:rsidP="00943600">
      <w:r>
        <w:t xml:space="preserve"> Не дразни, не канючь, не выпрашивай ничего. Никого два раза ни о чём не проси</w:t>
      </w:r>
    </w:p>
    <w:p w:rsidR="00943600" w:rsidRDefault="00943600" w:rsidP="00943600">
      <w:r>
        <w:t xml:space="preserve"> Из-за отметок не плачь. Будь гордым. С учителем за отметки не спорь. И на учителя на отметки не обижайся. Делай уроки, а какие будут отметки, такие и будут.</w:t>
      </w:r>
    </w:p>
    <w:p w:rsidR="00943600" w:rsidRDefault="00943600" w:rsidP="00943600">
      <w:r>
        <w:t xml:space="preserve"> Не ябедничай за спиной у товарищей</w:t>
      </w:r>
    </w:p>
    <w:p w:rsidR="00943600" w:rsidRDefault="00943600" w:rsidP="00943600">
      <w:r>
        <w:t xml:space="preserve"> Не будь грязнулей, дети грязнулей не любят, не будь и чистюлей, дети не любят и чистюль.</w:t>
      </w:r>
    </w:p>
    <w:p w:rsidR="00943600" w:rsidRDefault="00943600" w:rsidP="00943600">
      <w:r>
        <w:t xml:space="preserve"> Почаще говори: давай дружить, давай играть, давай водиться, давай вместе пойдём домой</w:t>
      </w:r>
    </w:p>
    <w:p w:rsidR="00943600" w:rsidRDefault="00943600" w:rsidP="00943600">
      <w:r>
        <w:t xml:space="preserve"> И не выставляйся. Ты не лучше всех, ты не хуже всех, ты мой любимый</w:t>
      </w:r>
    </w:p>
    <w:p w:rsidR="00943600" w:rsidRDefault="00943600" w:rsidP="00943600">
      <w:r>
        <w:t xml:space="preserve"> Иди в школу, и пусть она тебе будет в радость, и я буду ждать и думать о тебе</w:t>
      </w:r>
    </w:p>
    <w:p w:rsidR="00943600" w:rsidRDefault="00943600" w:rsidP="00943600">
      <w:r>
        <w:t xml:space="preserve"> Дорогу переходи внимательно, не торопись.</w:t>
      </w:r>
    </w:p>
    <w:p w:rsidR="00943600" w:rsidRDefault="00943600" w:rsidP="00943600">
      <w:r>
        <w:t xml:space="preserve"> Ответы на вопросы</w:t>
      </w:r>
    </w:p>
    <w:p w:rsidR="00943600" w:rsidRDefault="00943600" w:rsidP="00943600"/>
    <w:p w:rsidR="00943600" w:rsidRDefault="00943600" w:rsidP="00AE78CC">
      <w:r>
        <w:t xml:space="preserve"> </w:t>
      </w:r>
    </w:p>
    <w:p w:rsidR="00943600" w:rsidRDefault="00943600" w:rsidP="00943600"/>
    <w:p w:rsidR="00943600" w:rsidRDefault="00943600" w:rsidP="00943600"/>
    <w:p w:rsidR="00943600" w:rsidRDefault="00943600" w:rsidP="00AE78CC">
      <w:r w:rsidRPr="00AE78CC">
        <w:rPr>
          <w:b/>
        </w:rPr>
        <w:t>5.Консультации для родителей</w:t>
      </w:r>
      <w:r>
        <w:t xml:space="preserve"> </w:t>
      </w:r>
    </w:p>
    <w:p w:rsidR="00AE78CC" w:rsidRDefault="00AE78CC" w:rsidP="00AE78CC">
      <w:r>
        <w:t>Просмотр видеоролика «Безопасный двор».</w:t>
      </w:r>
    </w:p>
    <w:p w:rsidR="00AE78CC" w:rsidRDefault="00AE78CC" w:rsidP="00AE78CC">
      <w:r>
        <w:t>Раздача памяток «Маленький пешеход и большие правила»</w:t>
      </w:r>
    </w:p>
    <w:p w:rsidR="00D75407" w:rsidRPr="00AE78CC" w:rsidRDefault="00943600" w:rsidP="00943600">
      <w:pPr>
        <w:rPr>
          <w:b/>
        </w:rPr>
      </w:pPr>
      <w:r w:rsidRPr="00AE78CC">
        <w:rPr>
          <w:b/>
        </w:rPr>
        <w:t>6.Организационные вопросы.</w:t>
      </w:r>
    </w:p>
    <w:sectPr w:rsidR="00D75407" w:rsidRPr="00AE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FE"/>
    <w:rsid w:val="001B4E8F"/>
    <w:rsid w:val="008064F6"/>
    <w:rsid w:val="00943600"/>
    <w:rsid w:val="00AE78CC"/>
    <w:rsid w:val="00D61EFE"/>
    <w:rsid w:val="00F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6C612-B9D1-4CC6-89D7-93891587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2022-05-25T00:54:00Z</dcterms:created>
  <dcterms:modified xsi:type="dcterms:W3CDTF">2023-05-12T05:02:00Z</dcterms:modified>
</cp:coreProperties>
</file>