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9" w:rsidRDefault="00002989" w:rsidP="00002989">
      <w:pPr>
        <w:rPr>
          <w:rFonts w:ascii="Times New Roman" w:hAnsi="Times New Roman" w:cs="Times New Roman"/>
          <w:b/>
          <w:sz w:val="28"/>
          <w:szCs w:val="28"/>
        </w:rPr>
      </w:pPr>
      <w:r w:rsidRPr="00002989">
        <w:rPr>
          <w:rFonts w:ascii="Times New Roman" w:hAnsi="Times New Roman" w:cs="Times New Roman"/>
          <w:b/>
          <w:sz w:val="28"/>
          <w:szCs w:val="28"/>
        </w:rPr>
        <w:t xml:space="preserve">Развитие научно-технического творчества через участие в научно-образовательном проекте с целью профориентации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 объединения</w:t>
      </w:r>
      <w:r w:rsidRPr="00002989">
        <w:rPr>
          <w:rFonts w:ascii="Times New Roman" w:hAnsi="Times New Roman" w:cs="Times New Roman"/>
          <w:b/>
          <w:sz w:val="28"/>
          <w:szCs w:val="28"/>
        </w:rPr>
        <w:t xml:space="preserve"> (из опыта работы педагога дополнительного образования)</w:t>
      </w:r>
    </w:p>
    <w:p w:rsidR="00002989" w:rsidRDefault="00002989" w:rsidP="000029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2989" w:rsidRDefault="00002989" w:rsidP="000029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2989" w:rsidRPr="00002989" w:rsidRDefault="00002989" w:rsidP="000029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2989">
        <w:rPr>
          <w:rFonts w:ascii="Times New Roman" w:hAnsi="Times New Roman" w:cs="Times New Roman"/>
          <w:i/>
          <w:sz w:val="28"/>
          <w:szCs w:val="28"/>
        </w:rPr>
        <w:t>Скворцова Екатерина Николаевна</w:t>
      </w:r>
    </w:p>
    <w:p w:rsidR="00002989" w:rsidRPr="00002989" w:rsidRDefault="00002989" w:rsidP="000029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2989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002989" w:rsidRPr="00002989" w:rsidRDefault="00002989" w:rsidP="000029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2989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002989" w:rsidRDefault="00002989" w:rsidP="0000298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989">
        <w:rPr>
          <w:rFonts w:ascii="Times New Roman" w:hAnsi="Times New Roman" w:cs="Times New Roman"/>
          <w:i/>
          <w:sz w:val="28"/>
          <w:szCs w:val="28"/>
        </w:rPr>
        <w:t>МАУДО« Дом детства и юношества»</w:t>
      </w:r>
      <w:r w:rsidRPr="00002989">
        <w:rPr>
          <w:rFonts w:ascii="Times New Roman" w:hAnsi="Times New Roman" w:cs="Times New Roman"/>
          <w:i/>
          <w:sz w:val="28"/>
          <w:szCs w:val="28"/>
        </w:rPr>
        <w:br/>
      </w:r>
      <w:r w:rsidRPr="00002989">
        <w:rPr>
          <w:rFonts w:ascii="Times New Roman" w:hAnsi="Times New Roman" w:cs="Times New Roman"/>
          <w:b/>
          <w:sz w:val="28"/>
          <w:szCs w:val="28"/>
        </w:rPr>
        <w:br/>
      </w:r>
    </w:p>
    <w:p w:rsid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В настоящее время основой технологической и экономической независимости России является создание инновационной высокотехнологичной экономики, способной обеспечить конкурентоспособность Российской Федерации и сформировать собственную мощную производственную базу. </w:t>
      </w:r>
    </w:p>
    <w:p w:rsid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Одним из ключевых элементов в достижении этой цели является качество инженерного образования. Ранняя профориентация является эффективным механизмом обучения во всех отраслях. Согласно международному опыту, необходимо готовить специалистов со школы и даже с детского сада. Конечно, общая цель в </w:t>
      </w:r>
      <w:r w:rsidR="0015066D">
        <w:rPr>
          <w:rFonts w:ascii="Times New Roman" w:hAnsi="Times New Roman" w:cs="Times New Roman"/>
          <w:sz w:val="28"/>
          <w:szCs w:val="28"/>
        </w:rPr>
        <w:t>дополнительном образовании</w:t>
      </w:r>
      <w:r w:rsidRPr="0015066D">
        <w:rPr>
          <w:rFonts w:ascii="Times New Roman" w:hAnsi="Times New Roman" w:cs="Times New Roman"/>
          <w:sz w:val="28"/>
          <w:szCs w:val="28"/>
        </w:rPr>
        <w:t xml:space="preserve"> - дать детям сильную волю и мотивацию, сформировать у них готовность к труду. Субъективная склонность человека к той или иной профессии обычно начинает проявляться в школе. Однако успешность профессионального самоопределения школьников зависит не только от раннего проявления устойчивых интересов и склонностей, но и от соответствия психофизиологических характеристик требованиям профессии. </w:t>
      </w:r>
    </w:p>
    <w:p w:rsid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В целом, профориентация - это комплекс мер, направленных на оказание помощи молодым людям в выборе будущей профессии с учетом их индивидуальных интересов, способностей и стремлений, а также вызовов времени, государственных и общественных требований. </w:t>
      </w:r>
    </w:p>
    <w:p w:rsid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Целью профориентации является не только </w:t>
      </w:r>
      <w:proofErr w:type="gramStart"/>
      <w:r w:rsidRPr="0015066D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 xml:space="preserve">, но и личностное самоопределение. Выбор профессии означает выбор не только работы, но и своей судьбы. В настоящее время на основе технологических, социальных и </w:t>
      </w:r>
      <w:proofErr w:type="gramStart"/>
      <w:r w:rsidRPr="0015066D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 xml:space="preserve"> формируются новые качества молодого поколения. Согласно тенденциям развития общества, большинство этих </w:t>
      </w:r>
      <w:proofErr w:type="gramStart"/>
      <w:r w:rsidRPr="0015066D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 xml:space="preserve"> так или иначе будут связаны с применением различных технических устройств, высокоточного оборудования и наукоемких технологий. Сегодня лидерами мирового развития являются те страны, которые создали прорывные технологии и построили на них свою производственную базу. В этом контексте важнейшими человеческими качествами являются инициативность, творческое мышление, умение находить нестандартные решения, способность всесторонне и системно понимать объекты окружающего мира и их взаимосвязи, а также то, как изменения в одном объекте влияют на динамику других объектов. Эти </w:t>
      </w:r>
      <w:r w:rsidRPr="0015066D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присущи также научно-техническому мышлению и лежат в основе технического творчества. В современных условиях творчество в науке и технике является основой для инноваций. </w:t>
      </w:r>
    </w:p>
    <w:p w:rsid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>Поэтому процесс развития научно-технического творчества является важнейшим элементом в современной системе образования. Овладение основами научно-технического творчества и творческой деятельности приводит к повышению профессиональной и социальной активности будущих специалистов, что в свою очередь ведет к осознанному профессиональному самоопределению в отношении профессии технического профиля, повышению производительности труда, улучшению качества труда и ускоренному развитию научно-технического сектора производства.</w:t>
      </w:r>
    </w:p>
    <w:p w:rsidR="000767A6" w:rsidRP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Основными задачами развития научно-технического творчества учащихся являются выявление и поддержка одаренных учащихся, развитие их интеллектуальных и творческих способностей, поддержка их интереса к исследовательской деятельности. Технически ориентированные объединения в дополнительном образовании являются отправной точкой для будущих изобретателей, строителей, профессионалов и современных техников. Развитие научно-технического творчества - один из вариантов дополнительного образования школьников, дающий начальные технические знания и представления, развивающий навыки обращения с материалами и инструментами и позволяющий применять их на практике.</w:t>
      </w:r>
    </w:p>
    <w:p w:rsidR="00002989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Изучил историю пилотируемых космических полетов и российских космических полетов, проанализировал ошибки (фактические, смысловые и другие) в таких фильмах, как "В первый раз" (Россия 2017), "Звездный десант" (США 1997) и "Звездные войны" (оригинальные Эпизоды I-VI 1977-2005), Структурированный. Дети подсчитывали количество выброшенных ими отходов, писали эссе на тему "как предотвратить экологическую катастрофу на планете X" и предлагали способы решения этой проблемы на Земле. </w:t>
      </w:r>
    </w:p>
    <w:p w:rsidR="00002989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>Таким образом, после первого года полета воспитанники детского дома, участвовавшие в проекте, погрузились в проектную работу, и дети успешно защитились по двум направлениям: - 'Экипаж и предполетная подготовка' (описание экипажа, численность, роли команды</w:t>
      </w:r>
      <w:proofErr w:type="gramStart"/>
      <w:r w:rsidRPr="00150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6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 xml:space="preserve">есурсы и материалы, необходимые для трехмесячной автономной экспедиции). - 'Профессиональные космонавты'. Описание навыков и умений, необходимых участникам экспедиции на Планету X. </w:t>
      </w:r>
    </w:p>
    <w:p w:rsidR="00002989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Второй курс полетных заданий начался с проекта "Защита". Для расширения базы мини-музея Красноярского дома науки и техники студенты выполнили дополнительные задания и подготовили доклад о профессоре Анатолии Михайловиче </w:t>
      </w:r>
      <w:proofErr w:type="spellStart"/>
      <w:r w:rsidRPr="0015066D">
        <w:rPr>
          <w:rFonts w:ascii="Times New Roman" w:hAnsi="Times New Roman" w:cs="Times New Roman"/>
          <w:sz w:val="28"/>
          <w:szCs w:val="28"/>
        </w:rPr>
        <w:t>Старвере</w:t>
      </w:r>
      <w:proofErr w:type="spellEnd"/>
      <w:r w:rsidRPr="0015066D">
        <w:rPr>
          <w:rFonts w:ascii="Times New Roman" w:hAnsi="Times New Roman" w:cs="Times New Roman"/>
          <w:sz w:val="28"/>
          <w:szCs w:val="28"/>
        </w:rPr>
        <w:t xml:space="preserve">, докторе физико-математических наук, ректоре Красноярского технического университета. Студентам была прочитана лекция по теории решения изобретательских задач и в процессе работы были представлены различные задания по ТРИЗ. Обеспечить проходимость </w:t>
      </w:r>
      <w:proofErr w:type="spellStart"/>
      <w:r w:rsidRPr="0015066D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15066D">
        <w:rPr>
          <w:rFonts w:ascii="Times New Roman" w:hAnsi="Times New Roman" w:cs="Times New Roman"/>
          <w:sz w:val="28"/>
          <w:szCs w:val="28"/>
        </w:rPr>
        <w:t xml:space="preserve"> без изменения его базовой конструкции. Модернизировать (изменить) какой-либо товар так, чтобы он выполнял </w:t>
      </w:r>
      <w:r w:rsidRPr="0015066D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иную функцию. Например. В этом же блоке учащиеся изучали имеющийся опыт по следующим вопросам: - возможность выращивания растений в космической среде и "озеленения" станции; - адаптация существующих методов </w:t>
      </w:r>
      <w:proofErr w:type="spellStart"/>
      <w:r w:rsidRPr="0015066D">
        <w:rPr>
          <w:rFonts w:ascii="Times New Roman" w:hAnsi="Times New Roman" w:cs="Times New Roman"/>
          <w:sz w:val="28"/>
          <w:szCs w:val="28"/>
        </w:rPr>
        <w:t>нейр</w:t>
      </w:r>
      <w:proofErr w:type="gramStart"/>
      <w:r w:rsidRPr="001506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06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 xml:space="preserve"> и двигательной реабилитации для создания специальных костюмов, которые позволят космонавтам дольше находиться на орбите. Цель. За свои достижения в проекте ребята неоднократно награждались грамотами, дипломами и подарками. А по итогам проекта они заняли третье место в III Открытой региональной </w:t>
      </w:r>
      <w:proofErr w:type="spellStart"/>
      <w:r w:rsidRPr="0015066D">
        <w:rPr>
          <w:rFonts w:ascii="Times New Roman" w:hAnsi="Times New Roman" w:cs="Times New Roman"/>
          <w:sz w:val="28"/>
          <w:szCs w:val="28"/>
        </w:rPr>
        <w:t>онлайн-ярмарке</w:t>
      </w:r>
      <w:proofErr w:type="spellEnd"/>
      <w:r w:rsidRPr="0015066D">
        <w:rPr>
          <w:rFonts w:ascii="Times New Roman" w:hAnsi="Times New Roman" w:cs="Times New Roman"/>
          <w:sz w:val="28"/>
          <w:szCs w:val="28"/>
        </w:rPr>
        <w:t xml:space="preserve"> проектов и научных исследований школьников, организованной </w:t>
      </w:r>
      <w:proofErr w:type="spellStart"/>
      <w:r w:rsidR="00002989">
        <w:rPr>
          <w:rFonts w:ascii="Times New Roman" w:hAnsi="Times New Roman" w:cs="Times New Roman"/>
          <w:sz w:val="28"/>
          <w:szCs w:val="28"/>
        </w:rPr>
        <w:t>ЮУрГУ</w:t>
      </w:r>
      <w:proofErr w:type="gramStart"/>
      <w:r w:rsidR="00002989">
        <w:rPr>
          <w:rFonts w:ascii="Times New Roman" w:hAnsi="Times New Roman" w:cs="Times New Roman"/>
          <w:sz w:val="28"/>
          <w:szCs w:val="28"/>
        </w:rPr>
        <w:t>.</w:t>
      </w:r>
      <w:r w:rsidRPr="001506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66D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15066D">
        <w:rPr>
          <w:rFonts w:ascii="Times New Roman" w:hAnsi="Times New Roman" w:cs="Times New Roman"/>
          <w:sz w:val="28"/>
          <w:szCs w:val="28"/>
        </w:rPr>
        <w:t xml:space="preserve"> способствовал воспитанию у молодого поколения патриотизма и гордости за развитие российской науки и достижени</w:t>
      </w:r>
      <w:r w:rsidR="00002989">
        <w:rPr>
          <w:rFonts w:ascii="Times New Roman" w:hAnsi="Times New Roman" w:cs="Times New Roman"/>
          <w:sz w:val="28"/>
          <w:szCs w:val="28"/>
        </w:rPr>
        <w:t>я в области космических полетов.</w:t>
      </w:r>
    </w:p>
    <w:p w:rsidR="0026397B" w:rsidRDefault="0026397B" w:rsidP="00002989">
      <w:pPr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обеспечивая активное общение молодежи с космонавтами и специалистами РНКТ. Проект способствовал ранней профориентации школьников, повысил престиж инженерной специальности среди молодежи, выявил наиболее талантливых школьников, определил траекторию обучения в технических вузах и техникумах, способствовал дальнейшему трудоустройству. </w:t>
      </w:r>
    </w:p>
    <w:p w:rsidR="00002989" w:rsidRDefault="00002989" w:rsidP="0000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989">
        <w:rPr>
          <w:rFonts w:ascii="Times New Roman" w:hAnsi="Times New Roman" w:cs="Times New Roman"/>
          <w:sz w:val="24"/>
          <w:szCs w:val="24"/>
        </w:rPr>
        <w:t>Литература:</w:t>
      </w:r>
    </w:p>
    <w:p w:rsidR="00002989" w:rsidRDefault="00002989" w:rsidP="0000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989">
        <w:rPr>
          <w:rFonts w:ascii="Times New Roman" w:hAnsi="Times New Roman" w:cs="Times New Roman"/>
          <w:sz w:val="24"/>
          <w:szCs w:val="24"/>
        </w:rPr>
        <w:t xml:space="preserve"> Малая Космическая Одиссея: Планета Х: учебно-методическое пособие / И. В. Ковалев, А. И. Лазуткин, А. А. Ворошилова, Г. О. Пивоваров, Е. И. </w:t>
      </w:r>
      <w:proofErr w:type="spellStart"/>
      <w:r w:rsidRPr="00002989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>, А. С. Шаров; ОУ «</w:t>
      </w:r>
      <w:proofErr w:type="spellStart"/>
      <w:r w:rsidRPr="00002989">
        <w:rPr>
          <w:rFonts w:ascii="Times New Roman" w:hAnsi="Times New Roman" w:cs="Times New Roman"/>
          <w:sz w:val="24"/>
          <w:szCs w:val="24"/>
        </w:rPr>
        <w:t>ККДНиТ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 xml:space="preserve">». — Красноярск, 2020–64 </w:t>
      </w:r>
      <w:proofErr w:type="gramStart"/>
      <w:r w:rsidRPr="000029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2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989" w:rsidRDefault="00002989" w:rsidP="0000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989">
        <w:rPr>
          <w:rFonts w:ascii="Times New Roman" w:hAnsi="Times New Roman" w:cs="Times New Roman"/>
          <w:sz w:val="24"/>
          <w:szCs w:val="24"/>
        </w:rPr>
        <w:t xml:space="preserve">Развитие научно-технического творчества в системе дополнительного образования детей: учебно-методическое пособие / Л. Б. Малыхина. — СПб.: ЛОИРО, 2019–265 </w:t>
      </w:r>
      <w:proofErr w:type="gramStart"/>
      <w:r w:rsidRPr="000029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2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989" w:rsidRDefault="00002989" w:rsidP="0000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89">
        <w:rPr>
          <w:rFonts w:ascii="Times New Roman" w:hAnsi="Times New Roman" w:cs="Times New Roman"/>
          <w:sz w:val="24"/>
          <w:szCs w:val="24"/>
        </w:rPr>
        <w:t>Буслова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00298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 xml:space="preserve"> Е. В. Опыт проведения ранней профориентации детей посредством вовлечения в техническое творчество // Современные проблемы науки и образования. — 2020. — № 4. </w:t>
      </w:r>
    </w:p>
    <w:p w:rsidR="00002989" w:rsidRDefault="00002989" w:rsidP="0000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89">
        <w:rPr>
          <w:rFonts w:ascii="Times New Roman" w:hAnsi="Times New Roman" w:cs="Times New Roman"/>
          <w:sz w:val="24"/>
          <w:szCs w:val="24"/>
        </w:rPr>
        <w:t>Колонтаевская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 xml:space="preserve"> И. Ф. </w:t>
      </w:r>
      <w:proofErr w:type="spellStart"/>
      <w:r w:rsidRPr="0000298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 xml:space="preserve"> работа со школьниками для поступления на инженерно-технические направления подготовки профессионального образования // Концепт. — 2014. — № 11.</w:t>
      </w:r>
    </w:p>
    <w:p w:rsidR="00002989" w:rsidRPr="00002989" w:rsidRDefault="00002989" w:rsidP="0000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89"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 xml:space="preserve">, О. Л. Развитие научно-технического творчества через участие в научно-образовательном проекте с целью профориентации воспитанников детского дома (из опыта работы педагога дополнительного образования) / О. Л. </w:t>
      </w:r>
      <w:proofErr w:type="spellStart"/>
      <w:r w:rsidRPr="00002989"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 w:rsidRPr="00002989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002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989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2021. — № 46 (388). — С. 311-314. — URL: https://moluch.ru/archive/388/85423/ (дата обращения: 30.06.2023).</w:t>
      </w:r>
    </w:p>
    <w:p w:rsidR="0026397B" w:rsidRPr="0015066D" w:rsidRDefault="0026397B" w:rsidP="00150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6397B" w:rsidRPr="0015066D" w:rsidSect="0007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97B"/>
    <w:rsid w:val="00002989"/>
    <w:rsid w:val="000767A6"/>
    <w:rsid w:val="0015066D"/>
    <w:rsid w:val="0026397B"/>
    <w:rsid w:val="00882490"/>
    <w:rsid w:val="00E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26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2023-06-30T09:03:00Z</dcterms:created>
  <dcterms:modified xsi:type="dcterms:W3CDTF">2023-06-30T09:57:00Z</dcterms:modified>
</cp:coreProperties>
</file>