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05" w:rsidRDefault="00E83B05" w:rsidP="00E83B05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663300"/>
          <w:sz w:val="32"/>
          <w:szCs w:val="32"/>
        </w:rPr>
      </w:pPr>
      <w:r>
        <w:rPr>
          <w:rFonts w:ascii="Bookman Old Style" w:hAnsi="Bookman Old Style"/>
          <w:b/>
          <w:color w:val="663300"/>
          <w:sz w:val="32"/>
          <w:szCs w:val="32"/>
        </w:rPr>
        <w:t>МБОУ «</w:t>
      </w:r>
      <w:proofErr w:type="spellStart"/>
      <w:r>
        <w:rPr>
          <w:rFonts w:ascii="Bookman Old Style" w:hAnsi="Bookman Old Style"/>
          <w:b/>
          <w:color w:val="663300"/>
          <w:sz w:val="32"/>
          <w:szCs w:val="32"/>
        </w:rPr>
        <w:t>Чинарская</w:t>
      </w:r>
      <w:proofErr w:type="spellEnd"/>
      <w:r>
        <w:rPr>
          <w:rFonts w:ascii="Bookman Old Style" w:hAnsi="Bookman Old Style"/>
          <w:b/>
          <w:color w:val="663300"/>
          <w:sz w:val="32"/>
          <w:szCs w:val="32"/>
        </w:rPr>
        <w:t xml:space="preserve"> </w:t>
      </w:r>
      <w:proofErr w:type="gramStart"/>
      <w:r>
        <w:rPr>
          <w:rFonts w:ascii="Bookman Old Style" w:hAnsi="Bookman Old Style"/>
          <w:b/>
          <w:color w:val="663300"/>
          <w:sz w:val="32"/>
          <w:szCs w:val="32"/>
        </w:rPr>
        <w:t>СОШ  №</w:t>
      </w:r>
      <w:proofErr w:type="gramEnd"/>
      <w:r>
        <w:rPr>
          <w:rFonts w:ascii="Bookman Old Style" w:hAnsi="Bookman Old Style"/>
          <w:b/>
          <w:color w:val="663300"/>
          <w:sz w:val="32"/>
          <w:szCs w:val="32"/>
        </w:rPr>
        <w:t xml:space="preserve">2 им. М. М. </w:t>
      </w:r>
      <w:proofErr w:type="spellStart"/>
      <w:r>
        <w:rPr>
          <w:rFonts w:ascii="Bookman Old Style" w:hAnsi="Bookman Old Style"/>
          <w:b/>
          <w:color w:val="663300"/>
          <w:sz w:val="32"/>
          <w:szCs w:val="32"/>
        </w:rPr>
        <w:t>Гусаева</w:t>
      </w:r>
      <w:proofErr w:type="spellEnd"/>
      <w:r>
        <w:rPr>
          <w:rFonts w:ascii="Bookman Old Style" w:hAnsi="Bookman Old Style"/>
          <w:b/>
          <w:color w:val="663300"/>
          <w:sz w:val="32"/>
          <w:szCs w:val="32"/>
        </w:rPr>
        <w:t>»</w:t>
      </w:r>
    </w:p>
    <w:p w:rsidR="00E83B05" w:rsidRDefault="00E83B05" w:rsidP="00E83B05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663300"/>
          <w:sz w:val="32"/>
          <w:szCs w:val="32"/>
        </w:rPr>
      </w:pPr>
      <w:r>
        <w:rPr>
          <w:rFonts w:ascii="Bookman Old Style" w:hAnsi="Bookman Old Style"/>
          <w:b/>
          <w:color w:val="663300"/>
          <w:sz w:val="32"/>
          <w:szCs w:val="32"/>
        </w:rPr>
        <w:t>МР «Дербентский район»</w:t>
      </w:r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color w:val="663300"/>
          <w:sz w:val="52"/>
          <w:szCs w:val="52"/>
        </w:rPr>
      </w:pPr>
    </w:p>
    <w:p w:rsidR="00E83B05" w:rsidRDefault="00E83B05" w:rsidP="00E83B05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E83B05" w:rsidRDefault="00E83B05" w:rsidP="00E83B05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>
        <w:rPr>
          <w:rFonts w:ascii="Bookman Old Style" w:hAnsi="Bookman Old Style"/>
          <w:b/>
          <w:color w:val="00B050"/>
          <w:sz w:val="44"/>
          <w:szCs w:val="44"/>
        </w:rPr>
        <w:t xml:space="preserve">Разработка урока по предмету «Технология» </w:t>
      </w:r>
    </w:p>
    <w:p w:rsidR="00E83B05" w:rsidRDefault="00E83B05" w:rsidP="00E83B05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>
        <w:rPr>
          <w:rFonts w:ascii="Bookman Old Style" w:hAnsi="Bookman Old Style"/>
          <w:b/>
          <w:color w:val="00B050"/>
          <w:sz w:val="44"/>
          <w:szCs w:val="44"/>
        </w:rPr>
        <w:t xml:space="preserve">в 2 классе на тему: </w:t>
      </w:r>
    </w:p>
    <w:p w:rsidR="00E83B05" w:rsidRDefault="00E83B05" w:rsidP="00E83B05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  <w:t xml:space="preserve">«Конструирование поздравительной открытки с помощью техники аппликации и </w:t>
      </w:r>
      <w:proofErr w:type="spellStart"/>
      <w:r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  <w:t>аригами</w:t>
      </w:r>
      <w:proofErr w:type="spellEnd"/>
      <w:r>
        <w:rPr>
          <w:rFonts w:ascii="Bookman Old Style" w:eastAsia="Times New Roman" w:hAnsi="Bookman Old Style" w:cs="Times New Roman"/>
          <w:b/>
          <w:color w:val="FF0000"/>
          <w:sz w:val="44"/>
          <w:szCs w:val="44"/>
          <w:lang w:eastAsia="ru-RU"/>
        </w:rPr>
        <w:t xml:space="preserve">» </w:t>
      </w:r>
    </w:p>
    <w:p w:rsidR="00E83B05" w:rsidRDefault="00E83B05" w:rsidP="00E83B05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B05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B050"/>
          <w:sz w:val="28"/>
          <w:szCs w:val="28"/>
          <w:lang w:eastAsia="ru-RU"/>
        </w:rPr>
        <w:t>к УМК Н.М. Конышева («Школа России»)</w:t>
      </w:r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E83B05" w:rsidRDefault="00E83B05" w:rsidP="00E83B05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color w:val="663300"/>
          <w:sz w:val="32"/>
          <w:szCs w:val="32"/>
        </w:rPr>
      </w:pPr>
      <w:r>
        <w:rPr>
          <w:rFonts w:ascii="Bookman Old Style" w:hAnsi="Bookman Old Style"/>
          <w:b/>
          <w:color w:val="663300"/>
          <w:sz w:val="32"/>
          <w:szCs w:val="32"/>
        </w:rPr>
        <w:t xml:space="preserve">Подготовила: Магомедова </w:t>
      </w:r>
      <w:proofErr w:type="spellStart"/>
      <w:r>
        <w:rPr>
          <w:rFonts w:ascii="Bookman Old Style" w:hAnsi="Bookman Old Style"/>
          <w:b/>
          <w:color w:val="663300"/>
          <w:sz w:val="32"/>
          <w:szCs w:val="32"/>
        </w:rPr>
        <w:t>Айсат</w:t>
      </w:r>
      <w:proofErr w:type="spellEnd"/>
      <w:r>
        <w:rPr>
          <w:rFonts w:ascii="Bookman Old Style" w:hAnsi="Bookman Old Style"/>
          <w:b/>
          <w:color w:val="66330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color w:val="663300"/>
          <w:sz w:val="32"/>
          <w:szCs w:val="32"/>
        </w:rPr>
        <w:t>Мемедиевна</w:t>
      </w:r>
      <w:proofErr w:type="spellEnd"/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color w:val="663300"/>
          <w:sz w:val="32"/>
          <w:szCs w:val="32"/>
        </w:rPr>
      </w:pPr>
    </w:p>
    <w:p w:rsidR="00E83B05" w:rsidRDefault="00E83B05" w:rsidP="00E83B05">
      <w:pPr>
        <w:pStyle w:val="a3"/>
        <w:jc w:val="center"/>
        <w:rPr>
          <w:rFonts w:ascii="Bookman Old Style" w:hAnsi="Bookman Old Style"/>
          <w:b/>
          <w:color w:val="663300"/>
          <w:sz w:val="32"/>
          <w:szCs w:val="32"/>
        </w:rPr>
      </w:pPr>
      <w:r>
        <w:rPr>
          <w:rFonts w:ascii="Bookman Old Style" w:hAnsi="Bookman Old Style"/>
          <w:b/>
          <w:color w:val="663300"/>
          <w:sz w:val="32"/>
          <w:szCs w:val="32"/>
        </w:rPr>
        <w:t>Чинар, 2019 год</w:t>
      </w:r>
    </w:p>
    <w:p w:rsidR="00420799" w:rsidRPr="001C625D" w:rsidRDefault="00420799" w:rsidP="00420799">
      <w:pPr>
        <w:ind w:left="709" w:right="514" w:firstLine="709"/>
        <w:jc w:val="both"/>
        <w:rPr>
          <w:rFonts w:eastAsia="SchoolBookC-Bold" w:cs="Times New Roman"/>
          <w:sz w:val="28"/>
          <w:szCs w:val="28"/>
        </w:rPr>
      </w:pPr>
      <w:bookmarkStart w:id="0" w:name="_GoBack"/>
      <w:bookmarkEnd w:id="0"/>
      <w:r w:rsidRPr="001C625D">
        <w:rPr>
          <w:rFonts w:cs="Times New Roman"/>
          <w:b/>
          <w:bCs/>
          <w:sz w:val="28"/>
          <w:szCs w:val="28"/>
        </w:rPr>
        <w:lastRenderedPageBreak/>
        <w:t>Тема: Конструирование поздравительной открытки с помощью техники аппликации и оригами (декоративной аппликации).</w:t>
      </w:r>
    </w:p>
    <w:p w:rsidR="00420799" w:rsidRPr="001C625D" w:rsidRDefault="00420799" w:rsidP="00420799">
      <w:pPr>
        <w:ind w:left="709" w:right="514" w:firstLine="709"/>
        <w:jc w:val="both"/>
        <w:rPr>
          <w:rFonts w:eastAsia="SchoolBookC-Italic" w:cs="Times New Roman"/>
          <w:i/>
          <w:iCs/>
          <w:sz w:val="28"/>
          <w:szCs w:val="28"/>
        </w:rPr>
      </w:pPr>
      <w:r w:rsidRPr="001C625D">
        <w:rPr>
          <w:rFonts w:eastAsia="SchoolBookC-Bold" w:cs="Times New Roman"/>
          <w:b/>
          <w:sz w:val="28"/>
          <w:szCs w:val="28"/>
        </w:rPr>
        <w:t xml:space="preserve">Цель урока: </w:t>
      </w:r>
      <w:r w:rsidRPr="001C625D">
        <w:rPr>
          <w:iCs/>
          <w:sz w:val="28"/>
          <w:szCs w:val="28"/>
        </w:rPr>
        <w:t xml:space="preserve">Создать условия для овладения </w:t>
      </w:r>
      <w:r w:rsidRPr="001C625D">
        <w:rPr>
          <w:rFonts w:eastAsia="SchoolBookC-Bold" w:cs="Times New Roman"/>
          <w:sz w:val="28"/>
          <w:szCs w:val="28"/>
        </w:rPr>
        <w:t xml:space="preserve">приема </w:t>
      </w:r>
      <w:proofErr w:type="gramStart"/>
      <w:r w:rsidRPr="001C625D">
        <w:rPr>
          <w:iCs/>
          <w:sz w:val="28"/>
          <w:szCs w:val="28"/>
        </w:rPr>
        <w:t>конструирования  из</w:t>
      </w:r>
      <w:proofErr w:type="gramEnd"/>
      <w:r w:rsidRPr="001C625D">
        <w:rPr>
          <w:iCs/>
          <w:sz w:val="28"/>
          <w:szCs w:val="28"/>
        </w:rPr>
        <w:t xml:space="preserve"> бумаги на основе </w:t>
      </w:r>
      <w:r w:rsidRPr="001C625D">
        <w:rPr>
          <w:rFonts w:eastAsia="SchoolBookC-Bold" w:cs="Times New Roman"/>
          <w:sz w:val="28"/>
          <w:szCs w:val="28"/>
        </w:rPr>
        <w:t>техники декоративной  аппликации.</w:t>
      </w:r>
    </w:p>
    <w:p w:rsidR="00420799" w:rsidRPr="001C625D" w:rsidRDefault="00420799" w:rsidP="00420799">
      <w:pPr>
        <w:autoSpaceDE w:val="0"/>
        <w:ind w:left="709" w:right="514" w:firstLine="709"/>
        <w:jc w:val="both"/>
        <w:rPr>
          <w:rFonts w:eastAsia="SchoolBookC" w:cs="Times New Roman"/>
          <w:sz w:val="28"/>
          <w:szCs w:val="28"/>
        </w:rPr>
      </w:pPr>
      <w:r w:rsidRPr="001C625D">
        <w:rPr>
          <w:rFonts w:eastAsia="SchoolBookC-BoldItalic" w:cs="Times New Roman"/>
          <w:b/>
          <w:bCs/>
          <w:iCs/>
          <w:sz w:val="28"/>
          <w:szCs w:val="28"/>
        </w:rPr>
        <w:t>Задачи:</w:t>
      </w:r>
    </w:p>
    <w:p w:rsidR="00420799" w:rsidRPr="001C625D" w:rsidRDefault="00420799" w:rsidP="00420799">
      <w:pPr>
        <w:autoSpaceDE w:val="0"/>
        <w:ind w:left="709" w:right="514" w:firstLine="709"/>
        <w:rPr>
          <w:rFonts w:eastAsia="SchoolBookC-BoldItalic" w:cs="Times New Roman"/>
          <w:b/>
          <w:bCs/>
          <w:i/>
          <w:iCs/>
          <w:sz w:val="28"/>
          <w:szCs w:val="28"/>
        </w:rPr>
      </w:pPr>
      <w:r w:rsidRPr="001C625D">
        <w:rPr>
          <w:rFonts w:eastAsia="SchoolBookC" w:cs="Times New Roman"/>
          <w:sz w:val="28"/>
          <w:szCs w:val="28"/>
        </w:rPr>
        <w:t>1.</w:t>
      </w:r>
      <w:r w:rsidRPr="001C625D">
        <w:rPr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</w:t>
      </w:r>
      <w:r w:rsidRPr="001C625D">
        <w:rPr>
          <w:sz w:val="28"/>
          <w:szCs w:val="28"/>
        </w:rPr>
        <w:t xml:space="preserve">изготавливать несложные конструкции изделий по рисунку, планировать и выполнять технологические операции (конструирование, формообразование, </w:t>
      </w:r>
      <w:r w:rsidRPr="001C625D">
        <w:rPr>
          <w:rFonts w:eastAsia="SchoolBookC-Bold" w:cs="Times New Roman"/>
          <w:sz w:val="28"/>
          <w:szCs w:val="28"/>
        </w:rPr>
        <w:t>сгибание, складывание, резание по прямой, криволинейному контуру</w:t>
      </w:r>
      <w:r w:rsidRPr="001C625D">
        <w:rPr>
          <w:sz w:val="28"/>
          <w:szCs w:val="28"/>
        </w:rPr>
        <w:t>) с опорой на инструкционную карту.</w:t>
      </w:r>
    </w:p>
    <w:p w:rsidR="00420799" w:rsidRPr="001C625D" w:rsidRDefault="00420799" w:rsidP="00420799">
      <w:pPr>
        <w:pStyle w:val="a5"/>
        <w:ind w:left="709" w:right="514" w:firstLine="709"/>
        <w:rPr>
          <w:rFonts w:eastAsia="SchoolBookC" w:cs="Times New Roman"/>
          <w:sz w:val="28"/>
          <w:szCs w:val="28"/>
        </w:rPr>
      </w:pPr>
      <w:r w:rsidRPr="001C625D">
        <w:rPr>
          <w:rFonts w:eastAsia="SchoolBookC" w:cs="Times New Roman"/>
          <w:sz w:val="28"/>
          <w:szCs w:val="28"/>
        </w:rPr>
        <w:t xml:space="preserve">2. воспитываем ответственность за результаты учебного труда, формируем </w:t>
      </w:r>
      <w:r w:rsidRPr="001C625D">
        <w:rPr>
          <w:rFonts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proofErr w:type="gramStart"/>
      <w:r w:rsidRPr="001C625D">
        <w:rPr>
          <w:rFonts w:eastAsia="SchoolBookC" w:cs="Times New Roman"/>
          <w:sz w:val="28"/>
          <w:szCs w:val="28"/>
        </w:rPr>
        <w:t>воспитываем  благородные</w:t>
      </w:r>
      <w:proofErr w:type="gramEnd"/>
      <w:r w:rsidRPr="001C625D">
        <w:rPr>
          <w:rFonts w:eastAsia="SchoolBookC" w:cs="Times New Roman"/>
          <w:sz w:val="28"/>
          <w:szCs w:val="28"/>
        </w:rPr>
        <w:t xml:space="preserve"> чувства  к матери.</w:t>
      </w:r>
    </w:p>
    <w:p w:rsidR="00420799" w:rsidRPr="001C625D" w:rsidRDefault="00420799" w:rsidP="00420799">
      <w:pPr>
        <w:autoSpaceDE w:val="0"/>
        <w:ind w:left="709" w:right="514" w:firstLine="709"/>
        <w:rPr>
          <w:rFonts w:eastAsia="SchoolBookC" w:cs="Times New Roman"/>
          <w:sz w:val="28"/>
          <w:szCs w:val="28"/>
        </w:rPr>
      </w:pPr>
      <w:r w:rsidRPr="001C625D">
        <w:rPr>
          <w:rFonts w:eastAsia="SchoolBookC" w:cs="Times New Roman"/>
          <w:sz w:val="28"/>
          <w:szCs w:val="28"/>
        </w:rPr>
        <w:t>3. развиваем художественные и конструкторско-технологические способности.</w:t>
      </w:r>
    </w:p>
    <w:p w:rsidR="00420799" w:rsidRPr="001C625D" w:rsidRDefault="00420799" w:rsidP="00420799">
      <w:pPr>
        <w:autoSpaceDE w:val="0"/>
        <w:ind w:left="709" w:right="514" w:firstLine="709"/>
        <w:rPr>
          <w:rFonts w:eastAsia="SchoolBookC" w:cs="Times New Roman"/>
          <w:sz w:val="28"/>
          <w:szCs w:val="28"/>
        </w:rPr>
      </w:pPr>
    </w:p>
    <w:p w:rsidR="00420799" w:rsidRPr="001C625D" w:rsidRDefault="00420799" w:rsidP="00420799">
      <w:pPr>
        <w:autoSpaceDE w:val="0"/>
        <w:ind w:left="709" w:right="514" w:firstLine="709"/>
        <w:rPr>
          <w:rFonts w:eastAsia="SchoolBookC" w:cs="Times New Roman"/>
          <w:sz w:val="28"/>
          <w:szCs w:val="28"/>
        </w:rPr>
      </w:pPr>
      <w:r w:rsidRPr="001C625D">
        <w:rPr>
          <w:rFonts w:eastAsia="SchoolBookC-BoldItalic" w:cs="Times New Roman"/>
          <w:b/>
          <w:bCs/>
          <w:iCs/>
          <w:sz w:val="28"/>
          <w:szCs w:val="28"/>
        </w:rPr>
        <w:t>Оборудование:</w:t>
      </w:r>
      <w:r w:rsidRPr="001C625D">
        <w:rPr>
          <w:rFonts w:eastAsia="SchoolBookC-BoldItalic" w:cs="Times New Roman"/>
          <w:b/>
          <w:bCs/>
          <w:i/>
          <w:iCs/>
          <w:sz w:val="28"/>
          <w:szCs w:val="28"/>
        </w:rPr>
        <w:t xml:space="preserve"> </w:t>
      </w:r>
      <w:r w:rsidRPr="001C625D">
        <w:rPr>
          <w:rFonts w:eastAsia="SchoolBookC" w:cs="Times New Roman"/>
          <w:sz w:val="28"/>
          <w:szCs w:val="28"/>
        </w:rPr>
        <w:t xml:space="preserve">образцы </w:t>
      </w:r>
      <w:proofErr w:type="gramStart"/>
      <w:r w:rsidRPr="001C625D">
        <w:rPr>
          <w:rFonts w:eastAsia="SchoolBookC" w:cs="Times New Roman"/>
          <w:sz w:val="28"/>
          <w:szCs w:val="28"/>
        </w:rPr>
        <w:t>изделий,  инструкционная</w:t>
      </w:r>
      <w:proofErr w:type="gramEnd"/>
      <w:r w:rsidRPr="001C625D">
        <w:rPr>
          <w:rFonts w:eastAsia="SchoolBookC" w:cs="Times New Roman"/>
          <w:sz w:val="28"/>
          <w:szCs w:val="28"/>
        </w:rPr>
        <w:t xml:space="preserve"> карта, лист белого картона, цветная бумага определенного размера, шаблон, кисточка, клей, салфетка марлевая. </w:t>
      </w:r>
    </w:p>
    <w:p w:rsidR="00420799" w:rsidRPr="001C625D" w:rsidRDefault="00420799" w:rsidP="00420799">
      <w:pPr>
        <w:pStyle w:val="a5"/>
        <w:ind w:left="709" w:right="514" w:firstLine="709"/>
        <w:rPr>
          <w:rFonts w:cs="Times New Roman"/>
          <w:sz w:val="28"/>
          <w:szCs w:val="28"/>
        </w:rPr>
      </w:pPr>
      <w:r w:rsidRPr="001C625D">
        <w:rPr>
          <w:rFonts w:cs="Times New Roman"/>
          <w:b/>
          <w:sz w:val="28"/>
          <w:szCs w:val="28"/>
        </w:rPr>
        <w:t>Тип урока</w:t>
      </w:r>
      <w:r w:rsidRPr="001C625D">
        <w:rPr>
          <w:rFonts w:cs="Times New Roman"/>
          <w:sz w:val="28"/>
          <w:szCs w:val="28"/>
        </w:rPr>
        <w:t>: урок – практикум</w:t>
      </w:r>
    </w:p>
    <w:p w:rsidR="00420799" w:rsidRPr="00420799" w:rsidRDefault="00420799" w:rsidP="00420799">
      <w:pPr>
        <w:pStyle w:val="a5"/>
        <w:ind w:left="709" w:right="514" w:firstLine="709"/>
        <w:rPr>
          <w:rFonts w:cs="Times New Roman"/>
          <w:sz w:val="28"/>
          <w:szCs w:val="28"/>
        </w:rPr>
      </w:pPr>
      <w:r w:rsidRPr="001C625D">
        <w:rPr>
          <w:rFonts w:cs="Times New Roman"/>
          <w:b/>
          <w:sz w:val="28"/>
          <w:szCs w:val="28"/>
        </w:rPr>
        <w:t>Класс:</w:t>
      </w:r>
      <w:r w:rsidRPr="001C625D">
        <w:rPr>
          <w:rFonts w:cs="Times New Roman"/>
          <w:sz w:val="28"/>
          <w:szCs w:val="28"/>
        </w:rPr>
        <w:t xml:space="preserve"> </w:t>
      </w:r>
      <w:r w:rsidRPr="00420799">
        <w:rPr>
          <w:rFonts w:cs="Times New Roman"/>
          <w:sz w:val="28"/>
          <w:szCs w:val="28"/>
        </w:rPr>
        <w:t>2</w:t>
      </w:r>
    </w:p>
    <w:p w:rsidR="00420799" w:rsidRPr="00852920" w:rsidRDefault="00420799" w:rsidP="00420799">
      <w:pPr>
        <w:pStyle w:val="a5"/>
        <w:ind w:left="709" w:firstLine="709"/>
        <w:rPr>
          <w:rFonts w:cs="Times New Roman"/>
          <w:szCs w:val="24"/>
        </w:rPr>
      </w:pPr>
    </w:p>
    <w:tbl>
      <w:tblPr>
        <w:tblW w:w="13892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537"/>
        <w:gridCol w:w="4102"/>
        <w:gridCol w:w="2268"/>
      </w:tblGrid>
      <w:tr w:rsidR="00420799" w:rsidRPr="00193494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4"/>
              <w:ind w:left="709" w:firstLine="709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Этапы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4"/>
              <w:ind w:left="86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Pr="00193494" w:rsidRDefault="00420799" w:rsidP="00A37FFC">
            <w:pPr>
              <w:pStyle w:val="a4"/>
              <w:ind w:left="78"/>
              <w:jc w:val="center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4"/>
              <w:ind w:left="87" w:firstLine="87"/>
              <w:jc w:val="center"/>
              <w:rPr>
                <w:rFonts w:cs="Times New Roman"/>
                <w:b/>
                <w:bCs/>
                <w:lang w:val="en-US"/>
              </w:rPr>
            </w:pPr>
            <w:r w:rsidRPr="00193494">
              <w:rPr>
                <w:rFonts w:cs="Times New Roman"/>
                <w:b/>
                <w:bCs/>
              </w:rPr>
              <w:t>УУД</w:t>
            </w: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4"/>
              <w:ind w:firstLine="8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</w:rPr>
              <w:t>С</w:t>
            </w:r>
            <w:r w:rsidRPr="00241DEC">
              <w:rPr>
                <w:rFonts w:cs="Times New Roman"/>
                <w:b/>
                <w:bCs/>
                <w:i/>
              </w:rPr>
              <w:t>амоопределение к</w:t>
            </w:r>
            <w:r>
              <w:rPr>
                <w:rFonts w:cs="Times New Roman"/>
                <w:b/>
                <w:bCs/>
                <w:i/>
              </w:rPr>
              <w:t xml:space="preserve"> </w:t>
            </w:r>
            <w:r w:rsidRPr="00241DEC">
              <w:rPr>
                <w:rFonts w:cs="Times New Roman"/>
                <w:b/>
                <w:bCs/>
                <w:i/>
              </w:rPr>
              <w:t>деятельности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Default="00420799" w:rsidP="00A37FFC">
            <w:pPr>
              <w:pStyle w:val="a5"/>
              <w:ind w:left="86"/>
              <w:rPr>
                <w:rFonts w:eastAsia="SchoolBookC" w:cs="Times New Roman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>Б</w:t>
            </w:r>
            <w:r w:rsidRPr="002678EC">
              <w:rPr>
                <w:rFonts w:cs="Times New Roman"/>
                <w:b/>
                <w:i/>
                <w:sz w:val="28"/>
                <w:szCs w:val="24"/>
              </w:rPr>
              <w:t>еседа</w:t>
            </w:r>
            <w:r>
              <w:rPr>
                <w:rFonts w:eastAsia="SchoolBookC" w:cs="Times New Roman"/>
                <w:szCs w:val="24"/>
              </w:rPr>
              <w:t xml:space="preserve"> </w:t>
            </w:r>
          </w:p>
          <w:p w:rsidR="00420799" w:rsidRDefault="00420799" w:rsidP="00A37FFC">
            <w:pPr>
              <w:pStyle w:val="a5"/>
              <w:ind w:left="86"/>
              <w:rPr>
                <w:rFonts w:eastAsia="SchoolBookC" w:cs="Times New Roman"/>
                <w:szCs w:val="24"/>
              </w:rPr>
            </w:pPr>
            <w:r>
              <w:rPr>
                <w:rFonts w:eastAsia="SchoolBookC" w:cs="Times New Roman"/>
                <w:szCs w:val="24"/>
              </w:rPr>
              <w:t xml:space="preserve">На каком уроке </w:t>
            </w:r>
            <w:proofErr w:type="gramStart"/>
            <w:r>
              <w:rPr>
                <w:rFonts w:eastAsia="SchoolBookC" w:cs="Times New Roman"/>
                <w:szCs w:val="24"/>
              </w:rPr>
              <w:t>мы  продолжаем</w:t>
            </w:r>
            <w:proofErr w:type="gramEnd"/>
            <w:r>
              <w:rPr>
                <w:rFonts w:eastAsia="SchoolBookC" w:cs="Times New Roman"/>
                <w:szCs w:val="24"/>
              </w:rPr>
              <w:t xml:space="preserve"> учиться? </w:t>
            </w:r>
            <w:proofErr w:type="gramStart"/>
            <w:r>
              <w:rPr>
                <w:rFonts w:eastAsia="SchoolBookC" w:cs="Times New Roman"/>
                <w:szCs w:val="24"/>
              </w:rPr>
              <w:t>( На</w:t>
            </w:r>
            <w:proofErr w:type="gramEnd"/>
            <w:r>
              <w:rPr>
                <w:rFonts w:eastAsia="SchoolBookC" w:cs="Times New Roman"/>
                <w:szCs w:val="24"/>
              </w:rPr>
              <w:t xml:space="preserve"> уроке технологии). С </w:t>
            </w:r>
            <w:proofErr w:type="gramStart"/>
            <w:r>
              <w:rPr>
                <w:rFonts w:eastAsia="SchoolBookC" w:cs="Times New Roman"/>
                <w:szCs w:val="24"/>
              </w:rPr>
              <w:t>каким  настроением</w:t>
            </w:r>
            <w:proofErr w:type="gramEnd"/>
            <w:r>
              <w:rPr>
                <w:rFonts w:eastAsia="SchoolBookC" w:cs="Times New Roman"/>
                <w:szCs w:val="24"/>
              </w:rPr>
              <w:t xml:space="preserve"> вы </w:t>
            </w:r>
            <w:r>
              <w:rPr>
                <w:rFonts w:eastAsia="SchoolBookC" w:cs="Times New Roman"/>
                <w:szCs w:val="24"/>
              </w:rPr>
              <w:lastRenderedPageBreak/>
              <w:t>пришли на урок? (Дети показывают смайлы и отвечают). Я думаю, что у нас всё получится. Вы у меня – молодцы!</w:t>
            </w:r>
          </w:p>
          <w:p w:rsidR="00420799" w:rsidRPr="00DA284C" w:rsidRDefault="00420799" w:rsidP="00A37FFC">
            <w:pPr>
              <w:pStyle w:val="a5"/>
              <w:ind w:left="86"/>
              <w:rPr>
                <w:rFonts w:eastAsia="SchoolBookC" w:cs="Times New Roman"/>
                <w:szCs w:val="24"/>
              </w:rPr>
            </w:pPr>
            <w:r>
              <w:rPr>
                <w:rFonts w:eastAsia="SchoolBookC" w:cs="Times New Roman"/>
                <w:szCs w:val="24"/>
              </w:rPr>
              <w:t xml:space="preserve"> Ребята, мы сегодня будем работать под девизом «Один за всех и все за одного!» Как вы понимаете это предложение? Почему в дружном коллективе дело быстрее делается? </w:t>
            </w:r>
          </w:p>
          <w:p w:rsidR="00420799" w:rsidRPr="001C625D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eastAsia="SchoolBookC" w:cs="Times New Roman"/>
                <w:szCs w:val="24"/>
              </w:rPr>
              <w:t xml:space="preserve">Ребята, с каким материалом мы будем </w:t>
            </w:r>
            <w:proofErr w:type="gramStart"/>
            <w:r>
              <w:rPr>
                <w:rFonts w:eastAsia="SchoolBookC" w:cs="Times New Roman"/>
                <w:szCs w:val="24"/>
              </w:rPr>
              <w:t>работать?(</w:t>
            </w:r>
            <w:proofErr w:type="gramEnd"/>
            <w:r>
              <w:rPr>
                <w:rFonts w:eastAsia="SchoolBookC" w:cs="Times New Roman"/>
                <w:szCs w:val="24"/>
              </w:rPr>
              <w:t xml:space="preserve"> С бумагой). А что вы уже умеете делать из бумаги? (Аппликацию).  Посмотрите, к нам на урок пришел фокусник. Он нам что – то хочет показать. (Старшеклассник в костюме фокусника показывает простейшие складывания из бумаги). Ребята, кто знает, какую технику мы </w:t>
            </w:r>
            <w:proofErr w:type="gramStart"/>
            <w:r>
              <w:rPr>
                <w:rFonts w:eastAsia="SchoolBookC" w:cs="Times New Roman"/>
                <w:szCs w:val="24"/>
              </w:rPr>
              <w:t>сегодня  на</w:t>
            </w:r>
            <w:proofErr w:type="gramEnd"/>
            <w:r>
              <w:rPr>
                <w:rFonts w:eastAsia="SchoolBookC" w:cs="Times New Roman"/>
                <w:szCs w:val="24"/>
              </w:rPr>
              <w:t xml:space="preserve"> уроке будем использовать? (Оригами или складывание бумаги). 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4"/>
              <w:ind w:left="78"/>
              <w:rPr>
                <w:rFonts w:cs="Times New Roman"/>
              </w:rPr>
            </w:pPr>
          </w:p>
          <w:p w:rsidR="00420799" w:rsidRDefault="00420799" w:rsidP="00A37FFC">
            <w:pPr>
              <w:pStyle w:val="a4"/>
              <w:ind w:left="78"/>
              <w:rPr>
                <w:rFonts w:cs="Times New Roman"/>
              </w:rPr>
            </w:pPr>
          </w:p>
          <w:p w:rsidR="00420799" w:rsidRDefault="00420799" w:rsidP="00A37FFC">
            <w:pPr>
              <w:pStyle w:val="a4"/>
              <w:ind w:left="78"/>
              <w:rPr>
                <w:rFonts w:cs="Times New Roman"/>
              </w:rPr>
            </w:pPr>
          </w:p>
          <w:p w:rsidR="00420799" w:rsidRDefault="00420799" w:rsidP="00A37FFC">
            <w:pPr>
              <w:pStyle w:val="a4"/>
              <w:ind w:left="78"/>
              <w:rPr>
                <w:rFonts w:cs="Times New Roman"/>
              </w:rPr>
            </w:pPr>
          </w:p>
          <w:p w:rsidR="00420799" w:rsidRDefault="00420799" w:rsidP="00A37FFC">
            <w:pPr>
              <w:pStyle w:val="a4"/>
              <w:ind w:left="78"/>
              <w:rPr>
                <w:rFonts w:cs="Times New Roman"/>
              </w:rPr>
            </w:pPr>
          </w:p>
          <w:p w:rsidR="00420799" w:rsidRPr="00193494" w:rsidRDefault="00420799" w:rsidP="00A37FFC">
            <w:pPr>
              <w:pStyle w:val="a4"/>
              <w:ind w:left="78"/>
              <w:rPr>
                <w:rFonts w:cs="Times New Roman"/>
                <w:b/>
                <w:bCs/>
              </w:rPr>
            </w:pPr>
            <w:r w:rsidRPr="00193494">
              <w:rPr>
                <w:rFonts w:cs="Times New Roman"/>
              </w:rPr>
              <w:t>Дети отвечают на вопросы учителя и делятся на группы для дальнейшей работы.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lastRenderedPageBreak/>
              <w:t xml:space="preserve">Личностные </w:t>
            </w: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Самоопределение</w:t>
            </w: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 xml:space="preserve">Коммуникативные </w:t>
            </w:r>
          </w:p>
          <w:p w:rsidR="00420799" w:rsidRPr="00852920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Формирование умения</w:t>
            </w:r>
            <w:r w:rsidRPr="00193494">
              <w:rPr>
                <w:rFonts w:cs="Times New Roman"/>
                <w:szCs w:val="24"/>
              </w:rPr>
              <w:t xml:space="preserve"> оформлять свои мысли, формирование уме</w:t>
            </w:r>
            <w:r>
              <w:rPr>
                <w:rFonts w:cs="Times New Roman"/>
                <w:szCs w:val="24"/>
              </w:rPr>
              <w:t>ния сотрудничества в коллективе</w:t>
            </w: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lastRenderedPageBreak/>
              <w:t>Актуализация знаний и фиксация затруднения</w:t>
            </w:r>
          </w:p>
          <w:p w:rsidR="00420799" w:rsidRPr="00C95380" w:rsidRDefault="00420799" w:rsidP="00A37FFC">
            <w:pPr>
              <w:pStyle w:val="a5"/>
              <w:ind w:left="709" w:firstLine="709"/>
              <w:rPr>
                <w:rFonts w:cs="Times New Roman"/>
                <w:b/>
                <w:szCs w:val="24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b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Познавательно-аналитическая беседа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экране открытки.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2D3C37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3200400" cy="1295400"/>
                  <wp:effectExtent l="0" t="0" r="0" b="0"/>
                  <wp:docPr id="8" name="Рисунок 8" descr="SAM_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Pr="002D3C37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Что это за изделия и для чего они нам нужны? (Это открытки. Они нужны нам для того, чтобы поздравлять друг друга с праздником, поднимать настроение, делать нашу жизнь более радостной).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 чего сделаны </w:t>
            </w:r>
            <w:proofErr w:type="gramStart"/>
            <w:r>
              <w:rPr>
                <w:rFonts w:cs="Times New Roman"/>
                <w:szCs w:val="24"/>
              </w:rPr>
              <w:t>открытки?(</w:t>
            </w:r>
            <w:proofErr w:type="gramEnd"/>
            <w:r>
              <w:rPr>
                <w:rFonts w:cs="Times New Roman"/>
                <w:szCs w:val="24"/>
              </w:rPr>
              <w:t xml:space="preserve">из бумаги).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Как появилась открытка7 Открытку как вид </w:t>
            </w:r>
            <w:r>
              <w:rPr>
                <w:rFonts w:cs="Times New Roman"/>
                <w:szCs w:val="24"/>
              </w:rPr>
              <w:lastRenderedPageBreak/>
              <w:t xml:space="preserve">почтового отправления первым рекомендовал немец – Генрих Стефан в 1865 году. </w:t>
            </w:r>
            <w:proofErr w:type="gramStart"/>
            <w:r>
              <w:rPr>
                <w:rFonts w:cs="Times New Roman"/>
                <w:szCs w:val="24"/>
              </w:rPr>
              <w:t>Во время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французско</w:t>
            </w:r>
            <w:proofErr w:type="spellEnd"/>
            <w:r>
              <w:rPr>
                <w:rFonts w:cs="Times New Roman"/>
                <w:szCs w:val="24"/>
              </w:rPr>
              <w:t xml:space="preserve"> – прусской войны в 1870 году солдаты, посылая весточку на Родину, стали сопровождать её юмористическими картинками. Солдатская самодеятельность </w:t>
            </w:r>
            <w:proofErr w:type="gramStart"/>
            <w:r>
              <w:rPr>
                <w:rFonts w:cs="Times New Roman"/>
                <w:szCs w:val="24"/>
              </w:rPr>
              <w:t>подсказала  решение</w:t>
            </w:r>
            <w:proofErr w:type="gramEnd"/>
            <w:r>
              <w:rPr>
                <w:rFonts w:cs="Times New Roman"/>
                <w:szCs w:val="24"/>
              </w:rPr>
              <w:t xml:space="preserve"> очередному «изобретателю». Какое? (Сделать открытку к празднику).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Послушайте стихотворение определите, к какому празднику мы будем делать открытку?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марте есть такой денек,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цифрой, словно кренделек,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Кто из вас, ребята, знает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Цифра что обозначает?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(Мы будем делать открытку к празднику 8 марта).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i/>
                <w:noProof/>
                <w:szCs w:val="24"/>
                <w:lang w:eastAsia="ru-RU"/>
              </w:rPr>
            </w:pPr>
            <w:r w:rsidRPr="002D3C37">
              <w:rPr>
                <w:rFonts w:cs="Times New Roman"/>
                <w:i/>
                <w:noProof/>
                <w:szCs w:val="24"/>
                <w:lang w:eastAsia="ru-RU"/>
              </w:rPr>
              <w:drawing>
                <wp:inline distT="0" distB="0" distL="0" distR="0">
                  <wp:extent cx="2333625" cy="1962150"/>
                  <wp:effectExtent l="0" t="0" r="9525" b="0"/>
                  <wp:docPr id="7" name="Рисунок 7" descr="SAM_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i/>
                <w:noProof/>
                <w:szCs w:val="24"/>
                <w:lang w:eastAsia="ru-RU"/>
              </w:rPr>
            </w:pPr>
          </w:p>
          <w:p w:rsidR="00420799" w:rsidRPr="001C625D" w:rsidRDefault="00420799" w:rsidP="00A37FFC">
            <w:pPr>
              <w:pStyle w:val="a5"/>
              <w:ind w:left="86"/>
              <w:rPr>
                <w:rFonts w:cs="Times New Roman"/>
                <w:i/>
                <w:noProof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i/>
                <w:noProof/>
                <w:szCs w:val="24"/>
                <w:lang w:eastAsia="ru-RU"/>
              </w:rPr>
            </w:pPr>
            <w:r w:rsidRPr="002D3C37">
              <w:rPr>
                <w:rFonts w:cs="Times New Roman"/>
                <w:i/>
                <w:noProof/>
                <w:szCs w:val="24"/>
                <w:lang w:eastAsia="ru-RU"/>
              </w:rPr>
              <w:drawing>
                <wp:inline distT="0" distB="0" distL="0" distR="0">
                  <wp:extent cx="2562225" cy="1809750"/>
                  <wp:effectExtent l="0" t="0" r="9525" b="0"/>
                  <wp:docPr id="6" name="Рисунок 6" descr="SAM_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Pr="00044EBC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Познавательные УУД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1. Формируем умение извлекать информацию из схем, иллюстраций.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2. Формируем умение выявлять сущность и особенности объектов.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3. Формируем умение на основе анализа объектов делать выводы.</w:t>
            </w: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>Регулятивные УУД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proofErr w:type="gramStart"/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 умение</w:t>
            </w:r>
            <w:proofErr w:type="gramEnd"/>
            <w:r w:rsidRPr="00193494">
              <w:rPr>
                <w:rFonts w:cs="Times New Roman"/>
                <w:szCs w:val="24"/>
              </w:rPr>
              <w:t xml:space="preserve"> высказывать своё предположение</w:t>
            </w: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372E42" w:rsidRDefault="00420799" w:rsidP="00A37FFC">
            <w:pPr>
              <w:pStyle w:val="a5"/>
              <w:ind w:left="86"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372E42">
              <w:rPr>
                <w:rFonts w:cs="Times New Roman"/>
                <w:b/>
                <w:i/>
                <w:sz w:val="28"/>
                <w:szCs w:val="28"/>
              </w:rPr>
              <w:t>остановка учебной задачи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Анализ изделия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Рассмотрите образцы открыток.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1449E7" w:rsidRDefault="00420799" w:rsidP="00A37FFC">
            <w:pPr>
              <w:pStyle w:val="a5"/>
              <w:ind w:left="86"/>
              <w:rPr>
                <w:rFonts w:cs="Times New Roman"/>
                <w:szCs w:val="24"/>
                <w:lang w:val="en-US"/>
              </w:rPr>
            </w:pPr>
            <w:r w:rsidRPr="002D3C37">
              <w:rPr>
                <w:rFonts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3476625" cy="1581150"/>
                  <wp:effectExtent l="0" t="0" r="9525" b="0"/>
                  <wp:docPr id="5" name="Рисунок 5" descr="SAM_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Похожа ли открытка на настоящую? (Да, похожа, т.к. имеет оформление на лицевой стороне). А чем отличается от настоящей? </w:t>
            </w:r>
            <w:r w:rsidRPr="00193494">
              <w:rPr>
                <w:rFonts w:cs="Times New Roman"/>
                <w:szCs w:val="24"/>
              </w:rPr>
              <w:t xml:space="preserve">Какую особенность </w:t>
            </w:r>
            <w:proofErr w:type="gramStart"/>
            <w:r w:rsidRPr="00193494">
              <w:rPr>
                <w:rFonts w:cs="Times New Roman"/>
                <w:szCs w:val="24"/>
              </w:rPr>
              <w:t xml:space="preserve">вы </w:t>
            </w:r>
            <w:r>
              <w:rPr>
                <w:rFonts w:cs="Times New Roman"/>
                <w:szCs w:val="24"/>
              </w:rPr>
              <w:t xml:space="preserve"> заметили</w:t>
            </w:r>
            <w:proofErr w:type="gramEnd"/>
            <w:r>
              <w:rPr>
                <w:rFonts w:cs="Times New Roman"/>
                <w:szCs w:val="24"/>
              </w:rPr>
              <w:t xml:space="preserve"> в изготовлении открытки? Скажите, сколько в изделии деталей? Как соединены детали изделия между собой? Из каких материалов сделаны детали? При </w:t>
            </w:r>
            <w:proofErr w:type="gramStart"/>
            <w:r>
              <w:rPr>
                <w:rFonts w:cs="Times New Roman"/>
                <w:szCs w:val="24"/>
              </w:rPr>
              <w:t>изготовлении  открытки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193494">
              <w:rPr>
                <w:rFonts w:cs="Times New Roman"/>
                <w:szCs w:val="24"/>
              </w:rPr>
              <w:t xml:space="preserve"> какую трудность вы будете испытывать?</w:t>
            </w:r>
            <w:r>
              <w:rPr>
                <w:rFonts w:cs="Times New Roman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Cs w:val="24"/>
              </w:rPr>
              <w:t>( изготовление</w:t>
            </w:r>
            <w:proofErr w:type="gramEnd"/>
            <w:r>
              <w:rPr>
                <w:rFonts w:cs="Times New Roman"/>
                <w:szCs w:val="24"/>
              </w:rPr>
              <w:t xml:space="preserve"> тюльпана)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Так с помощью какой техники мы </w:t>
            </w:r>
            <w:proofErr w:type="gramStart"/>
            <w:r>
              <w:rPr>
                <w:rFonts w:cs="Times New Roman"/>
                <w:szCs w:val="24"/>
              </w:rPr>
              <w:t>будем  делать</w:t>
            </w:r>
            <w:proofErr w:type="gramEnd"/>
            <w:r>
              <w:rPr>
                <w:rFonts w:cs="Times New Roman"/>
                <w:szCs w:val="24"/>
              </w:rPr>
              <w:t xml:space="preserve"> открытку? </w:t>
            </w:r>
            <w:proofErr w:type="gramStart"/>
            <w:r>
              <w:rPr>
                <w:rFonts w:cs="Times New Roman"/>
                <w:szCs w:val="24"/>
              </w:rPr>
              <w:t>( с</w:t>
            </w:r>
            <w:proofErr w:type="gramEnd"/>
            <w:r>
              <w:rPr>
                <w:rFonts w:cs="Times New Roman"/>
                <w:szCs w:val="24"/>
              </w:rPr>
              <w:t xml:space="preserve"> помощью техники аппликации и оригами). Ребята, такая аппликация, в которой используется, например, оригами, называется </w:t>
            </w:r>
            <w:r w:rsidRPr="002D3C37">
              <w:rPr>
                <w:rFonts w:cs="Times New Roman"/>
                <w:b/>
                <w:kern w:val="24"/>
                <w:szCs w:val="24"/>
              </w:rPr>
              <w:t>декоративно</w:t>
            </w:r>
            <w:r>
              <w:rPr>
                <w:rFonts w:cs="Times New Roman"/>
                <w:b/>
                <w:kern w:val="24"/>
                <w:szCs w:val="24"/>
              </w:rPr>
              <w:t>й.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Откроем учебник и проверим наше предположение.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-Что вы видите на странице учебника? Что такое аппликация? Что такое оригами? 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  <w:r>
              <w:rPr>
                <w:rFonts w:eastAsia="SchoolBookC-Bold" w:cs="Times New Roman"/>
              </w:rPr>
              <w:t>Отвечают на поставленные вопросы учителя.</w:t>
            </w: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SchoolBookC-Bold" w:cs="Times New Roman"/>
              </w:rPr>
            </w:pPr>
          </w:p>
          <w:p w:rsidR="00420799" w:rsidRPr="00193494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eastAsia="SchoolBookC-Bold" w:cs="Times New Roman"/>
              </w:rPr>
              <w:t>Сравнивают свои предположения с материалом учебника.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 xml:space="preserve">ормируем умение </w:t>
            </w:r>
            <w:r w:rsidRPr="00193494">
              <w:rPr>
                <w:rFonts w:cs="Times New Roman"/>
                <w:szCs w:val="24"/>
              </w:rPr>
              <w:lastRenderedPageBreak/>
              <w:t>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372E42" w:rsidRDefault="00420799" w:rsidP="00A37FFC">
            <w:pPr>
              <w:pStyle w:val="a5"/>
              <w:ind w:left="8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372E42">
              <w:rPr>
                <w:rFonts w:cs="Times New Roman"/>
                <w:b/>
                <w:i/>
                <w:sz w:val="28"/>
                <w:szCs w:val="28"/>
              </w:rPr>
              <w:t>остроение проекта выхода из затруднения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b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Открытие практического умения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Есть ли среди Вас тот, кто догадался</w:t>
            </w:r>
            <w:r w:rsidRPr="00193494">
              <w:rPr>
                <w:rFonts w:cs="Times New Roman"/>
                <w:szCs w:val="24"/>
              </w:rPr>
              <w:t xml:space="preserve">, как сделать </w:t>
            </w:r>
            <w:r>
              <w:rPr>
                <w:rFonts w:cs="Times New Roman"/>
                <w:szCs w:val="24"/>
              </w:rPr>
              <w:t>тюльпан. Предлагаю вам рассказать об этом, объединившись в группы по желанию.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-Что нам предстоит делать?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-Кто в группах нашел </w:t>
            </w:r>
            <w:r w:rsidRPr="00193494">
              <w:rPr>
                <w:rFonts w:cs="Times New Roman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изготовления  цветка</w:t>
            </w:r>
            <w:proofErr w:type="gramEnd"/>
            <w:r>
              <w:rPr>
                <w:rFonts w:cs="Times New Roman"/>
                <w:szCs w:val="24"/>
              </w:rPr>
              <w:t xml:space="preserve"> тюльпана.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-Кто дополнит?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-Что самое сложное?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Pr="00536143" w:rsidRDefault="00420799" w:rsidP="00A37FFC">
            <w:pPr>
              <w:pStyle w:val="a5"/>
              <w:ind w:left="78"/>
              <w:rPr>
                <w:rFonts w:cs="Times New Roman"/>
                <w:b/>
                <w:kern w:val="24"/>
                <w:szCs w:val="24"/>
              </w:rPr>
            </w:pPr>
            <w:r w:rsidRPr="00536143">
              <w:rPr>
                <w:rFonts w:cs="Times New Roman"/>
                <w:b/>
                <w:kern w:val="24"/>
                <w:szCs w:val="24"/>
              </w:rPr>
              <w:t xml:space="preserve">Разделиться на группы. 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Рассмотреть цветок и </w:t>
            </w:r>
            <w:r w:rsidRPr="00193494">
              <w:rPr>
                <w:rFonts w:cs="Times New Roman"/>
                <w:szCs w:val="24"/>
              </w:rPr>
              <w:t>обсудит</w:t>
            </w:r>
            <w:r>
              <w:rPr>
                <w:rFonts w:cs="Times New Roman"/>
                <w:szCs w:val="24"/>
              </w:rPr>
              <w:t>ь, как ее получили. Работа в группах.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193494">
              <w:rPr>
                <w:rFonts w:cs="Times New Roman"/>
                <w:szCs w:val="24"/>
              </w:rPr>
              <w:t>Нужно сложить лист бумаги</w:t>
            </w:r>
            <w:r>
              <w:rPr>
                <w:rFonts w:cs="Times New Roman"/>
                <w:szCs w:val="24"/>
              </w:rPr>
              <w:t xml:space="preserve"> квадратной </w:t>
            </w:r>
            <w:proofErr w:type="gramStart"/>
            <w:r>
              <w:rPr>
                <w:rFonts w:cs="Times New Roman"/>
                <w:szCs w:val="24"/>
              </w:rPr>
              <w:t xml:space="preserve">формы </w:t>
            </w:r>
            <w:r w:rsidRPr="0019349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 угла на угол. Затем складывать надо еще раз пополам. Затем надо сгибать противоположные углы.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Самое сложное – это лепестки.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Коммуникативные УУД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1. Формируем умение слушать и понимать других.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2. Формируем </w:t>
            </w:r>
            <w:r w:rsidRPr="00193494">
              <w:rPr>
                <w:rFonts w:cs="Times New Roman"/>
                <w:szCs w:val="24"/>
              </w:rPr>
              <w:lastRenderedPageBreak/>
              <w:t>умение строить речевое высказывание в соответствии с поставленными задачами.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3. Формируем умение оформлять свои мысли в устной форме.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 xml:space="preserve">Познавательные </w:t>
            </w:r>
            <w:r>
              <w:rPr>
                <w:rFonts w:cs="Times New Roman"/>
                <w:szCs w:val="24"/>
                <w:u w:val="single"/>
                <w:lang w:eastAsia="ru-RU"/>
              </w:rPr>
              <w:t>УУД</w:t>
            </w:r>
          </w:p>
          <w:p w:rsidR="00420799" w:rsidRPr="001C625D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</w:t>
            </w:r>
            <w:r w:rsidRPr="00193494">
              <w:rPr>
                <w:rFonts w:cs="Times New Roman"/>
                <w:szCs w:val="24"/>
                <w:lang w:eastAsia="ru-RU"/>
              </w:rPr>
              <w:t>ормируем способность добывать новые знания путем н</w:t>
            </w:r>
            <w:r>
              <w:rPr>
                <w:rFonts w:cs="Times New Roman"/>
                <w:szCs w:val="24"/>
                <w:lang w:eastAsia="ru-RU"/>
              </w:rPr>
              <w:t xml:space="preserve">аблюдения за готовыми образцами цветков тюльпанов, </w:t>
            </w:r>
            <w:r w:rsidRPr="00193494">
              <w:rPr>
                <w:rFonts w:cs="Times New Roman"/>
                <w:szCs w:val="24"/>
                <w:lang w:eastAsia="ru-RU"/>
              </w:rPr>
              <w:t>переработка инф</w:t>
            </w:r>
            <w:r>
              <w:rPr>
                <w:rFonts w:cs="Times New Roman"/>
                <w:szCs w:val="24"/>
                <w:lang w:eastAsia="ru-RU"/>
              </w:rPr>
              <w:t>ормации: сравнение с шаблоном</w:t>
            </w:r>
          </w:p>
        </w:tc>
      </w:tr>
      <w:tr w:rsidR="00420799" w:rsidRPr="00241DEC" w:rsidTr="00A37FFC">
        <w:trPr>
          <w:trHeight w:val="6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709" w:firstLine="709"/>
              <w:rPr>
                <w:rFonts w:cs="Times New Roman"/>
                <w:szCs w:val="24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i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-Представьте, к</w:t>
            </w:r>
            <w:r>
              <w:rPr>
                <w:rFonts w:cs="Times New Roman"/>
                <w:szCs w:val="24"/>
              </w:rPr>
              <w:t>ак будет выглядеть ваша открытка. Какую открытку</w:t>
            </w:r>
            <w:r w:rsidRPr="00193494">
              <w:rPr>
                <w:rFonts w:cs="Times New Roman"/>
                <w:szCs w:val="24"/>
              </w:rPr>
              <w:t xml:space="preserve"> вы возьмете за образец? 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93494">
              <w:rPr>
                <w:rFonts w:cs="Times New Roman"/>
                <w:szCs w:val="24"/>
              </w:rPr>
              <w:t>Можно ли самосто</w:t>
            </w:r>
            <w:r>
              <w:rPr>
                <w:rFonts w:cs="Times New Roman"/>
                <w:szCs w:val="24"/>
              </w:rPr>
              <w:t>ятельно составить эскиз открытки</w:t>
            </w:r>
            <w:r w:rsidRPr="00193494">
              <w:rPr>
                <w:rFonts w:cs="Times New Roman"/>
                <w:szCs w:val="24"/>
              </w:rPr>
              <w:t xml:space="preserve">?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lastRenderedPageBreak/>
              <w:t>-Из какого материал</w:t>
            </w:r>
            <w:r>
              <w:rPr>
                <w:rFonts w:cs="Times New Roman"/>
                <w:szCs w:val="24"/>
              </w:rPr>
              <w:t>а вы будете делать свою открытку</w:t>
            </w:r>
            <w:r w:rsidRPr="00193494">
              <w:rPr>
                <w:rFonts w:cs="Times New Roman"/>
                <w:szCs w:val="24"/>
              </w:rPr>
              <w:t>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Перед вами части инструкционной карты. 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 что это такое? Для чего она необходима?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-Попробуйте восстановить ее.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Если вы собрали ее правильно, </w:t>
            </w:r>
            <w:proofErr w:type="gramStart"/>
            <w:r>
              <w:rPr>
                <w:rFonts w:cs="Times New Roman"/>
                <w:szCs w:val="24"/>
              </w:rPr>
              <w:t>то</w:t>
            </w:r>
            <w:proofErr w:type="gramEnd"/>
            <w:r>
              <w:rPr>
                <w:rFonts w:cs="Times New Roman"/>
                <w:szCs w:val="24"/>
              </w:rPr>
              <w:t xml:space="preserve"> что у вас получится?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2D3C37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2D3C37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3219450" cy="2000250"/>
                  <wp:effectExtent l="0" t="0" r="0" b="0"/>
                  <wp:docPr id="4" name="Рисунок 4" descr="SAM_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Проговорим наш</w:t>
            </w:r>
            <w:r w:rsidRPr="00193494">
              <w:rPr>
                <w:rFonts w:cs="Times New Roman"/>
                <w:szCs w:val="24"/>
              </w:rPr>
              <w:t xml:space="preserve"> план действий.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lastRenderedPageBreak/>
              <w:t>-Можно самим придума</w:t>
            </w:r>
            <w:r>
              <w:rPr>
                <w:rFonts w:cs="Times New Roman"/>
                <w:szCs w:val="24"/>
              </w:rPr>
              <w:t>ть расположение тюльпанов и лепестков на будущей открытке.</w:t>
            </w:r>
            <w:r w:rsidRPr="00193494">
              <w:rPr>
                <w:rFonts w:cs="Times New Roman"/>
                <w:szCs w:val="24"/>
              </w:rPr>
              <w:t xml:space="preserve"> 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 xml:space="preserve">-Будем делать </w:t>
            </w:r>
            <w:r>
              <w:rPr>
                <w:rFonts w:cs="Times New Roman"/>
                <w:szCs w:val="24"/>
              </w:rPr>
              <w:t xml:space="preserve">на основе картона, складывать </w:t>
            </w:r>
            <w:proofErr w:type="gramStart"/>
            <w:r>
              <w:rPr>
                <w:rFonts w:cs="Times New Roman"/>
                <w:szCs w:val="24"/>
              </w:rPr>
              <w:t xml:space="preserve">и  </w:t>
            </w:r>
            <w:r w:rsidRPr="00193494">
              <w:rPr>
                <w:rFonts w:cs="Times New Roman"/>
                <w:szCs w:val="24"/>
              </w:rPr>
              <w:t>вырезать</w:t>
            </w:r>
            <w:proofErr w:type="gramEnd"/>
            <w:r w:rsidRPr="00193494">
              <w:rPr>
                <w:rFonts w:cs="Times New Roman"/>
                <w:szCs w:val="24"/>
              </w:rPr>
              <w:t xml:space="preserve"> элементы из цветной бумаги.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Схема, отражающая </w:t>
            </w:r>
            <w:r>
              <w:rPr>
                <w:rFonts w:cs="Times New Roman"/>
                <w:szCs w:val="24"/>
              </w:rPr>
              <w:lastRenderedPageBreak/>
              <w:t>последовательность действий при изготовлении изделия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 w:rsidRPr="00536143">
              <w:rPr>
                <w:rFonts w:cs="Times New Roman"/>
                <w:b/>
                <w:i/>
                <w:kern w:val="24"/>
                <w:szCs w:val="24"/>
              </w:rPr>
              <w:t>1</w:t>
            </w:r>
            <w:r w:rsidRPr="00536143">
              <w:rPr>
                <w:rFonts w:cs="Times New Roman"/>
                <w:b/>
                <w:kern w:val="24"/>
                <w:szCs w:val="24"/>
              </w:rPr>
              <w:t>.</w:t>
            </w:r>
            <w:proofErr w:type="gramStart"/>
            <w:r w:rsidRPr="00193494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.Взять</w:t>
            </w:r>
            <w:proofErr w:type="gramEnd"/>
            <w:r>
              <w:rPr>
                <w:rFonts w:cs="Times New Roman"/>
                <w:szCs w:val="24"/>
              </w:rPr>
              <w:t xml:space="preserve"> лист квадратной формы.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Сложить квадрат пополам по диагонали, совмещая боковую и верхнюю стороны.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Затем сложить ещё раз пополам.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4.Беру за первый угол, сгибаю к противоположному углу, получаю квадрат. Поворачиваю и повторяю.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Поворачиваю лепестками вверх.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Затем к середине заготовки сгибаю правую и левую стороны, образуя острый угол внизу.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Верхний треугольник – лепесток отгибаю вниз с одной стороны, с другой стороны не загибаю.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Внутри образовалось два треугольника. Беру за верхний угол треугольника и опускаю его внутрь до линии </w:t>
            </w:r>
            <w:proofErr w:type="gramStart"/>
            <w:r>
              <w:rPr>
                <w:rFonts w:cs="Times New Roman"/>
                <w:szCs w:val="24"/>
              </w:rPr>
              <w:t>сгиба  боковых</w:t>
            </w:r>
            <w:proofErr w:type="gramEnd"/>
            <w:r>
              <w:rPr>
                <w:rFonts w:cs="Times New Roman"/>
                <w:szCs w:val="24"/>
              </w:rPr>
              <w:t xml:space="preserve"> сторон, с другой стороны повторить.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b/>
                <w:i/>
                <w:kern w:val="24"/>
                <w:szCs w:val="24"/>
              </w:rPr>
            </w:pPr>
            <w:r w:rsidRPr="00536143">
              <w:rPr>
                <w:rFonts w:cs="Times New Roman"/>
                <w:b/>
                <w:i/>
                <w:kern w:val="24"/>
                <w:szCs w:val="24"/>
              </w:rPr>
              <w:t>2.</w:t>
            </w:r>
            <w:r>
              <w:rPr>
                <w:rFonts w:cs="Times New Roman"/>
                <w:b/>
                <w:i/>
                <w:kern w:val="24"/>
                <w:szCs w:val="24"/>
              </w:rPr>
              <w:t xml:space="preserve"> </w:t>
            </w:r>
            <w:r w:rsidRPr="00536143">
              <w:rPr>
                <w:rFonts w:cs="Times New Roman"/>
                <w:kern w:val="24"/>
                <w:szCs w:val="24"/>
              </w:rPr>
              <w:t>Вторая деталь</w:t>
            </w:r>
            <w:proofErr w:type="gramStart"/>
            <w:r w:rsidRPr="00536143">
              <w:rPr>
                <w:rFonts w:cs="Times New Roman"/>
                <w:kern w:val="24"/>
                <w:szCs w:val="24"/>
              </w:rPr>
              <w:t>- это</w:t>
            </w:r>
            <w:proofErr w:type="gramEnd"/>
            <w:r w:rsidRPr="00536143">
              <w:rPr>
                <w:rFonts w:cs="Times New Roman"/>
                <w:kern w:val="24"/>
                <w:szCs w:val="24"/>
              </w:rPr>
              <w:t xml:space="preserve"> стебель с листочками. С помощью шаблона обведем и вырежем</w:t>
            </w:r>
            <w:r>
              <w:rPr>
                <w:rFonts w:cs="Times New Roman"/>
                <w:b/>
                <w:i/>
                <w:kern w:val="24"/>
                <w:szCs w:val="24"/>
              </w:rPr>
              <w:t>.</w:t>
            </w:r>
          </w:p>
          <w:p w:rsidR="00420799" w:rsidRPr="00536143" w:rsidRDefault="00420799" w:rsidP="00A37FFC">
            <w:pPr>
              <w:pStyle w:val="a5"/>
              <w:ind w:left="78"/>
              <w:rPr>
                <w:rFonts w:cs="Times New Roman"/>
                <w:b/>
                <w:i/>
                <w:kern w:val="24"/>
                <w:szCs w:val="24"/>
              </w:rPr>
            </w:pPr>
            <w:r>
              <w:rPr>
                <w:rFonts w:cs="Times New Roman"/>
                <w:b/>
                <w:i/>
                <w:kern w:val="24"/>
                <w:szCs w:val="24"/>
              </w:rPr>
              <w:t>3</w:t>
            </w:r>
            <w:r w:rsidRPr="00536143">
              <w:rPr>
                <w:rFonts w:cs="Times New Roman"/>
                <w:kern w:val="24"/>
                <w:szCs w:val="24"/>
              </w:rPr>
              <w:t xml:space="preserve">. Выполним сборку </w:t>
            </w:r>
            <w:proofErr w:type="gramStart"/>
            <w:r w:rsidRPr="00536143">
              <w:rPr>
                <w:rFonts w:cs="Times New Roman"/>
                <w:kern w:val="24"/>
                <w:szCs w:val="24"/>
              </w:rPr>
              <w:t>деталей.(</w:t>
            </w:r>
            <w:proofErr w:type="gramEnd"/>
            <w:r w:rsidRPr="00536143">
              <w:rPr>
                <w:rFonts w:cs="Times New Roman"/>
                <w:kern w:val="24"/>
                <w:szCs w:val="24"/>
              </w:rPr>
              <w:t xml:space="preserve"> На большой прямоугольник наклеим стебель с листочками, затем тюльпан. Приклеим той стороной, где не загнут треугольник).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 w:rsidRPr="00193494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 xml:space="preserve">ормируем умение прогнозировать предстоящую работу (составлять план), формируем умение осуществлять </w:t>
            </w:r>
            <w:r w:rsidRPr="00193494">
              <w:rPr>
                <w:rFonts w:cs="Times New Roman"/>
                <w:szCs w:val="24"/>
              </w:rPr>
              <w:lastRenderedPageBreak/>
              <w:t>познавательную и личностную рефлексию.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  <w:u w:val="single"/>
              </w:rPr>
              <w:t>Регулятивные УУД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420799" w:rsidRPr="00842CE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Cs w:val="24"/>
              </w:rPr>
              <w:t>Ф</w:t>
            </w:r>
            <w:r w:rsidRPr="00193494">
              <w:rPr>
                <w:rFonts w:cs="Times New Roman"/>
                <w:szCs w:val="24"/>
              </w:rPr>
              <w:t>ормируем  умение</w:t>
            </w:r>
            <w:proofErr w:type="gramEnd"/>
            <w:r w:rsidRPr="00193494">
              <w:rPr>
                <w:rFonts w:cs="Times New Roman"/>
                <w:szCs w:val="24"/>
              </w:rPr>
              <w:t xml:space="preserve"> высказывать своё предположение, умение оценивать учебные действия в соответствии с поставленной задачей.</w:t>
            </w: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C95380" w:rsidRDefault="00420799" w:rsidP="00A37FFC">
            <w:pPr>
              <w:pStyle w:val="a5"/>
              <w:ind w:left="709" w:firstLine="709"/>
              <w:rPr>
                <w:rFonts w:cs="Times New Roman"/>
                <w:b/>
                <w:szCs w:val="24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  <w:r>
              <w:rPr>
                <w:rFonts w:cs="Times New Roman"/>
                <w:b/>
                <w:i/>
                <w:sz w:val="28"/>
                <w:szCs w:val="24"/>
              </w:rPr>
              <w:t xml:space="preserve"> Динамическая пауза.</w:t>
            </w:r>
          </w:p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i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Самостоятельно-практическая работа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-При работе, с каким инструментом нужно быть внимательным?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93494">
              <w:rPr>
                <w:rFonts w:cs="Times New Roman"/>
                <w:szCs w:val="24"/>
              </w:rPr>
              <w:t>Как правильно разместить инструменты и материала на рабочем столе, чтобы они не мешали вам и вашим товарищам?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</w:t>
            </w:r>
            <w:r w:rsidRPr="00193494">
              <w:rPr>
                <w:rFonts w:cs="Times New Roman"/>
                <w:szCs w:val="24"/>
              </w:rPr>
              <w:t>Не забывайте, что вы работаете в группах, поэтому распределите работу так, чтобы все члены вашей группы были задействованы.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Pr="00193494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-Нужно аккуратно работать ножницами, так как можно пораниться.</w:t>
            </w: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Ученики организую</w:t>
            </w:r>
            <w:r>
              <w:rPr>
                <w:rFonts w:cs="Times New Roman"/>
                <w:szCs w:val="24"/>
              </w:rPr>
              <w:t>т</w:t>
            </w:r>
            <w:r w:rsidRPr="00193494">
              <w:rPr>
                <w:rFonts w:cs="Times New Roman"/>
                <w:szCs w:val="24"/>
              </w:rPr>
              <w:t xml:space="preserve"> свои рабочие места</w:t>
            </w:r>
            <w:r>
              <w:rPr>
                <w:rFonts w:cs="Times New Roman"/>
                <w:szCs w:val="24"/>
              </w:rPr>
              <w:t>, р</w:t>
            </w:r>
            <w:r w:rsidRPr="00193494">
              <w:rPr>
                <w:rFonts w:cs="Times New Roman"/>
                <w:szCs w:val="24"/>
              </w:rPr>
              <w:t>аспределяют «роли» в гру</w:t>
            </w:r>
            <w:r>
              <w:rPr>
                <w:rFonts w:cs="Times New Roman"/>
                <w:szCs w:val="24"/>
              </w:rPr>
              <w:t xml:space="preserve">ппе: кто-то </w:t>
            </w:r>
            <w:proofErr w:type="gramStart"/>
            <w:r>
              <w:rPr>
                <w:rFonts w:cs="Times New Roman"/>
                <w:szCs w:val="24"/>
              </w:rPr>
              <w:t xml:space="preserve">складывает </w:t>
            </w:r>
            <w:r w:rsidRPr="00193494">
              <w:rPr>
                <w:rFonts w:cs="Times New Roman"/>
                <w:szCs w:val="24"/>
              </w:rPr>
              <w:t xml:space="preserve"> бумагу</w:t>
            </w:r>
            <w:proofErr w:type="gramEnd"/>
            <w:r w:rsidRPr="00193494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кто наклеивает цветок тюльпана, </w:t>
            </w:r>
            <w:r w:rsidRPr="00193494">
              <w:rPr>
                <w:rFonts w:cs="Times New Roman"/>
                <w:szCs w:val="24"/>
              </w:rPr>
              <w:t>кто-то обводит</w:t>
            </w:r>
            <w:r>
              <w:rPr>
                <w:rFonts w:cs="Times New Roman"/>
                <w:szCs w:val="24"/>
              </w:rPr>
              <w:t xml:space="preserve"> по шаблону стебель и лепестки</w:t>
            </w:r>
            <w:r w:rsidRPr="00193494">
              <w:rPr>
                <w:rFonts w:cs="Times New Roman"/>
                <w:szCs w:val="24"/>
              </w:rPr>
              <w:t>, к</w:t>
            </w:r>
            <w:r>
              <w:rPr>
                <w:rFonts w:cs="Times New Roman"/>
                <w:szCs w:val="24"/>
              </w:rPr>
              <w:t xml:space="preserve">то-то вырезает, кто-то наклеивает стебель и  лепестки.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  <w:lang w:eastAsia="ru-RU"/>
              </w:rPr>
            </w:pPr>
            <w:r w:rsidRPr="00193494">
              <w:rPr>
                <w:rFonts w:cs="Times New Roman"/>
                <w:szCs w:val="24"/>
                <w:u w:val="single"/>
                <w:lang w:eastAsia="ru-RU"/>
              </w:rPr>
              <w:t>Коммуникативные УУД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lang w:eastAsia="ru-RU"/>
              </w:rPr>
              <w:t>Формируем готовность к сотрудничеству, умение договариваться</w:t>
            </w:r>
          </w:p>
        </w:tc>
      </w:tr>
      <w:tr w:rsidR="00420799" w:rsidRPr="00241DEC" w:rsidTr="00A37FFC">
        <w:trPr>
          <w:trHeight w:val="234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372E42" w:rsidRDefault="00420799" w:rsidP="00A37FFC">
            <w:pPr>
              <w:pStyle w:val="a5"/>
              <w:ind w:firstLine="86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</w:t>
            </w:r>
            <w:r w:rsidRPr="00372E42">
              <w:rPr>
                <w:rFonts w:cs="Times New Roman"/>
                <w:b/>
                <w:i/>
                <w:sz w:val="28"/>
                <w:szCs w:val="28"/>
              </w:rPr>
              <w:t>ервичное закрепление (проговаривание во внешней речи)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Уборка рабочих мест.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</w:p>
          <w:p w:rsidR="00420799" w:rsidRPr="002678EC" w:rsidRDefault="00420799" w:rsidP="00A37FFC">
            <w:pPr>
              <w:pStyle w:val="a5"/>
              <w:ind w:left="86"/>
              <w:rPr>
                <w:rFonts w:cs="Times New Roman"/>
                <w:b/>
                <w:i/>
                <w:sz w:val="28"/>
                <w:szCs w:val="24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Обобщение.</w:t>
            </w:r>
          </w:p>
          <w:p w:rsidR="00420799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-Ребята, что нового узнали на уроке, чему научились?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-Что сделали бы сейчас по-другому?</w:t>
            </w:r>
          </w:p>
          <w:p w:rsidR="00420799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 w:rsidRPr="00193494">
              <w:rPr>
                <w:rFonts w:cs="Times New Roman"/>
                <w:szCs w:val="24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Что сделаем теперь?</w:t>
            </w:r>
          </w:p>
          <w:p w:rsidR="00420799" w:rsidRPr="001C625D" w:rsidRDefault="00420799" w:rsidP="00A37FFC">
            <w:pPr>
              <w:pStyle w:val="a5"/>
              <w:ind w:left="86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4708F">
              <w:rPr>
                <w:rFonts w:eastAsia="Times New Roman" w:cs="Times New Roman"/>
                <w:i/>
                <w:noProof/>
                <w:szCs w:val="24"/>
                <w:lang w:eastAsia="ru-RU"/>
              </w:rPr>
              <w:drawing>
                <wp:inline distT="0" distB="0" distL="0" distR="0">
                  <wp:extent cx="2743200" cy="2076450"/>
                  <wp:effectExtent l="0" t="0" r="0" b="0"/>
                  <wp:docPr id="3" name="Рисунок 3" descr="SAM_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M_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eastAsia="Times New Roman" w:cs="Times New Roman"/>
                <w:szCs w:val="24"/>
                <w:lang w:eastAsia="ru-RU"/>
              </w:rPr>
            </w:pPr>
            <w:r w:rsidRPr="00193494">
              <w:rPr>
                <w:rFonts w:eastAsia="Times New Roman" w:cs="Times New Roman"/>
                <w:szCs w:val="24"/>
                <w:lang w:eastAsia="ru-RU"/>
              </w:rPr>
              <w:t>Оформляе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выставк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работ.</w:t>
            </w:r>
          </w:p>
          <w:p w:rsidR="00420799" w:rsidRPr="0054708F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4708F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190750" cy="2000250"/>
                  <wp:effectExtent l="0" t="0" r="0" b="0"/>
                  <wp:docPr id="2" name="Рисунок 2" descr="SAM_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_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799" w:rsidRPr="002678EC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4708F">
              <w:rPr>
                <w:rFonts w:eastAsia="Times New Roman" w:cs="Times New Roman"/>
                <w:i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2162175" cy="1981200"/>
                  <wp:effectExtent l="0" t="0" r="9525" b="0"/>
                  <wp:docPr id="1" name="Рисунок 1" descr="SAM_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Pr="00C95380" w:rsidRDefault="00420799" w:rsidP="00A37FFC">
            <w:pPr>
              <w:pStyle w:val="a5"/>
              <w:ind w:left="87" w:firstLine="87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C95380">
              <w:rPr>
                <w:rFonts w:cs="Times New Roman"/>
                <w:szCs w:val="24"/>
                <w:u w:val="single"/>
              </w:rPr>
              <w:lastRenderedPageBreak/>
              <w:t>Личностные УУД</w:t>
            </w:r>
            <w:r w:rsidRPr="00C95380">
              <w:rPr>
                <w:rStyle w:val="apple-style-span"/>
                <w:rFonts w:cs="Times New Roman"/>
                <w:b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>
              <w:rPr>
                <w:rStyle w:val="apple-style-span"/>
                <w:rFonts w:cs="Times New Roman"/>
                <w:szCs w:val="24"/>
                <w:shd w:val="clear" w:color="auto" w:fill="FFFFFF"/>
              </w:rPr>
              <w:t>Ф</w:t>
            </w:r>
            <w:r w:rsidRPr="00193494">
              <w:rPr>
                <w:rStyle w:val="apple-style-span"/>
                <w:rFonts w:cs="Times New Roman"/>
                <w:szCs w:val="24"/>
                <w:shd w:val="clear" w:color="auto" w:fill="FFFFFF"/>
              </w:rPr>
              <w:t>ормируем мотивации к обучению и целенаправленной познавательной деятельности</w:t>
            </w: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</w:tc>
      </w:tr>
      <w:tr w:rsidR="00420799" w:rsidRPr="00241DEC" w:rsidTr="00A37FFC">
        <w:trPr>
          <w:trHeight w:val="1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1C625D" w:rsidRDefault="00420799" w:rsidP="00A37FFC">
            <w:pPr>
              <w:pStyle w:val="a5"/>
              <w:ind w:left="86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Р</w:t>
            </w:r>
            <w:r w:rsidRPr="001C625D">
              <w:rPr>
                <w:rFonts w:cs="Times New Roman"/>
                <w:b/>
                <w:i/>
                <w:sz w:val="28"/>
                <w:szCs w:val="28"/>
              </w:rPr>
              <w:t>ефлексия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99" w:rsidRPr="002678EC" w:rsidRDefault="00420799" w:rsidP="00A37FFC">
            <w:pPr>
              <w:pStyle w:val="a5"/>
              <w:ind w:left="86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678EC">
              <w:rPr>
                <w:rFonts w:cs="Times New Roman"/>
                <w:b/>
                <w:i/>
                <w:sz w:val="28"/>
                <w:szCs w:val="24"/>
              </w:rPr>
              <w:t>Оценка практической деятельности</w:t>
            </w:r>
          </w:p>
          <w:p w:rsidR="00420799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Давайте </w:t>
            </w:r>
            <w:proofErr w:type="gramStart"/>
            <w:r w:rsidRPr="00193494">
              <w:rPr>
                <w:rFonts w:eastAsia="Times New Roman" w:cs="Times New Roman"/>
                <w:szCs w:val="24"/>
                <w:lang w:eastAsia="ru-RU"/>
              </w:rPr>
              <w:t>обсудим  и</w:t>
            </w:r>
            <w:proofErr w:type="gramEnd"/>
            <w:r w:rsidRPr="00193494">
              <w:rPr>
                <w:rFonts w:eastAsia="Times New Roman" w:cs="Times New Roman"/>
                <w:szCs w:val="24"/>
                <w:lang w:eastAsia="ru-RU"/>
              </w:rPr>
              <w:t xml:space="preserve"> оценим  готовые изделия по критериям: качество, оригинальность, самостоятельность. 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Оцените работу друг друга в группе.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Какую цель мы ставили в начале урока?</w:t>
            </w:r>
          </w:p>
          <w:p w:rsidR="00420799" w:rsidRPr="00193494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Удалось её решить?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Каким способом?</w:t>
            </w:r>
          </w:p>
          <w:p w:rsidR="00420799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Вам понравилось работать в группе?</w:t>
            </w:r>
          </w:p>
          <w:p w:rsidR="00420799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каким настроением будете дарить открытку любимой маме</w:t>
            </w:r>
            <w:r w:rsidRPr="00193494">
              <w:rPr>
                <w:rFonts w:eastAsia="Times New Roman" w:cs="Times New Roman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Почему?</w:t>
            </w:r>
          </w:p>
          <w:p w:rsidR="00420799" w:rsidRPr="00DB6CB6" w:rsidRDefault="00420799" w:rsidP="00A37FFC">
            <w:pPr>
              <w:pStyle w:val="a5"/>
              <w:ind w:left="86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Вспомним нашу песню, которую мы будем петь нашим мамам на праздник. Да и подарки не забудем подарить.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799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F2B11">
              <w:rPr>
                <w:rFonts w:eastAsia="Times New Roman" w:cs="Times New Roman"/>
                <w:i/>
                <w:szCs w:val="24"/>
                <w:lang w:eastAsia="ru-RU"/>
              </w:rPr>
              <w:t>В рекомендательной форме у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казываются на недочёты в работе.</w:t>
            </w:r>
          </w:p>
          <w:p w:rsidR="00420799" w:rsidRPr="00372E42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420799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 исполняют песню «Мамин праздник».</w:t>
            </w:r>
          </w:p>
          <w:p w:rsidR="00420799" w:rsidRPr="001832C2" w:rsidRDefault="00420799" w:rsidP="00A37FFC">
            <w:pPr>
              <w:pStyle w:val="a5"/>
              <w:ind w:left="7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lang w:eastAsia="ru-RU"/>
              </w:rPr>
            </w:pPr>
            <w:r w:rsidRPr="00C95380">
              <w:rPr>
                <w:rFonts w:cs="Times New Roman"/>
                <w:szCs w:val="24"/>
                <w:u w:val="single"/>
                <w:lang w:eastAsia="ru-RU"/>
              </w:rPr>
              <w:t>Личностные УУД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</w:t>
            </w:r>
            <w:r w:rsidRPr="00193494">
              <w:rPr>
                <w:rFonts w:cs="Times New Roman"/>
                <w:szCs w:val="24"/>
                <w:lang w:eastAsia="ru-RU"/>
              </w:rPr>
              <w:t>ормир</w:t>
            </w:r>
            <w:r>
              <w:rPr>
                <w:rFonts w:cs="Times New Roman"/>
                <w:szCs w:val="24"/>
                <w:lang w:eastAsia="ru-RU"/>
              </w:rPr>
              <w:t>уем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 умени</w:t>
            </w:r>
            <w:r>
              <w:rPr>
                <w:rFonts w:cs="Times New Roman"/>
                <w:szCs w:val="24"/>
                <w:lang w:eastAsia="ru-RU"/>
              </w:rPr>
              <w:t>е</w:t>
            </w:r>
            <w:r w:rsidRPr="00193494">
              <w:rPr>
                <w:rFonts w:cs="Times New Roman"/>
                <w:szCs w:val="24"/>
                <w:lang w:eastAsia="ru-RU"/>
              </w:rPr>
              <w:t xml:space="preserve"> описывать </w:t>
            </w:r>
            <w:proofErr w:type="gramStart"/>
            <w:r w:rsidRPr="00193494">
              <w:rPr>
                <w:rFonts w:cs="Times New Roman"/>
                <w:szCs w:val="24"/>
                <w:lang w:eastAsia="ru-RU"/>
              </w:rPr>
              <w:t>свои  чувства</w:t>
            </w:r>
            <w:proofErr w:type="gramEnd"/>
            <w:r w:rsidRPr="00193494">
              <w:rPr>
                <w:rFonts w:cs="Times New Roman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Cs w:val="24"/>
                <w:lang w:eastAsia="ru-RU"/>
              </w:rPr>
              <w:t>выражать свои мысли, оценивать работы.</w:t>
            </w: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  <w:p w:rsidR="00420799" w:rsidRPr="00193494" w:rsidRDefault="00420799" w:rsidP="00A37FFC">
            <w:pPr>
              <w:pStyle w:val="a5"/>
              <w:ind w:left="87" w:firstLine="87"/>
              <w:rPr>
                <w:rFonts w:cs="Times New Roman"/>
                <w:szCs w:val="24"/>
                <w:u w:val="single"/>
              </w:rPr>
            </w:pPr>
          </w:p>
        </w:tc>
      </w:tr>
    </w:tbl>
    <w:p w:rsidR="00420799" w:rsidRPr="00842CE9" w:rsidRDefault="00420799" w:rsidP="00420799">
      <w:pPr>
        <w:pStyle w:val="a5"/>
        <w:widowControl/>
        <w:suppressAutoHyphens w:val="0"/>
        <w:rPr>
          <w:rFonts w:cs="Times New Roman"/>
          <w:szCs w:val="24"/>
        </w:rPr>
      </w:pPr>
    </w:p>
    <w:p w:rsidR="00E83B05" w:rsidRDefault="00E83B05" w:rsidP="00420799"/>
    <w:sectPr w:rsidR="00E83B05" w:rsidSect="00420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5"/>
    <w:rsid w:val="00420799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E7E"/>
  <w15:chartTrackingRefBased/>
  <w15:docId w15:val="{D191696C-A665-4454-BA56-90B8A3D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B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20799"/>
  </w:style>
  <w:style w:type="paragraph" w:customStyle="1" w:styleId="a4">
    <w:name w:val="Содержимое таблицы"/>
    <w:basedOn w:val="a"/>
    <w:rsid w:val="004207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4207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2020-04-17T12:22:00Z</dcterms:created>
  <dcterms:modified xsi:type="dcterms:W3CDTF">2020-04-17T12:22:00Z</dcterms:modified>
</cp:coreProperties>
</file>