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8" w:rsidRDefault="007F1C48" w:rsidP="00110DA0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  6 класс</w:t>
      </w:r>
      <w:r w:rsidR="00FE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F2A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0481" w:rsidRPr="00EA36E8" w:rsidRDefault="00110DA0" w:rsidP="00110DA0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81" w:rsidRPr="00EA36E8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EA36E8" w:rsidRPr="00EA36E8">
        <w:rPr>
          <w:rFonts w:ascii="Times New Roman" w:hAnsi="Times New Roman" w:cs="Times New Roman"/>
          <w:sz w:val="24"/>
          <w:szCs w:val="24"/>
        </w:rPr>
        <w:t>Ран</w:t>
      </w:r>
      <w:r w:rsidR="007F1C48">
        <w:rPr>
          <w:rFonts w:ascii="Times New Roman" w:hAnsi="Times New Roman" w:cs="Times New Roman"/>
          <w:sz w:val="24"/>
          <w:szCs w:val="24"/>
        </w:rPr>
        <w:t>н</w:t>
      </w:r>
      <w:r w:rsidR="00EA36E8" w:rsidRPr="00EA36E8">
        <w:rPr>
          <w:rFonts w:ascii="Times New Roman" w:hAnsi="Times New Roman" w:cs="Times New Roman"/>
          <w:sz w:val="24"/>
          <w:szCs w:val="24"/>
        </w:rPr>
        <w:t xml:space="preserve">ее Возрождение и гуманизм в Италии </w:t>
      </w:r>
      <w:r w:rsidR="00EA36E8" w:rsidRPr="00EA36E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EA36E8" w:rsidRPr="00EA36E8">
        <w:rPr>
          <w:rFonts w:ascii="Times New Roman" w:hAnsi="Times New Roman" w:cs="Times New Roman"/>
          <w:sz w:val="24"/>
          <w:szCs w:val="24"/>
        </w:rPr>
        <w:t>-</w:t>
      </w:r>
      <w:r w:rsidR="00EA36E8" w:rsidRPr="00EA36E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A36E8" w:rsidRPr="00EA36E8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EA36E8" w:rsidRPr="00EA3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481" w:rsidRPr="00EA36E8" w:rsidRDefault="004E0481" w:rsidP="00110DA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EA36E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E0481" w:rsidRPr="00EA36E8" w:rsidRDefault="004E0481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познакомить учащихся с шедеврами итальянского Возрождения; </w:t>
      </w:r>
    </w:p>
    <w:p w:rsidR="004E0481" w:rsidRPr="00EA36E8" w:rsidRDefault="00110DA0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подвести учащихся к пониманию причин подъема культуры в Италии  </w:t>
      </w:r>
      <w:r w:rsidRPr="00EA36E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36E8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</w:t>
      </w:r>
      <w:r w:rsidR="004E0481" w:rsidRPr="00EA36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E0481" w:rsidRPr="00EA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81" w:rsidRPr="00EA36E8" w:rsidRDefault="004E0481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показать эпоху Возрождения как прогрессивный, в</w:t>
      </w:r>
      <w:r w:rsidR="00110DA0" w:rsidRPr="00EA36E8">
        <w:rPr>
          <w:rFonts w:ascii="Times New Roman" w:hAnsi="Times New Roman" w:cs="Times New Roman"/>
          <w:sz w:val="24"/>
          <w:szCs w:val="24"/>
        </w:rPr>
        <w:t>еличайший переворот в культуре;</w:t>
      </w:r>
    </w:p>
    <w:p w:rsidR="00C576A7" w:rsidRPr="00EA36E8" w:rsidRDefault="00C576A7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повторить характерные черты романского и готического стилей </w:t>
      </w:r>
      <w:r w:rsidR="00110DA0" w:rsidRPr="00EA36E8">
        <w:rPr>
          <w:rFonts w:ascii="Times New Roman" w:hAnsi="Times New Roman" w:cs="Times New Roman"/>
          <w:sz w:val="24"/>
          <w:szCs w:val="24"/>
        </w:rPr>
        <w:t xml:space="preserve"> в искусстве </w:t>
      </w:r>
      <w:r w:rsidR="00110DA0" w:rsidRPr="00EA36E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10DA0" w:rsidRPr="00EA36E8">
        <w:rPr>
          <w:rFonts w:ascii="Times New Roman" w:hAnsi="Times New Roman" w:cs="Times New Roman"/>
          <w:sz w:val="24"/>
          <w:szCs w:val="24"/>
        </w:rPr>
        <w:t>-</w:t>
      </w:r>
      <w:r w:rsidR="00110DA0" w:rsidRPr="00EA36E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110DA0" w:rsidRPr="00EA36E8">
        <w:rPr>
          <w:rFonts w:ascii="Times New Roman" w:hAnsi="Times New Roman" w:cs="Times New Roman"/>
          <w:sz w:val="24"/>
          <w:szCs w:val="24"/>
        </w:rPr>
        <w:t xml:space="preserve"> в. </w:t>
      </w:r>
      <w:r w:rsidRPr="00EA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D7" w:rsidRDefault="004E0481" w:rsidP="00956BD7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  <w:r w:rsidRPr="00EA36E8">
        <w:rPr>
          <w:rFonts w:ascii="Times New Roman" w:hAnsi="Times New Roman" w:cs="Times New Roman"/>
          <w:sz w:val="24"/>
          <w:szCs w:val="24"/>
        </w:rPr>
        <w:t>: развивать умение работать с иллюстрациями, связную ус</w:t>
      </w:r>
      <w:r w:rsidR="007F1C48">
        <w:rPr>
          <w:rFonts w:ascii="Times New Roman" w:hAnsi="Times New Roman" w:cs="Times New Roman"/>
          <w:sz w:val="24"/>
          <w:szCs w:val="24"/>
        </w:rPr>
        <w:t>тную речь,   расширять кругозор, развивать память, мышление.</w:t>
      </w:r>
    </w:p>
    <w:p w:rsidR="00956BD7" w:rsidRPr="00EA36E8" w:rsidRDefault="00956BD7" w:rsidP="00956BD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56B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4E0481" w:rsidRPr="00EA36E8" w:rsidRDefault="004E0481" w:rsidP="00110DA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A36E8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EA36E8">
        <w:rPr>
          <w:rFonts w:ascii="Times New Roman" w:hAnsi="Times New Roman" w:cs="Times New Roman"/>
          <w:sz w:val="24"/>
          <w:szCs w:val="24"/>
        </w:rPr>
        <w:t>мультимедийная установка, экран, ноутбук, карточки</w:t>
      </w:r>
      <w:r w:rsidR="00EA36E8">
        <w:rPr>
          <w:rFonts w:ascii="Times New Roman" w:hAnsi="Times New Roman" w:cs="Times New Roman"/>
          <w:sz w:val="24"/>
          <w:szCs w:val="24"/>
        </w:rPr>
        <w:t>.</w:t>
      </w:r>
    </w:p>
    <w:p w:rsidR="00C576A7" w:rsidRPr="00EA36E8" w:rsidRDefault="004E0481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b/>
          <w:sz w:val="24"/>
          <w:szCs w:val="24"/>
        </w:rPr>
        <w:t>Новые понятия</w:t>
      </w:r>
      <w:r w:rsidRPr="00EA36E8">
        <w:rPr>
          <w:rFonts w:ascii="Times New Roman" w:hAnsi="Times New Roman" w:cs="Times New Roman"/>
          <w:sz w:val="24"/>
          <w:szCs w:val="24"/>
        </w:rPr>
        <w:t xml:space="preserve">: Возрождение, гуманизм, </w:t>
      </w:r>
    </w:p>
    <w:p w:rsidR="004E0481" w:rsidRPr="00EA36E8" w:rsidRDefault="004E0481" w:rsidP="00110DA0">
      <w:pPr>
        <w:ind w:left="-142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Эпиграф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«Не существует различных степеней красоты, существуют лишь разные способы вызывать чувство 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».</w:t>
      </w:r>
    </w:p>
    <w:p w:rsidR="00527E9E" w:rsidRDefault="00527E9E" w:rsidP="00527E9E">
      <w:pPr>
        <w:rPr>
          <w:rFonts w:ascii="Times New Roman" w:hAnsi="Times New Roman" w:cs="Times New Roman"/>
          <w:b/>
          <w:sz w:val="24"/>
          <w:szCs w:val="24"/>
        </w:rPr>
      </w:pPr>
    </w:p>
    <w:p w:rsidR="004E0481" w:rsidRPr="007F1C48" w:rsidRDefault="004E0481" w:rsidP="004E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4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A36E8" w:rsidRDefault="00EA36E8" w:rsidP="004E0481">
      <w:pPr>
        <w:rPr>
          <w:rFonts w:ascii="Times New Roman" w:hAnsi="Times New Roman" w:cs="Times New Roman"/>
          <w:sz w:val="24"/>
          <w:szCs w:val="24"/>
        </w:rPr>
        <w:sectPr w:rsidR="00EA36E8" w:rsidSect="00110DA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0481" w:rsidRPr="00EA36E8" w:rsidRDefault="000D5266" w:rsidP="004E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E0481" w:rsidRPr="00EA36E8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4E0481"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0481" w:rsidRPr="00EA36E8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0D5266" w:rsidRDefault="000D5266" w:rsidP="004E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5266" w:rsidSect="000D526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B75B2" w:rsidRPr="00EA36E8" w:rsidRDefault="00FB75B2" w:rsidP="0052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пять 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се умеем мы считать.</w:t>
      </w:r>
    </w:p>
    <w:p w:rsidR="00FB75B2" w:rsidRPr="00EA36E8" w:rsidRDefault="00FB75B2" w:rsidP="004E0481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Раз! Подняться, потянуться.</w:t>
      </w:r>
      <w:r w:rsidR="00527E9E">
        <w:rPr>
          <w:rFonts w:ascii="Times New Roman" w:hAnsi="Times New Roman" w:cs="Times New Roman"/>
          <w:sz w:val="24"/>
          <w:szCs w:val="24"/>
        </w:rPr>
        <w:t xml:space="preserve"> </w:t>
      </w:r>
      <w:r w:rsidRPr="00EA36E8">
        <w:rPr>
          <w:rFonts w:ascii="Times New Roman" w:hAnsi="Times New Roman" w:cs="Times New Roman"/>
          <w:sz w:val="24"/>
          <w:szCs w:val="24"/>
        </w:rPr>
        <w:t>Два! Согнуться, разогнуться.</w:t>
      </w:r>
    </w:p>
    <w:p w:rsidR="00FB75B2" w:rsidRPr="00EA36E8" w:rsidRDefault="00FB75B2" w:rsidP="004E0481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Три! В ладоши три хлопка,</w:t>
      </w:r>
      <w:r w:rsidR="00527E9E">
        <w:rPr>
          <w:rFonts w:ascii="Times New Roman" w:hAnsi="Times New Roman" w:cs="Times New Roman"/>
          <w:sz w:val="24"/>
          <w:szCs w:val="24"/>
        </w:rPr>
        <w:t xml:space="preserve"> </w:t>
      </w:r>
      <w:r w:rsidRPr="00EA36E8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FB75B2" w:rsidRPr="00EA36E8" w:rsidRDefault="00FB75B2" w:rsidP="004E0481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На четыре – руки шире.</w:t>
      </w:r>
      <w:r w:rsidR="00527E9E">
        <w:rPr>
          <w:rFonts w:ascii="Times New Roman" w:hAnsi="Times New Roman" w:cs="Times New Roman"/>
          <w:sz w:val="24"/>
          <w:szCs w:val="24"/>
        </w:rPr>
        <w:t xml:space="preserve">  </w:t>
      </w:r>
      <w:r w:rsidRPr="00EA36E8">
        <w:rPr>
          <w:rFonts w:ascii="Times New Roman" w:hAnsi="Times New Roman" w:cs="Times New Roman"/>
          <w:sz w:val="24"/>
          <w:szCs w:val="24"/>
        </w:rPr>
        <w:t>Пять – руками помахать.</w:t>
      </w:r>
    </w:p>
    <w:p w:rsidR="00527E9E" w:rsidRDefault="00FB75B2" w:rsidP="004E0481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Шесть  - за парту мы присели.</w:t>
      </w:r>
      <w:r w:rsidR="00527E9E">
        <w:rPr>
          <w:rFonts w:ascii="Times New Roman" w:hAnsi="Times New Roman" w:cs="Times New Roman"/>
          <w:sz w:val="24"/>
          <w:szCs w:val="24"/>
        </w:rPr>
        <w:t xml:space="preserve"> Значит, хватит отдыхать.</w:t>
      </w:r>
    </w:p>
    <w:p w:rsidR="00527E9E" w:rsidRPr="00EA36E8" w:rsidRDefault="00527E9E" w:rsidP="00527E9E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2. Постановка цели урока.</w:t>
      </w:r>
    </w:p>
    <w:p w:rsidR="00527E9E" w:rsidRPr="00EA36E8" w:rsidRDefault="00527E9E" w:rsidP="00527E9E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Ребята,  посмотрите на доску о какой стране мы будем сегодня говорить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б Италии). А также узнаем что такое Возрождение, Ренессанс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Кто такие гуманисты, какой вклад они внесли в культуру. </w:t>
      </w:r>
    </w:p>
    <w:p w:rsidR="00527E9E" w:rsidRPr="00EA36E8" w:rsidRDefault="00527E9E" w:rsidP="00527E9E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3.Актуализация знаний. </w:t>
      </w:r>
    </w:p>
    <w:p w:rsidR="00527E9E" w:rsidRPr="00EA36E8" w:rsidRDefault="00527E9E" w:rsidP="00527E9E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Но мы с вами уже начали говорить об искусстве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Давайте поиграем в игру «Отгадай». У вас  на столах  лежат листочки. Посмотрим фотографии, цифра 1 соответствует романскому стилю, 2 – готическому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а вы правильно расставьте буквы. </w:t>
      </w:r>
      <w:r w:rsidR="0099339E">
        <w:rPr>
          <w:rFonts w:ascii="Times New Roman" w:hAnsi="Times New Roman" w:cs="Times New Roman"/>
          <w:sz w:val="24"/>
          <w:szCs w:val="24"/>
        </w:rPr>
        <w:t>За это задание</w:t>
      </w:r>
      <w:r w:rsidR="008B4DC8">
        <w:rPr>
          <w:rFonts w:ascii="Times New Roman" w:hAnsi="Times New Roman" w:cs="Times New Roman"/>
          <w:sz w:val="24"/>
          <w:szCs w:val="24"/>
        </w:rPr>
        <w:t xml:space="preserve">  поставить оценки каждый сам себе.</w:t>
      </w:r>
      <w:r w:rsidRPr="00EA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C8" w:rsidRDefault="008B4DC8" w:rsidP="004E0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Проверка домашнего задания.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36E8">
        <w:rPr>
          <w:rFonts w:ascii="Times New Roman" w:hAnsi="Times New Roman" w:cs="Times New Roman"/>
          <w:sz w:val="24"/>
          <w:szCs w:val="24"/>
        </w:rPr>
        <w:t xml:space="preserve">  С какими стилями в архитектуре мы познакомились. Какие   были черты, здания характерные для романского стиля? 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Готического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? (рассказывают по тетради) .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36E8">
        <w:rPr>
          <w:rFonts w:ascii="Times New Roman" w:hAnsi="Times New Roman" w:cs="Times New Roman"/>
          <w:sz w:val="24"/>
          <w:szCs w:val="24"/>
        </w:rPr>
        <w:t>Третий лишний. Найдите лишнее слова, объясните почему.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Стамбул, Константинополь, </w:t>
      </w:r>
      <w:r w:rsidRPr="00EA36E8">
        <w:rPr>
          <w:rFonts w:ascii="Times New Roman" w:hAnsi="Times New Roman" w:cs="Times New Roman"/>
          <w:sz w:val="24"/>
          <w:szCs w:val="24"/>
          <w:u w:val="single"/>
        </w:rPr>
        <w:t>Уфа.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1445, Иоганн Гуттенберг, </w:t>
      </w:r>
      <w:r w:rsidRPr="00EA36E8">
        <w:rPr>
          <w:rFonts w:ascii="Times New Roman" w:hAnsi="Times New Roman" w:cs="Times New Roman"/>
          <w:sz w:val="24"/>
          <w:szCs w:val="24"/>
          <w:u w:val="single"/>
        </w:rPr>
        <w:t>Франция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Греко-римская древность, античность, </w:t>
      </w:r>
      <w:r w:rsidRPr="00EA36E8">
        <w:rPr>
          <w:rFonts w:ascii="Times New Roman" w:hAnsi="Times New Roman" w:cs="Times New Roman"/>
          <w:sz w:val="24"/>
          <w:szCs w:val="24"/>
          <w:u w:val="single"/>
        </w:rPr>
        <w:t>гуситы.</w:t>
      </w:r>
      <w:r w:rsidRPr="00EA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5. Изучение новой теме.  Рассказ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В </w:t>
      </w:r>
      <w:r w:rsidRPr="00EA36E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36E8">
        <w:rPr>
          <w:rFonts w:ascii="Times New Roman" w:hAnsi="Times New Roman" w:cs="Times New Roman"/>
          <w:sz w:val="24"/>
          <w:szCs w:val="24"/>
        </w:rPr>
        <w:t xml:space="preserve"> веке в Италии развивается торговля, ремесла. Для этого нужны грамотные люди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развивается образование. Города стали самостоятельные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республиками.  Горожане хотели узнать большее. Люди начинают понимать, что многое завит от самого человека, если он учиться, у него будут знания,  которые помогут ему в жизни, если будет много работать,  сможет заработать, хорош 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жить. Н а первое место выходит сам человек, а не Бог, как творец всего мира. А еще Италия находится на месте античного Рима и у людей  возрождается интерес к античности, когда религия не сковывала человека, когда процветали  города, светские науки и искусства.  Интерес  к античной в </w:t>
      </w:r>
      <w:r w:rsidRPr="00EA36E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36E8">
        <w:rPr>
          <w:rFonts w:ascii="Times New Roman" w:hAnsi="Times New Roman" w:cs="Times New Roman"/>
          <w:sz w:val="24"/>
          <w:szCs w:val="24"/>
        </w:rPr>
        <w:t xml:space="preserve">  культуре получил название Возрождение или Ренессанс. Начертить схему, дети записывают в тетрадь.</w:t>
      </w:r>
      <w:r>
        <w:rPr>
          <w:rFonts w:ascii="Times New Roman" w:hAnsi="Times New Roman" w:cs="Times New Roman"/>
          <w:sz w:val="24"/>
          <w:szCs w:val="24"/>
        </w:rPr>
        <w:t xml:space="preserve"> Квадраты нарисовать заранее на доске, заполнять с детьми можно по учебнику.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625"/>
        <w:gridCol w:w="2850"/>
      </w:tblGrid>
      <w:tr w:rsidR="008B4DC8" w:rsidTr="00597B9E">
        <w:trPr>
          <w:trHeight w:val="645"/>
        </w:trPr>
        <w:tc>
          <w:tcPr>
            <w:tcW w:w="3030" w:type="dxa"/>
          </w:tcPr>
          <w:p w:rsidR="008B4DC8" w:rsidRDefault="008B4DC8" w:rsidP="0059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ремесла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торго-вли</w:t>
            </w:r>
            <w:proofErr w:type="spellEnd"/>
            <w:proofErr w:type="gramEnd"/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auto" w:fill="auto"/>
          </w:tcPr>
          <w:p w:rsidR="008B4DC8" w:rsidRDefault="008B4DC8" w:rsidP="0059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8B4DC8" w:rsidRDefault="008B4DC8" w:rsidP="0059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</w:tc>
      </w:tr>
    </w:tbl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</w:tblGrid>
      <w:tr w:rsidR="008B4DC8" w:rsidTr="00597B9E">
        <w:trPr>
          <w:trHeight w:val="885"/>
        </w:trPr>
        <w:tc>
          <w:tcPr>
            <w:tcW w:w="4695" w:type="dxa"/>
          </w:tcPr>
          <w:p w:rsidR="008B4DC8" w:rsidRDefault="008B4DC8" w:rsidP="0059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античной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Возрождение</w:t>
            </w:r>
          </w:p>
          <w:p w:rsidR="008B4DC8" w:rsidRDefault="008B4DC8" w:rsidP="0059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Ренессанс</w:t>
            </w:r>
          </w:p>
        </w:tc>
      </w:tr>
    </w:tbl>
    <w:tbl>
      <w:tblPr>
        <w:tblpPr w:leftFromText="180" w:rightFromText="180" w:vertAnchor="text" w:tblpX="6574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</w:tblGrid>
      <w:tr w:rsidR="008B4DC8" w:rsidTr="00597B9E">
        <w:trPr>
          <w:trHeight w:val="841"/>
        </w:trPr>
        <w:tc>
          <w:tcPr>
            <w:tcW w:w="3270" w:type="dxa"/>
          </w:tcPr>
          <w:p w:rsidR="008B4DC8" w:rsidRDefault="008B4DC8" w:rsidP="0059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горожан узнать новое </w:t>
            </w:r>
          </w:p>
        </w:tc>
      </w:tr>
    </w:tbl>
    <w:tbl>
      <w:tblPr>
        <w:tblpPr w:leftFromText="180" w:rightFromText="180" w:vertAnchor="text" w:horzAnchor="page" w:tblpX="1768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8B4DC8" w:rsidTr="00597B9E">
        <w:trPr>
          <w:trHeight w:val="600"/>
        </w:trPr>
        <w:tc>
          <w:tcPr>
            <w:tcW w:w="2518" w:type="dxa"/>
          </w:tcPr>
          <w:p w:rsidR="008B4DC8" w:rsidRDefault="008B4DC8" w:rsidP="0059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итальянских  городов</w:t>
            </w:r>
          </w:p>
        </w:tc>
      </w:tr>
    </w:tbl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</w:p>
    <w:p w:rsidR="008B4DC8" w:rsidRPr="00EA36E8" w:rsidRDefault="008B4DC8" w:rsidP="008B4DC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A36E8">
        <w:rPr>
          <w:rFonts w:ascii="Times New Roman" w:hAnsi="Times New Roman" w:cs="Times New Roman"/>
          <w:sz w:val="24"/>
          <w:szCs w:val="24"/>
        </w:rPr>
        <w:t>Для эпохи Возрождения характерно учение когда на первом месте стоит человека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его мысли, душа, чувства –гуманизм, а людей,  придерживавшихся таких взглядов,  называют гуманистами. </w:t>
      </w:r>
      <w:r>
        <w:rPr>
          <w:rFonts w:ascii="Times New Roman" w:hAnsi="Times New Roman" w:cs="Times New Roman"/>
          <w:sz w:val="24"/>
          <w:szCs w:val="24"/>
        </w:rPr>
        <w:t>Найдите в словаре слово гуманизм, запишите в тетрадь. Гуманиз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«изучение человеческого», идеи и представления о человеке, свойственные Возрождению. </w:t>
      </w:r>
      <w:r w:rsidRPr="00EA36E8">
        <w:rPr>
          <w:rFonts w:ascii="Times New Roman" w:hAnsi="Times New Roman" w:cs="Times New Roman"/>
          <w:sz w:val="24"/>
          <w:szCs w:val="24"/>
        </w:rPr>
        <w:t xml:space="preserve">  В литературе гуманистам был Данте Алигьери.  </w:t>
      </w:r>
      <w:r w:rsidRPr="00EA36E8">
        <w:rPr>
          <w:rFonts w:ascii="Times New Roman" w:hAnsi="Times New Roman" w:cs="Times New Roman"/>
          <w:sz w:val="24"/>
          <w:szCs w:val="24"/>
          <w:u w:val="single"/>
        </w:rPr>
        <w:t>Сообщение  ученика</w:t>
      </w:r>
      <w:proofErr w:type="gramStart"/>
      <w:r w:rsidRPr="00EA36E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EA36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Андрей.)</w:t>
      </w:r>
    </w:p>
    <w:p w:rsidR="008B4DC8" w:rsidRDefault="008B4DC8" w:rsidP="004E0481">
      <w:pPr>
        <w:rPr>
          <w:rFonts w:ascii="Times New Roman" w:hAnsi="Times New Roman" w:cs="Times New Roman"/>
          <w:sz w:val="24"/>
          <w:szCs w:val="24"/>
        </w:rPr>
        <w:sectPr w:rsidR="008B4DC8" w:rsidSect="00527E9E">
          <w:type w:val="continuous"/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8B4DC8" w:rsidRDefault="008B4DC8" w:rsidP="008B4D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4DC8" w:rsidRDefault="008B4DC8" w:rsidP="008B4DC8">
      <w:pPr>
        <w:contextualSpacing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Продолжателем Данте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>ыл  Франческо  Петрарка. Он   получил хорошее образование, много путешествовал по Европе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Встретил девушку по имени Лаура.  Посвятил ей свои  стихи, в книге «Книга песен». Восторгается красотой Лауры. </w:t>
      </w:r>
    </w:p>
    <w:p w:rsidR="008B4DC8" w:rsidRPr="00527E9E" w:rsidRDefault="008B4DC8" w:rsidP="008B4DC8">
      <w:pPr>
        <w:contextualSpacing/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EA36E8">
        <w:rPr>
          <w:rFonts w:ascii="Times New Roman" w:hAnsi="Times New Roman"/>
          <w:sz w:val="24"/>
          <w:szCs w:val="24"/>
        </w:rPr>
        <w:t>Джовани</w:t>
      </w:r>
      <w:proofErr w:type="spellEnd"/>
      <w:r w:rsidRPr="00EA36E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36E8">
        <w:rPr>
          <w:rFonts w:ascii="Times New Roman" w:hAnsi="Times New Roman"/>
          <w:sz w:val="24"/>
          <w:szCs w:val="24"/>
        </w:rPr>
        <w:t>Боккачо</w:t>
      </w:r>
      <w:proofErr w:type="spellEnd"/>
      <w:r w:rsidRPr="00EA36E8">
        <w:rPr>
          <w:rFonts w:ascii="Times New Roman" w:hAnsi="Times New Roman"/>
          <w:sz w:val="24"/>
          <w:szCs w:val="24"/>
        </w:rPr>
        <w:t xml:space="preserve">  расскажет Денис. </w:t>
      </w:r>
      <w:r w:rsidRPr="00EA36E8">
        <w:rPr>
          <w:rFonts w:ascii="Times New Roman" w:hAnsi="Times New Roman"/>
          <w:sz w:val="24"/>
          <w:szCs w:val="24"/>
          <w:u w:val="single"/>
        </w:rPr>
        <w:t>Сообщение ученика.</w:t>
      </w:r>
      <w:r w:rsidRPr="007E7D7E">
        <w:rPr>
          <w:rFonts w:ascii="Times New Roman" w:hAnsi="Times New Roman"/>
          <w:i/>
        </w:rPr>
        <w:t xml:space="preserve"> </w:t>
      </w:r>
    </w:p>
    <w:p w:rsidR="008B4DC8" w:rsidRDefault="008B4DC8" w:rsidP="008B4DC8">
      <w:pPr>
        <w:pStyle w:val="a3"/>
        <w:contextualSpacing/>
        <w:rPr>
          <w:rFonts w:ascii="Times New Roman" w:hAnsi="Times New Roman"/>
          <w:i/>
        </w:rPr>
      </w:pP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Физ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DC8" w:rsidRDefault="008B4DC8" w:rsidP="008B4DC8">
      <w:pPr>
        <w:contextualSpacing/>
        <w:rPr>
          <w:rFonts w:ascii="Times New Roman" w:hAnsi="Times New Roman"/>
          <w:i/>
        </w:rPr>
      </w:pPr>
      <w:r w:rsidRPr="00C060A7">
        <w:rPr>
          <w:rFonts w:ascii="Times New Roman" w:hAnsi="Times New Roman"/>
          <w:i/>
        </w:rPr>
        <w:t xml:space="preserve">А теперь всем детям встать </w:t>
      </w:r>
    </w:p>
    <w:p w:rsidR="008B4DC8" w:rsidRPr="000D5266" w:rsidRDefault="008B4DC8" w:rsidP="008B4DC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0A7">
        <w:rPr>
          <w:rFonts w:ascii="Times New Roman" w:hAnsi="Times New Roman"/>
        </w:rPr>
        <w:t>А теперь всем детям встать,</w:t>
      </w:r>
      <w:r w:rsidRPr="00C060A7">
        <w:rPr>
          <w:rFonts w:ascii="Times New Roman" w:hAnsi="Times New Roman"/>
        </w:rPr>
        <w:br/>
        <w:t>Руки медленно поднять,</w:t>
      </w:r>
      <w:r w:rsidRPr="00C060A7">
        <w:rPr>
          <w:rFonts w:ascii="Times New Roman" w:hAnsi="Times New Roman"/>
        </w:rPr>
        <w:br/>
        <w:t>Пальцы сжать, потом разжать,</w:t>
      </w:r>
      <w:r w:rsidRPr="00C060A7">
        <w:rPr>
          <w:rFonts w:ascii="Times New Roman" w:hAnsi="Times New Roman"/>
        </w:rPr>
        <w:br/>
        <w:t>Руки вниз и так стоять.</w:t>
      </w:r>
      <w:r w:rsidRPr="00C060A7">
        <w:rPr>
          <w:rFonts w:ascii="Times New Roman" w:hAnsi="Times New Roman"/>
        </w:rPr>
        <w:br/>
        <w:t>Отдохнули все немножко</w:t>
      </w:r>
      <w:proofErr w:type="gramStart"/>
      <w:r w:rsidRPr="00C060A7">
        <w:rPr>
          <w:rFonts w:ascii="Times New Roman" w:hAnsi="Times New Roman"/>
        </w:rPr>
        <w:br/>
        <w:t>И</w:t>
      </w:r>
      <w:proofErr w:type="gramEnd"/>
      <w:r w:rsidRPr="00C060A7">
        <w:rPr>
          <w:rFonts w:ascii="Times New Roman" w:hAnsi="Times New Roman"/>
        </w:rPr>
        <w:t xml:space="preserve"> отправились в дорожку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 xml:space="preserve">б) архитектура. Знаменитый архитектор того времен был  </w:t>
      </w:r>
      <w:proofErr w:type="spellStart"/>
      <w:r w:rsidRPr="00EA36E8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EA36E8">
        <w:rPr>
          <w:rFonts w:ascii="Times New Roman" w:hAnsi="Times New Roman" w:cs="Times New Roman"/>
          <w:sz w:val="24"/>
          <w:szCs w:val="24"/>
        </w:rPr>
        <w:t xml:space="preserve"> Брунеллески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 Он построил  «Воспитательный дом во Флоренции» . Открытая аркада, широкая лестница, колоны – это говорит о зарождении нового стиля в архитектуре.   В </w:t>
      </w:r>
      <w:r w:rsidRPr="00EA36E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A36E8">
        <w:rPr>
          <w:rFonts w:ascii="Times New Roman" w:hAnsi="Times New Roman" w:cs="Times New Roman"/>
          <w:sz w:val="24"/>
          <w:szCs w:val="24"/>
        </w:rPr>
        <w:t xml:space="preserve"> веке много заказов на строительство статуи и росписи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C8" w:rsidRPr="00EA36E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EA36E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EA36E8">
        <w:rPr>
          <w:rFonts w:ascii="Times New Roman" w:hAnsi="Times New Roman" w:cs="Times New Roman"/>
          <w:sz w:val="24"/>
          <w:szCs w:val="24"/>
        </w:rPr>
        <w:t xml:space="preserve">ивопись.  Мазаччо в своих фресках смог  создать выразительные и эмоциональные образы людей из библейских сцен. </w:t>
      </w:r>
      <w:proofErr w:type="spellStart"/>
      <w:r w:rsidRPr="00EA36E8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EA36E8">
        <w:rPr>
          <w:rFonts w:ascii="Times New Roman" w:hAnsi="Times New Roman" w:cs="Times New Roman"/>
          <w:sz w:val="24"/>
          <w:szCs w:val="24"/>
        </w:rPr>
        <w:t xml:space="preserve"> Боттичелли создал образ Мадонны, которые напоминают античных богинь.  Написал картину Весна.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EA36E8">
        <w:rPr>
          <w:rFonts w:ascii="Times New Roman" w:hAnsi="Times New Roman" w:cs="Times New Roman"/>
          <w:sz w:val="24"/>
          <w:szCs w:val="24"/>
        </w:rPr>
        <w:t>акрепление в виде теста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причины подъема культуры в Италии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расцвет итальянских городов;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кончание Столетней войны; в) развитие ремесла и торговли; г) развитие образование в городах.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по- другому называется Возрождение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онархия; в) Ренессанс.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написал «Божественную комедию»?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автор картины «Весна»?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 w:rsidRPr="001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закрепление можно дать задание: напишите правильно слова по теме; можно ра</w:t>
      </w:r>
      <w:r w:rsidR="0054350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 картинам, которые изучали.   </w:t>
      </w:r>
    </w:p>
    <w:p w:rsidR="008B4DC8" w:rsidRDefault="008B4DC8" w:rsidP="008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r w:rsidRPr="00EA36E8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EA36E8">
        <w:rPr>
          <w:rFonts w:ascii="Times New Roman" w:hAnsi="Times New Roman" w:cs="Times New Roman"/>
          <w:sz w:val="24"/>
          <w:szCs w:val="24"/>
        </w:rPr>
        <w:t>зад</w:t>
      </w:r>
      <w:proofErr w:type="gramStart"/>
      <w:r w:rsidRPr="00EA3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читать . Выставление оценок. </w:t>
      </w:r>
    </w:p>
    <w:p w:rsidR="00527E9E" w:rsidRDefault="008B4DC8" w:rsidP="004E0481">
      <w:pPr>
        <w:rPr>
          <w:rFonts w:ascii="Times New Roman" w:hAnsi="Times New Roman" w:cs="Times New Roman"/>
          <w:sz w:val="24"/>
          <w:szCs w:val="24"/>
        </w:rPr>
        <w:sectPr w:rsidR="00527E9E" w:rsidSect="000D5266">
          <w:pgSz w:w="11906" w:h="16838"/>
          <w:pgMar w:top="1134" w:right="1418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9. Итог урока.</w:t>
      </w:r>
      <w:r w:rsidR="00543504">
        <w:rPr>
          <w:rFonts w:ascii="Times New Roman" w:hAnsi="Times New Roman" w:cs="Times New Roman"/>
          <w:sz w:val="24"/>
          <w:szCs w:val="24"/>
        </w:rPr>
        <w:t xml:space="preserve"> Рефлексия Что вам понравилось? Что хотели изменить?</w:t>
      </w:r>
    </w:p>
    <w:p w:rsidR="00FB75B2" w:rsidRDefault="00FB75B2" w:rsidP="00446EF8"/>
    <w:p w:rsidR="00FB75B2" w:rsidRPr="00B37517" w:rsidRDefault="00B37517" w:rsidP="00446EF8">
      <w:pPr>
        <w:rPr>
          <w:rFonts w:ascii="Times New Roman" w:hAnsi="Times New Roman" w:cs="Times New Roman"/>
          <w:sz w:val="260"/>
          <w:szCs w:val="260"/>
        </w:rPr>
      </w:pPr>
      <w:r w:rsidRPr="00B37517">
        <w:rPr>
          <w:rFonts w:ascii="Times New Roman" w:hAnsi="Times New Roman" w:cs="Times New Roman"/>
          <w:sz w:val="260"/>
          <w:szCs w:val="260"/>
        </w:rPr>
        <w:t>Гуманизм</w:t>
      </w:r>
    </w:p>
    <w:p w:rsidR="000D5266" w:rsidRPr="00543504" w:rsidRDefault="00B37517" w:rsidP="00446EF8">
      <w:pPr>
        <w:rPr>
          <w:rFonts w:ascii="Times New Roman" w:hAnsi="Times New Roman" w:cs="Times New Roman"/>
          <w:sz w:val="260"/>
          <w:szCs w:val="260"/>
        </w:rPr>
      </w:pPr>
      <w:r w:rsidRPr="00B37517">
        <w:rPr>
          <w:rFonts w:ascii="Times New Roman" w:hAnsi="Times New Roman" w:cs="Times New Roman"/>
          <w:sz w:val="260"/>
          <w:szCs w:val="260"/>
        </w:rPr>
        <w:t>Гуманист</w:t>
      </w:r>
    </w:p>
    <w:p w:rsidR="000D5266" w:rsidRDefault="000D5266" w:rsidP="00446EF8"/>
    <w:p w:rsidR="000D5266" w:rsidRDefault="000D5266" w:rsidP="00446EF8"/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Найдите причины подъема культуры в Италии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расцвет итальянских городов;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кончание Столетней войны; в) развитие ремесла и торговли; г) развитие образование в городах.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по- другому называется Возрождение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онархия; в) Ренессанс.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написал «Божественную комедию»?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автор картины «Весна»?</w:t>
      </w:r>
    </w:p>
    <w:p w:rsidR="00223F3A" w:rsidRPr="00223F3A" w:rsidRDefault="00223F3A" w:rsidP="00446EF8">
      <w:pPr>
        <w:rPr>
          <w:rFonts w:ascii="Times New Roman" w:hAnsi="Times New Roman" w:cs="Times New Roman"/>
          <w:sz w:val="24"/>
          <w:szCs w:val="24"/>
        </w:rPr>
      </w:pPr>
      <w:r w:rsidRPr="001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причины подъема культуры в Италии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расцвет итальянских городов;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кончание Столетней войны; в) развитие ремесла и торговли; г) развитие образование в городах.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по- другому называется Возрождение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онархия; в) Ренессанс.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написал «Божественную комедию»?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F3A" w:rsidRDefault="00223F3A" w:rsidP="0022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автор картины «Весна»?</w:t>
      </w:r>
    </w:p>
    <w:p w:rsidR="00223F3A" w:rsidRPr="00304D69" w:rsidRDefault="00223F3A" w:rsidP="00446EF8">
      <w:pPr>
        <w:rPr>
          <w:rFonts w:ascii="Times New Roman" w:hAnsi="Times New Roman" w:cs="Times New Roman"/>
          <w:sz w:val="24"/>
          <w:szCs w:val="24"/>
        </w:rPr>
      </w:pPr>
      <w:r w:rsidRPr="001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причины подъема культуры в Италии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расцвет итальянских городов;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кончание Столетней войны; в) развитие ремесла и торговли; г) развитие образование в городах.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по- другому называется Возрождение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онархия; в) Ренессанс.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написал «Божественную комедию»?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автор картины «Весна»?</w:t>
      </w:r>
    </w:p>
    <w:p w:rsidR="00304D69" w:rsidRDefault="00304D69" w:rsidP="00304D69">
      <w:pPr>
        <w:rPr>
          <w:rFonts w:ascii="Times New Roman" w:hAnsi="Times New Roman" w:cs="Times New Roman"/>
          <w:sz w:val="24"/>
          <w:szCs w:val="24"/>
        </w:rPr>
      </w:pPr>
      <w:r w:rsidRPr="001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Алигьере</w:t>
      </w:r>
      <w:proofErr w:type="spellEnd"/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жованни Боккаччо;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Богттичелли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79B" w:rsidRDefault="00B5779B" w:rsidP="00446EF8"/>
    <w:p w:rsidR="000D5266" w:rsidRDefault="000D5266" w:rsidP="00446EF8"/>
    <w:p w:rsidR="00223F3A" w:rsidRDefault="00B5779B" w:rsidP="00446EF8">
      <w:r>
        <w:t>1. соответствует романскому стилю</w:t>
      </w:r>
    </w:p>
    <w:p w:rsidR="00B5779B" w:rsidRDefault="00B5779B" w:rsidP="00446EF8">
      <w:r>
        <w:t>2. соответствует готическому стилю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E5F50" w:rsidTr="005E5F50">
        <w:trPr>
          <w:trHeight w:val="415"/>
        </w:trPr>
        <w:tc>
          <w:tcPr>
            <w:tcW w:w="4927" w:type="dxa"/>
          </w:tcPr>
          <w:p w:rsidR="005E5F50" w:rsidRPr="005E5F50" w:rsidRDefault="005E5F50" w:rsidP="005E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7" w:type="dxa"/>
          </w:tcPr>
          <w:p w:rsidR="005E5F50" w:rsidRPr="005E5F50" w:rsidRDefault="005E5F50" w:rsidP="005E5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50" w:rsidTr="005E5F50">
        <w:trPr>
          <w:trHeight w:val="562"/>
        </w:trPr>
        <w:tc>
          <w:tcPr>
            <w:tcW w:w="4927" w:type="dxa"/>
          </w:tcPr>
          <w:p w:rsidR="005E5F50" w:rsidRDefault="005E5F50" w:rsidP="00446EF8"/>
        </w:tc>
        <w:tc>
          <w:tcPr>
            <w:tcW w:w="4927" w:type="dxa"/>
          </w:tcPr>
          <w:p w:rsidR="005E5F50" w:rsidRDefault="005E5F50" w:rsidP="00446EF8"/>
        </w:tc>
      </w:tr>
      <w:tr w:rsidR="005E5F50" w:rsidTr="005E5F50">
        <w:trPr>
          <w:trHeight w:val="568"/>
        </w:trPr>
        <w:tc>
          <w:tcPr>
            <w:tcW w:w="4927" w:type="dxa"/>
          </w:tcPr>
          <w:p w:rsidR="005E5F50" w:rsidRDefault="005E5F50" w:rsidP="00446EF8"/>
        </w:tc>
        <w:tc>
          <w:tcPr>
            <w:tcW w:w="4927" w:type="dxa"/>
          </w:tcPr>
          <w:p w:rsidR="005E5F50" w:rsidRDefault="005E5F50" w:rsidP="00446EF8"/>
        </w:tc>
      </w:tr>
      <w:tr w:rsidR="005E5F50" w:rsidTr="00B5779B">
        <w:trPr>
          <w:trHeight w:val="521"/>
        </w:trPr>
        <w:tc>
          <w:tcPr>
            <w:tcW w:w="4927" w:type="dxa"/>
          </w:tcPr>
          <w:p w:rsidR="005E5F50" w:rsidRDefault="005E5F50" w:rsidP="00446EF8"/>
        </w:tc>
        <w:tc>
          <w:tcPr>
            <w:tcW w:w="4927" w:type="dxa"/>
          </w:tcPr>
          <w:p w:rsidR="005E5F50" w:rsidRDefault="005E5F50" w:rsidP="00446EF8"/>
        </w:tc>
      </w:tr>
    </w:tbl>
    <w:p w:rsidR="00223F3A" w:rsidRDefault="00223F3A" w:rsidP="00446EF8"/>
    <w:p w:rsidR="00223F3A" w:rsidRDefault="00223F3A" w:rsidP="00446EF8"/>
    <w:p w:rsidR="00B5779B" w:rsidRDefault="00B5779B" w:rsidP="00B5779B">
      <w:r>
        <w:t>1. соответствует романскому стилю</w:t>
      </w:r>
    </w:p>
    <w:p w:rsidR="00B5779B" w:rsidRDefault="00B5779B" w:rsidP="00B5779B">
      <w:r>
        <w:t>2. соответствует готическому стилю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779B" w:rsidTr="00317498">
        <w:trPr>
          <w:trHeight w:val="415"/>
        </w:trPr>
        <w:tc>
          <w:tcPr>
            <w:tcW w:w="4927" w:type="dxa"/>
          </w:tcPr>
          <w:p w:rsidR="00B5779B" w:rsidRPr="005E5F50" w:rsidRDefault="00B5779B" w:rsidP="0031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B5779B" w:rsidRPr="005E5F50" w:rsidRDefault="00B5779B" w:rsidP="0031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79B" w:rsidTr="00317498">
        <w:trPr>
          <w:trHeight w:val="562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  <w:tr w:rsidR="00B5779B" w:rsidTr="00317498">
        <w:trPr>
          <w:trHeight w:val="568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  <w:tr w:rsidR="00B5779B" w:rsidTr="00317498">
        <w:trPr>
          <w:trHeight w:val="687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</w:tbl>
    <w:p w:rsidR="00B5779B" w:rsidRDefault="00B5779B" w:rsidP="00B5779B"/>
    <w:p w:rsidR="00B5779B" w:rsidRDefault="00B5779B" w:rsidP="00B5779B"/>
    <w:p w:rsidR="00B5779B" w:rsidRDefault="00B5779B" w:rsidP="00B5779B">
      <w:r>
        <w:t>1. соответствует романскому стилю</w:t>
      </w:r>
    </w:p>
    <w:p w:rsidR="00B5779B" w:rsidRDefault="00B5779B" w:rsidP="00B5779B">
      <w:r>
        <w:t>2. соответствует готическому стилю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779B" w:rsidTr="00317498">
        <w:trPr>
          <w:trHeight w:val="415"/>
        </w:trPr>
        <w:tc>
          <w:tcPr>
            <w:tcW w:w="4927" w:type="dxa"/>
          </w:tcPr>
          <w:p w:rsidR="00B5779B" w:rsidRPr="005E5F50" w:rsidRDefault="00B5779B" w:rsidP="0031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B5779B" w:rsidRPr="005E5F50" w:rsidRDefault="00B5779B" w:rsidP="0031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79B" w:rsidTr="00317498">
        <w:trPr>
          <w:trHeight w:val="562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  <w:tr w:rsidR="00B5779B" w:rsidTr="00317498">
        <w:trPr>
          <w:trHeight w:val="568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  <w:tr w:rsidR="00B5779B" w:rsidTr="00317498">
        <w:trPr>
          <w:trHeight w:val="687"/>
        </w:trPr>
        <w:tc>
          <w:tcPr>
            <w:tcW w:w="4927" w:type="dxa"/>
          </w:tcPr>
          <w:p w:rsidR="00B5779B" w:rsidRDefault="00B5779B" w:rsidP="00317498"/>
        </w:tc>
        <w:tc>
          <w:tcPr>
            <w:tcW w:w="4927" w:type="dxa"/>
          </w:tcPr>
          <w:p w:rsidR="00B5779B" w:rsidRDefault="00B5779B" w:rsidP="00317498"/>
        </w:tc>
      </w:tr>
    </w:tbl>
    <w:p w:rsidR="00B5779B" w:rsidRDefault="00B5779B" w:rsidP="00B5779B"/>
    <w:p w:rsidR="00B5779B" w:rsidRDefault="00B5779B" w:rsidP="00B5779B"/>
    <w:p w:rsidR="00223F3A" w:rsidRDefault="00223F3A" w:rsidP="00446EF8"/>
    <w:p w:rsidR="00223F3A" w:rsidRDefault="00223F3A" w:rsidP="00446EF8"/>
    <w:p w:rsidR="00223F3A" w:rsidRDefault="00223F3A" w:rsidP="00446EF8"/>
    <w:p w:rsidR="00223F3A" w:rsidRDefault="00223F3A" w:rsidP="00446EF8"/>
    <w:p w:rsidR="00223F3A" w:rsidRDefault="00223F3A" w:rsidP="00446EF8"/>
    <w:p w:rsidR="001B2C12" w:rsidRDefault="000E5F3A" w:rsidP="00446EF8">
      <w:pPr>
        <w:rPr>
          <w:rFonts w:ascii="Times New Roman" w:hAnsi="Times New Roman" w:cs="Times New Roman"/>
          <w:b/>
          <w:sz w:val="240"/>
          <w:szCs w:val="240"/>
        </w:rPr>
      </w:pPr>
      <w:r w:rsidRPr="000D5266">
        <w:rPr>
          <w:rFonts w:ascii="Times New Roman" w:hAnsi="Times New Roman" w:cs="Times New Roman"/>
          <w:b/>
          <w:sz w:val="240"/>
          <w:szCs w:val="240"/>
        </w:rPr>
        <w:lastRenderedPageBreak/>
        <w:t>Возрождение</w:t>
      </w:r>
    </w:p>
    <w:p w:rsidR="000E5F3A" w:rsidRPr="000D5266" w:rsidRDefault="000E5F3A" w:rsidP="00446EF8">
      <w:pPr>
        <w:rPr>
          <w:rFonts w:ascii="Times New Roman" w:hAnsi="Times New Roman" w:cs="Times New Roman"/>
          <w:b/>
          <w:sz w:val="240"/>
          <w:szCs w:val="240"/>
        </w:rPr>
      </w:pPr>
      <w:r w:rsidRPr="000D5266">
        <w:rPr>
          <w:rFonts w:ascii="Times New Roman" w:hAnsi="Times New Roman" w:cs="Times New Roman"/>
          <w:b/>
          <w:sz w:val="240"/>
          <w:szCs w:val="240"/>
        </w:rPr>
        <w:t>Ренессанс</w:t>
      </w:r>
    </w:p>
    <w:p w:rsidR="00223F3A" w:rsidRDefault="00223F3A" w:rsidP="00446EF8">
      <w:pPr>
        <w:rPr>
          <w:rFonts w:ascii="Times New Roman" w:hAnsi="Times New Roman" w:cs="Times New Roman"/>
          <w:sz w:val="144"/>
          <w:szCs w:val="144"/>
        </w:rPr>
      </w:pPr>
    </w:p>
    <w:p w:rsidR="000D5266" w:rsidRDefault="000D5266" w:rsidP="00446EF8">
      <w:pPr>
        <w:rPr>
          <w:rFonts w:ascii="Times New Roman" w:hAnsi="Times New Roman" w:cs="Times New Roman"/>
          <w:sz w:val="144"/>
          <w:szCs w:val="144"/>
        </w:rPr>
      </w:pPr>
    </w:p>
    <w:p w:rsidR="000D5266" w:rsidRDefault="000D5266" w:rsidP="00446EF8">
      <w:pPr>
        <w:rPr>
          <w:rFonts w:ascii="Times New Roman" w:hAnsi="Times New Roman" w:cs="Times New Roman"/>
          <w:sz w:val="144"/>
          <w:szCs w:val="144"/>
        </w:rPr>
      </w:pPr>
    </w:p>
    <w:p w:rsidR="000D5266" w:rsidRPr="000E5F3A" w:rsidRDefault="000D5266" w:rsidP="00446EF8">
      <w:pPr>
        <w:rPr>
          <w:rFonts w:ascii="Times New Roman" w:hAnsi="Times New Roman" w:cs="Times New Roman"/>
          <w:sz w:val="144"/>
          <w:szCs w:val="144"/>
        </w:rPr>
      </w:pPr>
    </w:p>
    <w:p w:rsidR="00446EF8" w:rsidRDefault="00446EF8" w:rsidP="00446EF8"/>
    <w:p w:rsidR="00446EF8" w:rsidRDefault="00446EF8" w:rsidP="00446EF8"/>
    <w:sectPr w:rsidR="00446EF8" w:rsidSect="00356FF0">
      <w:pgSz w:w="11906" w:h="16838"/>
      <w:pgMar w:top="1134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3F" w:rsidRDefault="00E7403F" w:rsidP="000F0A54">
      <w:pPr>
        <w:spacing w:after="0" w:line="240" w:lineRule="auto"/>
      </w:pPr>
      <w:r>
        <w:separator/>
      </w:r>
    </w:p>
  </w:endnote>
  <w:endnote w:type="continuationSeparator" w:id="0">
    <w:p w:rsidR="00E7403F" w:rsidRDefault="00E7403F" w:rsidP="000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3F" w:rsidRDefault="00E7403F" w:rsidP="000F0A54">
      <w:pPr>
        <w:spacing w:after="0" w:line="240" w:lineRule="auto"/>
      </w:pPr>
      <w:r>
        <w:separator/>
      </w:r>
    </w:p>
  </w:footnote>
  <w:footnote w:type="continuationSeparator" w:id="0">
    <w:p w:rsidR="00E7403F" w:rsidRDefault="00E7403F" w:rsidP="000F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EF8"/>
    <w:rsid w:val="0001341D"/>
    <w:rsid w:val="00023C57"/>
    <w:rsid w:val="00084DCC"/>
    <w:rsid w:val="000D5266"/>
    <w:rsid w:val="000E5F3A"/>
    <w:rsid w:val="000F0A54"/>
    <w:rsid w:val="000F11B0"/>
    <w:rsid w:val="00110DA0"/>
    <w:rsid w:val="001B2C12"/>
    <w:rsid w:val="001B55EE"/>
    <w:rsid w:val="001E323D"/>
    <w:rsid w:val="00223F3A"/>
    <w:rsid w:val="002D0D64"/>
    <w:rsid w:val="002F3A26"/>
    <w:rsid w:val="00304D69"/>
    <w:rsid w:val="00310A82"/>
    <w:rsid w:val="00335B31"/>
    <w:rsid w:val="00351993"/>
    <w:rsid w:val="00356FF0"/>
    <w:rsid w:val="003945B6"/>
    <w:rsid w:val="003E4357"/>
    <w:rsid w:val="00446A38"/>
    <w:rsid w:val="00446EF8"/>
    <w:rsid w:val="004E0481"/>
    <w:rsid w:val="004E20C6"/>
    <w:rsid w:val="00527E9E"/>
    <w:rsid w:val="00534A2B"/>
    <w:rsid w:val="00543504"/>
    <w:rsid w:val="005C7E72"/>
    <w:rsid w:val="005E5F50"/>
    <w:rsid w:val="00652E92"/>
    <w:rsid w:val="006A5CF0"/>
    <w:rsid w:val="007E7D7E"/>
    <w:rsid w:val="007F1C48"/>
    <w:rsid w:val="00894840"/>
    <w:rsid w:val="008B4DC8"/>
    <w:rsid w:val="008F6217"/>
    <w:rsid w:val="00956BD7"/>
    <w:rsid w:val="0099339E"/>
    <w:rsid w:val="00995A79"/>
    <w:rsid w:val="00A13718"/>
    <w:rsid w:val="00A2110C"/>
    <w:rsid w:val="00A479A7"/>
    <w:rsid w:val="00B11022"/>
    <w:rsid w:val="00B37517"/>
    <w:rsid w:val="00B42E07"/>
    <w:rsid w:val="00B5779B"/>
    <w:rsid w:val="00B8703B"/>
    <w:rsid w:val="00BB63F5"/>
    <w:rsid w:val="00C20C32"/>
    <w:rsid w:val="00C32237"/>
    <w:rsid w:val="00C530C2"/>
    <w:rsid w:val="00C56748"/>
    <w:rsid w:val="00C576A7"/>
    <w:rsid w:val="00C60C9D"/>
    <w:rsid w:val="00C75401"/>
    <w:rsid w:val="00C922EE"/>
    <w:rsid w:val="00DF2AF2"/>
    <w:rsid w:val="00E70572"/>
    <w:rsid w:val="00E7403F"/>
    <w:rsid w:val="00E87F71"/>
    <w:rsid w:val="00EA36E8"/>
    <w:rsid w:val="00ED6DB6"/>
    <w:rsid w:val="00F060AB"/>
    <w:rsid w:val="00FB75B2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D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A54"/>
  </w:style>
  <w:style w:type="paragraph" w:styleId="a7">
    <w:name w:val="footer"/>
    <w:basedOn w:val="a"/>
    <w:link w:val="a8"/>
    <w:uiPriority w:val="99"/>
    <w:semiHidden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E399-DDA7-4599-91AB-62312CFD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Зинфира</cp:lastModifiedBy>
  <cp:revision>35</cp:revision>
  <cp:lastPrinted>2014-12-26T01:53:00Z</cp:lastPrinted>
  <dcterms:created xsi:type="dcterms:W3CDTF">2014-11-26T12:40:00Z</dcterms:created>
  <dcterms:modified xsi:type="dcterms:W3CDTF">2022-05-27T11:22:00Z</dcterms:modified>
</cp:coreProperties>
</file>