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8" w:rsidRPr="00AB3E48" w:rsidRDefault="00AB3E48" w:rsidP="00AB3E4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B3E48">
        <w:rPr>
          <w:rFonts w:eastAsiaTheme="minorHAnsi"/>
          <w:b/>
          <w:sz w:val="28"/>
          <w:szCs w:val="28"/>
          <w:lang w:eastAsia="en-US"/>
        </w:rPr>
        <w:t>МОУ «Средняя школа №41»</w:t>
      </w:r>
    </w:p>
    <w:p w:rsidR="00AB3E48" w:rsidRPr="00AB3E48" w:rsidRDefault="00AB3E48" w:rsidP="00AB3E48">
      <w:pPr>
        <w:tabs>
          <w:tab w:val="left" w:pos="4995"/>
          <w:tab w:val="left" w:pos="10275"/>
        </w:tabs>
        <w:spacing w:after="200"/>
        <w:contextualSpacing/>
        <w:jc w:val="both"/>
        <w:rPr>
          <w:rFonts w:eastAsiaTheme="minorHAnsi"/>
          <w:lang w:eastAsia="en-US"/>
        </w:rPr>
      </w:pPr>
      <w:r w:rsidRPr="00AB3E48">
        <w:rPr>
          <w:rFonts w:eastAsiaTheme="minorHAnsi"/>
          <w:lang w:eastAsia="en-US"/>
        </w:rPr>
        <w:t xml:space="preserve">Рассмотрена и </w:t>
      </w:r>
      <w:proofErr w:type="gramStart"/>
      <w:r w:rsidRPr="00AB3E48">
        <w:rPr>
          <w:rFonts w:eastAsiaTheme="minorHAnsi"/>
          <w:lang w:eastAsia="en-US"/>
        </w:rPr>
        <w:t>одобрена</w:t>
      </w:r>
      <w:proofErr w:type="gramEnd"/>
      <w:r w:rsidRPr="00AB3E48">
        <w:rPr>
          <w:rFonts w:eastAsiaTheme="minorHAnsi"/>
          <w:lang w:eastAsia="en-US"/>
        </w:rPr>
        <w:t xml:space="preserve"> </w:t>
      </w:r>
      <w:r w:rsidRPr="00AB3E48">
        <w:rPr>
          <w:rFonts w:eastAsiaTheme="minorHAnsi"/>
          <w:lang w:eastAsia="en-US"/>
        </w:rPr>
        <w:tab/>
        <w:t>Согласована</w:t>
      </w:r>
      <w:r w:rsidRPr="00AB3E48">
        <w:rPr>
          <w:rFonts w:eastAsiaTheme="minorHAnsi"/>
          <w:lang w:eastAsia="en-US"/>
        </w:rPr>
        <w:tab/>
        <w:t>Утверждена руководителем</w:t>
      </w:r>
    </w:p>
    <w:p w:rsidR="00AB3E48" w:rsidRPr="00AB3E48" w:rsidRDefault="00AB3E48" w:rsidP="00AB3E48">
      <w:pPr>
        <w:tabs>
          <w:tab w:val="left" w:pos="4995"/>
          <w:tab w:val="left" w:pos="10275"/>
        </w:tabs>
        <w:spacing w:after="200"/>
        <w:contextualSpacing/>
        <w:jc w:val="both"/>
        <w:rPr>
          <w:rFonts w:eastAsiaTheme="minorHAnsi"/>
          <w:lang w:eastAsia="en-US"/>
        </w:rPr>
      </w:pPr>
      <w:r w:rsidRPr="00AB3E48">
        <w:rPr>
          <w:rFonts w:eastAsiaTheme="minorHAnsi"/>
          <w:lang w:eastAsia="en-US"/>
        </w:rPr>
        <w:t xml:space="preserve">На заседании </w:t>
      </w:r>
      <w:proofErr w:type="spellStart"/>
      <w:r w:rsidRPr="00AB3E48">
        <w:rPr>
          <w:rFonts w:eastAsiaTheme="minorHAnsi"/>
          <w:lang w:eastAsia="en-US"/>
        </w:rPr>
        <w:t>меточеского</w:t>
      </w:r>
      <w:proofErr w:type="spellEnd"/>
      <w:r w:rsidRPr="00AB3E48">
        <w:rPr>
          <w:rFonts w:eastAsiaTheme="minorHAnsi"/>
          <w:lang w:eastAsia="en-US"/>
        </w:rPr>
        <w:t xml:space="preserve"> объединения</w:t>
      </w:r>
      <w:r w:rsidRPr="00AB3E48">
        <w:rPr>
          <w:rFonts w:eastAsiaTheme="minorHAnsi"/>
          <w:lang w:eastAsia="en-US"/>
        </w:rPr>
        <w:tab/>
        <w:t xml:space="preserve">с </w:t>
      </w:r>
      <w:proofErr w:type="spellStart"/>
      <w:r w:rsidRPr="00AB3E48">
        <w:rPr>
          <w:rFonts w:eastAsiaTheme="minorHAnsi"/>
          <w:lang w:eastAsia="en-US"/>
        </w:rPr>
        <w:t>зам</w:t>
      </w:r>
      <w:proofErr w:type="gramStart"/>
      <w:r w:rsidRPr="00AB3E48">
        <w:rPr>
          <w:rFonts w:eastAsiaTheme="minorHAnsi"/>
          <w:lang w:eastAsia="en-US"/>
        </w:rPr>
        <w:t>.д</w:t>
      </w:r>
      <w:proofErr w:type="gramEnd"/>
      <w:r w:rsidRPr="00AB3E48">
        <w:rPr>
          <w:rFonts w:eastAsiaTheme="minorHAnsi"/>
          <w:lang w:eastAsia="en-US"/>
        </w:rPr>
        <w:t>иректора</w:t>
      </w:r>
      <w:proofErr w:type="spellEnd"/>
      <w:r w:rsidRPr="00AB3E48">
        <w:rPr>
          <w:rFonts w:eastAsiaTheme="minorHAnsi"/>
          <w:lang w:eastAsia="en-US"/>
        </w:rPr>
        <w:t xml:space="preserve"> по УВР</w:t>
      </w:r>
      <w:r w:rsidRPr="00AB3E48">
        <w:rPr>
          <w:rFonts w:eastAsiaTheme="minorHAnsi"/>
          <w:lang w:eastAsia="en-US"/>
        </w:rPr>
        <w:tab/>
        <w:t>образовательного учреждения</w:t>
      </w:r>
    </w:p>
    <w:p w:rsidR="00AB3E48" w:rsidRPr="00AB3E48" w:rsidRDefault="00AB3E48" w:rsidP="00AB3E48">
      <w:pPr>
        <w:tabs>
          <w:tab w:val="left" w:pos="4995"/>
          <w:tab w:val="left" w:pos="10275"/>
        </w:tabs>
        <w:spacing w:after="200"/>
        <w:contextualSpacing/>
        <w:jc w:val="both"/>
        <w:rPr>
          <w:rFonts w:eastAsiaTheme="minorHAnsi"/>
          <w:lang w:eastAsia="en-US"/>
        </w:rPr>
      </w:pPr>
      <w:r w:rsidRPr="00AB3E48">
        <w:rPr>
          <w:rFonts w:eastAsiaTheme="minorHAnsi"/>
          <w:lang w:eastAsia="en-US"/>
        </w:rPr>
        <w:t>Руководитель ШМО</w:t>
      </w:r>
      <w:r w:rsidRPr="00AB3E48">
        <w:rPr>
          <w:rFonts w:eastAsiaTheme="minorHAnsi"/>
          <w:lang w:eastAsia="en-US"/>
        </w:rPr>
        <w:tab/>
        <w:t>_______________________________</w:t>
      </w:r>
      <w:r w:rsidRPr="00AB3E48">
        <w:rPr>
          <w:rFonts w:eastAsiaTheme="minorHAnsi"/>
          <w:lang w:eastAsia="en-US"/>
        </w:rPr>
        <w:tab/>
        <w:t>______________________________</w:t>
      </w:r>
    </w:p>
    <w:p w:rsidR="00AB3E48" w:rsidRPr="00AB3E48" w:rsidRDefault="00AB3E48" w:rsidP="00AB3E48">
      <w:pPr>
        <w:tabs>
          <w:tab w:val="left" w:pos="5175"/>
          <w:tab w:val="left" w:pos="10275"/>
        </w:tabs>
        <w:spacing w:after="200"/>
        <w:contextualSpacing/>
        <w:jc w:val="both"/>
        <w:rPr>
          <w:rFonts w:eastAsiaTheme="minorHAnsi"/>
          <w:b/>
          <w:lang w:eastAsia="en-US"/>
        </w:rPr>
      </w:pPr>
      <w:r w:rsidRPr="00AB3E48">
        <w:rPr>
          <w:rFonts w:eastAsiaTheme="minorHAnsi"/>
          <w:b/>
          <w:lang w:eastAsia="en-US"/>
        </w:rPr>
        <w:t xml:space="preserve">_____________________________                         </w:t>
      </w:r>
      <w:r w:rsidRPr="00AB3E48">
        <w:rPr>
          <w:rFonts w:eastAsiaTheme="minorHAnsi"/>
          <w:lang w:eastAsia="en-US"/>
        </w:rPr>
        <w:t>/М.В. Чернова/</w:t>
      </w:r>
      <w:r w:rsidRPr="00AB3E48">
        <w:rPr>
          <w:rFonts w:eastAsiaTheme="minorHAnsi"/>
          <w:lang w:eastAsia="en-US"/>
        </w:rPr>
        <w:tab/>
        <w:t>/В.В. Терехин/</w:t>
      </w:r>
    </w:p>
    <w:p w:rsidR="00AB3E48" w:rsidRPr="00AB3E48" w:rsidRDefault="00AB3E48" w:rsidP="00AB3E48">
      <w:pPr>
        <w:tabs>
          <w:tab w:val="left" w:pos="5175"/>
          <w:tab w:val="left" w:pos="10275"/>
        </w:tabs>
        <w:spacing w:after="200"/>
        <w:contextualSpacing/>
        <w:jc w:val="both"/>
        <w:rPr>
          <w:rFonts w:eastAsiaTheme="minorHAnsi"/>
          <w:lang w:eastAsia="en-US"/>
        </w:rPr>
      </w:pPr>
      <w:r w:rsidRPr="00AB3E48">
        <w:rPr>
          <w:rFonts w:eastAsiaTheme="minorHAnsi"/>
          <w:b/>
          <w:lang w:eastAsia="en-US"/>
        </w:rPr>
        <w:t>/</w:t>
      </w:r>
      <w:r w:rsidRPr="00AB3E48">
        <w:rPr>
          <w:rFonts w:eastAsiaTheme="minorHAnsi"/>
          <w:lang w:eastAsia="en-US"/>
        </w:rPr>
        <w:t>Е.И. Мигунова/                                                       30 августа 2017г.</w:t>
      </w:r>
      <w:r w:rsidRPr="00AB3E48">
        <w:rPr>
          <w:rFonts w:eastAsiaTheme="minorHAnsi"/>
          <w:lang w:eastAsia="en-US"/>
        </w:rPr>
        <w:tab/>
        <w:t>31 августа 2017г.</w:t>
      </w:r>
    </w:p>
    <w:p w:rsidR="00AB3E48" w:rsidRPr="00AB3E48" w:rsidRDefault="00AB3E48" w:rsidP="00AB3E48">
      <w:pPr>
        <w:tabs>
          <w:tab w:val="left" w:pos="5175"/>
        </w:tabs>
        <w:spacing w:after="200"/>
        <w:contextualSpacing/>
        <w:jc w:val="both"/>
        <w:rPr>
          <w:rFonts w:eastAsiaTheme="minorHAnsi"/>
          <w:lang w:eastAsia="en-US"/>
        </w:rPr>
      </w:pPr>
      <w:r w:rsidRPr="00AB3E48">
        <w:rPr>
          <w:rFonts w:eastAsiaTheme="minorHAnsi"/>
          <w:lang w:eastAsia="en-US"/>
        </w:rPr>
        <w:t xml:space="preserve">30 августа 2017г.                                                      </w:t>
      </w:r>
    </w:p>
    <w:p w:rsidR="00AB3E48" w:rsidRPr="00AB3E48" w:rsidRDefault="00AB3E48" w:rsidP="00AB3E48">
      <w:pPr>
        <w:spacing w:after="200" w:line="276" w:lineRule="auto"/>
        <w:rPr>
          <w:rFonts w:eastAsiaTheme="minorHAnsi"/>
          <w:lang w:eastAsia="en-US"/>
        </w:rPr>
      </w:pPr>
    </w:p>
    <w:p w:rsidR="00AB3E48" w:rsidRPr="00AB3E48" w:rsidRDefault="00AB3E48" w:rsidP="00AB3E48">
      <w:pPr>
        <w:spacing w:after="200" w:line="276" w:lineRule="auto"/>
        <w:rPr>
          <w:rFonts w:eastAsiaTheme="minorHAnsi"/>
          <w:lang w:eastAsia="en-US"/>
        </w:rPr>
      </w:pPr>
    </w:p>
    <w:p w:rsidR="00AB3E48" w:rsidRPr="00AB3E48" w:rsidRDefault="00AB3E48" w:rsidP="00AB3E48">
      <w:pPr>
        <w:tabs>
          <w:tab w:val="left" w:pos="5670"/>
        </w:tabs>
        <w:spacing w:after="200" w:line="276" w:lineRule="auto"/>
        <w:rPr>
          <w:rFonts w:eastAsiaTheme="minorHAnsi"/>
          <w:b/>
          <w:sz w:val="44"/>
          <w:szCs w:val="44"/>
          <w:u w:val="single"/>
          <w:lang w:eastAsia="en-US"/>
        </w:rPr>
      </w:pPr>
      <w:r w:rsidRPr="00AB3E48">
        <w:rPr>
          <w:rFonts w:eastAsiaTheme="minorHAnsi"/>
          <w:lang w:eastAsia="en-US"/>
        </w:rPr>
        <w:tab/>
      </w:r>
      <w:r w:rsidRPr="00AB3E48">
        <w:rPr>
          <w:rFonts w:eastAsiaTheme="minorHAnsi"/>
          <w:b/>
          <w:sz w:val="44"/>
          <w:szCs w:val="44"/>
          <w:u w:val="single"/>
          <w:lang w:eastAsia="en-US"/>
        </w:rPr>
        <w:t>Рабочая программа</w:t>
      </w:r>
    </w:p>
    <w:p w:rsidR="00AB3E48" w:rsidRPr="00AB3E48" w:rsidRDefault="00AB3E48" w:rsidP="00AB3E48">
      <w:pPr>
        <w:tabs>
          <w:tab w:val="left" w:pos="5670"/>
        </w:tabs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B3E48">
        <w:rPr>
          <w:rFonts w:eastAsiaTheme="minorHAnsi"/>
          <w:b/>
          <w:sz w:val="32"/>
          <w:szCs w:val="32"/>
          <w:lang w:eastAsia="en-US"/>
        </w:rPr>
        <w:t xml:space="preserve">      по английскому языку</w:t>
      </w:r>
    </w:p>
    <w:p w:rsidR="00AB3E48" w:rsidRPr="00AB3E48" w:rsidRDefault="00AB3E48" w:rsidP="00AB3E48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2</w:t>
      </w:r>
      <w:r w:rsidRPr="00AB3E48">
        <w:rPr>
          <w:rFonts w:eastAsiaTheme="minorHAnsi"/>
          <w:b/>
          <w:sz w:val="32"/>
          <w:szCs w:val="32"/>
          <w:lang w:eastAsia="en-US"/>
        </w:rPr>
        <w:t xml:space="preserve"> класс</w:t>
      </w:r>
    </w:p>
    <w:p w:rsidR="00AB3E48" w:rsidRPr="00AB3E48" w:rsidRDefault="00AB3E48" w:rsidP="00AB3E48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B3E48" w:rsidRPr="00AB3E48" w:rsidRDefault="00AB3E48" w:rsidP="00AB3E4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B3E48">
        <w:rPr>
          <w:rFonts w:eastAsiaTheme="minorHAnsi"/>
          <w:sz w:val="28"/>
          <w:szCs w:val="28"/>
          <w:lang w:eastAsia="en-US"/>
        </w:rPr>
        <w:t>Количество часов:</w:t>
      </w:r>
      <w:r>
        <w:rPr>
          <w:rFonts w:eastAsiaTheme="minorHAnsi"/>
          <w:sz w:val="28"/>
          <w:szCs w:val="28"/>
          <w:lang w:eastAsia="en-US"/>
        </w:rPr>
        <w:t xml:space="preserve"> 70</w:t>
      </w:r>
    </w:p>
    <w:p w:rsidR="00AB3E48" w:rsidRPr="00AB3E48" w:rsidRDefault="00AB3E48" w:rsidP="00AB3E4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B3E48">
        <w:rPr>
          <w:rFonts w:eastAsiaTheme="minorHAnsi"/>
          <w:sz w:val="28"/>
          <w:szCs w:val="28"/>
          <w:lang w:eastAsia="en-US"/>
        </w:rPr>
        <w:t>Учитель английского языка: Мигунова Е.И.</w:t>
      </w:r>
    </w:p>
    <w:p w:rsidR="00AB3E48" w:rsidRPr="00AB3E48" w:rsidRDefault="00AB3E48" w:rsidP="00AB3E48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AB3E48">
        <w:rPr>
          <w:rFonts w:eastAsiaTheme="minorHAnsi"/>
          <w:sz w:val="28"/>
          <w:szCs w:val="28"/>
          <w:lang w:eastAsia="en-US"/>
        </w:rPr>
        <w:t>Учебный год: 2017</w:t>
      </w:r>
      <w:r w:rsidRPr="00695001">
        <w:rPr>
          <w:rFonts w:eastAsiaTheme="minorHAnsi"/>
          <w:sz w:val="28"/>
          <w:szCs w:val="28"/>
          <w:lang w:eastAsia="en-US"/>
        </w:rPr>
        <w:t>/</w:t>
      </w:r>
      <w:r w:rsidRPr="00AB3E48">
        <w:rPr>
          <w:rFonts w:eastAsiaTheme="minorHAnsi"/>
          <w:sz w:val="28"/>
          <w:szCs w:val="28"/>
          <w:lang w:eastAsia="en-US"/>
        </w:rPr>
        <w:t>2018</w:t>
      </w: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AB3E48" w:rsidRDefault="00AB3E48" w:rsidP="00146F44">
      <w:pPr>
        <w:jc w:val="center"/>
        <w:rPr>
          <w:b/>
          <w:lang w:eastAsia="ru-RU"/>
        </w:rPr>
      </w:pPr>
    </w:p>
    <w:p w:rsidR="00146F44" w:rsidRPr="00146F44" w:rsidRDefault="00146F44" w:rsidP="00146F44">
      <w:pPr>
        <w:jc w:val="center"/>
        <w:rPr>
          <w:b/>
          <w:lang w:eastAsia="ru-RU"/>
        </w:rPr>
      </w:pPr>
      <w:r w:rsidRPr="00146F44">
        <w:rPr>
          <w:b/>
          <w:lang w:eastAsia="ru-RU"/>
        </w:rPr>
        <w:lastRenderedPageBreak/>
        <w:t>Пояснительная записка</w:t>
      </w:r>
    </w:p>
    <w:p w:rsidR="00146F44" w:rsidRPr="00146F44" w:rsidRDefault="00146F44" w:rsidP="00146F44">
      <w:pPr>
        <w:tabs>
          <w:tab w:val="left" w:pos="7995"/>
        </w:tabs>
        <w:jc w:val="both"/>
        <w:rPr>
          <w:sz w:val="32"/>
          <w:szCs w:val="32"/>
          <w:lang w:eastAsia="ru-RU"/>
        </w:rPr>
      </w:pPr>
      <w:r w:rsidRPr="00146F44">
        <w:rPr>
          <w:sz w:val="32"/>
          <w:szCs w:val="32"/>
          <w:lang w:eastAsia="ru-RU"/>
        </w:rPr>
        <w:tab/>
      </w:r>
    </w:p>
    <w:p w:rsidR="00146F44" w:rsidRPr="00146F44" w:rsidRDefault="00146F44" w:rsidP="00146F44">
      <w:pPr>
        <w:jc w:val="both"/>
        <w:rPr>
          <w:u w:val="single"/>
          <w:lang w:eastAsia="ru-RU"/>
        </w:rPr>
      </w:pPr>
      <w:r w:rsidRPr="00146F44">
        <w:rPr>
          <w:lang w:eastAsia="ru-RU"/>
        </w:rPr>
        <w:t xml:space="preserve">Данная рабочая программа разработана для обучения английскому языку на основе </w:t>
      </w:r>
      <w:r w:rsidRPr="00146F44">
        <w:rPr>
          <w:u w:val="single"/>
          <w:lang w:eastAsia="ru-RU"/>
        </w:rPr>
        <w:t>следующих нормативных документов:</w:t>
      </w:r>
    </w:p>
    <w:p w:rsidR="00146F44" w:rsidRPr="00146F44" w:rsidRDefault="00146F44" w:rsidP="00146F44">
      <w:pPr>
        <w:jc w:val="both"/>
        <w:rPr>
          <w:lang w:eastAsia="ru-RU"/>
        </w:rPr>
      </w:pP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ФГОС начального образования (2012г)</w:t>
      </w: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Федеральный компонент государственного стандарта общего образования (2004г.)</w:t>
      </w: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Примерные программы по английскому языку (2004г.)</w:t>
      </w: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Авторская программа (</w:t>
      </w:r>
      <w:proofErr w:type="spellStart"/>
      <w:r w:rsidRPr="00146F44">
        <w:rPr>
          <w:lang w:eastAsia="ru-RU"/>
        </w:rPr>
        <w:t>Н.И.Быкова</w:t>
      </w:r>
      <w:proofErr w:type="spellEnd"/>
      <w:r w:rsidRPr="00146F44">
        <w:rPr>
          <w:lang w:eastAsia="ru-RU"/>
        </w:rPr>
        <w:t xml:space="preserve">, </w:t>
      </w:r>
      <w:proofErr w:type="spellStart"/>
      <w:r w:rsidRPr="00146F44">
        <w:rPr>
          <w:lang w:eastAsia="ru-RU"/>
        </w:rPr>
        <w:t>М.Д.Поспелова</w:t>
      </w:r>
      <w:proofErr w:type="spellEnd"/>
      <w:r w:rsidRPr="00146F44">
        <w:rPr>
          <w:lang w:eastAsia="ru-RU"/>
        </w:rPr>
        <w:t>)  для обучения школьников английскому языку в образовательных учреждениях общего образования на основе линии УМК (издательства «Просвещение»)</w:t>
      </w: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Федеральный перечень учебников, утвержденный приказом МОН РФ, рекомендованных (допущенных) к использованию в образовательных учреждениях</w:t>
      </w:r>
    </w:p>
    <w:p w:rsidR="00146F44" w:rsidRPr="00146F44" w:rsidRDefault="00146F44" w:rsidP="001B2CF2">
      <w:pPr>
        <w:numPr>
          <w:ilvl w:val="0"/>
          <w:numId w:val="1"/>
        </w:numPr>
        <w:jc w:val="both"/>
        <w:rPr>
          <w:lang w:eastAsia="ru-RU"/>
        </w:rPr>
      </w:pPr>
      <w:r w:rsidRPr="00146F44">
        <w:rPr>
          <w:lang w:eastAsia="ru-RU"/>
        </w:rPr>
        <w:t>УМК «</w:t>
      </w:r>
      <w:r w:rsidRPr="00146F44">
        <w:rPr>
          <w:lang w:val="en-US" w:eastAsia="ru-RU"/>
        </w:rPr>
        <w:t>Spotlight</w:t>
      </w:r>
      <w:r w:rsidRPr="00146F44">
        <w:rPr>
          <w:lang w:eastAsia="ru-RU"/>
        </w:rPr>
        <w:t xml:space="preserve"> 2» для 2 класса авторов Н.И. Быковой, </w:t>
      </w:r>
      <w:proofErr w:type="spellStart"/>
      <w:r w:rsidRPr="00146F44">
        <w:rPr>
          <w:lang w:eastAsia="ru-RU"/>
        </w:rPr>
        <w:t>Дж</w:t>
      </w:r>
      <w:proofErr w:type="gramStart"/>
      <w:r w:rsidRPr="00146F44">
        <w:rPr>
          <w:lang w:eastAsia="ru-RU"/>
        </w:rPr>
        <w:t>.Д</w:t>
      </w:r>
      <w:proofErr w:type="gramEnd"/>
      <w:r w:rsidRPr="00146F44">
        <w:rPr>
          <w:lang w:eastAsia="ru-RU"/>
        </w:rPr>
        <w:t>ули</w:t>
      </w:r>
      <w:proofErr w:type="spellEnd"/>
      <w:r w:rsidRPr="00146F44">
        <w:rPr>
          <w:lang w:eastAsia="ru-RU"/>
        </w:rPr>
        <w:t>, М.Д. Поспеловой. УМК состоит из учебника, рабочей тетради, тестовой книги и диска аудиозаписей.</w:t>
      </w:r>
    </w:p>
    <w:p w:rsidR="00146F44" w:rsidRPr="008F49DA" w:rsidRDefault="00146F44" w:rsidP="008F49DA">
      <w:pPr>
        <w:jc w:val="center"/>
        <w:rPr>
          <w:b/>
          <w:lang w:eastAsia="ru-RU"/>
        </w:rPr>
      </w:pPr>
      <w:r w:rsidRPr="00146F44">
        <w:rPr>
          <w:b/>
          <w:lang w:eastAsia="ru-RU"/>
        </w:rPr>
        <w:t>Общая характеристика учебного предмета (курса).</w:t>
      </w:r>
    </w:p>
    <w:p w:rsidR="00146F44" w:rsidRPr="00146F44" w:rsidRDefault="00146F44" w:rsidP="00146F44">
      <w:pPr>
        <w:jc w:val="both"/>
        <w:rPr>
          <w:lang w:eastAsia="ru-RU"/>
        </w:rPr>
      </w:pPr>
      <w:r w:rsidRPr="00146F44">
        <w:rPr>
          <w:lang w:eastAsia="ru-RU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146F44">
        <w:rPr>
          <w:lang w:eastAsia="ru-RU"/>
        </w:rPr>
        <w:t>полиязычного</w:t>
      </w:r>
      <w:proofErr w:type="spellEnd"/>
      <w:r w:rsidRPr="00146F44">
        <w:rPr>
          <w:lang w:eastAsia="ru-RU"/>
        </w:rPr>
        <w:t xml:space="preserve"> мира. Наряду с русским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146F44" w:rsidRPr="00146F44" w:rsidRDefault="00146F44" w:rsidP="00146F44">
      <w:pPr>
        <w:jc w:val="both"/>
        <w:rPr>
          <w:lang w:eastAsia="ru-RU"/>
        </w:rPr>
      </w:pPr>
      <w:r w:rsidRPr="00146F44">
        <w:rPr>
          <w:lang w:eastAsia="ru-RU"/>
        </w:rPr>
        <w:t>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146F44" w:rsidRPr="00146F44" w:rsidRDefault="00146F44" w:rsidP="00146F44">
      <w:pPr>
        <w:jc w:val="both"/>
        <w:rPr>
          <w:lang w:eastAsia="ru-RU"/>
        </w:rPr>
      </w:pPr>
      <w:r w:rsidRPr="00146F44">
        <w:rPr>
          <w:lang w:eastAsia="ru-RU"/>
        </w:rPr>
        <w:t xml:space="preserve">     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146F44">
        <w:rPr>
          <w:lang w:eastAsia="ru-RU"/>
        </w:rPr>
        <w:t>аудировании</w:t>
      </w:r>
      <w:proofErr w:type="spellEnd"/>
      <w:r w:rsidRPr="00146F44">
        <w:rPr>
          <w:lang w:eastAsia="ru-RU"/>
        </w:rPr>
        <w:t>, говорении, чтении, письме.</w:t>
      </w:r>
    </w:p>
    <w:p w:rsidR="00146F44" w:rsidRPr="008F49DA" w:rsidRDefault="00146F44" w:rsidP="00146F44">
      <w:pPr>
        <w:jc w:val="both"/>
        <w:rPr>
          <w:lang w:eastAsia="ru-RU"/>
        </w:rPr>
      </w:pPr>
      <w:r w:rsidRPr="00146F44">
        <w:rPr>
          <w:lang w:eastAsia="ru-RU"/>
        </w:rPr>
        <w:t xml:space="preserve"> 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 и сфер общения, доступных для младшего школьника.</w:t>
      </w:r>
    </w:p>
    <w:p w:rsidR="00146F44" w:rsidRPr="00146F44" w:rsidRDefault="00146F44" w:rsidP="008F49DA">
      <w:pPr>
        <w:jc w:val="center"/>
        <w:rPr>
          <w:b/>
          <w:lang w:eastAsia="ru-RU"/>
        </w:rPr>
      </w:pPr>
      <w:r w:rsidRPr="00146F44">
        <w:rPr>
          <w:b/>
          <w:lang w:eastAsia="ru-RU"/>
        </w:rPr>
        <w:t>Описание места учебного предмет</w:t>
      </w:r>
      <w:proofErr w:type="gramStart"/>
      <w:r w:rsidRPr="00146F44">
        <w:rPr>
          <w:b/>
          <w:lang w:eastAsia="ru-RU"/>
        </w:rPr>
        <w:t>а(</w:t>
      </w:r>
      <w:proofErr w:type="gramEnd"/>
      <w:r w:rsidRPr="00146F44">
        <w:rPr>
          <w:b/>
          <w:lang w:eastAsia="ru-RU"/>
        </w:rPr>
        <w:t>курса) в учебном плане</w:t>
      </w:r>
    </w:p>
    <w:p w:rsidR="00146F44" w:rsidRPr="00146F44" w:rsidRDefault="00146F44" w:rsidP="00146F44">
      <w:pPr>
        <w:jc w:val="both"/>
        <w:rPr>
          <w:lang w:eastAsia="ru-RU"/>
        </w:rPr>
      </w:pPr>
      <w:r w:rsidRPr="00146F44">
        <w:rPr>
          <w:lang w:eastAsia="ru-RU"/>
        </w:rPr>
        <w:t xml:space="preserve"> Базисный учебный план отводит 204 часов для обязательного изучения учебного предмета на этапе  начального образования из расчета 2-х учебных часов федерального компонента в неделю во 2-4 классах, закладывая основу филологического образования  и формируя коммуникативную культуру школьников. </w:t>
      </w:r>
    </w:p>
    <w:p w:rsidR="00146F44" w:rsidRDefault="00146F44" w:rsidP="00146F44">
      <w:pPr>
        <w:tabs>
          <w:tab w:val="left" w:pos="284"/>
        </w:tabs>
        <w:outlineLvl w:val="0"/>
        <w:rPr>
          <w:b/>
          <w:bCs/>
          <w:i/>
          <w:iCs/>
        </w:rPr>
      </w:pPr>
    </w:p>
    <w:p w:rsidR="008F49DA" w:rsidRPr="008F49DA" w:rsidRDefault="008F49DA" w:rsidP="008F49DA">
      <w:pPr>
        <w:spacing w:line="2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Цели курса</w:t>
      </w:r>
    </w:p>
    <w:p w:rsidR="008F49DA" w:rsidRPr="008F49DA" w:rsidRDefault="008F49DA" w:rsidP="008F49DA">
      <w:pPr>
        <w:spacing w:line="2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На изучение английского я</w:t>
      </w:r>
      <w:r w:rsidR="000A23D0">
        <w:rPr>
          <w:color w:val="000000"/>
          <w:szCs w:val="22"/>
          <w:lang w:eastAsia="ru-RU"/>
        </w:rPr>
        <w:t>зыка в 2-м классе отводится   70</w:t>
      </w:r>
      <w:r w:rsidRPr="008F49DA">
        <w:rPr>
          <w:color w:val="000000"/>
          <w:szCs w:val="22"/>
          <w:lang w:eastAsia="ru-RU"/>
        </w:rPr>
        <w:t xml:space="preserve"> часов</w:t>
      </w:r>
      <w:proofErr w:type="gramStart"/>
      <w:r w:rsidRPr="008F49DA">
        <w:rPr>
          <w:color w:val="000000"/>
          <w:szCs w:val="22"/>
          <w:lang w:eastAsia="ru-RU"/>
        </w:rPr>
        <w:t xml:space="preserve"> .</w:t>
      </w:r>
      <w:proofErr w:type="gramEnd"/>
      <w:r w:rsidRPr="008F49DA">
        <w:rPr>
          <w:color w:val="000000"/>
          <w:szCs w:val="22"/>
          <w:lang w:eastAsia="ru-RU"/>
        </w:rPr>
        <w:t xml:space="preserve"> Данная программа обеспечивает реализацию следующих </w:t>
      </w:r>
      <w:r w:rsidRPr="008F49DA">
        <w:rPr>
          <w:b/>
          <w:color w:val="000000"/>
          <w:szCs w:val="22"/>
          <w:lang w:eastAsia="ru-RU"/>
        </w:rPr>
        <w:t>целей: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формирование </w:t>
      </w:r>
      <w:r w:rsidRPr="008F49DA">
        <w:rPr>
          <w:color w:val="000000"/>
          <w:szCs w:val="22"/>
          <w:lang w:eastAsia="ru-RU"/>
        </w:rPr>
        <w:t xml:space="preserve">умения общаться на английском </w:t>
      </w:r>
      <w:proofErr w:type="gramStart"/>
      <w:r w:rsidRPr="008F49DA">
        <w:rPr>
          <w:color w:val="000000"/>
          <w:szCs w:val="22"/>
          <w:lang w:eastAsia="ru-RU"/>
        </w:rPr>
        <w:t>языке</w:t>
      </w:r>
      <w:proofErr w:type="gramEnd"/>
      <w:r w:rsidRPr="008F49DA">
        <w:rPr>
          <w:color w:val="000000"/>
          <w:szCs w:val="22"/>
          <w:lang w:eastAsia="ru-RU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8F49DA">
        <w:rPr>
          <w:color w:val="000000"/>
          <w:szCs w:val="22"/>
          <w:lang w:eastAsia="ru-RU"/>
        </w:rPr>
        <w:t>аудирование</w:t>
      </w:r>
      <w:proofErr w:type="spellEnd"/>
      <w:r w:rsidRPr="008F49DA">
        <w:rPr>
          <w:color w:val="000000"/>
          <w:szCs w:val="22"/>
          <w:lang w:eastAsia="ru-RU"/>
        </w:rPr>
        <w:t xml:space="preserve"> и говорение) и письменной (чтение и письмо) формах;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 </w:t>
      </w:r>
      <w:r w:rsidRPr="008F49DA">
        <w:rPr>
          <w:i/>
          <w:color w:val="000000"/>
          <w:szCs w:val="22"/>
          <w:lang w:eastAsia="ru-RU"/>
        </w:rPr>
        <w:t xml:space="preserve">приобщение </w:t>
      </w:r>
      <w:r w:rsidRPr="008F49DA">
        <w:rPr>
          <w:color w:val="000000"/>
          <w:szCs w:val="22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lastRenderedPageBreak/>
        <w:t xml:space="preserve">развитие </w:t>
      </w:r>
      <w:r w:rsidRPr="008F49DA">
        <w:rPr>
          <w:color w:val="000000"/>
          <w:szCs w:val="22"/>
          <w:lang w:eastAsia="ru-RU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8F49DA">
        <w:rPr>
          <w:color w:val="000000"/>
          <w:szCs w:val="22"/>
          <w:lang w:eastAsia="ru-RU"/>
        </w:rPr>
        <w:t>общеучебных</w:t>
      </w:r>
      <w:proofErr w:type="spellEnd"/>
      <w:r w:rsidRPr="008F49DA">
        <w:rPr>
          <w:color w:val="000000"/>
          <w:szCs w:val="22"/>
          <w:lang w:eastAsia="ru-RU"/>
        </w:rPr>
        <w:t xml:space="preserve"> умений; развитие мотивации к дальнейшему овладению английским языком;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воспитание </w:t>
      </w:r>
      <w:r w:rsidRPr="008F49DA">
        <w:rPr>
          <w:color w:val="000000"/>
          <w:szCs w:val="22"/>
          <w:lang w:eastAsia="ru-RU"/>
        </w:rPr>
        <w:t>и разностороннее развитие младшего школьника средствами английского  языка;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формирование представлений </w:t>
      </w:r>
      <w:r w:rsidRPr="008F49DA">
        <w:rPr>
          <w:color w:val="000000"/>
          <w:szCs w:val="22"/>
          <w:lang w:eastAsia="ru-RU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 </w:t>
      </w:r>
      <w:r w:rsidRPr="008F49DA">
        <w:rPr>
          <w:i/>
          <w:color w:val="000000"/>
          <w:szCs w:val="22"/>
          <w:lang w:eastAsia="ru-RU"/>
        </w:rPr>
        <w:t xml:space="preserve">расширение лингвистического кругозора </w:t>
      </w:r>
      <w:r w:rsidRPr="008F49DA">
        <w:rPr>
          <w:color w:val="000000"/>
          <w:szCs w:val="22"/>
          <w:lang w:eastAsia="ru-RU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76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обеспечение коммуникативно-психологической адаптации </w:t>
      </w:r>
      <w:r w:rsidRPr="008F49DA">
        <w:rPr>
          <w:color w:val="000000"/>
          <w:szCs w:val="22"/>
          <w:lang w:eastAsia="ru-RU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76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развитие личностных качеств </w:t>
      </w:r>
      <w:r w:rsidRPr="008F49DA">
        <w:rPr>
          <w:color w:val="000000"/>
          <w:szCs w:val="22"/>
          <w:lang w:eastAsia="ru-RU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развитие эмоциональной сферы </w:t>
      </w:r>
      <w:r w:rsidRPr="008F49DA">
        <w:rPr>
          <w:color w:val="000000"/>
          <w:szCs w:val="22"/>
          <w:lang w:eastAsia="ru-RU"/>
        </w:rPr>
        <w:t>детей в процессе обучающих игр, учебных спектаклей с использованием английского языка;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приобщение младших школьников </w:t>
      </w:r>
      <w:r w:rsidRPr="008F49DA">
        <w:rPr>
          <w:color w:val="000000"/>
          <w:szCs w:val="22"/>
          <w:lang w:eastAsia="ru-RU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gramStart"/>
      <w:r w:rsidRPr="008F49DA">
        <w:rPr>
          <w:i/>
          <w:color w:val="000000"/>
          <w:szCs w:val="22"/>
          <w:lang w:eastAsia="ru-RU"/>
        </w:rPr>
        <w:t xml:space="preserve">духовно-нравственное воспитание школьника, </w:t>
      </w:r>
      <w:r w:rsidRPr="008F49DA">
        <w:rPr>
          <w:color w:val="000000"/>
          <w:szCs w:val="22"/>
          <w:lang w:eastAsia="ru-RU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8F49DA" w:rsidRPr="008F49DA" w:rsidRDefault="008F49DA" w:rsidP="001B2CF2">
      <w:pPr>
        <w:numPr>
          <w:ilvl w:val="0"/>
          <w:numId w:val="4"/>
        </w:numPr>
        <w:spacing w:after="200" w:line="200" w:lineRule="auto"/>
        <w:ind w:left="600"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развитие познавательных способностей, </w:t>
      </w:r>
      <w:r w:rsidRPr="008F49DA">
        <w:rPr>
          <w:color w:val="000000"/>
          <w:szCs w:val="22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F49DA">
        <w:rPr>
          <w:color w:val="000000"/>
          <w:szCs w:val="22"/>
          <w:lang w:eastAsia="ru-RU"/>
        </w:rPr>
        <w:t>аудиоприложением</w:t>
      </w:r>
      <w:proofErr w:type="spellEnd"/>
      <w:r w:rsidRPr="008F49DA">
        <w:rPr>
          <w:color w:val="000000"/>
          <w:szCs w:val="22"/>
          <w:lang w:eastAsia="ru-RU"/>
        </w:rPr>
        <w:t>, мультимедийным приложением и т. д.), умением работать в паре, в группе.</w:t>
      </w:r>
    </w:p>
    <w:p w:rsidR="008F49DA" w:rsidRPr="008F49DA" w:rsidRDefault="008F49DA" w:rsidP="008F49DA">
      <w:pPr>
        <w:spacing w:line="200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color w:val="000000"/>
          <w:szCs w:val="22"/>
          <w:lang w:eastAsia="ru-RU"/>
        </w:rPr>
        <w:t>Деятельностный</w:t>
      </w:r>
      <w:proofErr w:type="spellEnd"/>
      <w:r w:rsidRPr="008F49DA">
        <w:rPr>
          <w:color w:val="000000"/>
          <w:szCs w:val="22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8F49DA">
        <w:rPr>
          <w:color w:val="000000"/>
          <w:szCs w:val="22"/>
          <w:lang w:eastAsia="ru-RU"/>
        </w:rPr>
        <w:t>межпредметные</w:t>
      </w:r>
      <w:proofErr w:type="spellEnd"/>
      <w:r w:rsidRPr="008F49DA">
        <w:rPr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color w:val="000000"/>
          <w:szCs w:val="22"/>
          <w:lang w:eastAsia="ru-RU"/>
        </w:rPr>
        <w:t>общеучебные</w:t>
      </w:r>
      <w:proofErr w:type="spellEnd"/>
      <w:r w:rsidRPr="008F49DA">
        <w:rPr>
          <w:color w:val="000000"/>
          <w:szCs w:val="22"/>
          <w:lang w:eastAsia="ru-RU"/>
        </w:rPr>
        <w:t xml:space="preserve"> умения и навыки.</w:t>
      </w:r>
    </w:p>
    <w:p w:rsidR="008F49DA" w:rsidRPr="008F49DA" w:rsidRDefault="008F49DA" w:rsidP="008F49DA">
      <w:pPr>
        <w:spacing w:line="200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8F49DA">
        <w:rPr>
          <w:color w:val="000000"/>
          <w:szCs w:val="22"/>
          <w:lang w:eastAsia="ru-RU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8F49DA">
        <w:rPr>
          <w:color w:val="000000"/>
          <w:szCs w:val="22"/>
          <w:lang w:eastAsia="ru-RU"/>
        </w:rPr>
        <w:t xml:space="preserve"> позиции </w:t>
      </w:r>
      <w:proofErr w:type="gramStart"/>
      <w:r w:rsidRPr="008F49DA">
        <w:rPr>
          <w:color w:val="000000"/>
          <w:szCs w:val="22"/>
          <w:lang w:eastAsia="ru-RU"/>
        </w:rPr>
        <w:t>обучающихся</w:t>
      </w:r>
      <w:proofErr w:type="gramEnd"/>
      <w:r w:rsidRPr="008F49DA">
        <w:rPr>
          <w:color w:val="000000"/>
          <w:szCs w:val="22"/>
          <w:lang w:eastAsia="ru-RU"/>
        </w:rPr>
        <w:t>, социальные компетенции.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8F49DA">
      <w:pPr>
        <w:spacing w:line="200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Основными </w:t>
      </w:r>
      <w:r w:rsidRPr="008F49DA">
        <w:rPr>
          <w:b/>
          <w:color w:val="000000"/>
          <w:szCs w:val="22"/>
          <w:lang w:eastAsia="ru-RU"/>
        </w:rPr>
        <w:t>задачами</w:t>
      </w:r>
      <w:r w:rsidRPr="008F49DA">
        <w:rPr>
          <w:color w:val="000000"/>
          <w:szCs w:val="22"/>
          <w:lang w:eastAsia="ru-RU"/>
        </w:rPr>
        <w:t xml:space="preserve"> реализации содержания обучения являются:</w:t>
      </w:r>
    </w:p>
    <w:p w:rsidR="008F49DA" w:rsidRPr="008F49DA" w:rsidRDefault="008F49DA" w:rsidP="001B2CF2">
      <w:pPr>
        <w:numPr>
          <w:ilvl w:val="0"/>
          <w:numId w:val="3"/>
        </w:numPr>
        <w:spacing w:after="200" w:line="200" w:lineRule="auto"/>
        <w:ind w:left="697" w:right="113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8F49DA" w:rsidRPr="008F49DA" w:rsidRDefault="008F49DA" w:rsidP="001B2CF2">
      <w:pPr>
        <w:numPr>
          <w:ilvl w:val="0"/>
          <w:numId w:val="3"/>
        </w:numPr>
        <w:spacing w:after="200" w:line="200" w:lineRule="auto"/>
        <w:ind w:left="697" w:right="113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lastRenderedPageBreak/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F49DA" w:rsidRPr="008F49DA" w:rsidRDefault="008F49DA" w:rsidP="001B2CF2">
      <w:pPr>
        <w:numPr>
          <w:ilvl w:val="0"/>
          <w:numId w:val="3"/>
        </w:numPr>
        <w:tabs>
          <w:tab w:val="left" w:pos="180"/>
        </w:tabs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8F49DA">
        <w:rPr>
          <w:color w:val="000000"/>
          <w:szCs w:val="22"/>
          <w:lang w:eastAsia="ru-RU"/>
        </w:rPr>
        <w:t>метапредметные</w:t>
      </w:r>
      <w:proofErr w:type="spellEnd"/>
      <w:r w:rsidRPr="008F49DA">
        <w:rPr>
          <w:color w:val="000000"/>
          <w:szCs w:val="22"/>
          <w:lang w:eastAsia="ru-RU"/>
        </w:rPr>
        <w:t xml:space="preserve"> и предметные результаты. </w:t>
      </w:r>
    </w:p>
    <w:p w:rsidR="008F49DA" w:rsidRPr="008F49DA" w:rsidRDefault="008F49DA" w:rsidP="008F49DA">
      <w:pPr>
        <w:tabs>
          <w:tab w:val="left" w:pos="3148"/>
        </w:tabs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Личностными результатами </w:t>
      </w:r>
      <w:r w:rsidRPr="008F49DA">
        <w:rPr>
          <w:color w:val="000000"/>
          <w:szCs w:val="22"/>
          <w:lang w:eastAsia="ru-RU"/>
        </w:rPr>
        <w:t>являются:</w:t>
      </w:r>
      <w:r w:rsidRPr="008F49DA">
        <w:rPr>
          <w:color w:val="000000"/>
          <w:szCs w:val="22"/>
          <w:lang w:eastAsia="ru-RU"/>
        </w:rPr>
        <w:tab/>
      </w:r>
    </w:p>
    <w:p w:rsidR="008F49DA" w:rsidRPr="008F49DA" w:rsidRDefault="008F49DA" w:rsidP="001B2CF2">
      <w:pPr>
        <w:numPr>
          <w:ilvl w:val="0"/>
          <w:numId w:val="2"/>
        </w:numPr>
        <w:spacing w:after="200" w:line="200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общее представление о мире как многоязычном и поликультурном сообществе; </w:t>
      </w:r>
    </w:p>
    <w:p w:rsidR="008F49DA" w:rsidRPr="008F49DA" w:rsidRDefault="008F49DA" w:rsidP="001B2CF2">
      <w:pPr>
        <w:numPr>
          <w:ilvl w:val="0"/>
          <w:numId w:val="2"/>
        </w:numPr>
        <w:spacing w:after="200" w:line="200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осознание себя гражданином своей страны; </w:t>
      </w:r>
    </w:p>
    <w:p w:rsidR="008F49DA" w:rsidRPr="008F49DA" w:rsidRDefault="008F49DA" w:rsidP="001B2CF2">
      <w:pPr>
        <w:numPr>
          <w:ilvl w:val="0"/>
          <w:numId w:val="2"/>
        </w:numPr>
        <w:spacing w:after="200" w:line="200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8F49DA" w:rsidRPr="008F49DA" w:rsidRDefault="008F49DA" w:rsidP="001B2CF2">
      <w:pPr>
        <w:numPr>
          <w:ilvl w:val="0"/>
          <w:numId w:val="2"/>
        </w:numPr>
        <w:spacing w:after="200" w:line="200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Метапредметными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результатами изучения английского языка в начальной школе являются: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расширение общего лингвистического кругозора младшего школьника;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развитие познавательной, эмоциональной и волевой сфер младшего школьника; 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формирование мотивации к изучению иностранного языка;</w:t>
      </w:r>
    </w:p>
    <w:p w:rsidR="008F49DA" w:rsidRPr="008F49DA" w:rsidRDefault="008F49DA" w:rsidP="001B2CF2">
      <w:pPr>
        <w:numPr>
          <w:ilvl w:val="0"/>
          <w:numId w:val="9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Предметными результатами </w:t>
      </w:r>
      <w:r w:rsidRPr="008F49DA">
        <w:rPr>
          <w:color w:val="000000"/>
          <w:szCs w:val="22"/>
          <w:lang w:eastAsia="ru-RU"/>
        </w:rPr>
        <w:t>изучения английского языка во 2 классе 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gramStart"/>
      <w:r w:rsidRPr="008F49DA">
        <w:rPr>
          <w:b/>
          <w:i/>
          <w:color w:val="000000"/>
          <w:szCs w:val="22"/>
          <w:lang w:eastAsia="ru-RU"/>
        </w:rPr>
        <w:t>А.</w:t>
      </w:r>
      <w:r w:rsidRPr="008F49DA">
        <w:rPr>
          <w:i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В коммуникативной сфере, т. е. во владении английским языком как средством общения):</w:t>
      </w:r>
      <w:proofErr w:type="gramEnd"/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u w:val="single"/>
          <w:lang w:eastAsia="ru-RU"/>
        </w:rPr>
        <w:t>Речевая компетенция в следующих видах речевой деятельности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>В говорении:</w:t>
      </w:r>
    </w:p>
    <w:p w:rsidR="008F49DA" w:rsidRPr="008F49DA" w:rsidRDefault="008F49DA" w:rsidP="001B2CF2">
      <w:pPr>
        <w:numPr>
          <w:ilvl w:val="0"/>
          <w:numId w:val="5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F49DA" w:rsidRPr="008F49DA" w:rsidRDefault="008F49DA" w:rsidP="001B2CF2">
      <w:pPr>
        <w:numPr>
          <w:ilvl w:val="0"/>
          <w:numId w:val="5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В </w:t>
      </w:r>
      <w:proofErr w:type="spellStart"/>
      <w:r w:rsidRPr="008F49DA">
        <w:rPr>
          <w:i/>
          <w:color w:val="000000"/>
          <w:szCs w:val="22"/>
          <w:lang w:eastAsia="ru-RU"/>
        </w:rPr>
        <w:t>аудировании</w:t>
      </w:r>
      <w:proofErr w:type="spellEnd"/>
      <w:r w:rsidRPr="008F49DA">
        <w:rPr>
          <w:i/>
          <w:color w:val="000000"/>
          <w:szCs w:val="22"/>
          <w:lang w:eastAsia="ru-RU"/>
        </w:rPr>
        <w:t>:</w:t>
      </w:r>
    </w:p>
    <w:p w:rsidR="008F49DA" w:rsidRPr="008F49DA" w:rsidRDefault="008F49DA" w:rsidP="001B2CF2">
      <w:pPr>
        <w:numPr>
          <w:ilvl w:val="0"/>
          <w:numId w:val="10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lastRenderedPageBreak/>
        <w:t>В чтении:</w:t>
      </w:r>
    </w:p>
    <w:p w:rsidR="008F49DA" w:rsidRPr="008F49DA" w:rsidRDefault="008F49DA" w:rsidP="001B2CF2">
      <w:pPr>
        <w:numPr>
          <w:ilvl w:val="0"/>
          <w:numId w:val="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F49DA" w:rsidRPr="008F49DA" w:rsidRDefault="008F49DA" w:rsidP="001B2CF2">
      <w:pPr>
        <w:numPr>
          <w:ilvl w:val="0"/>
          <w:numId w:val="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>В письменной речи:</w:t>
      </w:r>
    </w:p>
    <w:p w:rsidR="008F49DA" w:rsidRPr="008F49DA" w:rsidRDefault="008F49DA" w:rsidP="001B2CF2">
      <w:pPr>
        <w:numPr>
          <w:ilvl w:val="0"/>
          <w:numId w:val="7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владеть техникой письма;</w:t>
      </w:r>
    </w:p>
    <w:p w:rsidR="008F49DA" w:rsidRPr="008F49DA" w:rsidRDefault="008F49DA" w:rsidP="001B2CF2">
      <w:pPr>
        <w:numPr>
          <w:ilvl w:val="0"/>
          <w:numId w:val="7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писать с опорой на образец поздравление с праздником и короткое личное письмо.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u w:val="single"/>
          <w:lang w:eastAsia="ru-RU"/>
        </w:rPr>
        <w:t>Языковая компетенция (владение языковыми средствами)</w:t>
      </w:r>
    </w:p>
    <w:p w:rsidR="008F49DA" w:rsidRPr="008F49DA" w:rsidRDefault="008F49DA" w:rsidP="001B2CF2">
      <w:pPr>
        <w:numPr>
          <w:ilvl w:val="0"/>
          <w:numId w:val="8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F49DA" w:rsidRPr="008F49DA" w:rsidRDefault="008F49DA" w:rsidP="001B2CF2">
      <w:pPr>
        <w:numPr>
          <w:ilvl w:val="0"/>
          <w:numId w:val="8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соблюдение особенностей интонации основных типов предложений;</w:t>
      </w:r>
    </w:p>
    <w:p w:rsidR="008F49DA" w:rsidRPr="008F49DA" w:rsidRDefault="008F49DA" w:rsidP="001B2CF2">
      <w:pPr>
        <w:numPr>
          <w:ilvl w:val="0"/>
          <w:numId w:val="8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применение основных правил чтения и орфографии, изученных в курсе начальной школы;</w:t>
      </w:r>
    </w:p>
    <w:p w:rsidR="008F49DA" w:rsidRPr="008F49DA" w:rsidRDefault="008F49DA" w:rsidP="001B2CF2">
      <w:pPr>
        <w:numPr>
          <w:ilvl w:val="0"/>
          <w:numId w:val="8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F49DA" w:rsidRPr="008F49DA" w:rsidRDefault="008F49DA" w:rsidP="001B2CF2">
      <w:pPr>
        <w:numPr>
          <w:ilvl w:val="0"/>
          <w:numId w:val="8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делать обобщения на основе структурно-функциональных схем простого предложения.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u w:val="single"/>
          <w:lang w:eastAsia="ru-RU"/>
        </w:rPr>
        <w:t>Социокультурная осведомлённость</w:t>
      </w:r>
    </w:p>
    <w:p w:rsidR="008F49DA" w:rsidRPr="008F49DA" w:rsidRDefault="008F49DA" w:rsidP="001B2CF2">
      <w:pPr>
        <w:numPr>
          <w:ilvl w:val="0"/>
          <w:numId w:val="15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i/>
          <w:color w:val="000000"/>
          <w:szCs w:val="22"/>
          <w:lang w:eastAsia="ru-RU"/>
        </w:rPr>
        <w:t>Б.</w:t>
      </w:r>
      <w:r w:rsidRPr="008F49DA">
        <w:rPr>
          <w:i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В познавательной сфере: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опознавать грамматические явления, отсутствующие в родном языке, например артикли;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систематизировать слова, например по тематическому принципу;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пользоваться языковой догадкой, например при опознавании интернационализмов;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пользоваться справочным материалом, представленным в виде таблиц, схем, правил;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8F49DA" w:rsidRPr="008F49DA" w:rsidRDefault="008F49DA" w:rsidP="001B2CF2">
      <w:pPr>
        <w:numPr>
          <w:ilvl w:val="0"/>
          <w:numId w:val="14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lastRenderedPageBreak/>
        <w:t>умение осуществлять самонаблюдение и самооценку в доступных младшему школьнику пределах.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i/>
          <w:color w:val="000000"/>
          <w:szCs w:val="22"/>
          <w:lang w:eastAsia="ru-RU"/>
        </w:rPr>
        <w:t>В.</w:t>
      </w:r>
      <w:r w:rsidRPr="008F49DA">
        <w:rPr>
          <w:i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В ценностно-ориентационной сфере:</w:t>
      </w:r>
    </w:p>
    <w:p w:rsidR="008F49DA" w:rsidRPr="008F49DA" w:rsidRDefault="008F49DA" w:rsidP="001B2CF2">
      <w:pPr>
        <w:numPr>
          <w:ilvl w:val="0"/>
          <w:numId w:val="13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представление об английском языке как средстве выражения мыслей, чувств, эмоций;</w:t>
      </w:r>
    </w:p>
    <w:p w:rsidR="008F49DA" w:rsidRPr="008F49DA" w:rsidRDefault="008F49DA" w:rsidP="001B2CF2">
      <w:pPr>
        <w:numPr>
          <w:ilvl w:val="0"/>
          <w:numId w:val="13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i/>
          <w:color w:val="000000"/>
          <w:szCs w:val="22"/>
          <w:lang w:eastAsia="ru-RU"/>
        </w:rPr>
        <w:t>Г.</w:t>
      </w:r>
      <w:r w:rsidRPr="008F49DA">
        <w:rPr>
          <w:color w:val="000000"/>
          <w:szCs w:val="22"/>
          <w:lang w:eastAsia="ru-RU"/>
        </w:rPr>
        <w:t xml:space="preserve"> В эстетической сфере:</w:t>
      </w:r>
    </w:p>
    <w:p w:rsidR="008F49DA" w:rsidRPr="008F49DA" w:rsidRDefault="008F49DA" w:rsidP="001B2CF2">
      <w:pPr>
        <w:numPr>
          <w:ilvl w:val="0"/>
          <w:numId w:val="12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владение элементарными средствами выражения чувств и эмоций на иностранном языке;</w:t>
      </w:r>
    </w:p>
    <w:p w:rsidR="008F49DA" w:rsidRPr="008F49DA" w:rsidRDefault="008F49DA" w:rsidP="001B2CF2">
      <w:pPr>
        <w:numPr>
          <w:ilvl w:val="0"/>
          <w:numId w:val="12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i/>
          <w:color w:val="000000"/>
          <w:szCs w:val="22"/>
          <w:lang w:eastAsia="ru-RU"/>
        </w:rPr>
        <w:t>Д.</w:t>
      </w:r>
      <w:r w:rsidRPr="008F49DA">
        <w:rPr>
          <w:i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В трудовой сфере:</w:t>
      </w:r>
    </w:p>
    <w:p w:rsidR="008F49DA" w:rsidRPr="008F49DA" w:rsidRDefault="008F49DA" w:rsidP="001B2CF2">
      <w:pPr>
        <w:numPr>
          <w:ilvl w:val="0"/>
          <w:numId w:val="11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следовать намеченному плану в своём учебном труде;</w:t>
      </w:r>
    </w:p>
    <w:p w:rsidR="008F49DA" w:rsidRPr="008F49DA" w:rsidRDefault="008F49DA" w:rsidP="001B2CF2">
      <w:pPr>
        <w:numPr>
          <w:ilvl w:val="0"/>
          <w:numId w:val="11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умение вести словарь (словарную тетрадь).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Основные содержательные линии</w:t>
      </w:r>
    </w:p>
    <w:p w:rsidR="008F49DA" w:rsidRPr="008F49DA" w:rsidRDefault="008F49DA" w:rsidP="008F49DA">
      <w:pPr>
        <w:spacing w:line="2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В курсе иностранного языка можно выделить следующие содержательные линии: </w:t>
      </w:r>
    </w:p>
    <w:p w:rsidR="008F49DA" w:rsidRPr="008F49DA" w:rsidRDefault="008F49DA" w:rsidP="001B2CF2">
      <w:pPr>
        <w:numPr>
          <w:ilvl w:val="0"/>
          <w:numId w:val="1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8F49DA">
        <w:rPr>
          <w:color w:val="000000"/>
          <w:szCs w:val="22"/>
          <w:lang w:eastAsia="ru-RU"/>
        </w:rPr>
        <w:t>аудирование</w:t>
      </w:r>
      <w:proofErr w:type="spellEnd"/>
      <w:r w:rsidRPr="008F49DA">
        <w:rPr>
          <w:color w:val="000000"/>
          <w:szCs w:val="22"/>
          <w:lang w:eastAsia="ru-RU"/>
        </w:rPr>
        <w:t xml:space="preserve">, говорение, чтение и письмо; </w:t>
      </w:r>
    </w:p>
    <w:p w:rsidR="008F49DA" w:rsidRPr="008F49DA" w:rsidRDefault="008F49DA" w:rsidP="001B2CF2">
      <w:pPr>
        <w:numPr>
          <w:ilvl w:val="0"/>
          <w:numId w:val="1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языковые средства и навыки пользования ими;</w:t>
      </w:r>
    </w:p>
    <w:p w:rsidR="008F49DA" w:rsidRPr="008F49DA" w:rsidRDefault="008F49DA" w:rsidP="001B2CF2">
      <w:pPr>
        <w:numPr>
          <w:ilvl w:val="0"/>
          <w:numId w:val="1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социокультурная осведомлённость;</w:t>
      </w:r>
    </w:p>
    <w:p w:rsidR="008F49DA" w:rsidRPr="008F49DA" w:rsidRDefault="008F49DA" w:rsidP="001B2CF2">
      <w:pPr>
        <w:numPr>
          <w:ilvl w:val="0"/>
          <w:numId w:val="16"/>
        </w:numPr>
        <w:spacing w:after="200" w:line="200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color w:val="000000"/>
          <w:szCs w:val="22"/>
          <w:lang w:eastAsia="ru-RU"/>
        </w:rPr>
        <w:t>общеучебные</w:t>
      </w:r>
      <w:proofErr w:type="spellEnd"/>
      <w:r w:rsidRPr="008F49DA">
        <w:rPr>
          <w:color w:val="000000"/>
          <w:szCs w:val="22"/>
          <w:lang w:eastAsia="ru-RU"/>
        </w:rPr>
        <w:t xml:space="preserve"> умения.</w:t>
      </w:r>
    </w:p>
    <w:p w:rsidR="008F49DA" w:rsidRPr="008F49DA" w:rsidRDefault="008F49DA" w:rsidP="008F49DA">
      <w:pPr>
        <w:spacing w:line="2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F49DA" w:rsidRPr="008F49DA" w:rsidRDefault="008F49DA" w:rsidP="008F49DA">
      <w:pPr>
        <w:spacing w:line="2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F49DA" w:rsidRPr="008F49DA" w:rsidRDefault="008F49DA" w:rsidP="008F49DA">
      <w:pPr>
        <w:spacing w:line="20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8F49DA">
      <w:pPr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gramStart"/>
      <w:r w:rsidRPr="008F49DA">
        <w:rPr>
          <w:color w:val="000000"/>
          <w:szCs w:val="22"/>
          <w:lang w:eastAsia="ru-RU"/>
        </w:rPr>
        <w:t xml:space="preserve">Данная программа имеет следующие </w:t>
      </w:r>
      <w:r w:rsidRPr="008F49DA">
        <w:rPr>
          <w:b/>
          <w:color w:val="000000"/>
          <w:szCs w:val="22"/>
          <w:lang w:eastAsia="ru-RU"/>
        </w:rPr>
        <w:t>отличительные особенности</w:t>
      </w:r>
      <w:r w:rsidRPr="008F49DA">
        <w:rPr>
          <w:color w:val="000000"/>
          <w:szCs w:val="22"/>
          <w:lang w:eastAsia="ru-RU"/>
        </w:rPr>
        <w:t xml:space="preserve"> по сравнению с примерной и авторской программами по предмету:</w:t>
      </w:r>
      <w:proofErr w:type="gramEnd"/>
    </w:p>
    <w:p w:rsidR="008F49DA" w:rsidRPr="008F49DA" w:rsidRDefault="008F49DA" w:rsidP="001B2CF2">
      <w:pPr>
        <w:numPr>
          <w:ilvl w:val="0"/>
          <w:numId w:val="17"/>
        </w:numPr>
        <w:spacing w:after="200" w:line="276" w:lineRule="auto"/>
        <w:ind w:left="697" w:hanging="356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С целью осуществления индивидуально-дифференцированного подхода содержание материала представлено двумя шрифтами в соответствии с уровнями освоения программы. Обычным шрифтом передано содержание материала, определённое ФГОС НОО и подлежащее освоению каждым второклассником, т.е. уровень актуального развития. Курсивом передано содержание материала </w:t>
      </w:r>
      <w:r w:rsidRPr="008F49DA">
        <w:rPr>
          <w:color w:val="000000"/>
          <w:szCs w:val="22"/>
          <w:lang w:eastAsia="ru-RU"/>
        </w:rPr>
        <w:lastRenderedPageBreak/>
        <w:t xml:space="preserve">частично представленного в примерных программах по предмету, и в авторских программах. Этот уровень осваивается </w:t>
      </w:r>
      <w:proofErr w:type="gramStart"/>
      <w:r w:rsidRPr="008F49DA">
        <w:rPr>
          <w:color w:val="000000"/>
          <w:szCs w:val="22"/>
          <w:lang w:eastAsia="ru-RU"/>
        </w:rPr>
        <w:t>обучающимися</w:t>
      </w:r>
      <w:proofErr w:type="gramEnd"/>
      <w:r w:rsidRPr="008F49DA">
        <w:rPr>
          <w:color w:val="000000"/>
          <w:szCs w:val="22"/>
          <w:lang w:eastAsia="ru-RU"/>
        </w:rPr>
        <w:t xml:space="preserve"> в меру имеющихся способностей, образовательных потребностей, в зоне ближайшего развития.</w:t>
      </w:r>
    </w:p>
    <w:p w:rsidR="008F49DA" w:rsidRPr="008F49DA" w:rsidRDefault="008F49DA" w:rsidP="008F49DA">
      <w:pPr>
        <w:ind w:left="360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  Программа разработана с учётом </w:t>
      </w:r>
      <w:proofErr w:type="spellStart"/>
      <w:r w:rsidRPr="008F49DA">
        <w:rPr>
          <w:b/>
          <w:color w:val="000000"/>
          <w:szCs w:val="22"/>
          <w:lang w:eastAsia="ru-RU"/>
        </w:rPr>
        <w:t>межпредметных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и </w:t>
      </w:r>
      <w:proofErr w:type="spellStart"/>
      <w:r w:rsidRPr="008F49DA">
        <w:rPr>
          <w:b/>
          <w:color w:val="000000"/>
          <w:szCs w:val="22"/>
          <w:lang w:eastAsia="ru-RU"/>
        </w:rPr>
        <w:t>внутрипредметных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связей</w:t>
      </w:r>
      <w:r w:rsidRPr="008F49DA">
        <w:rPr>
          <w:color w:val="000000"/>
          <w:szCs w:val="22"/>
          <w:lang w:eastAsia="ru-RU"/>
        </w:rPr>
        <w:t>, логики учебного процесса, задачи формирования у младшего школьника умения учиться. Содержание курса позволяет осуществлять его связь с другими предметами, изучаемыми в начальной школе (с математикой, музыкой, литературой, географией). Формирование универсальных учебных действий создаёт возможность соотносить учебные предметы с точки зрения приёмов познавательной деятельности, общих для осуществления познания этих предметных областей.</w:t>
      </w:r>
      <w:bookmarkStart w:id="0" w:name="h.tyjcwt" w:colFirst="0" w:colLast="0"/>
      <w:bookmarkEnd w:id="0"/>
    </w:p>
    <w:p w:rsidR="008F49DA" w:rsidRPr="00966B6C" w:rsidRDefault="008F49DA" w:rsidP="008F49DA">
      <w:pPr>
        <w:jc w:val="center"/>
        <w:rPr>
          <w:rFonts w:cs="Calibri"/>
          <w:b/>
          <w:sz w:val="28"/>
          <w:szCs w:val="28"/>
        </w:rPr>
      </w:pPr>
      <w:r w:rsidRPr="00966B6C">
        <w:rPr>
          <w:rFonts w:cs="Calibri"/>
          <w:b/>
          <w:sz w:val="28"/>
          <w:szCs w:val="28"/>
        </w:rPr>
        <w:t xml:space="preserve">Тематическое планирование </w:t>
      </w:r>
    </w:p>
    <w:p w:rsidR="008F49DA" w:rsidRPr="00966B6C" w:rsidRDefault="008F49DA" w:rsidP="008F49DA">
      <w:pPr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985"/>
        <w:gridCol w:w="1985"/>
        <w:gridCol w:w="1995"/>
      </w:tblGrid>
      <w:tr w:rsidR="008F49DA" w:rsidRPr="005C2C07" w:rsidTr="008F49D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В том числе</w:t>
            </w:r>
          </w:p>
        </w:tc>
      </w:tr>
      <w:tr w:rsidR="008F49DA" w:rsidRPr="005C2C07" w:rsidTr="008F49D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контрольные</w:t>
            </w:r>
          </w:p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C2C07">
              <w:rPr>
                <w:rFonts w:cs="Calibri"/>
                <w:b/>
                <w:sz w:val="28"/>
                <w:szCs w:val="28"/>
              </w:rPr>
              <w:t>проектные работы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 xml:space="preserve">Вводный модуль «Давайте начнем»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 xml:space="preserve">Вводный модуль «Привет! Моя семья!»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Модуль 1 «Мой 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 xml:space="preserve">Модуль 2 «Мой день рождения»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 xml:space="preserve">Модуль 3 « Мои животные»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 xml:space="preserve">Модуль 4 « Мои игрушки»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11</w:t>
            </w:r>
          </w:p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1</w:t>
            </w:r>
          </w:p>
        </w:tc>
      </w:tr>
      <w:tr w:rsidR="008F49DA" w:rsidRPr="005C2C07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 xml:space="preserve">Модуль 5 «Мои каникулы»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5C2C07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1</w:t>
            </w:r>
          </w:p>
        </w:tc>
      </w:tr>
      <w:tr w:rsidR="008F49DA" w:rsidRPr="00966B6C" w:rsidTr="008F49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sz w:val="28"/>
                <w:szCs w:val="28"/>
              </w:rPr>
            </w:pPr>
            <w:r w:rsidRPr="005C2C07">
              <w:rPr>
                <w:rFonts w:cs="Calibri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5C2C07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DA" w:rsidRPr="005C2C07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A" w:rsidRPr="00966B6C" w:rsidRDefault="008F49DA" w:rsidP="008F49DA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5C2C07">
              <w:rPr>
                <w:rFonts w:cs="Calibri"/>
                <w:bCs/>
                <w:sz w:val="28"/>
                <w:szCs w:val="28"/>
              </w:rPr>
              <w:t>6</w:t>
            </w:r>
          </w:p>
        </w:tc>
      </w:tr>
    </w:tbl>
    <w:p w:rsidR="00C03701" w:rsidRPr="008F49DA" w:rsidRDefault="00C03701" w:rsidP="008F49DA">
      <w:pPr>
        <w:tabs>
          <w:tab w:val="left" w:pos="284"/>
        </w:tabs>
        <w:jc w:val="center"/>
        <w:outlineLvl w:val="0"/>
        <w:rPr>
          <w:b/>
          <w:bCs/>
          <w:i/>
          <w:iCs/>
        </w:rPr>
      </w:pPr>
      <w:r w:rsidRPr="006022AB">
        <w:rPr>
          <w:b/>
        </w:rPr>
        <w:t>Содержание пр</w:t>
      </w:r>
      <w:r w:rsidR="00527E67">
        <w:rPr>
          <w:b/>
        </w:rPr>
        <w:t>ограммы учебного предмета</w:t>
      </w:r>
    </w:p>
    <w:p w:rsidR="007B673C" w:rsidRDefault="007B673C" w:rsidP="00C03701">
      <w:pPr>
        <w:pStyle w:val="a5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>В курсе иностранного языка можно выделить следующие содержательные линии:</w:t>
      </w: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 xml:space="preserve">- коммуникативные умения в основных видах речевой деятельности: </w:t>
      </w:r>
      <w:proofErr w:type="spellStart"/>
      <w:r w:rsidRPr="00966B6C">
        <w:t>аудирование</w:t>
      </w:r>
      <w:proofErr w:type="spellEnd"/>
      <w:r w:rsidRPr="00966B6C">
        <w:t>, говорение, чтение и письмо;</w:t>
      </w: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>- языковые средства и навыки пользования ими;</w:t>
      </w: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>- социокультурная осведомлённость;</w:t>
      </w: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 xml:space="preserve">- </w:t>
      </w:r>
      <w:proofErr w:type="spellStart"/>
      <w:r w:rsidRPr="00966B6C">
        <w:t>общеучебные</w:t>
      </w:r>
      <w:proofErr w:type="spellEnd"/>
      <w:r w:rsidRPr="00966B6C">
        <w:t xml:space="preserve"> умения.</w:t>
      </w:r>
    </w:p>
    <w:p w:rsidR="00966B6C" w:rsidRP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</w:t>
      </w:r>
      <w:r w:rsidRPr="00966B6C">
        <w:lastRenderedPageBreak/>
        <w:t>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966B6C" w:rsidRDefault="00966B6C" w:rsidP="00966B6C">
      <w:pPr>
        <w:pStyle w:val="a5"/>
        <w:tabs>
          <w:tab w:val="left" w:pos="284"/>
        </w:tabs>
        <w:spacing w:line="240" w:lineRule="auto"/>
      </w:pPr>
      <w:r w:rsidRPr="00966B6C"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49DA">
        <w:rPr>
          <w:rFonts w:eastAsiaTheme="minorHAnsi"/>
          <w:lang w:eastAsia="en-US"/>
        </w:rPr>
        <w:t>«Английский в фокусе — 2» состоит из следующих модулей и ставит перед учащимися задачи: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49DA">
        <w:rPr>
          <w:rFonts w:eastAsiaTheme="minorHAnsi"/>
          <w:b/>
          <w:bCs/>
          <w:lang w:eastAsia="en-US"/>
        </w:rPr>
        <w:t>Модуль 1</w:t>
      </w:r>
      <w:r w:rsidRPr="008F49DA">
        <w:rPr>
          <w:rFonts w:eastAsiaTheme="minorHAnsi"/>
          <w:lang w:eastAsia="en-US"/>
        </w:rPr>
        <w:t xml:space="preserve">: </w:t>
      </w:r>
      <w:proofErr w:type="spellStart"/>
      <w:r w:rsidRPr="008F49DA">
        <w:rPr>
          <w:rFonts w:eastAsiaTheme="minorHAnsi"/>
          <w:lang w:eastAsia="en-US"/>
        </w:rPr>
        <w:t>MyHome</w:t>
      </w:r>
      <w:proofErr w:type="spellEnd"/>
      <w:r w:rsidRPr="008F49DA">
        <w:rPr>
          <w:rFonts w:eastAsiaTheme="minorHAnsi"/>
          <w:lang w:eastAsia="en-US"/>
        </w:rPr>
        <w:t>! — научить называть и описывать предметы мебели и части дома.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49DA">
        <w:rPr>
          <w:rFonts w:eastAsiaTheme="minorHAnsi"/>
          <w:b/>
          <w:bCs/>
          <w:lang w:eastAsia="en-US"/>
        </w:rPr>
        <w:t>Модуль 2</w:t>
      </w:r>
      <w:r w:rsidRPr="008F49DA">
        <w:rPr>
          <w:rFonts w:eastAsiaTheme="minorHAnsi"/>
          <w:lang w:eastAsia="en-US"/>
        </w:rPr>
        <w:t xml:space="preserve">: </w:t>
      </w:r>
      <w:proofErr w:type="spellStart"/>
      <w:r w:rsidRPr="008F49DA">
        <w:rPr>
          <w:rFonts w:eastAsiaTheme="minorHAnsi"/>
          <w:lang w:eastAsia="en-US"/>
        </w:rPr>
        <w:t>MyBirthday</w:t>
      </w:r>
      <w:proofErr w:type="spellEnd"/>
      <w:r w:rsidRPr="008F49DA">
        <w:rPr>
          <w:rFonts w:eastAsiaTheme="minorHAnsi"/>
          <w:lang w:eastAsia="en-US"/>
        </w:rPr>
        <w:t>! — научить говорить о возрасте, дне рождения и еде.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49DA">
        <w:rPr>
          <w:rFonts w:eastAsiaTheme="minorHAnsi"/>
          <w:b/>
          <w:bCs/>
          <w:lang w:eastAsia="en-US"/>
        </w:rPr>
        <w:t>Модуль 3</w:t>
      </w:r>
      <w:r w:rsidRPr="008F49DA">
        <w:rPr>
          <w:rFonts w:eastAsiaTheme="minorHAnsi"/>
          <w:lang w:eastAsia="en-US"/>
        </w:rPr>
        <w:t xml:space="preserve">: </w:t>
      </w:r>
      <w:proofErr w:type="spellStart"/>
      <w:r w:rsidRPr="008F49DA">
        <w:rPr>
          <w:rFonts w:eastAsiaTheme="minorHAnsi"/>
          <w:lang w:eastAsia="en-US"/>
        </w:rPr>
        <w:t>MyAnimals</w:t>
      </w:r>
      <w:proofErr w:type="spellEnd"/>
      <w:r w:rsidRPr="008F49DA">
        <w:rPr>
          <w:rFonts w:eastAsiaTheme="minorHAnsi"/>
          <w:lang w:eastAsia="en-US"/>
        </w:rPr>
        <w:t xml:space="preserve">! — научить называть животных, говорить о том, что они </w:t>
      </w:r>
      <w:proofErr w:type="gramStart"/>
      <w:r w:rsidRPr="008F49DA">
        <w:rPr>
          <w:rFonts w:eastAsiaTheme="minorHAnsi"/>
          <w:lang w:eastAsia="en-US"/>
        </w:rPr>
        <w:t>умеют</w:t>
      </w:r>
      <w:proofErr w:type="gramEnd"/>
      <w:r w:rsidRPr="008F49DA">
        <w:rPr>
          <w:rFonts w:eastAsiaTheme="minorHAnsi"/>
          <w:lang w:eastAsia="en-US"/>
        </w:rPr>
        <w:t>/не умеют делать.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49DA">
        <w:rPr>
          <w:rFonts w:eastAsiaTheme="minorHAnsi"/>
          <w:b/>
          <w:bCs/>
          <w:lang w:eastAsia="en-US"/>
        </w:rPr>
        <w:t>Модуль 4</w:t>
      </w:r>
      <w:r w:rsidRPr="008F49DA">
        <w:rPr>
          <w:rFonts w:eastAsiaTheme="minorHAnsi"/>
          <w:lang w:eastAsia="en-US"/>
        </w:rPr>
        <w:t xml:space="preserve">: </w:t>
      </w:r>
      <w:proofErr w:type="spellStart"/>
      <w:r w:rsidRPr="008F49DA">
        <w:rPr>
          <w:rFonts w:eastAsiaTheme="minorHAnsi"/>
          <w:lang w:eastAsia="en-US"/>
        </w:rPr>
        <w:t>MyToys</w:t>
      </w:r>
      <w:proofErr w:type="spellEnd"/>
      <w:r w:rsidRPr="008F49DA">
        <w:rPr>
          <w:rFonts w:eastAsiaTheme="minorHAnsi"/>
          <w:lang w:eastAsia="en-US"/>
        </w:rPr>
        <w:t>! — научить называть игрушки, говорить, где они находятся, описывать внешность.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F49DA">
        <w:rPr>
          <w:rFonts w:eastAsiaTheme="minorHAnsi"/>
          <w:b/>
          <w:bCs/>
          <w:color w:val="000000"/>
          <w:lang w:eastAsia="en-US"/>
        </w:rPr>
        <w:t>Модуль 5</w:t>
      </w:r>
      <w:r w:rsidRPr="008F49DA">
        <w:rPr>
          <w:rFonts w:eastAsiaTheme="minorHAnsi"/>
          <w:color w:val="000000"/>
          <w:lang w:eastAsia="en-US"/>
        </w:rPr>
        <w:t xml:space="preserve">: </w:t>
      </w:r>
      <w:proofErr w:type="spellStart"/>
      <w:r w:rsidRPr="008F49DA">
        <w:rPr>
          <w:rFonts w:eastAsiaTheme="minorHAnsi"/>
          <w:color w:val="000000"/>
          <w:lang w:eastAsia="en-US"/>
        </w:rPr>
        <w:t>MyHolidays</w:t>
      </w:r>
      <w:proofErr w:type="spellEnd"/>
      <w:r w:rsidRPr="008F49DA">
        <w:rPr>
          <w:rFonts w:eastAsiaTheme="minorHAnsi"/>
          <w:color w:val="000000"/>
          <w:lang w:eastAsia="en-US"/>
        </w:rPr>
        <w:t>! — научить говорить о погоде, одежде, каникулах и временах года.</w:t>
      </w:r>
    </w:p>
    <w:p w:rsidR="008F49DA" w:rsidRPr="008F49DA" w:rsidRDefault="008F49DA" w:rsidP="008F49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1533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3118"/>
        <w:gridCol w:w="9639"/>
        <w:gridCol w:w="98"/>
      </w:tblGrid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Содержание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Название модуля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Характеристика учебной деятельности учащихся </w:t>
            </w:r>
          </w:p>
        </w:tc>
      </w:tr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Знакомство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(с одноклассниками, учителем: имя, возраст).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Приветствие, прощание 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(с использованием типичных фраз английского речевого этикета). </w:t>
            </w: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1B6DA9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My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letters</w:t>
            </w:r>
            <w:proofErr w:type="gramStart"/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>!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>;</w:t>
            </w:r>
            <w:proofErr w:type="gramEnd"/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  <w:p w:rsidR="008F49DA" w:rsidRPr="001B6DA9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Hello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! 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>(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>Starter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>Module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My Birthday!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2);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Let’s go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!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>.</w:t>
            </w:r>
            <w:proofErr w:type="gramEnd"/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-Ведут этикетный диалог в ситуации бытового общения (приветствуют, прощаются, узнают, как дела, знакомятся, расспрашивают о возрасте).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тексты рифмовок, песен.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графически и каллиграфически корректно все буквы английского </w:t>
            </w:r>
            <w:proofErr w:type="gramStart"/>
            <w:r w:rsidRPr="008F49DA">
              <w:rPr>
                <w:rFonts w:eastAsiaTheme="minorHAnsi"/>
                <w:color w:val="000000"/>
                <w:lang w:eastAsia="en-US"/>
              </w:rPr>
              <w:t>алфавита</w:t>
            </w:r>
            <w:proofErr w:type="gramEnd"/>
            <w:r w:rsidRPr="008F49DA">
              <w:rPr>
                <w:rFonts w:eastAsiaTheme="minorHAnsi"/>
                <w:color w:val="000000"/>
                <w:lang w:eastAsia="en-US"/>
              </w:rPr>
              <w:t xml:space="preserve"> и основные буквосочетания (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полупечатным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шрифтом).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-Различают на слух и адекватно произносят все звуки английского языка.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правильное ударение в словах и фразах, интонацию в целом.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-Употребляют глагол-связку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tobe</w:t>
            </w:r>
            <w:proofErr w:type="gramStart"/>
            <w:r w:rsidRPr="008F49DA">
              <w:rPr>
                <w:rFonts w:eastAsiaTheme="minorHAnsi"/>
                <w:color w:val="000000"/>
                <w:lang w:eastAsia="en-US"/>
              </w:rPr>
              <w:t>в</w:t>
            </w:r>
            <w:proofErr w:type="spellEnd"/>
            <w:proofErr w:type="gramEnd"/>
            <w:r w:rsidRPr="008F49DA">
              <w:rPr>
                <w:rFonts w:eastAsiaTheme="minorHAnsi"/>
                <w:color w:val="000000"/>
                <w:lang w:eastAsia="en-US"/>
              </w:rPr>
              <w:t xml:space="preserve"> утвердительных и вопросительных предложениях в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PresentSimple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, личные местоимения в именительном и объектном падежах (</w:t>
            </w:r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I,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me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you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), притяжательные местоимения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my</w:t>
            </w:r>
            <w:r w:rsidRPr="008F49DA">
              <w:rPr>
                <w:rFonts w:eastAsiaTheme="minorHAnsi"/>
                <w:color w:val="000000"/>
                <w:lang w:eastAsia="en-US"/>
              </w:rPr>
              <w:t>и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your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, </w:t>
            </w:r>
            <w:r w:rsidRPr="008F49DA">
              <w:rPr>
                <w:rFonts w:eastAsiaTheme="minorHAnsi"/>
                <w:color w:val="000000"/>
                <w:lang w:eastAsia="en-US"/>
              </w:rPr>
              <w:t>вопросительные слова (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what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how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how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old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, указательное местоимение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this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соединительный союз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and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>Я и моя семья</w:t>
            </w:r>
            <w:r w:rsidRPr="008F49DA">
              <w:rPr>
                <w:rFonts w:eastAsiaTheme="minorHAnsi"/>
                <w:color w:val="000000"/>
                <w:lang w:eastAsia="en-US"/>
              </w:rPr>
              <w:t>: члены семьи, их имена, внешность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Покупки в магазине: одежда, обувь, основные продукты питания. Любимая еда. </w:t>
            </w: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Семейные праздники: день рождения. </w:t>
            </w: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My Family!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(Starter Module);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She’s got blue eyes! Teddy’s Wonderful!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4);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My Holidays!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5);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Yummy Chocolate! My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favourite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food!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2); </w:t>
            </w: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Food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Favourites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! Typical Russian Food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2);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MyBirthday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! </w:t>
            </w:r>
            <w:proofErr w:type="gramStart"/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 </w:t>
            </w:r>
            <w:r w:rsidRPr="008F49D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Module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2). </w:t>
            </w:r>
            <w:proofErr w:type="gramEnd"/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-Ведут диалог-расспрос (о любимой еде) и диалог-побуждение к действию (сообщают о погоде и советуют, что нужно надеть).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F49DA">
              <w:rPr>
                <w:rFonts w:eastAsiaTheme="minorHAnsi"/>
                <w:color w:val="000000"/>
                <w:lang w:eastAsia="en-US"/>
              </w:rPr>
              <w:t xml:space="preserve">-Пользуются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</w:t>
            </w:r>
            <w:proofErr w:type="gramEnd"/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-Оперируют активной лексикой в процессе общения.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тексты рифмовок, песен.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</w:t>
            </w: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песни.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-Вербально или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невербально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реагируют на услышанное.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-Выразительно читают вслух небольшие тексты, построенные на изученном языковом материале.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-Пишут с опорой на образец небольшой рассказ о себе, любимой еде и поздравление с днём рождения.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-Соблюдают правильное ударение в словах и фразах, интонацию в целом.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-Употребляют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PresentContinuous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в структурах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I’m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heiswearing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…, глагол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like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в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PresentSimple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todo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существительные в единственном и множественном числе,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образованныепо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правилу, личные местоимения в именительном падеже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it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they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притяжательные местоимения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her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his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, числительные (от 1 до 10).</w:t>
            </w:r>
          </w:p>
        </w:tc>
      </w:tr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Мир моих увлечений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. Игрушки.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Выходной день (в цирке, кукольном театре), каникулы.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My Toys!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4);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Teddy Bear Shops. Old Russian Toys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4); </w:t>
            </w: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I Can Jump!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3);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At the Circus!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3); </w:t>
            </w:r>
          </w:p>
          <w:p w:rsidR="008F49DA" w:rsidRPr="001B6DA9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My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Holidays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>!</w:t>
            </w:r>
            <w:r w:rsidRPr="001B6DA9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>(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>Module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 5); </w:t>
            </w:r>
          </w:p>
          <w:p w:rsidR="008F49DA" w:rsidRPr="001B6DA9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Showtime</w:t>
            </w:r>
            <w:proofErr w:type="gramStart"/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>!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>;</w:t>
            </w:r>
            <w:proofErr w:type="gramEnd"/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  <w:p w:rsidR="008F49DA" w:rsidRPr="001B6DA9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Holidays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in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Russia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 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>(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>Module</w:t>
            </w:r>
            <w:r w:rsidRPr="001B6DA9">
              <w:rPr>
                <w:rFonts w:eastAsiaTheme="minorHAnsi"/>
                <w:color w:val="000000"/>
                <w:lang w:val="en-US" w:eastAsia="en-US"/>
              </w:rPr>
              <w:t xml:space="preserve"> 5)</w:t>
            </w:r>
            <w:r w:rsidRPr="001B6DA9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-Рассказывают (о себе, о том, что умеют делать, о своих игрушках).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-Оперируют активной лексикой в процессе общения.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тексты рифмовок, песен.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-Пишут с опорой на образец небольшой рассказ о себе, своих игрушках, о том, что они умеют делать.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-Соблюдают правильное ударение в словах и фразах, интонацию в целом.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-Употребляют глагол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havegot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PresentSimple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неопределённую форму глагола, модальный глагол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can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личное местоимение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we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в именительном, объектном и притяжательных падежах (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our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us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), предлоги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on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in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under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at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for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with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of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наречие степени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very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Любимое домашнее </w:t>
            </w: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животное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: имя, возраст, цвет, размер, характер, что умеет делать. 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lastRenderedPageBreak/>
              <w:t xml:space="preserve">My Animals!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3);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lastRenderedPageBreak/>
              <w:t xml:space="preserve">Pets in Russia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3).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-Говорят о том, что умеют делать животные.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-Оперируют активной лексикой в процессе общения.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текст песни.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-Употребляют модальный глагол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can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правильное ударение в словах и фразах, интонацию в целом.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</w:tc>
      </w:tr>
      <w:tr w:rsidR="008F49DA" w:rsidRPr="008F49DA" w:rsidTr="008F49DA">
        <w:trPr>
          <w:gridAfter w:val="1"/>
          <w:wAfter w:w="98" w:type="dxa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Мир вокруг меня. 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Мой дом/квартира/комната: названия комнат, их размер, предметы мебели и интерьера.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Времена года. Погода.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My Home!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1);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Gardens in the UK. Gardens in Russia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1); </w:t>
            </w: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It’s windy! Magic Island!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Module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5).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-Ведут диалог-расспрос о предметах мебели в доме, погоде; о том, где находятся члены семьи.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-Рассказывают о своём доме, погоде.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-Оперируют активной лексикой в процессе общения.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тексты рифмовок, песен.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-Вербально или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невербально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реагируют на услышанное.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-Пишут с опорой на образец небольшой рассказ о себе и своём доме.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правильное ударение в словах и фразах, интонацию в целом.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-Употребляют глагол-связку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tobe</w:t>
            </w:r>
            <w:proofErr w:type="gramStart"/>
            <w:r w:rsidRPr="008F49DA">
              <w:rPr>
                <w:rFonts w:eastAsiaTheme="minorHAnsi"/>
                <w:color w:val="000000"/>
                <w:lang w:eastAsia="en-US"/>
              </w:rPr>
              <w:t>в</w:t>
            </w:r>
            <w:proofErr w:type="spellEnd"/>
            <w:proofErr w:type="gramEnd"/>
            <w:r w:rsidRPr="008F49DA">
              <w:rPr>
                <w:rFonts w:eastAsiaTheme="minorHAnsi"/>
                <w:color w:val="000000"/>
                <w:lang w:eastAsia="en-US"/>
              </w:rPr>
              <w:t xml:space="preserve"> отрицательных и вопросительных предложениях в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PresentSimple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PresentContinuous</w:t>
            </w:r>
            <w:r w:rsidRPr="008F49DA">
              <w:rPr>
                <w:rFonts w:eastAsiaTheme="minorHAnsi"/>
                <w:color w:val="000000"/>
                <w:lang w:eastAsia="en-US"/>
              </w:rPr>
              <w:t>в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 структуре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eastAsia="en-US"/>
              </w:rPr>
              <w:t>It’sraining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, безличные предложения в настоящем времени (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It’shot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), личные местоимения в именительном и объектном падежах (I,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she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he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me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you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where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предлоги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on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in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8F49DA" w:rsidRPr="008F49DA" w:rsidTr="008F49DA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Страна/страны изучаемого языка и родная страна </w:t>
            </w:r>
            <w:r w:rsidRPr="008F49DA">
              <w:rPr>
                <w:rFonts w:eastAsiaTheme="minorHAnsi"/>
                <w:color w:val="000000"/>
                <w:lang w:eastAsia="en-US"/>
              </w:rPr>
              <w:t xml:space="preserve">(общие сведения: </w:t>
            </w: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название UK/ </w:t>
            </w:r>
            <w:proofErr w:type="spellStart"/>
            <w:r w:rsidRPr="008F49DA">
              <w:rPr>
                <w:rFonts w:eastAsiaTheme="minorHAnsi"/>
                <w:color w:val="000000"/>
                <w:lang w:eastAsia="en-US"/>
              </w:rPr>
              <w:t>Russia</w:t>
            </w:r>
            <w:proofErr w:type="spellEnd"/>
            <w:r w:rsidRPr="008F49DA">
              <w:rPr>
                <w:rFonts w:eastAsiaTheme="minorHAnsi"/>
                <w:color w:val="000000"/>
                <w:lang w:eastAsia="en-US"/>
              </w:rPr>
              <w:t xml:space="preserve">, домашние питомцы и их популярные имена, блюда национальной кухни, игрушки. </w:t>
            </w:r>
            <w:r w:rsidRPr="008F49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End"/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Некоторые формы речевого и неречевого этикета стран изучаемого языка в ряде ситуаций общения (во время совместной игры).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lastRenderedPageBreak/>
              <w:t xml:space="preserve">Gardens in the UK. Gardens in Russia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1);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Food </w:t>
            </w:r>
            <w:proofErr w:type="spellStart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Favourites</w:t>
            </w:r>
            <w:proofErr w:type="spellEnd"/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! (UK). Typical Russian Food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lastRenderedPageBreak/>
              <w:t xml:space="preserve">(Module 2);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Crazy about Animals! (UK). Pets in Russia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3);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Teddy Bear </w:t>
            </w:r>
            <w:r>
              <w:rPr>
                <w:rFonts w:eastAsiaTheme="minorHAnsi"/>
                <w:i/>
                <w:iCs/>
                <w:color w:val="000000"/>
                <w:lang w:val="en-US" w:eastAsia="en-US"/>
              </w:rPr>
              <w:t>Shops (UK). Old Russian Toys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 Module 4);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Beautiful Cornwall (UK). Holidays in Russia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(Module 5);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The Town Mouse and the Country Mouse </w:t>
            </w:r>
            <w:r w:rsidRPr="008F49DA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8F49DA">
              <w:rPr>
                <w:rFonts w:eastAsiaTheme="minorHAnsi"/>
                <w:color w:val="000000"/>
                <w:lang w:val="en-US" w:eastAsia="en-US"/>
              </w:rPr>
              <w:t xml:space="preserve">(Reader, Modules 1–5);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F49DA">
              <w:rPr>
                <w:rFonts w:eastAsiaTheme="minorHAnsi"/>
                <w:i/>
                <w:iCs/>
                <w:color w:val="000000"/>
                <w:lang w:val="en-US" w:eastAsia="en-US"/>
              </w:rPr>
              <w:t>Teddy Bear. Happy Birthday! Ten Little Puppets Sitting on a Wall.</w:t>
            </w:r>
          </w:p>
        </w:tc>
        <w:tc>
          <w:tcPr>
            <w:tcW w:w="9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-Описывают картинку, рассказывают (о своём питомце).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-Оперируют активной лексикой в процессе общения.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-Воспроизводят наизусть небольшие произведения детского фольклора: рифмовки, стихотворения.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lastRenderedPageBreak/>
              <w:t xml:space="preserve">-Понимают на слух речь учителя, выказывания одноклассников.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-Вписывают недостающие буквы, правильно списывают слова и предложения, пишут мини-проекты, записку-приглашение.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-Читают предложения с правильным фразовым и логическим ударением.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правильное ударение в словах и фразах, интонацию в целом.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8F49DA" w:rsidRPr="008F49DA" w:rsidRDefault="008F49DA" w:rsidP="008F49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9DA">
              <w:rPr>
                <w:rFonts w:eastAsiaTheme="minorHAnsi"/>
                <w:color w:val="000000"/>
                <w:lang w:eastAsia="en-US"/>
              </w:rPr>
              <w:t>-Пользуются англо-русским словарём с применением знания алфавита.</w:t>
            </w:r>
          </w:p>
        </w:tc>
      </w:tr>
    </w:tbl>
    <w:p w:rsidR="008F49DA" w:rsidRPr="008F49DA" w:rsidRDefault="008F49DA" w:rsidP="008F49DA">
      <w:pPr>
        <w:spacing w:before="480" w:after="120" w:line="276" w:lineRule="auto"/>
        <w:jc w:val="center"/>
        <w:outlineLvl w:val="0"/>
        <w:rPr>
          <w:rFonts w:eastAsia="Arial"/>
          <w:b/>
          <w:color w:val="000000"/>
          <w:szCs w:val="32"/>
          <w:lang w:eastAsia="ru-RU"/>
        </w:rPr>
      </w:pPr>
      <w:bookmarkStart w:id="1" w:name="_Toc367222938"/>
      <w:r w:rsidRPr="008F49DA">
        <w:rPr>
          <w:rFonts w:eastAsia="Arial"/>
          <w:b/>
          <w:color w:val="000000"/>
          <w:szCs w:val="32"/>
          <w:lang w:eastAsia="ru-RU"/>
        </w:rPr>
        <w:lastRenderedPageBreak/>
        <w:t xml:space="preserve">Требования к уровню подготовки учащихся, обучающихся по данной программе (личностные, </w:t>
      </w:r>
      <w:proofErr w:type="spellStart"/>
      <w:r w:rsidRPr="008F49DA">
        <w:rPr>
          <w:rFonts w:eastAsia="Arial"/>
          <w:b/>
          <w:color w:val="000000"/>
          <w:szCs w:val="32"/>
          <w:lang w:eastAsia="ru-RU"/>
        </w:rPr>
        <w:t>метапредметные</w:t>
      </w:r>
      <w:proofErr w:type="spellEnd"/>
      <w:r w:rsidRPr="008F49DA">
        <w:rPr>
          <w:rFonts w:eastAsia="Arial"/>
          <w:b/>
          <w:color w:val="000000"/>
          <w:szCs w:val="32"/>
          <w:lang w:eastAsia="ru-RU"/>
        </w:rPr>
        <w:t xml:space="preserve"> и предметные результаты освоения программы по английскому языку для 2 класса)</w:t>
      </w:r>
      <w:bookmarkEnd w:id="1"/>
    </w:p>
    <w:p w:rsidR="008F49DA" w:rsidRPr="008F49DA" w:rsidRDefault="008F49DA" w:rsidP="008F49DA">
      <w:pPr>
        <w:tabs>
          <w:tab w:val="right" w:pos="9638"/>
        </w:tabs>
        <w:jc w:val="both"/>
        <w:rPr>
          <w:rFonts w:ascii="Arial" w:eastAsia="Arial" w:hAnsi="Arial" w:cs="Arial"/>
          <w:color w:val="000000"/>
          <w:sz w:val="18"/>
          <w:szCs w:val="22"/>
          <w:lang w:eastAsia="ru-RU"/>
        </w:rPr>
      </w:pPr>
    </w:p>
    <w:p w:rsidR="008F49DA" w:rsidRPr="001B2CF2" w:rsidRDefault="008F49DA" w:rsidP="008F49DA">
      <w:pPr>
        <w:spacing w:line="200" w:lineRule="auto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</w:t>
      </w:r>
      <w:r w:rsidRPr="001B2CF2">
        <w:rPr>
          <w:b/>
          <w:color w:val="000000"/>
          <w:lang w:eastAsia="ru-RU"/>
        </w:rPr>
        <w:t xml:space="preserve"> </w:t>
      </w:r>
      <w:r w:rsidRPr="001B2CF2">
        <w:rPr>
          <w:color w:val="000000"/>
          <w:lang w:eastAsia="ru-RU"/>
        </w:rPr>
        <w:t>начального общего образования по английскому языку.</w:t>
      </w:r>
    </w:p>
    <w:p w:rsidR="008F49DA" w:rsidRPr="001B2CF2" w:rsidRDefault="008F49DA" w:rsidP="008F49DA">
      <w:pPr>
        <w:spacing w:line="200" w:lineRule="auto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Требования к уровню подготовки учащихся, обучающихся по данной программе (личностные, </w:t>
      </w:r>
      <w:proofErr w:type="spellStart"/>
      <w:r w:rsidRPr="001B2CF2">
        <w:rPr>
          <w:color w:val="000000"/>
          <w:lang w:eastAsia="ru-RU"/>
        </w:rPr>
        <w:t>метапредметные</w:t>
      </w:r>
      <w:proofErr w:type="spellEnd"/>
      <w:r w:rsidRPr="001B2CF2">
        <w:rPr>
          <w:color w:val="000000"/>
          <w:lang w:eastAsia="ru-RU"/>
        </w:rPr>
        <w:t xml:space="preserve"> и предметные результаты освоения программы по английскому языку</w:t>
      </w:r>
      <w:proofErr w:type="gramStart"/>
      <w:r w:rsidRPr="001B2CF2">
        <w:rPr>
          <w:color w:val="000000"/>
          <w:lang w:eastAsia="ru-RU"/>
        </w:rPr>
        <w:t xml:space="preserve"> )</w:t>
      </w:r>
      <w:proofErr w:type="gramEnd"/>
    </w:p>
    <w:p w:rsidR="008F49DA" w:rsidRPr="001B2CF2" w:rsidRDefault="008F49DA" w:rsidP="008F49DA">
      <w:pPr>
        <w:spacing w:line="200" w:lineRule="auto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начальной школы приобретёт следующие личностные характеристики:</w:t>
      </w:r>
      <w:r w:rsidRPr="001B2CF2">
        <w:rPr>
          <w:b/>
          <w:i/>
          <w:color w:val="000000"/>
          <w:lang w:eastAsia="ru-RU"/>
        </w:rPr>
        <w:t xml:space="preserve"> 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любовь к своему народу, своему краю и своей Родине; 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уважение и осознание ценностей семьи и общества;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любознательность, активное и заинтересованное познание мира;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владение основами умения учиться, способность к организации собственной деятельности; 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lastRenderedPageBreak/>
        <w:t xml:space="preserve">готовность самостоятельно действовать и отвечать за свои поступки перед семьёй и обществом; 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8F49DA" w:rsidRPr="001B2CF2" w:rsidRDefault="008F49DA" w:rsidP="001B2CF2">
      <w:pPr>
        <w:numPr>
          <w:ilvl w:val="0"/>
          <w:numId w:val="21"/>
        </w:numPr>
        <w:tabs>
          <w:tab w:val="left" w:pos="993"/>
        </w:tabs>
        <w:spacing w:after="200" w:line="200" w:lineRule="auto"/>
        <w:ind w:left="697" w:hanging="356"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следование правилам здорового и безопасного для себя и окружающих образа жизни. 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В процессе воспитания у ученика начальной школы будут достигнуты определённые </w:t>
      </w:r>
      <w:r w:rsidRPr="001B2CF2">
        <w:rPr>
          <w:b/>
          <w:color w:val="000000"/>
          <w:lang w:eastAsia="ru-RU"/>
        </w:rPr>
        <w:t>личностные</w:t>
      </w:r>
      <w:r w:rsidRPr="001B2CF2">
        <w:rPr>
          <w:color w:val="000000"/>
          <w:lang w:eastAsia="ru-RU"/>
        </w:rPr>
        <w:t xml:space="preserve"> результаты освоения учебного предмета «Иностранный язык». У ученика начальной школы </w:t>
      </w:r>
    </w:p>
    <w:p w:rsidR="008F49DA" w:rsidRPr="001B2CF2" w:rsidRDefault="008F49DA" w:rsidP="001B2CF2">
      <w:pPr>
        <w:tabs>
          <w:tab w:val="left" w:pos="0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3) будет сформировано уважительное отношение к иному мнению, истории и культуре других народов;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4) будут сформированы начальные навыки адаптации в динамично изменяющемся и развивающемся мире;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5) будут развиты мотивы учебной деятельности и сформирован личностный смысл учения;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7) будут сформированы эстетические потребности, ценности и чувства;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9) будут развиты навыки сотрудничества </w:t>
      </w:r>
      <w:proofErr w:type="gramStart"/>
      <w:r w:rsidRPr="001B2CF2">
        <w:rPr>
          <w:color w:val="000000"/>
          <w:lang w:eastAsia="ru-RU"/>
        </w:rPr>
        <w:t>со</w:t>
      </w:r>
      <w:proofErr w:type="gramEnd"/>
      <w:r w:rsidRPr="001B2CF2">
        <w:rPr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F49DA" w:rsidRPr="001B2CF2" w:rsidRDefault="008F49DA" w:rsidP="001B2CF2">
      <w:pPr>
        <w:tabs>
          <w:tab w:val="left" w:pos="993"/>
          <w:tab w:val="left" w:pos="1134"/>
        </w:tabs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1B2CF2">
        <w:rPr>
          <w:b/>
          <w:color w:val="000000"/>
          <w:lang w:eastAsia="ru-RU"/>
        </w:rPr>
        <w:t>метапредметные</w:t>
      </w:r>
      <w:proofErr w:type="spellEnd"/>
      <w:r w:rsidRPr="001B2CF2">
        <w:rPr>
          <w:b/>
          <w:color w:val="000000"/>
          <w:lang w:eastAsia="ru-RU"/>
        </w:rPr>
        <w:t xml:space="preserve"> </w:t>
      </w:r>
      <w:r w:rsidRPr="001B2CF2">
        <w:rPr>
          <w:color w:val="000000"/>
          <w:lang w:eastAsia="ru-RU"/>
        </w:rPr>
        <w:t xml:space="preserve">результаты. Ученики начальной школы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освоят начальные формы познавательной и личностной рефлексии;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lastRenderedPageBreak/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будут готовы конструктивно разрешать конфликты посредством учёта интересов сторон и сотрудничества;</w:t>
      </w:r>
    </w:p>
    <w:p w:rsidR="008F49DA" w:rsidRPr="001B2CF2" w:rsidRDefault="008F49DA" w:rsidP="001B2CF2">
      <w:pPr>
        <w:numPr>
          <w:ilvl w:val="0"/>
          <w:numId w:val="18"/>
        </w:numPr>
        <w:tabs>
          <w:tab w:val="left" w:pos="993"/>
        </w:tabs>
        <w:spacing w:after="200"/>
        <w:ind w:firstLine="720"/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овладеют базовыми предметными и </w:t>
      </w:r>
      <w:proofErr w:type="spellStart"/>
      <w:r w:rsidRPr="001B2CF2">
        <w:rPr>
          <w:color w:val="000000"/>
          <w:lang w:eastAsia="ru-RU"/>
        </w:rPr>
        <w:t>межпредметными</w:t>
      </w:r>
      <w:proofErr w:type="spellEnd"/>
      <w:r w:rsidRPr="001B2CF2">
        <w:rPr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F49DA" w:rsidRPr="001B2CF2" w:rsidRDefault="008F49DA" w:rsidP="001B2CF2">
      <w:pPr>
        <w:tabs>
          <w:tab w:val="left" w:pos="993"/>
        </w:tabs>
        <w:contextualSpacing/>
        <w:jc w:val="both"/>
        <w:rPr>
          <w:rFonts w:eastAsia="Arial"/>
          <w:color w:val="000000"/>
          <w:lang w:eastAsia="ru-RU"/>
        </w:rPr>
      </w:pPr>
    </w:p>
    <w:p w:rsid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1B2CF2">
        <w:rPr>
          <w:b/>
          <w:color w:val="000000"/>
          <w:lang w:eastAsia="ru-RU"/>
        </w:rPr>
        <w:t xml:space="preserve">предметные </w:t>
      </w:r>
      <w:r w:rsidRPr="001B2CF2">
        <w:rPr>
          <w:color w:val="000000"/>
          <w:lang w:eastAsia="ru-RU"/>
        </w:rPr>
        <w:t xml:space="preserve">результаты. </w:t>
      </w:r>
      <w:bookmarkStart w:id="2" w:name="_Toc367222939"/>
    </w:p>
    <w:p w:rsidR="008F49DA" w:rsidRPr="001B2CF2" w:rsidRDefault="008F49DA" w:rsidP="001B2CF2">
      <w:pPr>
        <w:contextualSpacing/>
        <w:jc w:val="center"/>
        <w:rPr>
          <w:rFonts w:eastAsia="Arial"/>
          <w:color w:val="000000"/>
          <w:lang w:eastAsia="ru-RU"/>
        </w:rPr>
      </w:pPr>
      <w:r w:rsidRPr="001B2CF2">
        <w:rPr>
          <w:rFonts w:eastAsia="Arial"/>
          <w:b/>
          <w:color w:val="000000"/>
          <w:szCs w:val="32"/>
          <w:lang w:eastAsia="ru-RU"/>
        </w:rPr>
        <w:t>Предметные результаты</w:t>
      </w:r>
      <w:bookmarkEnd w:id="2"/>
    </w:p>
    <w:p w:rsidR="008F49DA" w:rsidRPr="008F49DA" w:rsidRDefault="008F49DA" w:rsidP="008F49DA">
      <w:pPr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Говорение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proofErr w:type="gramStart"/>
      <w:r w:rsidRPr="001B2CF2">
        <w:rPr>
          <w:color w:val="000000"/>
          <w:lang w:eastAsia="ru-RU"/>
        </w:rPr>
        <w:t>-   расспрашивать собеседника, задавая простые вопросы (Что?</w:t>
      </w:r>
      <w:proofErr w:type="gramEnd"/>
      <w:r w:rsidRPr="001B2CF2">
        <w:rPr>
          <w:color w:val="000000"/>
          <w:lang w:eastAsia="ru-RU"/>
        </w:rPr>
        <w:t xml:space="preserve"> Где? </w:t>
      </w:r>
      <w:proofErr w:type="gramStart"/>
      <w:r w:rsidRPr="001B2CF2">
        <w:rPr>
          <w:color w:val="000000"/>
          <w:lang w:eastAsia="ru-RU"/>
        </w:rPr>
        <w:t>Когда?), и отвечать на них;</w:t>
      </w:r>
      <w:proofErr w:type="gramEnd"/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кратко рассказывать о себе, своей семье, друге;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-  составлять небольшие описания предмета, картинки (о природе, школе) по образцу;  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</w:t>
      </w:r>
      <w:r w:rsidR="001B2CF2">
        <w:rPr>
          <w:i/>
          <w:color w:val="000000"/>
          <w:lang w:eastAsia="ru-RU"/>
        </w:rPr>
        <w:t xml:space="preserve"> </w:t>
      </w:r>
      <w:r w:rsidRPr="001B2CF2">
        <w:rPr>
          <w:i/>
          <w:color w:val="000000"/>
          <w:lang w:eastAsia="ru-RU"/>
        </w:rPr>
        <w:t>решать элементарные коммуникативные задачи в пределах любой из сфер общения;</w:t>
      </w:r>
    </w:p>
    <w:p w:rsidR="008F49DA" w:rsidRPr="001B2CF2" w:rsidRDefault="001B2CF2" w:rsidP="001B2CF2">
      <w:pPr>
        <w:contextualSpacing/>
        <w:jc w:val="both"/>
        <w:rPr>
          <w:rFonts w:eastAsia="Arial"/>
          <w:color w:val="000000"/>
          <w:lang w:eastAsia="ru-RU"/>
        </w:rPr>
      </w:pPr>
      <w:r>
        <w:rPr>
          <w:i/>
          <w:color w:val="000000"/>
          <w:lang w:eastAsia="ru-RU"/>
        </w:rPr>
        <w:t>- </w:t>
      </w:r>
      <w:r w:rsidR="008F49DA" w:rsidRPr="001B2CF2">
        <w:rPr>
          <w:i/>
          <w:color w:val="000000"/>
          <w:lang w:eastAsia="ru-RU"/>
        </w:rPr>
        <w:t>составлять монологическое высказывание объемом 5 фраз (описание, сообщение, рассказ);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решать коммуникативные задачи при помощи диалога объемом 3-4 реплики с каждой стороны;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запросить информацию, поздороваться, извиниться, выразить одобрение/несогласие;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задать вопрос, дать краткий ответ, выслушать собеседника, поддержать беседу.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 </w:t>
      </w:r>
      <w:proofErr w:type="spellStart"/>
      <w:r w:rsidRPr="001B2CF2">
        <w:rPr>
          <w:b/>
          <w:color w:val="000000"/>
          <w:lang w:eastAsia="ru-RU"/>
        </w:rPr>
        <w:t>Аудирование</w:t>
      </w:r>
      <w:proofErr w:type="spellEnd"/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понимать развернутые тексты объемом 6-10 фраз.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Чтение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lastRenderedPageBreak/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овладевать основными правилами чтения и знаками транскрипции.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 xml:space="preserve"> 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  читать про себя и понимать текст, содержащий не более 2-3 незнакомых слов.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Письмо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списывать текст, вставляя в него пропущенные слова в соответствии с контекстом;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писать краткое поздравление с опорой на образец;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записывать отдельные слова, предложения по модели;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выписывать предложения из текста.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охарактеризовать сказочного героя в письменном виде;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придумывать и записывать собственные предложения;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  составлять план устного высказывания.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Языковые средства и навыки оперирования ими: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Графика, каллиграфия, орфография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1B2CF2">
        <w:rPr>
          <w:color w:val="000000"/>
          <w:lang w:eastAsia="ru-RU"/>
        </w:rPr>
        <w:t>полупечатное</w:t>
      </w:r>
      <w:proofErr w:type="spellEnd"/>
      <w:r w:rsidRPr="001B2CF2">
        <w:rPr>
          <w:color w:val="000000"/>
          <w:lang w:eastAsia="ru-RU"/>
        </w:rPr>
        <w:t xml:space="preserve"> написание букв, буквосочетаний, слов);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пользоваться английским алфавитом, знать последовательность букв в нем;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отличать буквы от знаков транскрипции.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группировать слова в соответствии с изученными правилами чтения;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 уточнять написание слова по словарю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Фонетическая сторона речи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  произносить все звуки английского алфавита;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-   различать на слух звуки английского и русского алфавита; 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  соблюдать интонацию перечисления;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  читать изучаемые слова по транскрипции;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  грамотно в интонационном отношении оформлять различные типы предложений.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 xml:space="preserve">   Лексическая сторона речи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 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узнавать в письменном и устном тексте изученные лексические единицы, в том числе словосочетания, в пределах тематики;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употреблять в процессе общения активную лексику в соответствии с коммуникативной задачей;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 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lastRenderedPageBreak/>
        <w:t>-  узнавать простые словообразовательные элементы;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 xml:space="preserve">-   опираться на языковую догадку в процессе чтения и </w:t>
      </w:r>
      <w:proofErr w:type="spellStart"/>
      <w:r w:rsidRPr="001B2CF2">
        <w:rPr>
          <w:i/>
          <w:color w:val="000000"/>
          <w:lang w:eastAsia="ru-RU"/>
        </w:rPr>
        <w:t>аудирования</w:t>
      </w:r>
      <w:proofErr w:type="spellEnd"/>
      <w:r w:rsidRPr="001B2CF2">
        <w:rPr>
          <w:i/>
          <w:color w:val="000000"/>
          <w:lang w:eastAsia="ru-RU"/>
        </w:rPr>
        <w:t xml:space="preserve"> (интернациональные и сложные слова).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b/>
          <w:color w:val="000000"/>
          <w:lang w:eastAsia="ru-RU"/>
        </w:rPr>
        <w:t>Грамматическая сторона речи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Ученик 2-го класса научится: 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 xml:space="preserve">-  употреблять речевые образцы с глаголами </w:t>
      </w:r>
      <w:proofErr w:type="spellStart"/>
      <w:r w:rsidRPr="001B2CF2">
        <w:rPr>
          <w:color w:val="000000"/>
          <w:lang w:eastAsia="ru-RU"/>
        </w:rPr>
        <w:t>to</w:t>
      </w:r>
      <w:proofErr w:type="spellEnd"/>
      <w:r w:rsidRPr="001B2CF2">
        <w:rPr>
          <w:color w:val="000000"/>
          <w:lang w:eastAsia="ru-RU"/>
        </w:rPr>
        <w:t xml:space="preserve"> </w:t>
      </w:r>
      <w:proofErr w:type="spellStart"/>
      <w:r w:rsidRPr="001B2CF2">
        <w:rPr>
          <w:color w:val="000000"/>
          <w:lang w:eastAsia="ru-RU"/>
        </w:rPr>
        <w:t>have</w:t>
      </w:r>
      <w:proofErr w:type="spellEnd"/>
      <w:r w:rsidRPr="001B2CF2">
        <w:rPr>
          <w:color w:val="000000"/>
          <w:lang w:eastAsia="ru-RU"/>
        </w:rPr>
        <w:t xml:space="preserve">, </w:t>
      </w:r>
      <w:proofErr w:type="spellStart"/>
      <w:r w:rsidRPr="001B2CF2">
        <w:rPr>
          <w:color w:val="000000"/>
          <w:lang w:eastAsia="ru-RU"/>
        </w:rPr>
        <w:t>to</w:t>
      </w:r>
      <w:proofErr w:type="spellEnd"/>
      <w:r w:rsidRPr="001B2CF2">
        <w:rPr>
          <w:color w:val="000000"/>
          <w:lang w:eastAsia="ru-RU"/>
        </w:rPr>
        <w:t xml:space="preserve"> </w:t>
      </w:r>
      <w:proofErr w:type="spellStart"/>
      <w:r w:rsidRPr="001B2CF2">
        <w:rPr>
          <w:color w:val="000000"/>
          <w:lang w:eastAsia="ru-RU"/>
        </w:rPr>
        <w:t>be</w:t>
      </w:r>
      <w:proofErr w:type="spellEnd"/>
      <w:r w:rsidRPr="001B2CF2">
        <w:rPr>
          <w:color w:val="000000"/>
          <w:lang w:eastAsia="ru-RU"/>
        </w:rPr>
        <w:t>, модальными и смысловыми глаголами в настоящем времени;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употреблять правильный порядок слов в предложении;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color w:val="000000"/>
          <w:lang w:eastAsia="ru-RU"/>
        </w:rPr>
        <w:t>-  употреблять единственное и множественное число;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Ученик 2-го класса получит возможность научиться: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  <w:r w:rsidRPr="001B2CF2">
        <w:rPr>
          <w:i/>
          <w:color w:val="000000"/>
          <w:lang w:eastAsia="ru-RU"/>
        </w:rPr>
        <w:t>-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8F49DA" w:rsidRPr="001B2CF2" w:rsidRDefault="008F49DA" w:rsidP="001B2CF2">
      <w:pPr>
        <w:contextualSpacing/>
        <w:jc w:val="both"/>
        <w:rPr>
          <w:rFonts w:eastAsia="Arial"/>
          <w:color w:val="000000"/>
          <w:lang w:eastAsia="ru-RU"/>
        </w:rPr>
      </w:pPr>
    </w:p>
    <w:p w:rsidR="008F49DA" w:rsidRPr="001B2CF2" w:rsidRDefault="008F49DA" w:rsidP="001B2CF2">
      <w:pPr>
        <w:contextualSpacing/>
        <w:jc w:val="center"/>
        <w:rPr>
          <w:rFonts w:eastAsia="Arial"/>
          <w:color w:val="000000"/>
          <w:sz w:val="20"/>
          <w:lang w:eastAsia="ru-RU"/>
        </w:rPr>
      </w:pPr>
      <w:bookmarkStart w:id="3" w:name="h.4d34og8" w:colFirst="0" w:colLast="0"/>
      <w:bookmarkStart w:id="4" w:name="_Toc367222940"/>
      <w:bookmarkEnd w:id="3"/>
      <w:r w:rsidRPr="001B2CF2">
        <w:rPr>
          <w:rFonts w:eastAsia="Arial"/>
          <w:b/>
          <w:color w:val="000000"/>
          <w:szCs w:val="32"/>
          <w:lang w:eastAsia="ru-RU"/>
        </w:rPr>
        <w:t>Формы и способы контроля и самоконтроля</w:t>
      </w:r>
      <w:bookmarkEnd w:id="4"/>
    </w:p>
    <w:p w:rsidR="008F49DA" w:rsidRPr="008F49DA" w:rsidRDefault="008F49DA" w:rsidP="008F49DA">
      <w:pPr>
        <w:keepNext/>
        <w:keepLines/>
        <w:spacing w:before="200" w:line="276" w:lineRule="auto"/>
        <w:outlineLvl w:val="7"/>
        <w:rPr>
          <w:rFonts w:ascii="Cambria" w:hAnsi="Cambria"/>
          <w:color w:val="404040"/>
          <w:sz w:val="20"/>
          <w:szCs w:val="20"/>
          <w:lang w:eastAsia="ru-RU"/>
        </w:rPr>
      </w:pPr>
    </w:p>
    <w:p w:rsidR="008F49DA" w:rsidRPr="008F49DA" w:rsidRDefault="008F49DA" w:rsidP="008F49DA">
      <w:pPr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Виды и формы контроля:</w:t>
      </w:r>
    </w:p>
    <w:p w:rsidR="008F49DA" w:rsidRPr="008F49DA" w:rsidRDefault="008F49DA" w:rsidP="008F49DA">
      <w:pPr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8F49DA">
      <w:pPr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 xml:space="preserve">         Текущий контроль осуществляется на каждом уроке. В конце изучения темы проводится  контрольная работа по видам речевой деятельности каждую четверть, что позволяет оценить коммуникативные умения </w:t>
      </w:r>
      <w:proofErr w:type="gramStart"/>
      <w:r w:rsidRPr="008F49DA">
        <w:rPr>
          <w:color w:val="000000"/>
          <w:szCs w:val="22"/>
          <w:lang w:eastAsia="ru-RU"/>
        </w:rPr>
        <w:t>обучающихся</w:t>
      </w:r>
      <w:proofErr w:type="gramEnd"/>
      <w:r w:rsidRPr="008F49DA">
        <w:rPr>
          <w:color w:val="000000"/>
          <w:szCs w:val="22"/>
          <w:lang w:eastAsia="ru-RU"/>
        </w:rPr>
        <w:t xml:space="preserve"> 2 класса  в </w:t>
      </w:r>
      <w:proofErr w:type="spellStart"/>
      <w:r w:rsidRPr="008F49DA">
        <w:rPr>
          <w:color w:val="000000"/>
          <w:szCs w:val="22"/>
          <w:lang w:eastAsia="ru-RU"/>
        </w:rPr>
        <w:t>аудировании</w:t>
      </w:r>
      <w:proofErr w:type="spellEnd"/>
      <w:r w:rsidRPr="008F49DA">
        <w:rPr>
          <w:color w:val="000000"/>
          <w:szCs w:val="22"/>
          <w:lang w:eastAsia="ru-RU"/>
        </w:rPr>
        <w:t>, говорении, чтении и письме и убедиться в том, что языковой и речевой материал ими усвоен. Формы контроля: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Portfolio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письменные и устные задания в учебнике, обобщающие изученный материал.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Board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Game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игра в рабочей тетради на закрепление изученного языкового материала.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I </w:t>
      </w:r>
      <w:proofErr w:type="spellStart"/>
      <w:r w:rsidRPr="008F49DA">
        <w:rPr>
          <w:b/>
          <w:color w:val="000000"/>
          <w:szCs w:val="22"/>
          <w:lang w:eastAsia="ru-RU"/>
        </w:rPr>
        <w:t>Love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English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раздел в рабочей тетради на закрепление изученного языкового материала во всех видах речевой деятельности.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Now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I </w:t>
      </w:r>
      <w:proofErr w:type="spellStart"/>
      <w:r w:rsidRPr="008F49DA">
        <w:rPr>
          <w:b/>
          <w:color w:val="000000"/>
          <w:szCs w:val="22"/>
          <w:lang w:eastAsia="ru-RU"/>
        </w:rPr>
        <w:t>know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задания в учебнике, направленные на самооценку и самоконтроль знаний материала модуля.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Языковой портфель: </w:t>
      </w:r>
      <w:r w:rsidRPr="008F49DA">
        <w:rPr>
          <w:color w:val="000000"/>
          <w:szCs w:val="22"/>
          <w:lang w:eastAsia="ru-RU"/>
        </w:rPr>
        <w:t xml:space="preserve">творческие работы к каждому модулю.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Progress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Check</w:t>
      </w:r>
      <w:proofErr w:type="spellEnd"/>
      <w:r w:rsidRPr="008F49DA">
        <w:rPr>
          <w:b/>
          <w:color w:val="000000"/>
          <w:szCs w:val="22"/>
          <w:lang w:eastAsia="ru-RU"/>
        </w:rPr>
        <w:t>/</w:t>
      </w:r>
      <w:proofErr w:type="spellStart"/>
      <w:r w:rsidRPr="008F49DA">
        <w:rPr>
          <w:b/>
          <w:color w:val="000000"/>
          <w:szCs w:val="22"/>
          <w:lang w:eastAsia="ru-RU"/>
        </w:rPr>
        <w:t>Modular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Test</w:t>
      </w:r>
      <w:proofErr w:type="spellEnd"/>
      <w:r w:rsidRPr="008F49DA">
        <w:rPr>
          <w:b/>
          <w:color w:val="000000"/>
          <w:szCs w:val="22"/>
          <w:lang w:eastAsia="ru-RU"/>
        </w:rPr>
        <w:t>/</w:t>
      </w:r>
      <w:proofErr w:type="spellStart"/>
      <w:r w:rsidRPr="008F49DA">
        <w:rPr>
          <w:b/>
          <w:color w:val="000000"/>
          <w:szCs w:val="22"/>
          <w:lang w:eastAsia="ru-RU"/>
        </w:rPr>
        <w:t>Exit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Test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тесты из сборника контрольных заданий.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Progress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Report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Card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карточка оценки учителем знаний учащихся по каждому модулю (для каждого учащегося).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Formative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Evaluation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Chart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карточки оценки степени активности учащихся в выполнении отдельных видов упражнений и заданий.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Cumulative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Evaluation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Chart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 xml:space="preserve">карточка итоговой оценки знаний учащихся по каждому модулю (для группы). </w:t>
      </w:r>
    </w:p>
    <w:p w:rsidR="008F49DA" w:rsidRPr="008F49DA" w:rsidRDefault="008F49DA" w:rsidP="001B2CF2">
      <w:pPr>
        <w:numPr>
          <w:ilvl w:val="0"/>
          <w:numId w:val="20"/>
        </w:numPr>
        <w:spacing w:after="200" w:line="276" w:lineRule="auto"/>
        <w:ind w:hanging="359"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spellStart"/>
      <w:r w:rsidRPr="008F49DA">
        <w:rPr>
          <w:b/>
          <w:color w:val="000000"/>
          <w:szCs w:val="22"/>
          <w:lang w:eastAsia="ru-RU"/>
        </w:rPr>
        <w:t>Student’s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Self-Assessment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</w:t>
      </w:r>
      <w:proofErr w:type="spellStart"/>
      <w:r w:rsidRPr="008F49DA">
        <w:rPr>
          <w:b/>
          <w:color w:val="000000"/>
          <w:szCs w:val="22"/>
          <w:lang w:eastAsia="ru-RU"/>
        </w:rPr>
        <w:t>Form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: </w:t>
      </w:r>
      <w:r w:rsidRPr="008F49DA">
        <w:rPr>
          <w:color w:val="000000"/>
          <w:szCs w:val="22"/>
          <w:lang w:eastAsia="ru-RU"/>
        </w:rPr>
        <w:t>карточка самооценки знания материала модуля. Заполняется каждым учащимся индивидуально.</w:t>
      </w:r>
    </w:p>
    <w:p w:rsidR="008F49DA" w:rsidRPr="001B2CF2" w:rsidRDefault="008F49DA" w:rsidP="001B2CF2">
      <w:pPr>
        <w:spacing w:before="480" w:after="120" w:line="276" w:lineRule="auto"/>
        <w:jc w:val="center"/>
        <w:outlineLvl w:val="0"/>
        <w:rPr>
          <w:rFonts w:eastAsia="Arial"/>
          <w:b/>
          <w:color w:val="000000"/>
          <w:szCs w:val="32"/>
          <w:lang w:eastAsia="ru-RU"/>
        </w:rPr>
      </w:pPr>
      <w:bookmarkStart w:id="5" w:name="_Toc367222941"/>
      <w:r w:rsidRPr="001B2CF2">
        <w:rPr>
          <w:rFonts w:eastAsia="Arial"/>
          <w:b/>
          <w:color w:val="000000"/>
          <w:szCs w:val="32"/>
          <w:lang w:eastAsia="ru-RU"/>
        </w:rPr>
        <w:lastRenderedPageBreak/>
        <w:t>Оценка достижения планируемых результатов.</w:t>
      </w:r>
      <w:bookmarkEnd w:id="5"/>
    </w:p>
    <w:p w:rsidR="008F49DA" w:rsidRPr="008F49DA" w:rsidRDefault="008F49DA" w:rsidP="008F49DA">
      <w:pPr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i/>
          <w:color w:val="000000"/>
          <w:szCs w:val="22"/>
          <w:lang w:eastAsia="ru-RU"/>
        </w:rPr>
        <w:t xml:space="preserve">Личностные результаты выпускников на ступени начального общего образования </w:t>
      </w:r>
      <w:r w:rsidRPr="008F49DA">
        <w:rPr>
          <w:color w:val="000000"/>
          <w:szCs w:val="22"/>
          <w:lang w:eastAsia="ru-RU"/>
        </w:rPr>
        <w:t>в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 xml:space="preserve">полном соответствии с требованиями Стандарта </w:t>
      </w:r>
      <w:r w:rsidRPr="008F49DA">
        <w:rPr>
          <w:b/>
          <w:i/>
          <w:color w:val="000000"/>
          <w:szCs w:val="22"/>
          <w:lang w:eastAsia="ru-RU"/>
        </w:rPr>
        <w:t xml:space="preserve">не подлежат оценке, </w:t>
      </w:r>
      <w:r w:rsidRPr="008F49DA">
        <w:rPr>
          <w:color w:val="000000"/>
          <w:szCs w:val="22"/>
          <w:lang w:eastAsia="ru-RU"/>
        </w:rPr>
        <w:t>т.к. оценка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личностных результатов учащихся отражает эффективность воспитательной и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образовательной деятельности школы. Тем не менее, наблюдения учителем ведутся,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коррективы вносятся, листы наблюдений вкладываются в портфолио каждого ребёнка.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Оценка </w:t>
      </w:r>
      <w:proofErr w:type="spellStart"/>
      <w:r w:rsidRPr="008F49DA">
        <w:rPr>
          <w:b/>
          <w:color w:val="000000"/>
          <w:szCs w:val="22"/>
          <w:lang w:eastAsia="ru-RU"/>
        </w:rPr>
        <w:t>метапредметных</w:t>
      </w:r>
      <w:proofErr w:type="spellEnd"/>
      <w:r w:rsidRPr="008F49DA">
        <w:rPr>
          <w:b/>
          <w:color w:val="000000"/>
          <w:szCs w:val="22"/>
          <w:lang w:eastAsia="ru-RU"/>
        </w:rPr>
        <w:t xml:space="preserve"> результатов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i/>
          <w:color w:val="000000"/>
          <w:szCs w:val="22"/>
          <w:lang w:eastAsia="ru-RU"/>
        </w:rPr>
        <w:t xml:space="preserve">Оценка </w:t>
      </w:r>
      <w:proofErr w:type="spellStart"/>
      <w:r w:rsidRPr="008F49DA">
        <w:rPr>
          <w:i/>
          <w:color w:val="000000"/>
          <w:szCs w:val="22"/>
          <w:lang w:eastAsia="ru-RU"/>
        </w:rPr>
        <w:t>метапредметных</w:t>
      </w:r>
      <w:proofErr w:type="spellEnd"/>
      <w:r w:rsidRPr="008F49DA">
        <w:rPr>
          <w:i/>
          <w:color w:val="000000"/>
          <w:szCs w:val="22"/>
          <w:lang w:eastAsia="ru-RU"/>
        </w:rPr>
        <w:t xml:space="preserve"> результатов </w:t>
      </w:r>
      <w:r w:rsidRPr="008F49DA">
        <w:rPr>
          <w:color w:val="000000"/>
          <w:szCs w:val="22"/>
          <w:lang w:eastAsia="ru-RU"/>
        </w:rPr>
        <w:t>предполагает оценку универсальных учебных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действий учащихся (регулятивных, коммуникативных, познавательных), т. е. таких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умственных действий обучающихся, которые направлены на анализ своей познавательной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деятельности и управление ею. К ним относятся: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Регулятивные: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proofErr w:type="gramStart"/>
      <w:r w:rsidRPr="008F49DA">
        <w:rPr>
          <w:color w:val="000000"/>
          <w:szCs w:val="22"/>
          <w:lang w:eastAsia="ru-RU"/>
        </w:rPr>
        <w:t>1. способность обучающегося принимать и сохранять учебную цель и задачи;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самостоятельно преобразовывать практическую задачу в познавательную; умение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планировать собственную деятельность в соответствии с поставленной задачей и условиями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её реализации и искать средства её осуществления; умение контролировать и оценивать свои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действия, вносить коррективы в их выполнение на основе оценки и учёта характера ошибок,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проявлять инициативу и самостоятельность в обучении.</w:t>
      </w:r>
      <w:proofErr w:type="gramEnd"/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Познавательные: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1. умение осуществлять информационный поиск, сбор и выделение существенной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информации из различных информационных источников;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2. умение использовать знаково-символические средства для создания моделей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изучаемых объектов и процессов, схем решения учебно-познавательных и практических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задач;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3. способность к осуществлению логических операций сравнения, анализа,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обобщения, классификации по родовидовым признакам, установлению аналогий, отнесению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к известным понятиям.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Коммуникативные: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1. умение сотрудничать с педагогом и сверстниками при решении учебных проблем,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принимать на себя ответственность за результаты своих действий.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 xml:space="preserve">Достижение </w:t>
      </w:r>
      <w:proofErr w:type="spellStart"/>
      <w:r w:rsidRPr="008F49DA">
        <w:rPr>
          <w:color w:val="000000"/>
          <w:szCs w:val="22"/>
          <w:lang w:eastAsia="ru-RU"/>
        </w:rPr>
        <w:t>метапредметных</w:t>
      </w:r>
      <w:proofErr w:type="spellEnd"/>
      <w:r w:rsidRPr="008F49DA">
        <w:rPr>
          <w:color w:val="000000"/>
          <w:szCs w:val="22"/>
          <w:lang w:eastAsia="ru-RU"/>
        </w:rPr>
        <w:t xml:space="preserve"> результатов (регулятивных, коммуникативных и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познавательных) оценивается листами наблюдений 1 раз в четверть.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 xml:space="preserve">Основное </w:t>
      </w:r>
      <w:r w:rsidRPr="008F49DA">
        <w:rPr>
          <w:b/>
          <w:i/>
          <w:color w:val="000000"/>
          <w:szCs w:val="22"/>
          <w:lang w:eastAsia="ru-RU"/>
        </w:rPr>
        <w:t xml:space="preserve">содержание оценки </w:t>
      </w:r>
      <w:proofErr w:type="spellStart"/>
      <w:r w:rsidRPr="008F49DA">
        <w:rPr>
          <w:b/>
          <w:i/>
          <w:color w:val="000000"/>
          <w:szCs w:val="22"/>
          <w:lang w:eastAsia="ru-RU"/>
        </w:rPr>
        <w:t>метапредметных</w:t>
      </w:r>
      <w:proofErr w:type="spellEnd"/>
      <w:r w:rsidRPr="008F49DA">
        <w:rPr>
          <w:b/>
          <w:i/>
          <w:color w:val="000000"/>
          <w:szCs w:val="22"/>
          <w:lang w:eastAsia="ru-RU"/>
        </w:rPr>
        <w:t xml:space="preserve"> результатов</w:t>
      </w:r>
      <w:r w:rsidRPr="008F49DA">
        <w:rPr>
          <w:i/>
          <w:color w:val="000000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на ступени начального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 xml:space="preserve">общего образования строится вокруг умения учиться. Оценка </w:t>
      </w:r>
      <w:proofErr w:type="spellStart"/>
      <w:r w:rsidRPr="008F49DA">
        <w:rPr>
          <w:color w:val="000000"/>
          <w:szCs w:val="22"/>
          <w:lang w:eastAsia="ru-RU"/>
        </w:rPr>
        <w:t>метапредметных</w:t>
      </w:r>
      <w:proofErr w:type="spellEnd"/>
      <w:r w:rsidRPr="008F49DA">
        <w:rPr>
          <w:color w:val="000000"/>
          <w:szCs w:val="22"/>
          <w:lang w:eastAsia="ru-RU"/>
        </w:rPr>
        <w:t xml:space="preserve"> результатов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проводится в ходе различных процедур таких, как решение задач творческого и поискового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характера, учебное проектирование, итоговые проверочные работы, мониторинг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8F49DA">
        <w:rPr>
          <w:color w:val="000000"/>
          <w:szCs w:val="22"/>
          <w:lang w:eastAsia="ru-RU"/>
        </w:rPr>
        <w:t>сформированности</w:t>
      </w:r>
      <w:proofErr w:type="spellEnd"/>
      <w:r w:rsidRPr="008F49DA">
        <w:rPr>
          <w:color w:val="000000"/>
          <w:szCs w:val="22"/>
          <w:lang w:eastAsia="ru-RU"/>
        </w:rPr>
        <w:t xml:space="preserve"> основных учебных умений.</w:t>
      </w: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p w:rsidR="008F49DA" w:rsidRPr="008F49DA" w:rsidRDefault="008F49DA" w:rsidP="001B2CF2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Оценка достижения предметных результатов</w:t>
      </w:r>
      <w:r w:rsidRPr="008F49DA">
        <w:rPr>
          <w:color w:val="000000"/>
          <w:szCs w:val="22"/>
          <w:lang w:eastAsia="ru-RU"/>
        </w:rPr>
        <w:t xml:space="preserve"> проводится, как в ходе текущего и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промежуточного оценивания (внутренний контроль), так и в ходе выполнения итоговых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>проверочных работ (внешний контроль). Результаты накопленной оценки, полученной в ходе</w:t>
      </w:r>
      <w:r w:rsidR="001B2CF2">
        <w:rPr>
          <w:rFonts w:ascii="Arial" w:eastAsia="Arial" w:hAnsi="Arial" w:cs="Arial"/>
          <w:color w:val="000000"/>
          <w:sz w:val="22"/>
          <w:szCs w:val="22"/>
          <w:lang w:eastAsia="ru-RU"/>
        </w:rPr>
        <w:t xml:space="preserve"> </w:t>
      </w:r>
      <w:r w:rsidRPr="008F49DA">
        <w:rPr>
          <w:color w:val="000000"/>
          <w:szCs w:val="22"/>
          <w:lang w:eastAsia="ru-RU"/>
        </w:rPr>
        <w:t xml:space="preserve">текущего и промежуточного оценивания, фиксируются, в форме портфеля достижений </w:t>
      </w:r>
    </w:p>
    <w:p w:rsidR="008F49DA" w:rsidRPr="008F49DA" w:rsidRDefault="008F49DA" w:rsidP="001B2CF2">
      <w:pPr>
        <w:ind w:firstLine="708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Накопленная оценка (портфолио</w:t>
      </w:r>
      <w:r w:rsidRPr="008F49DA">
        <w:rPr>
          <w:color w:val="000000"/>
          <w:szCs w:val="22"/>
          <w:lang w:eastAsia="ru-RU"/>
        </w:rPr>
        <w:t xml:space="preserve">) состоит из работ детей (проект, сочинения, творческая работа, презентация) и накопительных оценок по всем видам деятельности по предмету. </w:t>
      </w:r>
    </w:p>
    <w:p w:rsidR="008F49DA" w:rsidRPr="008F49DA" w:rsidRDefault="008F49DA" w:rsidP="001B2CF2">
      <w:pPr>
        <w:ind w:firstLine="708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b/>
          <w:color w:val="000000"/>
          <w:szCs w:val="22"/>
          <w:lang w:eastAsia="ru-RU"/>
        </w:rPr>
        <w:t>Портфель достижений</w:t>
      </w:r>
      <w:r w:rsidRPr="008F49DA">
        <w:rPr>
          <w:color w:val="000000"/>
          <w:szCs w:val="22"/>
          <w:lang w:eastAsia="ru-RU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F49DA" w:rsidRPr="008F49DA" w:rsidRDefault="008F49DA" w:rsidP="001B2CF2">
      <w:pPr>
        <w:numPr>
          <w:ilvl w:val="0"/>
          <w:numId w:val="19"/>
        </w:numPr>
        <w:spacing w:after="200"/>
        <w:ind w:hanging="396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lastRenderedPageBreak/>
        <w:t xml:space="preserve">поддерживать высокую учебную мотивацию </w:t>
      </w:r>
      <w:proofErr w:type="gramStart"/>
      <w:r w:rsidRPr="008F49DA">
        <w:rPr>
          <w:color w:val="000000"/>
          <w:szCs w:val="22"/>
          <w:lang w:eastAsia="ru-RU"/>
        </w:rPr>
        <w:t>обучающихся</w:t>
      </w:r>
      <w:proofErr w:type="gramEnd"/>
      <w:r w:rsidRPr="008F49DA">
        <w:rPr>
          <w:color w:val="000000"/>
          <w:szCs w:val="22"/>
          <w:lang w:eastAsia="ru-RU"/>
        </w:rPr>
        <w:t>;</w:t>
      </w:r>
    </w:p>
    <w:p w:rsidR="008F49DA" w:rsidRPr="008F49DA" w:rsidRDefault="008F49DA" w:rsidP="001B2CF2">
      <w:pPr>
        <w:numPr>
          <w:ilvl w:val="0"/>
          <w:numId w:val="19"/>
        </w:numPr>
        <w:spacing w:after="200"/>
        <w:ind w:hanging="396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8F49DA" w:rsidRPr="008F49DA" w:rsidRDefault="008F49DA" w:rsidP="001B2CF2">
      <w:pPr>
        <w:numPr>
          <w:ilvl w:val="0"/>
          <w:numId w:val="19"/>
        </w:numPr>
        <w:spacing w:after="200"/>
        <w:ind w:hanging="396"/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 w:rsidRPr="008F49DA">
        <w:rPr>
          <w:color w:val="000000"/>
          <w:szCs w:val="22"/>
          <w:lang w:eastAsia="ru-RU"/>
        </w:rPr>
        <w:t>развивать навыки рефлексивной и оценочной деятельности.</w:t>
      </w:r>
    </w:p>
    <w:p w:rsidR="00966B6C" w:rsidRDefault="008F49DA" w:rsidP="001B2CF2">
      <w:pPr>
        <w:pStyle w:val="a5"/>
        <w:tabs>
          <w:tab w:val="left" w:pos="284"/>
        </w:tabs>
        <w:spacing w:line="240" w:lineRule="auto"/>
        <w:ind w:firstLine="0"/>
        <w:contextualSpacing/>
        <w:rPr>
          <w:rFonts w:ascii="Calibri" w:eastAsia="Times New Roman" w:hAnsi="Calibri"/>
          <w:color w:val="auto"/>
          <w:sz w:val="22"/>
          <w:szCs w:val="22"/>
        </w:rPr>
      </w:pPr>
      <w:r w:rsidRPr="008F49DA">
        <w:rPr>
          <w:rFonts w:ascii="Calibri" w:eastAsia="Times New Roman" w:hAnsi="Calibri"/>
          <w:color w:val="auto"/>
          <w:sz w:val="22"/>
          <w:szCs w:val="22"/>
        </w:rPr>
        <w:br w:type="page"/>
      </w:r>
    </w:p>
    <w:p w:rsidR="001B2CF2" w:rsidRPr="001B2CF2" w:rsidRDefault="001B2CF2" w:rsidP="001B2CF2">
      <w:pPr>
        <w:pStyle w:val="a5"/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</w:p>
    <w:p w:rsidR="0000269D" w:rsidRPr="00290A0C" w:rsidRDefault="0000269D" w:rsidP="0000269D">
      <w:pPr>
        <w:jc w:val="center"/>
        <w:rPr>
          <w:rFonts w:cs="Calibri"/>
          <w:b/>
          <w:sz w:val="28"/>
          <w:szCs w:val="28"/>
        </w:rPr>
      </w:pPr>
      <w:r w:rsidRPr="00290A0C">
        <w:rPr>
          <w:rFonts w:cs="Calibri"/>
          <w:b/>
          <w:sz w:val="28"/>
          <w:szCs w:val="28"/>
        </w:rPr>
        <w:t xml:space="preserve">Календарно-тематическое планирование </w:t>
      </w:r>
    </w:p>
    <w:p w:rsidR="0000269D" w:rsidRPr="00290A0C" w:rsidRDefault="0000269D" w:rsidP="0000269D">
      <w:pPr>
        <w:jc w:val="center"/>
        <w:rPr>
          <w:rFonts w:cs="Calibri"/>
          <w:b/>
          <w:bCs/>
          <w:sz w:val="28"/>
          <w:szCs w:val="28"/>
        </w:rPr>
      </w:pPr>
      <w:r w:rsidRPr="00290A0C">
        <w:rPr>
          <w:rFonts w:cs="Calibri"/>
          <w:bCs/>
          <w:sz w:val="28"/>
          <w:szCs w:val="28"/>
        </w:rPr>
        <w:t>Класс:</w:t>
      </w:r>
      <w:r w:rsidRPr="00290A0C">
        <w:rPr>
          <w:rFonts w:cs="Calibri"/>
          <w:b/>
          <w:bCs/>
          <w:sz w:val="28"/>
          <w:szCs w:val="28"/>
        </w:rPr>
        <w:t xml:space="preserve"> 2</w:t>
      </w:r>
    </w:p>
    <w:p w:rsidR="008F49DA" w:rsidRDefault="000A23D0" w:rsidP="0000269D">
      <w:pPr>
        <w:rPr>
          <w:rFonts w:cs="Calibri"/>
          <w:bCs/>
        </w:rPr>
      </w:pPr>
      <w:r>
        <w:rPr>
          <w:rFonts w:cs="Calibri"/>
          <w:bCs/>
        </w:rPr>
        <w:t>Количество часов: 70</w:t>
      </w:r>
      <w:r w:rsidR="0000269D" w:rsidRPr="00290A0C">
        <w:rPr>
          <w:rFonts w:cs="Calibri"/>
          <w:bCs/>
        </w:rPr>
        <w:t xml:space="preserve">         </w:t>
      </w:r>
    </w:p>
    <w:p w:rsidR="0000269D" w:rsidRPr="00290A0C" w:rsidRDefault="0000269D" w:rsidP="0000269D">
      <w:pPr>
        <w:rPr>
          <w:rFonts w:cs="Calibri"/>
          <w:bCs/>
        </w:rPr>
      </w:pPr>
      <w:r w:rsidRPr="00290A0C">
        <w:rPr>
          <w:rFonts w:cs="Calibri"/>
          <w:bCs/>
        </w:rPr>
        <w:t>В неделю: 2 часа</w:t>
      </w:r>
    </w:p>
    <w:p w:rsidR="0000269D" w:rsidRPr="00290A0C" w:rsidRDefault="0000269D" w:rsidP="0000269D">
      <w:pPr>
        <w:rPr>
          <w:rFonts w:cs="Calibri"/>
          <w:bCs/>
        </w:rPr>
      </w:pPr>
      <w:r w:rsidRPr="00290A0C">
        <w:rPr>
          <w:rFonts w:cs="Calibri"/>
          <w:bCs/>
        </w:rPr>
        <w:t xml:space="preserve">Учебник:“ </w:t>
      </w:r>
      <w:r w:rsidRPr="00290A0C">
        <w:rPr>
          <w:rFonts w:cs="Calibri"/>
          <w:bCs/>
          <w:lang w:val="en-US"/>
        </w:rPr>
        <w:t>Spotlight</w:t>
      </w:r>
      <w:r w:rsidR="008F49DA">
        <w:rPr>
          <w:rFonts w:cs="Calibri"/>
          <w:bCs/>
        </w:rPr>
        <w:t xml:space="preserve"> 2 А</w:t>
      </w:r>
      <w:r w:rsidRPr="00290A0C">
        <w:rPr>
          <w:rFonts w:cs="Calibri"/>
          <w:bCs/>
        </w:rPr>
        <w:t>нглийский в фокусе”</w:t>
      </w:r>
    </w:p>
    <w:p w:rsidR="0000269D" w:rsidRPr="00290A0C" w:rsidRDefault="0000269D" w:rsidP="0000269D">
      <w:pPr>
        <w:jc w:val="center"/>
        <w:rPr>
          <w:rFonts w:cs="Calibri"/>
          <w:b/>
        </w:rPr>
      </w:pPr>
    </w:p>
    <w:tbl>
      <w:tblPr>
        <w:tblW w:w="154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1176"/>
        <w:gridCol w:w="1120"/>
        <w:gridCol w:w="1970"/>
        <w:gridCol w:w="1549"/>
        <w:gridCol w:w="18"/>
        <w:gridCol w:w="21"/>
        <w:gridCol w:w="30"/>
        <w:gridCol w:w="1902"/>
        <w:gridCol w:w="19"/>
        <w:gridCol w:w="26"/>
        <w:gridCol w:w="33"/>
        <w:gridCol w:w="1617"/>
        <w:gridCol w:w="19"/>
        <w:gridCol w:w="27"/>
        <w:gridCol w:w="33"/>
        <w:gridCol w:w="770"/>
        <w:gridCol w:w="19"/>
        <w:gridCol w:w="28"/>
        <w:gridCol w:w="33"/>
        <w:gridCol w:w="734"/>
        <w:gridCol w:w="15"/>
        <w:gridCol w:w="13"/>
        <w:gridCol w:w="15"/>
        <w:gridCol w:w="15"/>
        <w:gridCol w:w="18"/>
        <w:gridCol w:w="30"/>
        <w:gridCol w:w="569"/>
        <w:gridCol w:w="17"/>
        <w:gridCol w:w="11"/>
        <w:gridCol w:w="18"/>
        <w:gridCol w:w="14"/>
        <w:gridCol w:w="16"/>
        <w:gridCol w:w="12"/>
        <w:gridCol w:w="634"/>
        <w:gridCol w:w="13"/>
        <w:gridCol w:w="25"/>
        <w:gridCol w:w="23"/>
        <w:gridCol w:w="74"/>
        <w:gridCol w:w="11"/>
        <w:gridCol w:w="18"/>
        <w:gridCol w:w="599"/>
        <w:gridCol w:w="37"/>
        <w:gridCol w:w="9"/>
        <w:gridCol w:w="20"/>
        <w:gridCol w:w="11"/>
        <w:gridCol w:w="14"/>
        <w:gridCol w:w="701"/>
        <w:gridCol w:w="11"/>
        <w:gridCol w:w="38"/>
        <w:gridCol w:w="6"/>
        <w:gridCol w:w="35"/>
        <w:gridCol w:w="16"/>
        <w:gridCol w:w="12"/>
        <w:gridCol w:w="40"/>
        <w:gridCol w:w="595"/>
      </w:tblGrid>
      <w:tr w:rsidR="00506A18" w:rsidRPr="00290A0C" w:rsidTr="00506A18">
        <w:trPr>
          <w:trHeight w:val="42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 xml:space="preserve">№ </w:t>
            </w:r>
            <w:proofErr w:type="gramStart"/>
            <w:r w:rsidRPr="00290A0C">
              <w:rPr>
                <w:rFonts w:cs="Calibri"/>
                <w:b/>
              </w:rPr>
              <w:t>п</w:t>
            </w:r>
            <w:proofErr w:type="gramEnd"/>
            <w:r w:rsidRPr="00290A0C">
              <w:rPr>
                <w:rFonts w:cs="Calibri"/>
                <w:b/>
              </w:rPr>
              <w:t>/п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t>Тема</w:t>
            </w:r>
          </w:p>
          <w:p w:rsidR="004D5181" w:rsidRPr="00290A0C" w:rsidRDefault="004D5181" w:rsidP="00905406">
            <w:pPr>
              <w:jc w:val="center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t>урока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t>Тип урока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Характеристика основных видов деятельности</w:t>
            </w:r>
          </w:p>
        </w:tc>
        <w:tc>
          <w:tcPr>
            <w:tcW w:w="52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Планируемые результаты (УДД)</w:t>
            </w:r>
          </w:p>
          <w:p w:rsidR="004D5181" w:rsidRPr="00290A0C" w:rsidRDefault="004D5181" w:rsidP="0090540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Формы контроля</w:t>
            </w:r>
          </w:p>
        </w:tc>
        <w:tc>
          <w:tcPr>
            <w:tcW w:w="451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Дата</w:t>
            </w:r>
          </w:p>
        </w:tc>
      </w:tr>
      <w:tr w:rsidR="00506A18" w:rsidRPr="00290A0C" w:rsidTr="00506A18">
        <w:trPr>
          <w:trHeight w:val="67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  <w:b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5215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5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2а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2б</w:t>
            </w:r>
          </w:p>
        </w:tc>
        <w:tc>
          <w:tcPr>
            <w:tcW w:w="1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2в</w:t>
            </w:r>
          </w:p>
        </w:tc>
      </w:tr>
      <w:tr w:rsidR="00506A18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Предметные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290A0C">
              <w:rPr>
                <w:rFonts w:cs="Calibri"/>
                <w:b/>
              </w:rPr>
              <w:t>Метапредметные</w:t>
            </w:r>
            <w:proofErr w:type="spellEnd"/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Личностные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план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факт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план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факт</w:t>
            </w:r>
          </w:p>
        </w:tc>
        <w:tc>
          <w:tcPr>
            <w:tcW w:w="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план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факт</w:t>
            </w:r>
          </w:p>
        </w:tc>
      </w:tr>
      <w:tr w:rsidR="0000269D" w:rsidRPr="00290A0C" w:rsidTr="004D5181">
        <w:trPr>
          <w:trHeight w:val="401"/>
        </w:trPr>
        <w:tc>
          <w:tcPr>
            <w:tcW w:w="1542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9D" w:rsidRPr="00290A0C" w:rsidRDefault="0000269D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t>Вводный модуль «Давайте начнем» (9 часов)</w:t>
            </w:r>
          </w:p>
        </w:tc>
      </w:tr>
      <w:tr w:rsidR="00506A18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Знакомство с английским языком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widowControl w:val="0"/>
              <w:autoSpaceDE w:val="0"/>
              <w:snapToGrid w:val="0"/>
              <w:jc w:val="both"/>
              <w:rPr>
                <w:rFonts w:cs="Calibri"/>
                <w:color w:val="000000"/>
              </w:rPr>
            </w:pPr>
            <w:r w:rsidRPr="00290A0C">
              <w:rPr>
                <w:rFonts w:eastAsia="Calibri" w:cs="Calibri"/>
              </w:rPr>
              <w:t xml:space="preserve">Знакомятся с новым предметом. </w:t>
            </w:r>
            <w:r w:rsidRPr="00290A0C">
              <w:rPr>
                <w:rFonts w:cs="Calibri"/>
                <w:color w:val="000000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4D5181" w:rsidRPr="00290A0C" w:rsidRDefault="004D5181" w:rsidP="00905406">
            <w:pPr>
              <w:rPr>
                <w:rFonts w:cs="Calibri"/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пользоваться учебником, тетрадью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Регулятивны</w:t>
            </w:r>
            <w:proofErr w:type="gramStart"/>
            <w:r w:rsidRPr="00290A0C">
              <w:rPr>
                <w:rFonts w:eastAsia="Calibri" w:cs="Calibri"/>
                <w:u w:val="single"/>
              </w:rPr>
              <w:t>е</w:t>
            </w:r>
            <w:r w:rsidRPr="00290A0C">
              <w:rPr>
                <w:rFonts w:eastAsia="Calibri" w:cs="Calibri"/>
              </w:rPr>
              <w:t>–</w:t>
            </w:r>
            <w:proofErr w:type="gramEnd"/>
            <w:r w:rsidRPr="00290A0C">
              <w:rPr>
                <w:rFonts w:eastAsia="Calibri" w:cs="Calibri"/>
              </w:rPr>
              <w:t xml:space="preserve"> организовывать свое рабочее место</w:t>
            </w:r>
          </w:p>
          <w:p w:rsidR="004D5181" w:rsidRPr="00290A0C" w:rsidRDefault="004D5181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Познавательны</w:t>
            </w:r>
            <w:proofErr w:type="gramStart"/>
            <w:r w:rsidRPr="00290A0C">
              <w:rPr>
                <w:rFonts w:eastAsia="Calibri" w:cs="Calibri"/>
                <w:u w:val="single"/>
              </w:rPr>
              <w:t>е</w:t>
            </w:r>
            <w:r w:rsidRPr="00290A0C">
              <w:rPr>
                <w:rFonts w:eastAsia="Calibri" w:cs="Calibri"/>
              </w:rPr>
              <w:t>–</w:t>
            </w:r>
            <w:proofErr w:type="gramEnd"/>
            <w:r w:rsidRPr="00290A0C">
              <w:rPr>
                <w:rFonts w:eastAsia="Calibri" w:cs="Calibri"/>
              </w:rPr>
              <w:t xml:space="preserve"> научиться высказывать свое предположение на основе иллюстраций в учебнике</w:t>
            </w:r>
          </w:p>
          <w:p w:rsidR="004D5181" w:rsidRPr="00290A0C" w:rsidRDefault="004D5181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Коммуникативны</w:t>
            </w:r>
            <w:proofErr w:type="gramStart"/>
            <w:r w:rsidRPr="00290A0C">
              <w:rPr>
                <w:rFonts w:eastAsia="Calibri" w:cs="Calibri"/>
                <w:u w:val="single"/>
              </w:rPr>
              <w:t>е</w:t>
            </w:r>
            <w:r w:rsidRPr="00290A0C">
              <w:rPr>
                <w:rFonts w:eastAsia="Calibri" w:cs="Calibri"/>
              </w:rPr>
              <w:t>–</w:t>
            </w:r>
            <w:proofErr w:type="gramEnd"/>
            <w:r w:rsidRPr="00290A0C">
              <w:rPr>
                <w:rFonts w:eastAsia="Calibri" w:cs="Calibri"/>
              </w:rPr>
              <w:t xml:space="preserve"> участвовать в диалоге на уроке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Формирование адекватной мотивации к учению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B41981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4.09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B41981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B41981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5.09</w:t>
            </w:r>
          </w:p>
        </w:tc>
        <w:tc>
          <w:tcPr>
            <w:tcW w:w="7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B41981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B41981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4.09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81" w:rsidRPr="00B41981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06A18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Приветствия.</w:t>
            </w:r>
          </w:p>
          <w:p w:rsidR="002C2419" w:rsidRPr="00290A0C" w:rsidRDefault="002C2419" w:rsidP="00905406">
            <w:pPr>
              <w:snapToGrid w:val="0"/>
              <w:rPr>
                <w:rFonts w:cs="Calibri"/>
              </w:rPr>
            </w:pPr>
          </w:p>
          <w:p w:rsidR="002C2419" w:rsidRPr="002C2419" w:rsidRDefault="002C241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стр.4-5</w:t>
            </w:r>
          </w:p>
          <w:p w:rsidR="004D5181" w:rsidRPr="00290A0C" w:rsidRDefault="004D5181" w:rsidP="00905406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Урок «открытия» нового </w:t>
            </w:r>
            <w:r w:rsidRPr="00290A0C">
              <w:rPr>
                <w:rFonts w:eastAsia="Calibri" w:cs="Calibri"/>
              </w:rPr>
              <w:lastRenderedPageBreak/>
              <w:t>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widowControl w:val="0"/>
              <w:autoSpaceDE w:val="0"/>
              <w:snapToGrid w:val="0"/>
              <w:jc w:val="both"/>
              <w:rPr>
                <w:rFonts w:cs="Calibri"/>
                <w:color w:val="000000"/>
              </w:rPr>
            </w:pPr>
            <w:r w:rsidRPr="00290A0C">
              <w:rPr>
                <w:rFonts w:eastAsia="Calibri" w:cs="Calibri"/>
              </w:rPr>
              <w:lastRenderedPageBreak/>
              <w:t>Учатся здороваться и прощаться.</w:t>
            </w:r>
            <w:r w:rsidRPr="00290A0C">
              <w:rPr>
                <w:rFonts w:eastAsia="Calibri" w:cs="Calibri"/>
                <w:color w:val="000000"/>
              </w:rPr>
              <w:t xml:space="preserve"> Ведут </w:t>
            </w:r>
            <w:r w:rsidRPr="00290A0C">
              <w:rPr>
                <w:rFonts w:eastAsia="Calibri" w:cs="Calibri"/>
                <w:color w:val="000000"/>
              </w:rPr>
              <w:lastRenderedPageBreak/>
              <w:t>этикетный диалог в ситуации бытового общения.</w:t>
            </w:r>
            <w:r w:rsidRPr="00290A0C">
              <w:rPr>
                <w:rFonts w:cs="Calibri"/>
                <w:color w:val="000000"/>
              </w:rPr>
              <w:t xml:space="preserve"> Понимают на слух небольшой текст в аудиозаписи, построенный на изученном языковом материале: краткий диалог, песня.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Научиться вести диалог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181" w:rsidRPr="00290A0C" w:rsidRDefault="004D5181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опрос </w:t>
            </w:r>
            <w:r w:rsidRPr="00290A0C">
              <w:rPr>
                <w:rFonts w:cs="Calibri"/>
              </w:rPr>
              <w:lastRenderedPageBreak/>
              <w:t>с выборочным оцениванием.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6.09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516BDE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6.09</w:t>
            </w:r>
          </w:p>
        </w:tc>
        <w:tc>
          <w:tcPr>
            <w:tcW w:w="7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516BDE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81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6.09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81" w:rsidRPr="00516BDE" w:rsidRDefault="004D5181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06A18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EA" w:rsidRPr="00290A0C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Мои первые буквы (</w:t>
            </w:r>
            <w:r w:rsidRPr="00290A0C">
              <w:rPr>
                <w:rFonts w:cs="Calibri"/>
                <w:lang w:val="en-US"/>
              </w:rPr>
              <w:t>a</w:t>
            </w:r>
            <w:r w:rsidRPr="00290A0C">
              <w:rPr>
                <w:rFonts w:cs="Calibri"/>
              </w:rPr>
              <w:t>-</w:t>
            </w:r>
            <w:r w:rsidRPr="00290A0C">
              <w:rPr>
                <w:rFonts w:cs="Calibri"/>
                <w:lang w:val="en-US"/>
              </w:rPr>
              <w:t>h</w:t>
            </w:r>
            <w:r w:rsidRPr="00290A0C">
              <w:rPr>
                <w:rFonts w:cs="Calibri"/>
              </w:rPr>
              <w:t>)</w:t>
            </w:r>
          </w:p>
          <w:p w:rsidR="002C2419" w:rsidRPr="002C2419" w:rsidRDefault="002C241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стр.6-7</w:t>
            </w:r>
          </w:p>
          <w:p w:rsidR="002C2419" w:rsidRPr="00290A0C" w:rsidRDefault="002C2419" w:rsidP="002C2419">
            <w:pPr>
              <w:snapToGrid w:val="0"/>
              <w:rPr>
                <w:rFonts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4</w:t>
            </w:r>
          </w:p>
          <w:p w:rsidR="000F14EA" w:rsidRPr="00290A0C" w:rsidRDefault="000F14EA" w:rsidP="00905406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widowControl w:val="0"/>
              <w:autoSpaceDE w:val="0"/>
              <w:snapToGrid w:val="0"/>
              <w:jc w:val="both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Знакомятся  с английским алфавитом (</w:t>
            </w:r>
            <w:r w:rsidRPr="00290A0C">
              <w:rPr>
                <w:rFonts w:eastAsia="Calibri" w:cs="Calibri"/>
                <w:lang w:val="en-US"/>
              </w:rPr>
              <w:t>a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h</w:t>
            </w:r>
            <w:r w:rsidRPr="00290A0C">
              <w:rPr>
                <w:rFonts w:eastAsia="Calibri" w:cs="Calibri"/>
              </w:rPr>
              <w:t>).</w:t>
            </w:r>
            <w:r w:rsidRPr="00290A0C">
              <w:rPr>
                <w:rFonts w:cs="Calibri"/>
                <w:color w:val="000000"/>
              </w:rPr>
              <w:t xml:space="preserve"> Воспроизводят графически и каллиграфически корректно буквы английского алфавита. </w:t>
            </w:r>
            <w:r w:rsidRPr="00290A0C">
              <w:rPr>
                <w:rFonts w:cs="Calibri"/>
              </w:rPr>
              <w:t>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распознавать буквы и звуки (</w:t>
            </w:r>
            <w:r w:rsidRPr="00290A0C">
              <w:rPr>
                <w:rFonts w:eastAsia="Calibri" w:cs="Calibri"/>
                <w:lang w:val="en-US"/>
              </w:rPr>
              <w:t>a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h</w:t>
            </w:r>
            <w:r w:rsidRPr="00290A0C">
              <w:rPr>
                <w:rFonts w:eastAsia="Calibri" w:cs="Calibri"/>
              </w:rPr>
              <w:t>)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11.09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12.09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11.09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06A18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EA" w:rsidRPr="00290A0C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Мои первые буквы (</w:t>
            </w:r>
            <w:r w:rsidRPr="00290A0C">
              <w:rPr>
                <w:rFonts w:cs="Calibri"/>
                <w:lang w:val="en-US"/>
              </w:rPr>
              <w:t>i</w:t>
            </w:r>
            <w:r w:rsidRPr="00290A0C">
              <w:rPr>
                <w:rFonts w:cs="Calibri"/>
              </w:rPr>
              <w:t>-</w:t>
            </w:r>
            <w:r w:rsidRPr="00290A0C">
              <w:rPr>
                <w:rFonts w:cs="Calibri"/>
                <w:lang w:val="en-US"/>
              </w:rPr>
              <w:t>q</w:t>
            </w:r>
            <w:r w:rsidRPr="00290A0C">
              <w:rPr>
                <w:rFonts w:cs="Calibri"/>
              </w:rPr>
              <w:t>)</w:t>
            </w:r>
          </w:p>
          <w:p w:rsidR="002C2419" w:rsidRPr="00290A0C" w:rsidRDefault="002C2419" w:rsidP="00905406">
            <w:pPr>
              <w:snapToGrid w:val="0"/>
              <w:rPr>
                <w:rFonts w:cs="Calibri"/>
              </w:rPr>
            </w:pPr>
          </w:p>
          <w:p w:rsidR="002C2419" w:rsidRPr="002C2419" w:rsidRDefault="002C241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стр.8-9</w:t>
            </w:r>
          </w:p>
          <w:p w:rsidR="000F14EA" w:rsidRPr="00290A0C" w:rsidRDefault="002C2419" w:rsidP="002C2419">
            <w:pPr>
              <w:rPr>
                <w:rFonts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Знакомятся  с английским алфавитом (</w:t>
            </w:r>
            <w:r w:rsidRPr="00290A0C">
              <w:rPr>
                <w:rFonts w:eastAsia="Calibri" w:cs="Calibri"/>
                <w:lang w:val="en-US"/>
              </w:rPr>
              <w:t>i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q</w:t>
            </w:r>
            <w:r w:rsidRPr="00290A0C">
              <w:rPr>
                <w:rFonts w:eastAsia="Calibri" w:cs="Calibri"/>
              </w:rPr>
              <w:t>).</w:t>
            </w:r>
            <w:r w:rsidRPr="00290A0C">
              <w:rPr>
                <w:rFonts w:cs="Calibri"/>
                <w:color w:val="000000"/>
              </w:rPr>
              <w:t xml:space="preserve"> Воспроизводят графически и каллиграфически корректно буквы английского </w:t>
            </w:r>
            <w:r w:rsidRPr="00290A0C">
              <w:rPr>
                <w:rFonts w:cs="Calibri"/>
                <w:color w:val="000000"/>
              </w:rPr>
              <w:lastRenderedPageBreak/>
              <w:t xml:space="preserve">алфавита. </w:t>
            </w:r>
            <w:r w:rsidRPr="00290A0C">
              <w:rPr>
                <w:rFonts w:cs="Calibri"/>
              </w:rPr>
              <w:t>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Научиться распознавать буквы и звуки (</w:t>
            </w:r>
            <w:r w:rsidRPr="00290A0C">
              <w:rPr>
                <w:rFonts w:eastAsia="Calibri" w:cs="Calibri"/>
                <w:lang w:val="en-US"/>
              </w:rPr>
              <w:t>i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q</w:t>
            </w:r>
            <w:r w:rsidRPr="00290A0C">
              <w:rPr>
                <w:rFonts w:eastAsia="Calibri" w:cs="Calibri"/>
              </w:rPr>
              <w:t>)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EA" w:rsidRPr="00290A0C" w:rsidRDefault="000F14E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</w:t>
            </w:r>
            <w:r w:rsidRPr="00290A0C">
              <w:rPr>
                <w:rFonts w:cs="Calibri"/>
              </w:rPr>
              <w:lastRenderedPageBreak/>
              <w:t>ванием.</w:t>
            </w:r>
          </w:p>
        </w:tc>
        <w:tc>
          <w:tcPr>
            <w:tcW w:w="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13.09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13.09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4EA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13.09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EA" w:rsidRPr="00516BDE" w:rsidRDefault="000F14E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Мои первые буквы (</w:t>
            </w:r>
            <w:r w:rsidRPr="00290A0C">
              <w:rPr>
                <w:rFonts w:cs="Calibri"/>
                <w:lang w:val="en-US"/>
              </w:rPr>
              <w:t>r</w:t>
            </w:r>
            <w:r w:rsidRPr="00290A0C">
              <w:rPr>
                <w:rFonts w:cs="Calibri"/>
              </w:rPr>
              <w:t>-</w:t>
            </w:r>
            <w:r w:rsidRPr="00290A0C">
              <w:rPr>
                <w:rFonts w:cs="Calibri"/>
                <w:lang w:val="en-US"/>
              </w:rPr>
              <w:t>z</w:t>
            </w:r>
            <w:r w:rsidRPr="00290A0C">
              <w:rPr>
                <w:rFonts w:cs="Calibri"/>
              </w:rPr>
              <w:t>)</w:t>
            </w:r>
          </w:p>
          <w:p w:rsidR="001B6DA9" w:rsidRDefault="001B6DA9" w:rsidP="0090540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/</w:t>
            </w:r>
            <w:r w:rsidRPr="00516BDE">
              <w:rPr>
                <w:rFonts w:cs="Calibri"/>
                <w:b/>
              </w:rPr>
              <w:t>Стартовый контроль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стр.10-11</w:t>
            </w:r>
          </w:p>
          <w:p w:rsidR="001B6DA9" w:rsidRPr="00516BDE" w:rsidRDefault="001B6DA9" w:rsidP="002C2419">
            <w:pPr>
              <w:rPr>
                <w:rFonts w:cs="Calibri"/>
                <w:b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color w:val="000000"/>
              </w:rPr>
            </w:pPr>
            <w:r w:rsidRPr="00290A0C">
              <w:rPr>
                <w:rFonts w:eastAsia="Calibri" w:cs="Calibri"/>
              </w:rPr>
              <w:t>Знакомятся с английским алфавитом (</w:t>
            </w:r>
            <w:r w:rsidRPr="00290A0C">
              <w:rPr>
                <w:rFonts w:eastAsia="Calibri" w:cs="Calibri"/>
                <w:lang w:val="en-US"/>
              </w:rPr>
              <w:t>r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z</w:t>
            </w:r>
            <w:r w:rsidRPr="00290A0C">
              <w:rPr>
                <w:rFonts w:eastAsia="Calibri" w:cs="Calibri"/>
              </w:rPr>
              <w:t>).</w:t>
            </w:r>
            <w:r w:rsidRPr="00290A0C">
              <w:rPr>
                <w:rFonts w:cs="Calibri"/>
                <w:color w:val="000000"/>
              </w:rPr>
              <w:t xml:space="preserve"> Воспроизводят графически и каллиграфически корректно буквы английского алфавита. Читают</w:t>
            </w:r>
            <w:proofErr w:type="gramStart"/>
            <w:r w:rsidRPr="00290A0C">
              <w:rPr>
                <w:rFonts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распознавать буквы и звуки (</w:t>
            </w:r>
            <w:r w:rsidRPr="00290A0C">
              <w:rPr>
                <w:rFonts w:eastAsia="Calibri" w:cs="Calibri"/>
                <w:lang w:val="en-US"/>
              </w:rPr>
              <w:t>r</w:t>
            </w:r>
            <w:r w:rsidRPr="00290A0C">
              <w:rPr>
                <w:rFonts w:eastAsia="Calibri" w:cs="Calibri"/>
              </w:rPr>
              <w:t>-</w:t>
            </w:r>
            <w:r w:rsidRPr="00290A0C">
              <w:rPr>
                <w:rFonts w:eastAsia="Calibri" w:cs="Calibri"/>
                <w:lang w:val="en-US"/>
              </w:rPr>
              <w:t>z</w:t>
            </w:r>
            <w:r w:rsidRPr="00290A0C">
              <w:rPr>
                <w:rFonts w:eastAsia="Calibri" w:cs="Calibri"/>
              </w:rPr>
              <w:t>)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18.09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19.09</w:t>
            </w:r>
          </w:p>
        </w:tc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16BDE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18.09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516BDE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Буквы вместе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(</w:t>
            </w:r>
            <w:proofErr w:type="spellStart"/>
            <w:r w:rsidRPr="00290A0C">
              <w:rPr>
                <w:rFonts w:eastAsia="Calibri" w:cs="Calibri"/>
                <w:lang w:val="en-US"/>
              </w:rPr>
              <w:t>sh</w:t>
            </w:r>
            <w:proofErr w:type="spellEnd"/>
            <w:r w:rsidRPr="002C2419">
              <w:rPr>
                <w:rFonts w:eastAsia="Calibri" w:cs="Calibri"/>
              </w:rPr>
              <w:t>,</w:t>
            </w:r>
            <w:proofErr w:type="spellStart"/>
            <w:r w:rsidRPr="00290A0C">
              <w:rPr>
                <w:rFonts w:eastAsia="Calibri" w:cs="Calibri"/>
                <w:lang w:val="en-US"/>
              </w:rPr>
              <w:t>ch</w:t>
            </w:r>
            <w:proofErr w:type="spellEnd"/>
            <w:r w:rsidRPr="00290A0C">
              <w:rPr>
                <w:rFonts w:eastAsia="Calibri" w:cs="Calibri"/>
              </w:rPr>
              <w:t>)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стр.12-13</w:t>
            </w:r>
          </w:p>
          <w:p w:rsidR="001B6DA9" w:rsidRPr="00290A0C" w:rsidRDefault="001B6DA9" w:rsidP="002C2419">
            <w:pPr>
              <w:rPr>
                <w:rFonts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 Знакомятся с чтением буквосочетаний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sh</w:t>
            </w:r>
            <w:proofErr w:type="spellEnd"/>
            <w:r w:rsidRPr="00290A0C">
              <w:rPr>
                <w:rFonts w:eastAsia="Calibri" w:cs="Calibri"/>
              </w:rPr>
              <w:t>»,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ch</w:t>
            </w:r>
            <w:proofErr w:type="spellEnd"/>
            <w:r w:rsidRPr="00290A0C">
              <w:rPr>
                <w:rFonts w:eastAsia="Calibri" w:cs="Calibri"/>
              </w:rPr>
              <w:t>».</w:t>
            </w:r>
            <w:r w:rsidRPr="00290A0C">
              <w:rPr>
                <w:rFonts w:cs="Calibri"/>
                <w:color w:val="000000"/>
              </w:rPr>
              <w:t xml:space="preserve"> Воспроизводят графически и каллиграфически корректно буквы английского алфавитаи основные буквосочетания. </w:t>
            </w:r>
            <w:r w:rsidRPr="00290A0C">
              <w:rPr>
                <w:rFonts w:cs="Calibri"/>
              </w:rPr>
              <w:t>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читать буквосочетания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sh</w:t>
            </w:r>
            <w:proofErr w:type="spellEnd"/>
            <w:r w:rsidRPr="00290A0C">
              <w:rPr>
                <w:rFonts w:eastAsia="Calibri" w:cs="Calibri"/>
              </w:rPr>
              <w:t>»,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ch</w:t>
            </w:r>
            <w:proofErr w:type="spellEnd"/>
            <w:r w:rsidRPr="00290A0C">
              <w:rPr>
                <w:rFonts w:eastAsia="Calibri" w:cs="Calibri"/>
              </w:rPr>
              <w:t xml:space="preserve">», развивать 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r w:rsidRPr="00290A0C">
              <w:rPr>
                <w:rFonts w:eastAsia="Calibri" w:cs="Calibri"/>
              </w:rPr>
              <w:t xml:space="preserve"> и письма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20.09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20.09</w:t>
            </w:r>
          </w:p>
        </w:tc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20.09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Буквы вместе</w:t>
            </w:r>
          </w:p>
          <w:p w:rsidR="001B6DA9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(</w:t>
            </w:r>
            <w:proofErr w:type="spellStart"/>
            <w:r w:rsidRPr="00290A0C">
              <w:rPr>
                <w:rFonts w:eastAsia="Calibri" w:cs="Calibri"/>
                <w:lang w:val="en-US"/>
              </w:rPr>
              <w:t>th</w:t>
            </w:r>
            <w:proofErr w:type="spellEnd"/>
            <w:r w:rsidRPr="001B6DA9">
              <w:rPr>
                <w:rFonts w:eastAsia="Calibri" w:cs="Calibri"/>
              </w:rPr>
              <w:t xml:space="preserve">, </w:t>
            </w:r>
            <w:proofErr w:type="spellStart"/>
            <w:r w:rsidRPr="00290A0C">
              <w:rPr>
                <w:rFonts w:eastAsia="Calibri" w:cs="Calibri"/>
                <w:lang w:val="en-US"/>
              </w:rPr>
              <w:t>ph</w:t>
            </w:r>
            <w:proofErr w:type="spellEnd"/>
            <w:r w:rsidRPr="00290A0C">
              <w:rPr>
                <w:rFonts w:eastAsia="Calibri" w:cs="Calibri"/>
              </w:rPr>
              <w:t>)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стр.14-15</w:t>
            </w:r>
          </w:p>
          <w:p w:rsidR="001B6DA9" w:rsidRPr="00290A0C" w:rsidRDefault="001B6DA9" w:rsidP="002C2419">
            <w:pPr>
              <w:rPr>
                <w:rFonts w:eastAsia="Calibri"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Знакомятся с чтением буквосочетаний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th</w:t>
            </w:r>
            <w:proofErr w:type="spellEnd"/>
            <w:r w:rsidRPr="00290A0C">
              <w:rPr>
                <w:rFonts w:eastAsia="Calibri" w:cs="Calibri"/>
              </w:rPr>
              <w:t>», «</w:t>
            </w:r>
            <w:r w:rsidRPr="00290A0C">
              <w:rPr>
                <w:rFonts w:eastAsia="Calibri" w:cs="Calibri"/>
                <w:lang w:val="en-US"/>
              </w:rPr>
              <w:t>ph</w:t>
            </w:r>
            <w:r w:rsidRPr="00290A0C">
              <w:rPr>
                <w:rFonts w:eastAsia="Calibri" w:cs="Calibri"/>
              </w:rPr>
              <w:t>». ».</w:t>
            </w:r>
            <w:r w:rsidRPr="00290A0C">
              <w:rPr>
                <w:rFonts w:cs="Calibri"/>
                <w:color w:val="000000"/>
              </w:rPr>
              <w:t xml:space="preserve"> Воспроизводят графически и </w:t>
            </w:r>
            <w:r w:rsidRPr="00290A0C">
              <w:rPr>
                <w:rFonts w:cs="Calibri"/>
                <w:color w:val="000000"/>
              </w:rPr>
              <w:lastRenderedPageBreak/>
              <w:t>каллиграфически корректно буквы английского алфавитаи основные буквосочетания</w:t>
            </w:r>
            <w:proofErr w:type="gramStart"/>
            <w:r w:rsidRPr="00290A0C">
              <w:rPr>
                <w:rFonts w:cs="Calibri"/>
                <w:color w:val="000000"/>
              </w:rPr>
              <w:t>.</w:t>
            </w:r>
            <w:r w:rsidRPr="00290A0C">
              <w:rPr>
                <w:rFonts w:cs="Calibri"/>
              </w:rPr>
              <w:t>В</w:t>
            </w:r>
            <w:proofErr w:type="gramEnd"/>
            <w:r w:rsidRPr="00290A0C">
              <w:rPr>
                <w:rFonts w:cs="Calibri"/>
              </w:rPr>
              <w:t>ыполняют письменное упражнение 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Научиться читать буквосочетания «</w:t>
            </w:r>
            <w:proofErr w:type="spellStart"/>
            <w:r w:rsidRPr="00290A0C">
              <w:rPr>
                <w:rFonts w:eastAsia="Calibri" w:cs="Calibri"/>
                <w:lang w:val="en-US"/>
              </w:rPr>
              <w:t>th</w:t>
            </w:r>
            <w:proofErr w:type="spellEnd"/>
            <w:r w:rsidRPr="00290A0C">
              <w:rPr>
                <w:rFonts w:eastAsia="Calibri" w:cs="Calibri"/>
              </w:rPr>
              <w:t>», «</w:t>
            </w:r>
            <w:r w:rsidRPr="00290A0C">
              <w:rPr>
                <w:rFonts w:eastAsia="Calibri" w:cs="Calibri"/>
                <w:lang w:val="en-US"/>
              </w:rPr>
              <w:t>ph</w:t>
            </w:r>
            <w:r w:rsidRPr="00290A0C">
              <w:rPr>
                <w:rFonts w:eastAsia="Calibri" w:cs="Calibri"/>
              </w:rPr>
              <w:t xml:space="preserve">», развивать </w:t>
            </w:r>
            <w:r w:rsidRPr="00290A0C">
              <w:rPr>
                <w:rFonts w:eastAsia="Calibri" w:cs="Calibri"/>
              </w:rPr>
              <w:lastRenderedPageBreak/>
              <w:t xml:space="preserve">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r w:rsidRPr="00290A0C">
              <w:rPr>
                <w:rFonts w:eastAsia="Calibri" w:cs="Calibri"/>
              </w:rPr>
              <w:t xml:space="preserve"> и письма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</w:t>
            </w:r>
            <w:r w:rsidRPr="00290A0C">
              <w:rPr>
                <w:rFonts w:cs="Calibri"/>
              </w:rPr>
              <w:lastRenderedPageBreak/>
              <w:t>рочным оцениванием.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25.09</w:t>
            </w: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26.09</w:t>
            </w:r>
          </w:p>
        </w:tc>
        <w:tc>
          <w:tcPr>
            <w:tcW w:w="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25.09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Большие и маленькие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стр.16-17</w:t>
            </w:r>
          </w:p>
          <w:p w:rsidR="001B6DA9" w:rsidRPr="00290A0C" w:rsidRDefault="001B6DA9" w:rsidP="002C2419">
            <w:pPr>
              <w:snapToGrid w:val="0"/>
              <w:rPr>
                <w:rFonts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8-9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общеметодологи</w:t>
            </w:r>
            <w:proofErr w:type="spellEnd"/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proofErr w:type="spellStart"/>
            <w:r w:rsidRPr="00290A0C">
              <w:rPr>
                <w:rFonts w:cs="Calibri"/>
              </w:rPr>
              <w:t>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widowControl w:val="0"/>
              <w:autoSpaceDE w:val="0"/>
              <w:snapToGrid w:val="0"/>
              <w:jc w:val="both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 Знакомятся с заглавными буквами английского алфавита.</w:t>
            </w:r>
            <w:r w:rsidRPr="00290A0C">
              <w:rPr>
                <w:rFonts w:cs="Calibri"/>
                <w:color w:val="000000"/>
              </w:rPr>
              <w:t xml:space="preserve"> Поют песню. Воспроизводят графически и каллиграфически корректно все буквы английского </w:t>
            </w:r>
            <w:proofErr w:type="gramStart"/>
            <w:r w:rsidRPr="00290A0C">
              <w:rPr>
                <w:rFonts w:cs="Calibri"/>
                <w:color w:val="000000"/>
              </w:rPr>
              <w:t>алфавита</w:t>
            </w:r>
            <w:proofErr w:type="gramEnd"/>
            <w:r w:rsidRPr="00290A0C">
              <w:rPr>
                <w:rFonts w:cs="Calibri"/>
                <w:color w:val="000000"/>
              </w:rPr>
              <w:t xml:space="preserve"> и основные буквосочетания (</w:t>
            </w:r>
            <w:proofErr w:type="spellStart"/>
            <w:r w:rsidRPr="00290A0C">
              <w:rPr>
                <w:rFonts w:cs="Calibri"/>
                <w:color w:val="000000"/>
              </w:rPr>
              <w:t>полупечатным</w:t>
            </w:r>
            <w:proofErr w:type="spellEnd"/>
            <w:r w:rsidRPr="00290A0C">
              <w:rPr>
                <w:rFonts w:cs="Calibri"/>
                <w:color w:val="000000"/>
              </w:rPr>
              <w:t xml:space="preserve"> шрифтом). </w:t>
            </w:r>
            <w:r w:rsidRPr="00290A0C">
              <w:rPr>
                <w:rFonts w:cs="Calibri"/>
              </w:rPr>
              <w:t>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писать заглавные и прописные буквы английского алфавита, называть их в алфавитном порядке</w:t>
            </w: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27.09</w:t>
            </w: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27.09</w:t>
            </w:r>
          </w:p>
        </w:tc>
        <w:tc>
          <w:tcPr>
            <w:tcW w:w="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BD1AC2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27.09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BD1AC2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Работа над проектом «</w:t>
            </w:r>
            <w:r w:rsidRPr="00290A0C">
              <w:rPr>
                <w:rFonts w:cs="Calibri"/>
                <w:lang w:val="en-US"/>
              </w:rPr>
              <w:t>TheABC</w:t>
            </w:r>
            <w:r w:rsidRPr="00290A0C">
              <w:rPr>
                <w:rFonts w:cs="Calibri"/>
              </w:rPr>
              <w:t>».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Проектная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Выполняют коллективный проект </w:t>
            </w:r>
            <w:r w:rsidRPr="00290A0C">
              <w:rPr>
                <w:rFonts w:cs="Calibri"/>
              </w:rPr>
              <w:t>«</w:t>
            </w:r>
            <w:r w:rsidRPr="00290A0C">
              <w:rPr>
                <w:rFonts w:cs="Calibri"/>
                <w:lang w:val="en-US"/>
              </w:rPr>
              <w:t>TheABC</w:t>
            </w:r>
            <w:r w:rsidRPr="00290A0C">
              <w:rPr>
                <w:rFonts w:cs="Calibri"/>
              </w:rPr>
              <w:t>».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Научиться  выполнять коллективный проект </w:t>
            </w:r>
            <w:r w:rsidRPr="00290A0C">
              <w:rPr>
                <w:rFonts w:cs="Calibri"/>
              </w:rPr>
              <w:t>«</w:t>
            </w:r>
            <w:r w:rsidRPr="00290A0C">
              <w:rPr>
                <w:rFonts w:cs="Calibri"/>
                <w:lang w:val="en-US"/>
              </w:rPr>
              <w:t>TheABC</w:t>
            </w:r>
            <w:r w:rsidRPr="00290A0C">
              <w:rPr>
                <w:rFonts w:cs="Calibri"/>
              </w:rPr>
              <w:t>».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Проект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DF38D4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2.10</w:t>
            </w:r>
          </w:p>
        </w:tc>
        <w:tc>
          <w:tcPr>
            <w:tcW w:w="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DF38D4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DF38D4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3.10</w:t>
            </w:r>
          </w:p>
        </w:tc>
        <w:tc>
          <w:tcPr>
            <w:tcW w:w="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DF38D4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DF38D4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2.10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DF38D4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4D5181">
        <w:tc>
          <w:tcPr>
            <w:tcW w:w="1542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lastRenderedPageBreak/>
              <w:t>Вводный модуль «Привет! Моя семья»  (4 часа)</w:t>
            </w: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Привет! Знакомство с героями учебника.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стр.19-20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 10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color w:val="000000"/>
              </w:rPr>
            </w:pPr>
            <w:r w:rsidRPr="00290A0C">
              <w:rPr>
                <w:rFonts w:eastAsia="Calibri" w:cs="Calibri"/>
              </w:rPr>
              <w:t>Слушают и понимают речь  других. Разыгрывают  сценку знакомства.</w:t>
            </w:r>
            <w:r w:rsidRPr="00290A0C">
              <w:rPr>
                <w:rFonts w:cs="Calibri"/>
                <w:color w:val="000000"/>
              </w:rPr>
              <w:t xml:space="preserve"> Поют песню.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слушать и понимать речь  других и разыгрывать сценку знакомства; вести диалог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Регулятивные</w:t>
            </w:r>
            <w:r w:rsidRPr="00290A0C">
              <w:rPr>
                <w:rFonts w:eastAsia="Calibri" w:cs="Calibri"/>
              </w:rPr>
              <w:t xml:space="preserve"> – определять  план  выполнения деятельности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gramStart"/>
            <w:r w:rsidRPr="00290A0C">
              <w:rPr>
                <w:rFonts w:eastAsia="Calibri" w:cs="Calibri"/>
                <w:u w:val="single"/>
              </w:rPr>
              <w:t>Познавательные</w:t>
            </w:r>
            <w:proofErr w:type="gramEnd"/>
            <w:r w:rsidRPr="00290A0C">
              <w:rPr>
                <w:rFonts w:eastAsia="Calibri" w:cs="Calibri"/>
              </w:rPr>
              <w:t xml:space="preserve"> – соотносить выполненное задание с образцом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 xml:space="preserve">Коммуникативные </w:t>
            </w:r>
            <w:r w:rsidRPr="00290A0C">
              <w:rPr>
                <w:rFonts w:eastAsia="Calibri" w:cs="Calibri"/>
              </w:rPr>
              <w:t>-  участвовать в работе группы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Освоение личностного смысла учения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35295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4.10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35295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35295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4.10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35295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535295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4.10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535295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Выполнение различных команд.</w:t>
            </w:r>
          </w:p>
          <w:p w:rsidR="001B6DA9" w:rsidRPr="002C2419" w:rsidRDefault="001B6DA9" w:rsidP="002C2419">
            <w:pPr>
              <w:rPr>
                <w:lang w:eastAsia="ru-RU"/>
              </w:rPr>
            </w:pPr>
            <w:r w:rsidRPr="002C2419">
              <w:rPr>
                <w:sz w:val="22"/>
                <w:szCs w:val="22"/>
                <w:lang w:eastAsia="ru-RU"/>
              </w:rPr>
              <w:t>УЧ: стр.20-21</w:t>
            </w:r>
          </w:p>
          <w:p w:rsidR="001B6DA9" w:rsidRPr="00290A0C" w:rsidRDefault="001B6DA9" w:rsidP="002C2419">
            <w:pPr>
              <w:rPr>
                <w:rFonts w:cs="Calibri"/>
              </w:rPr>
            </w:pPr>
            <w:r w:rsidRPr="002C2419">
              <w:rPr>
                <w:sz w:val="22"/>
                <w:szCs w:val="22"/>
                <w:lang w:eastAsia="ru-RU"/>
              </w:rPr>
              <w:t>РТ: стр.11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Выполняют  и задают  команды. Слушают и читают диалог. Поют песенку, сопровождая ее движениями.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задавать и выполнять команды;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9.10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9.10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Моя семья.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стр.22-23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Рассказывают о своей семье. Слушают и читают диалог.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рассказывать о своей семье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</w:tc>
        <w:tc>
          <w:tcPr>
            <w:tcW w:w="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Моя семья. Цвета.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УЧ: стр.24-25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Урок «открытия» </w:t>
            </w:r>
            <w:r w:rsidRPr="00290A0C">
              <w:rPr>
                <w:rFonts w:eastAsia="Calibri" w:cs="Calibri"/>
              </w:rPr>
              <w:lastRenderedPageBreak/>
              <w:t>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Знакомятся с названиями цветов. Поют </w:t>
            </w:r>
            <w:r w:rsidRPr="00290A0C">
              <w:rPr>
                <w:rFonts w:eastAsia="Calibri" w:cs="Calibri"/>
              </w:rPr>
              <w:lastRenderedPageBreak/>
              <w:t>песенку, сопровождая ее движениями.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называть цвета </w:t>
            </w:r>
            <w:r w:rsidRPr="00290A0C">
              <w:rPr>
                <w:rFonts w:eastAsia="Calibri" w:cs="Calibri"/>
              </w:rPr>
              <w:lastRenderedPageBreak/>
              <w:t>окружающих предметов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</w:t>
            </w:r>
            <w:r w:rsidRPr="00290A0C">
              <w:rPr>
                <w:rFonts w:cs="Calibri"/>
              </w:rPr>
              <w:lastRenderedPageBreak/>
              <w:t>опрос с выборочным оцениванием.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16.10</w:t>
            </w:r>
          </w:p>
        </w:tc>
        <w:tc>
          <w:tcPr>
            <w:tcW w:w="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17.10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16.10</w:t>
            </w: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391783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4D5181">
        <w:tc>
          <w:tcPr>
            <w:tcW w:w="1542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  <w:r w:rsidRPr="00290A0C">
              <w:rPr>
                <w:rFonts w:eastAsia="Calibri" w:cs="Calibri"/>
                <w:b/>
              </w:rPr>
              <w:lastRenderedPageBreak/>
              <w:t>Модуль 1 «Мой дом» (11 часов)</w:t>
            </w: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Мой дом.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стр.26-27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Составляют диалог. Слушают и читают диалог, выбирая правильный ответ. Выполняют письменное </w:t>
            </w:r>
            <w:r>
              <w:rPr>
                <w:rFonts w:cs="Calibri"/>
              </w:rPr>
              <w:t>упражнение</w:t>
            </w:r>
            <w:r w:rsidRPr="00290A0C">
              <w:rPr>
                <w:rFonts w:cs="Calibri"/>
              </w:rPr>
              <w:t>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называть и описывать предметы мебели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  <w:u w:val="single"/>
              </w:rPr>
            </w:pPr>
            <w:r w:rsidRPr="00290A0C">
              <w:rPr>
                <w:rFonts w:cs="Calibri"/>
                <w:u w:val="single"/>
              </w:rPr>
              <w:t xml:space="preserve">Регулятивные: </w:t>
            </w:r>
          </w:p>
          <w:p w:rsidR="001B6DA9" w:rsidRPr="00290A0C" w:rsidRDefault="001B6DA9" w:rsidP="00905406">
            <w:pPr>
              <w:rPr>
                <w:rFonts w:cs="Calibri"/>
                <w:lang w:val="uk-UA"/>
              </w:rPr>
            </w:pPr>
            <w:r w:rsidRPr="00290A0C">
              <w:rPr>
                <w:rFonts w:cs="Calibri"/>
                <w:lang w:val="uk-UA"/>
              </w:rPr>
              <w:t xml:space="preserve">адекватно </w:t>
            </w:r>
            <w:proofErr w:type="spellStart"/>
            <w:r w:rsidRPr="00290A0C">
              <w:rPr>
                <w:rFonts w:cs="Calibri"/>
                <w:lang w:val="uk-UA"/>
              </w:rPr>
              <w:t>пониматьоценкувзрослого</w:t>
            </w:r>
            <w:proofErr w:type="spellEnd"/>
            <w:r w:rsidRPr="00290A0C">
              <w:rPr>
                <w:rFonts w:cs="Calibri"/>
                <w:lang w:val="uk-UA"/>
              </w:rPr>
              <w:t xml:space="preserve"> и </w:t>
            </w:r>
            <w:proofErr w:type="spellStart"/>
            <w:r w:rsidRPr="00290A0C">
              <w:rPr>
                <w:rFonts w:cs="Calibri"/>
                <w:lang w:val="uk-UA"/>
              </w:rPr>
              <w:t>сверстника</w:t>
            </w:r>
            <w:proofErr w:type="spellEnd"/>
          </w:p>
          <w:p w:rsidR="001B6DA9" w:rsidRPr="00290A0C" w:rsidRDefault="001B6DA9" w:rsidP="00905406">
            <w:pPr>
              <w:rPr>
                <w:rFonts w:cs="Calibri"/>
                <w:u w:val="single"/>
              </w:rPr>
            </w:pPr>
            <w:r w:rsidRPr="00290A0C">
              <w:rPr>
                <w:rFonts w:cs="Calibri"/>
                <w:u w:val="single"/>
              </w:rPr>
              <w:t>Познавательные: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r w:rsidRPr="00290A0C">
              <w:rPr>
                <w:rFonts w:cs="Calibri"/>
              </w:rPr>
              <w:t>извлекать  информацию</w:t>
            </w:r>
          </w:p>
          <w:p w:rsidR="001B6DA9" w:rsidRPr="00290A0C" w:rsidRDefault="001B6DA9" w:rsidP="00905406">
            <w:pPr>
              <w:rPr>
                <w:rFonts w:cs="Calibri"/>
                <w:u w:val="single"/>
              </w:rPr>
            </w:pPr>
            <w:r w:rsidRPr="00290A0C">
              <w:rPr>
                <w:rFonts w:cs="Calibri"/>
                <w:u w:val="single"/>
              </w:rPr>
              <w:t>Коммуникативные: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r w:rsidRPr="00290A0C">
              <w:rPr>
                <w:rFonts w:cs="Calibri"/>
              </w:rPr>
              <w:t>овладение монологической и диалогической речью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Развитие готовности к сотрудничеству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</w:tc>
        <w:tc>
          <w:tcPr>
            <w:tcW w:w="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0A23D0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Дом на дереве.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стр.28-29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общеметодологи</w:t>
            </w:r>
            <w:proofErr w:type="spellEnd"/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proofErr w:type="spellStart"/>
            <w:r w:rsidRPr="00290A0C">
              <w:rPr>
                <w:rFonts w:cs="Calibri"/>
              </w:rPr>
              <w:t>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Читают. Составляют предложения с опорой на образец.</w:t>
            </w:r>
            <w:r w:rsidRPr="00290A0C">
              <w:rPr>
                <w:rFonts w:eastAsia="Calibri" w:cs="Calibri"/>
              </w:rPr>
              <w:t xml:space="preserve"> Поют песенку, сопровождая ее движениями.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Закрепить названия предметов мебели и цветов, развивать 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proofErr w:type="gramStart"/>
            <w:r w:rsidRPr="00290A0C">
              <w:rPr>
                <w:rFonts w:eastAsia="Calibri" w:cs="Calibri"/>
              </w:rPr>
              <w:t xml:space="preserve"> ,</w:t>
            </w:r>
            <w:proofErr w:type="gramEnd"/>
            <w:r w:rsidRPr="00290A0C">
              <w:rPr>
                <w:rFonts w:eastAsia="Calibri" w:cs="Calibri"/>
              </w:rPr>
              <w:t xml:space="preserve"> чтения и говорения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23.10</w:t>
            </w:r>
          </w:p>
        </w:tc>
        <w:tc>
          <w:tcPr>
            <w:tcW w:w="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24.10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23.10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Где </w:t>
            </w:r>
            <w:proofErr w:type="spellStart"/>
            <w:r>
              <w:rPr>
                <w:lang w:eastAsia="ru-RU"/>
              </w:rPr>
              <w:t>Чаклз</w:t>
            </w:r>
            <w:proofErr w:type="spellEnd"/>
            <w:r>
              <w:rPr>
                <w:lang w:eastAsia="ru-RU"/>
              </w:rPr>
              <w:t>?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стр.30-31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Составляют диалог.</w:t>
            </w:r>
            <w:r w:rsidRPr="00290A0C">
              <w:rPr>
                <w:rFonts w:eastAsia="Calibri" w:cs="Calibri"/>
              </w:rPr>
              <w:t xml:space="preserve"> Поют песенку.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описывать комнату; читать вслух слова и предложения</w:t>
            </w:r>
            <w:r w:rsidRPr="00290A0C">
              <w:rPr>
                <w:rFonts w:eastAsia="Calibri" w:cs="Calibri"/>
              </w:rPr>
              <w:lastRenderedPageBreak/>
              <w:t>; составлять предложения из слов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</w:t>
            </w:r>
            <w:r w:rsidRPr="00290A0C">
              <w:rPr>
                <w:rFonts w:cs="Calibri"/>
              </w:rPr>
              <w:lastRenderedPageBreak/>
              <w:t>рочным 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25.10</w:t>
            </w:r>
          </w:p>
        </w:tc>
        <w:tc>
          <w:tcPr>
            <w:tcW w:w="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25.10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A23D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25.10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Где </w:t>
            </w:r>
            <w:proofErr w:type="spellStart"/>
            <w:r>
              <w:rPr>
                <w:lang w:eastAsia="ru-RU"/>
              </w:rPr>
              <w:t>Чаклз</w:t>
            </w:r>
            <w:proofErr w:type="spellEnd"/>
            <w:r>
              <w:rPr>
                <w:lang w:eastAsia="ru-RU"/>
              </w:rPr>
              <w:t>?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стр.32-33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proofErr w:type="spellStart"/>
            <w:r w:rsidRPr="00290A0C">
              <w:rPr>
                <w:rFonts w:cs="Calibri"/>
              </w:rPr>
              <w:t>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Слушают и читают диалог, выбирая правильный ответ.</w:t>
            </w:r>
            <w:r w:rsidRPr="00290A0C">
              <w:rPr>
                <w:rFonts w:eastAsia="Calibri" w:cs="Calibri"/>
              </w:rPr>
              <w:t xml:space="preserve"> Поют песенку, сопровождая ее движениями.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Закрепить названия комнат и предметов мебели, развивать 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proofErr w:type="gramStart"/>
            <w:r w:rsidRPr="00290A0C">
              <w:rPr>
                <w:rFonts w:eastAsia="Calibri" w:cs="Calibri"/>
              </w:rPr>
              <w:t xml:space="preserve"> ,</w:t>
            </w:r>
            <w:proofErr w:type="gramEnd"/>
            <w:r w:rsidRPr="00290A0C">
              <w:rPr>
                <w:rFonts w:eastAsia="Calibri" w:cs="Calibri"/>
              </w:rPr>
              <w:t xml:space="preserve"> чтения и говорения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8.11</w:t>
            </w:r>
          </w:p>
        </w:tc>
        <w:tc>
          <w:tcPr>
            <w:tcW w:w="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7.11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В ванной.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стр.34-35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Поют песенку, сопровождая ее движениями. Читают диалог после прослушивания.</w:t>
            </w:r>
            <w:r w:rsidRPr="00290A0C">
              <w:rPr>
                <w:rFonts w:cs="Calibri"/>
              </w:rPr>
              <w:t xml:space="preserve"> Выполняют письменное упражнение.</w:t>
            </w:r>
            <w:r w:rsidRPr="00290A0C">
              <w:rPr>
                <w:rFonts w:eastAsia="Calibri" w:cs="Calibri"/>
              </w:rPr>
              <w:t xml:space="preserve"> Задают вопрос  “</w:t>
            </w:r>
            <w:r w:rsidRPr="00290A0C">
              <w:rPr>
                <w:rFonts w:eastAsia="Calibri" w:cs="Calibri"/>
                <w:lang w:val="en-US"/>
              </w:rPr>
              <w:t>Is</w:t>
            </w:r>
            <w:r w:rsidRPr="00290A0C">
              <w:rPr>
                <w:rFonts w:eastAsia="Calibri" w:cs="Calibri"/>
              </w:rPr>
              <w:t>…</w:t>
            </w:r>
            <w:r w:rsidRPr="00290A0C">
              <w:rPr>
                <w:rFonts w:eastAsia="Calibri" w:cs="Calibri"/>
                <w:lang w:val="en-US"/>
              </w:rPr>
              <w:t>inthe</w:t>
            </w:r>
            <w:r w:rsidRPr="00290A0C">
              <w:rPr>
                <w:rFonts w:eastAsia="Calibri" w:cs="Calibri"/>
              </w:rPr>
              <w:t>…?” и отвечают  на него.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задавать вопрос  “</w:t>
            </w:r>
            <w:r w:rsidRPr="00290A0C">
              <w:rPr>
                <w:rFonts w:eastAsia="Calibri" w:cs="Calibri"/>
                <w:lang w:val="en-US"/>
              </w:rPr>
              <w:t>Is</w:t>
            </w:r>
            <w:r w:rsidRPr="00290A0C">
              <w:rPr>
                <w:rFonts w:eastAsia="Calibri" w:cs="Calibri"/>
              </w:rPr>
              <w:t>…</w:t>
            </w:r>
            <w:r w:rsidRPr="00290A0C">
              <w:rPr>
                <w:rFonts w:eastAsia="Calibri" w:cs="Calibri"/>
                <w:lang w:val="en-US"/>
              </w:rPr>
              <w:t>inthe</w:t>
            </w:r>
            <w:r w:rsidRPr="00290A0C">
              <w:rPr>
                <w:rFonts w:eastAsia="Calibri" w:cs="Calibri"/>
              </w:rPr>
              <w:t>…?” и отвечать на него, развивать координацию движений.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EE13E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13.11</w:t>
            </w:r>
          </w:p>
        </w:tc>
        <w:tc>
          <w:tcPr>
            <w:tcW w:w="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EE13E0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EE13E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8.11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EE13E0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EE13E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EE13E0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Строим дом.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стр.36-37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proofErr w:type="spellStart"/>
            <w:r w:rsidRPr="00290A0C">
              <w:rPr>
                <w:rFonts w:cs="Calibri"/>
              </w:rPr>
              <w:t>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cs="Calibri"/>
              </w:rPr>
              <w:t>Выполняют письменное упражнение.</w:t>
            </w:r>
            <w:r w:rsidRPr="00290A0C">
              <w:rPr>
                <w:rFonts w:eastAsia="Calibri" w:cs="Calibri"/>
              </w:rPr>
              <w:t xml:space="preserve"> Поют песенку, сопровождая ее движениями. Учатся читать букву е в </w:t>
            </w:r>
            <w:r w:rsidRPr="00290A0C">
              <w:rPr>
                <w:rFonts w:eastAsia="Calibri" w:cs="Calibri"/>
              </w:rPr>
              <w:lastRenderedPageBreak/>
              <w:t>закрытом слоге и буквосочетании ее.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 читать букву е в закрытом слоге и буквосочетании ее, развивать мелкую </w:t>
            </w:r>
            <w:r w:rsidRPr="00290A0C">
              <w:rPr>
                <w:rFonts w:eastAsia="Calibri" w:cs="Calibri"/>
              </w:rPr>
              <w:lastRenderedPageBreak/>
              <w:t>моторику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опрос с выборочным </w:t>
            </w:r>
            <w:r w:rsidRPr="00290A0C">
              <w:rPr>
                <w:rFonts w:cs="Calibri"/>
              </w:rPr>
              <w:lastRenderedPageBreak/>
              <w:t>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15.11</w:t>
            </w:r>
          </w:p>
        </w:tc>
        <w:tc>
          <w:tcPr>
            <w:tcW w:w="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14.11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Моя спальня.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стр.38-39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Пишут о своей спальне с опорой на образец.</w:t>
            </w:r>
          </w:p>
          <w:p w:rsidR="001B6DA9" w:rsidRPr="00290A0C" w:rsidRDefault="001B6DA9" w:rsidP="00905406">
            <w:pPr>
              <w:rPr>
                <w:rFonts w:cs="Calibri"/>
              </w:rPr>
            </w:pPr>
            <w:r w:rsidRPr="00290A0C">
              <w:rPr>
                <w:rFonts w:cs="Calibri"/>
              </w:rPr>
              <w:t>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составлять рассказ по образцу, закрепить языковой материал модуля.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20.11</w:t>
            </w:r>
          </w:p>
        </w:tc>
        <w:tc>
          <w:tcPr>
            <w:tcW w:w="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15.11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Работа над проектом</w:t>
            </w:r>
            <w:r>
              <w:rPr>
                <w:lang w:eastAsia="ru-RU"/>
              </w:rPr>
              <w:t xml:space="preserve"> «Мой сад»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стр.38, 136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 стр.7-8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Проектная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Знакомятся с тем, что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cs="Calibri"/>
              </w:rPr>
              <w:t xml:space="preserve">можно увидеть в садах в Великобритании и России; развивают навыки чтения и </w:t>
            </w:r>
            <w:proofErr w:type="spellStart"/>
            <w:r w:rsidRPr="00290A0C">
              <w:rPr>
                <w:rFonts w:cs="Calibri"/>
              </w:rPr>
              <w:t>аудирования</w:t>
            </w:r>
            <w:proofErr w:type="spellEnd"/>
            <w:r w:rsidRPr="00290A0C">
              <w:rPr>
                <w:rFonts w:eastAsia="Calibri" w:cs="Calibri"/>
              </w:rPr>
              <w:t>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составлять рассказ о своем саде.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Проект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22.11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21.11</w:t>
            </w:r>
          </w:p>
        </w:tc>
        <w:tc>
          <w:tcPr>
            <w:tcW w:w="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Городская мышь и деревенская мышь. Часть 1.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стр.40-41,131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Портфолио: стр.9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Урок чтения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Знакомятся с английским фольклором</w:t>
            </w:r>
            <w:proofErr w:type="gramStart"/>
            <w:r w:rsidRPr="00290A0C">
              <w:rPr>
                <w:rFonts w:eastAsia="Calibri" w:cs="Calibri"/>
              </w:rPr>
              <w:t xml:space="preserve"> У</w:t>
            </w:r>
            <w:proofErr w:type="gramEnd"/>
            <w:r w:rsidRPr="00290A0C">
              <w:rPr>
                <w:rFonts w:eastAsia="Calibri" w:cs="Calibri"/>
              </w:rPr>
              <w:t xml:space="preserve">чатся  извлекать информацию из прослушанного и прочитанного. Выполняют письменное </w:t>
            </w:r>
            <w:r w:rsidRPr="00290A0C">
              <w:rPr>
                <w:rFonts w:eastAsia="Calibri" w:cs="Calibri"/>
              </w:rPr>
              <w:lastRenderedPageBreak/>
              <w:t>упражнение.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 читать; воспроизводить </w:t>
            </w:r>
            <w:proofErr w:type="gramStart"/>
            <w:r w:rsidRPr="00290A0C">
              <w:rPr>
                <w:rFonts w:eastAsia="Calibri" w:cs="Calibri"/>
              </w:rPr>
              <w:t>услышанное</w:t>
            </w:r>
            <w:proofErr w:type="gramEnd"/>
            <w:r w:rsidRPr="00290A0C">
              <w:rPr>
                <w:rFonts w:eastAsia="Calibri" w:cs="Calibri"/>
              </w:rPr>
              <w:t>; рассказывать о героях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</w:t>
            </w:r>
            <w:r w:rsidRPr="00290A0C">
              <w:rPr>
                <w:rFonts w:cs="Calibri"/>
              </w:rPr>
              <w:lastRenderedPageBreak/>
              <w:t>м.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27.11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22.11</w:t>
            </w:r>
          </w:p>
        </w:tc>
        <w:tc>
          <w:tcPr>
            <w:tcW w:w="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Теперь я знаю.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стр.42-43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стр.22-23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Закрепляют языковой материал модуля.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Закрепить пройденный языковой материал; подготовиться к тесту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Самостоятельная работа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28.11</w:t>
            </w:r>
          </w:p>
        </w:tc>
        <w:tc>
          <w:tcPr>
            <w:tcW w:w="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Контрольная работа.</w:t>
            </w:r>
          </w:p>
          <w:p w:rsidR="001B6DA9" w:rsidRDefault="001B6DA9" w:rsidP="008F49D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КЗ</w:t>
            </w:r>
            <w:proofErr w:type="gramEnd"/>
            <w:r>
              <w:rPr>
                <w:lang w:eastAsia="ru-RU"/>
              </w:rPr>
              <w:t>: стр.3-4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развивающего контроля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Выполняют тест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Писать тест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Тест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4.12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</w:p>
        </w:tc>
        <w:tc>
          <w:tcPr>
            <w:tcW w:w="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4.12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4D5181">
        <w:tc>
          <w:tcPr>
            <w:tcW w:w="1542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DA9" w:rsidRPr="00290A0C" w:rsidRDefault="005966E3" w:rsidP="00905406">
            <w:pPr>
              <w:snapToGrid w:val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Модуль 2 «Мой день рождения» (9</w:t>
            </w:r>
            <w:r w:rsidR="001B6DA9" w:rsidRPr="00290A0C">
              <w:rPr>
                <w:rFonts w:eastAsia="Calibri" w:cs="Calibri"/>
                <w:b/>
              </w:rPr>
              <w:t>часов)</w:t>
            </w: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Мой день рождения!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стр.44-45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говорить о возрасте, знакомиться с числительными.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Читают диалог после прослушивания.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называть свой возраст и задавать вопрос собеседнику;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uppressAutoHyphens/>
              <w:snapToGrid w:val="0"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Регулятивные:</w:t>
            </w:r>
          </w:p>
          <w:p w:rsidR="001B6DA9" w:rsidRPr="00290A0C" w:rsidRDefault="001B6DA9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 корректировать способ действия в случае расхождения с правилом</w:t>
            </w:r>
          </w:p>
          <w:p w:rsidR="001B6DA9" w:rsidRPr="00290A0C" w:rsidRDefault="001B6DA9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Познавательные:</w:t>
            </w:r>
          </w:p>
          <w:p w:rsidR="001B6DA9" w:rsidRPr="00290A0C" w:rsidRDefault="001B6DA9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осознанное построение речевого высказывания в устной форме.</w:t>
            </w:r>
          </w:p>
          <w:p w:rsidR="001B6DA9" w:rsidRPr="00290A0C" w:rsidRDefault="001B6DA9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Коммуникативные:</w:t>
            </w:r>
          </w:p>
          <w:p w:rsidR="001B6DA9" w:rsidRPr="00290A0C" w:rsidRDefault="001B6DA9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выражать мысль с достаточной полнотой и точность в соответствии с поставленной задачей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Соотносить поступки с нормами поведения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6.12</w:t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5.12</w:t>
            </w: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Я счастлив!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стр.46-47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Описывают эмоции. Читают. Поют песенку, сопровождая ее движениями.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вести диалог по заданной ситуации; закрепить изученную лексику;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</w:t>
            </w:r>
            <w:r w:rsidRPr="00290A0C">
              <w:rPr>
                <w:rFonts w:cs="Calibri"/>
              </w:rPr>
              <w:lastRenderedPageBreak/>
              <w:t>м.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11.12</w:t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6.12</w:t>
            </w: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Вкусный  шоколад!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стр.48-49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Называют продукты.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Поют песенку.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 называть продукты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13.12</w:t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12.12</w:t>
            </w: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Я люблю  шоколад!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стр.50-51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Читают диалог после прослушивания. Поют песенку, сопровождая ее движениями. Читают диалог после прослушивания.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</w:t>
            </w:r>
            <w:proofErr w:type="gramStart"/>
            <w:r w:rsidRPr="00290A0C">
              <w:rPr>
                <w:rFonts w:eastAsia="Calibri" w:cs="Calibri"/>
              </w:rPr>
              <w:t>высказывать свое отношение</w:t>
            </w:r>
            <w:proofErr w:type="gramEnd"/>
            <w:r w:rsidRPr="00290A0C">
              <w:rPr>
                <w:rFonts w:eastAsia="Calibri" w:cs="Calibri"/>
              </w:rPr>
              <w:t xml:space="preserve"> с опорой на речевую модель;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18.12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13.12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18.12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Моя любимая еда!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стр.52-53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Говорят о своей любимой еде. Поют песенку.</w:t>
            </w:r>
            <w:r w:rsidRPr="00290A0C">
              <w:rPr>
                <w:rFonts w:cs="Calibri"/>
              </w:rPr>
              <w:t xml:space="preserve"> Выполняют письменное упражнение</w:t>
            </w:r>
            <w:proofErr w:type="gramStart"/>
            <w:r w:rsidRPr="00290A0C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говорить о своей любимой еде; Развивать 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r w:rsidRPr="00290A0C">
              <w:rPr>
                <w:rFonts w:eastAsia="Calibri" w:cs="Calibri"/>
              </w:rPr>
              <w:t>.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20.12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19.12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20.12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Открытка «С днем </w:t>
            </w:r>
            <w:r>
              <w:rPr>
                <w:lang w:eastAsia="ru-RU"/>
              </w:rPr>
              <w:lastRenderedPageBreak/>
              <w:t>рождения»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стр.54-55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Урок «открытия» </w:t>
            </w:r>
            <w:r w:rsidRPr="00290A0C">
              <w:rPr>
                <w:rFonts w:eastAsia="Calibri" w:cs="Calibri"/>
              </w:rPr>
              <w:lastRenderedPageBreak/>
              <w:t>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Делают поздравительную открытку; </w:t>
            </w:r>
            <w:r w:rsidRPr="00290A0C">
              <w:rPr>
                <w:rFonts w:eastAsia="Calibri" w:cs="Calibri"/>
              </w:rPr>
              <w:lastRenderedPageBreak/>
              <w:t xml:space="preserve">учатся читать букву сна </w:t>
            </w:r>
            <w:proofErr w:type="gramStart"/>
            <w:r w:rsidRPr="00290A0C">
              <w:rPr>
                <w:rFonts w:eastAsia="Calibri" w:cs="Calibri"/>
              </w:rPr>
              <w:t>примере</w:t>
            </w:r>
            <w:proofErr w:type="gramEnd"/>
            <w:r w:rsidRPr="00290A0C">
              <w:rPr>
                <w:rFonts w:eastAsia="Calibri" w:cs="Calibri"/>
              </w:rPr>
              <w:t xml:space="preserve"> изученных слов. Поют песенку.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читать букву с, развивать </w:t>
            </w:r>
            <w:r w:rsidRPr="00290A0C">
              <w:rPr>
                <w:rFonts w:eastAsia="Calibri" w:cs="Calibri"/>
              </w:rPr>
              <w:lastRenderedPageBreak/>
              <w:t>мелкую моторику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</w:t>
            </w:r>
            <w:r w:rsidRPr="00290A0C">
              <w:rPr>
                <w:rFonts w:cs="Calibri"/>
              </w:rPr>
              <w:lastRenderedPageBreak/>
              <w:t>опрос с выборочным оцениванием.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25.12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20.12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0F14EA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25.12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0F14EA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Работа над проектом</w:t>
            </w:r>
            <w:r>
              <w:rPr>
                <w:lang w:eastAsia="ru-RU"/>
              </w:rPr>
              <w:t xml:space="preserve"> «Мой день рождения»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стр.56-57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 стр.10-11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Проектная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Выполняют  коллективный проект </w:t>
            </w:r>
            <w:r w:rsidRPr="00290A0C">
              <w:rPr>
                <w:rFonts w:cs="Calibri"/>
              </w:rPr>
              <w:t>«Делаем шляпу для праздника».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 xml:space="preserve">Научиться выполнять коллективный проект </w:t>
            </w:r>
            <w:r w:rsidRPr="00290A0C">
              <w:rPr>
                <w:rFonts w:cs="Calibri"/>
              </w:rPr>
              <w:t xml:space="preserve">«Делаем шляпу для праздника»; использовать возможности </w:t>
            </w:r>
            <w:proofErr w:type="spellStart"/>
            <w:r w:rsidRPr="00290A0C">
              <w:rPr>
                <w:rFonts w:cs="Calibri"/>
              </w:rPr>
              <w:t>межпредметных</w:t>
            </w:r>
            <w:proofErr w:type="spellEnd"/>
            <w:r w:rsidRPr="00290A0C">
              <w:rPr>
                <w:rFonts w:cs="Calibri"/>
              </w:rPr>
              <w:t xml:space="preserve"> связей</w:t>
            </w:r>
          </w:p>
          <w:p w:rsidR="001B6DA9" w:rsidRPr="00290A0C" w:rsidRDefault="001B6DA9" w:rsidP="00905406">
            <w:pPr>
              <w:rPr>
                <w:rFonts w:eastAsia="Calibri" w:cs="Calibri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Проект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26.12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rPr>
          <w:trHeight w:val="323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Городская мышь и деревенская мышь. Часть 2.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стр.58-59,132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стр.32-33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Урок чтения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извлекать информацию из </w:t>
            </w:r>
            <w:proofErr w:type="gramStart"/>
            <w:r w:rsidRPr="00290A0C">
              <w:rPr>
                <w:rFonts w:eastAsia="Calibri" w:cs="Calibri"/>
              </w:rPr>
              <w:t>прослушанного</w:t>
            </w:r>
            <w:proofErr w:type="gramEnd"/>
            <w:r w:rsidRPr="00290A0C">
              <w:rPr>
                <w:rFonts w:eastAsia="Calibri" w:cs="Calibri"/>
              </w:rPr>
              <w:t xml:space="preserve"> и прочитанного. Выполняют письменное упражнение.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читать; воспроизводить </w:t>
            </w:r>
            <w:proofErr w:type="gramStart"/>
            <w:r w:rsidRPr="00290A0C">
              <w:rPr>
                <w:rFonts w:eastAsia="Calibri" w:cs="Calibri"/>
              </w:rPr>
              <w:t>услышанное</w:t>
            </w:r>
            <w:proofErr w:type="gramEnd"/>
            <w:r w:rsidRPr="00290A0C">
              <w:rPr>
                <w:rFonts w:eastAsia="Calibri" w:cs="Calibri"/>
              </w:rPr>
              <w:t>; рассказывать о героях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</w:tc>
        <w:tc>
          <w:tcPr>
            <w:tcW w:w="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722B78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226302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B6DA9" w:rsidRPr="00290A0C" w:rsidTr="00506A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302" w:rsidRDefault="00226302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Резерв</w:t>
            </w:r>
          </w:p>
          <w:p w:rsidR="001B6DA9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Национальная еда УЧ: стр.56,60</w:t>
            </w:r>
            <w:r>
              <w:rPr>
                <w:lang w:eastAsia="ru-RU"/>
              </w:rPr>
              <w:lastRenderedPageBreak/>
              <w:t>-61, 136</w:t>
            </w:r>
          </w:p>
          <w:p w:rsidR="001B6DA9" w:rsidRPr="003A3CC6" w:rsidRDefault="001B6DA9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Портфолио: стр.12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Урок «открытия» нового знания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Знакомятся  с традиционными блюдами британской и русской кухни. </w:t>
            </w:r>
            <w:r w:rsidRPr="00290A0C">
              <w:rPr>
                <w:rFonts w:eastAsia="Calibri" w:cs="Calibri"/>
              </w:rPr>
              <w:lastRenderedPageBreak/>
              <w:t>Читают и пишут с опорой на образец.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Закрепить пройденный языковой материал; подготовитьс</w:t>
            </w:r>
            <w:r w:rsidRPr="00290A0C">
              <w:rPr>
                <w:rFonts w:eastAsia="Calibri" w:cs="Calibri"/>
              </w:rPr>
              <w:lastRenderedPageBreak/>
              <w:t>я к тесту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опрос с </w:t>
            </w:r>
            <w:r w:rsidRPr="00290A0C">
              <w:rPr>
                <w:rFonts w:cs="Calibri"/>
              </w:rPr>
              <w:lastRenderedPageBreak/>
              <w:t>выборочным оцениванием.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9" w:rsidRPr="00290A0C" w:rsidRDefault="001B6DA9" w:rsidP="00905406">
            <w:pPr>
              <w:snapToGrid w:val="0"/>
              <w:jc w:val="center"/>
              <w:rPr>
                <w:rFonts w:cs="Calibri"/>
              </w:rPr>
            </w:pPr>
          </w:p>
        </w:tc>
      </w:tr>
    </w:tbl>
    <w:p w:rsidR="000F14EA" w:rsidRDefault="000F14EA" w:rsidP="0000269D">
      <w:pPr>
        <w:rPr>
          <w:rFonts w:cs="Calibri"/>
        </w:rPr>
      </w:pPr>
    </w:p>
    <w:p w:rsidR="0000269D" w:rsidRDefault="0000269D" w:rsidP="0000269D">
      <w:pPr>
        <w:rPr>
          <w:rFonts w:cs="Calibri"/>
        </w:rPr>
      </w:pPr>
      <w:r w:rsidRPr="00290A0C">
        <w:rPr>
          <w:rFonts w:cs="Calibri"/>
        </w:rPr>
        <w:tab/>
      </w:r>
    </w:p>
    <w:p w:rsidR="00146F44" w:rsidRPr="00290A0C" w:rsidRDefault="00146F44" w:rsidP="0000269D">
      <w:pPr>
        <w:rPr>
          <w:rFonts w:cs="Calibri"/>
        </w:rPr>
      </w:pPr>
    </w:p>
    <w:tbl>
      <w:tblPr>
        <w:tblW w:w="154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0"/>
        <w:gridCol w:w="1204"/>
        <w:gridCol w:w="993"/>
        <w:gridCol w:w="1984"/>
        <w:gridCol w:w="1701"/>
        <w:gridCol w:w="1985"/>
        <w:gridCol w:w="1701"/>
        <w:gridCol w:w="850"/>
        <w:gridCol w:w="705"/>
        <w:gridCol w:w="15"/>
        <w:gridCol w:w="15"/>
        <w:gridCol w:w="15"/>
        <w:gridCol w:w="15"/>
        <w:gridCol w:w="15"/>
        <w:gridCol w:w="30"/>
        <w:gridCol w:w="690"/>
        <w:gridCol w:w="15"/>
        <w:gridCol w:w="15"/>
        <w:gridCol w:w="60"/>
        <w:gridCol w:w="15"/>
        <w:gridCol w:w="15"/>
        <w:gridCol w:w="15"/>
        <w:gridCol w:w="600"/>
        <w:gridCol w:w="15"/>
        <w:gridCol w:w="15"/>
        <w:gridCol w:w="15"/>
        <w:gridCol w:w="30"/>
        <w:gridCol w:w="15"/>
        <w:gridCol w:w="15"/>
        <w:gridCol w:w="585"/>
        <w:gridCol w:w="15"/>
        <w:gridCol w:w="30"/>
        <w:gridCol w:w="15"/>
        <w:gridCol w:w="15"/>
        <w:gridCol w:w="15"/>
        <w:gridCol w:w="30"/>
        <w:gridCol w:w="630"/>
        <w:gridCol w:w="15"/>
        <w:gridCol w:w="15"/>
        <w:gridCol w:w="15"/>
        <w:gridCol w:w="15"/>
        <w:gridCol w:w="15"/>
        <w:gridCol w:w="15"/>
        <w:gridCol w:w="634"/>
      </w:tblGrid>
      <w:tr w:rsidR="0000269D" w:rsidRPr="00290A0C" w:rsidTr="00EE13E0">
        <w:tc>
          <w:tcPr>
            <w:tcW w:w="1542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69D" w:rsidRPr="00290A0C" w:rsidRDefault="0000269D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Модуль 3 « Мои животные» (11 часов)</w:t>
            </w:r>
          </w:p>
        </w:tc>
      </w:tr>
      <w:tr w:rsidR="00146F44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F44" w:rsidRPr="00290A0C" w:rsidRDefault="005966E3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Мои животные!</w:t>
            </w:r>
          </w:p>
          <w:p w:rsidR="00146F44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стр.62-63</w:t>
            </w:r>
          </w:p>
          <w:p w:rsidR="00146F44" w:rsidRPr="003A3CC6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F44" w:rsidRPr="00290A0C" w:rsidRDefault="00146F44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Знакомятся с названиями некоторых животных.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Читают диалог после прослушивания. Составляют предложения с изученной лексикой.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рассказывать о том, что умеют делать животные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uppressAutoHyphens/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Регулятивные</w:t>
            </w:r>
            <w:r w:rsidRPr="00290A0C">
              <w:rPr>
                <w:rFonts w:eastAsia="Calibri" w:cs="Calibri"/>
              </w:rPr>
              <w:t>:</w:t>
            </w:r>
          </w:p>
          <w:p w:rsidR="00146F44" w:rsidRPr="00290A0C" w:rsidRDefault="00146F44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освоение критериев оценки выполненных заданий</w:t>
            </w:r>
          </w:p>
          <w:p w:rsidR="00146F44" w:rsidRPr="00290A0C" w:rsidRDefault="00146F44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Познавательные:</w:t>
            </w:r>
          </w:p>
          <w:p w:rsidR="00146F44" w:rsidRPr="00290A0C" w:rsidRDefault="00146F44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находить информацию в учебнике</w:t>
            </w:r>
          </w:p>
          <w:p w:rsidR="00146F44" w:rsidRPr="00290A0C" w:rsidRDefault="00146F44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Коммуникативные:</w:t>
            </w:r>
          </w:p>
          <w:p w:rsidR="00146F44" w:rsidRPr="00290A0C" w:rsidRDefault="00146F44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uppressAutoHyphens/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Развитие готовности к сотрудничеству и дружбе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290A0C" w:rsidRDefault="003A0B7D" w:rsidP="003357CD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10.01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290A0C" w:rsidRDefault="00146F44" w:rsidP="003357C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290A0C" w:rsidRDefault="003A0B7D" w:rsidP="003357CD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10.01</w:t>
            </w:r>
          </w:p>
        </w:tc>
        <w:tc>
          <w:tcPr>
            <w:tcW w:w="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290A0C" w:rsidRDefault="00146F44" w:rsidP="003357C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290A0C" w:rsidRDefault="003A0B7D" w:rsidP="003357CD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44" w:rsidRPr="00290A0C" w:rsidRDefault="00146F44" w:rsidP="003357C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46F44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F44" w:rsidRPr="00290A0C" w:rsidRDefault="005966E3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Рыба может плавать.</w:t>
            </w:r>
          </w:p>
          <w:p w:rsidR="00146F44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стр.64-65</w:t>
            </w:r>
          </w:p>
          <w:p w:rsidR="00146F44" w:rsidRPr="003A3CC6" w:rsidRDefault="00146F44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F44" w:rsidRPr="00290A0C" w:rsidRDefault="00146F44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widowControl w:val="0"/>
              <w:autoSpaceDE w:val="0"/>
              <w:snapToGrid w:val="0"/>
              <w:jc w:val="both"/>
              <w:rPr>
                <w:rFonts w:cs="Calibri"/>
                <w:bCs/>
                <w:iCs/>
                <w:color w:val="000000"/>
              </w:rPr>
            </w:pPr>
            <w:r w:rsidRPr="00290A0C">
              <w:rPr>
                <w:rFonts w:eastAsia="Calibri" w:cs="Calibri"/>
              </w:rPr>
              <w:t xml:space="preserve">Говорят  о том, что  </w:t>
            </w:r>
            <w:proofErr w:type="gramStart"/>
            <w:r w:rsidRPr="00290A0C">
              <w:rPr>
                <w:rFonts w:eastAsia="Calibri" w:cs="Calibri"/>
              </w:rPr>
              <w:t>умеют</w:t>
            </w:r>
            <w:proofErr w:type="gramEnd"/>
            <w:r w:rsidRPr="00290A0C">
              <w:rPr>
                <w:rFonts w:eastAsia="Calibri" w:cs="Calibri"/>
              </w:rPr>
              <w:t xml:space="preserve"> /не умеют делать животные. Составляют предложения. </w:t>
            </w:r>
            <w:r w:rsidRPr="00290A0C">
              <w:rPr>
                <w:rFonts w:cs="Calibri"/>
                <w:bCs/>
                <w:color w:val="000000"/>
              </w:rPr>
              <w:t xml:space="preserve">Употребляют модальный </w:t>
            </w:r>
            <w:proofErr w:type="spellStart"/>
            <w:r w:rsidRPr="00290A0C">
              <w:rPr>
                <w:rFonts w:cs="Calibri"/>
                <w:bCs/>
                <w:color w:val="000000"/>
              </w:rPr>
              <w:t>глагол</w:t>
            </w:r>
            <w:r w:rsidRPr="00290A0C">
              <w:rPr>
                <w:rFonts w:cs="Calibri"/>
                <w:bCs/>
                <w:i/>
                <w:iCs/>
                <w:color w:val="000000"/>
              </w:rPr>
              <w:t>can.</w:t>
            </w:r>
            <w:r w:rsidRPr="00290A0C">
              <w:rPr>
                <w:rFonts w:cs="Calibri"/>
                <w:bCs/>
                <w:iCs/>
                <w:color w:val="000000"/>
              </w:rPr>
              <w:t>Воспроизводят</w:t>
            </w:r>
            <w:proofErr w:type="spellEnd"/>
            <w:r w:rsidRPr="00290A0C">
              <w:rPr>
                <w:rFonts w:cs="Calibri"/>
                <w:bCs/>
                <w:iCs/>
                <w:color w:val="000000"/>
              </w:rPr>
              <w:t xml:space="preserve"> наизусть текст песни.</w:t>
            </w:r>
          </w:p>
          <w:p w:rsidR="00146F44" w:rsidRPr="00290A0C" w:rsidRDefault="00146F44" w:rsidP="00905406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говорить о том, что умеешь делать ты и твои друзья; развивать координацию движений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44" w:rsidRPr="00290A0C" w:rsidRDefault="00146F44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E6781A" w:rsidRDefault="003A0B7D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15.01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E6781A" w:rsidRDefault="00146F44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E6781A" w:rsidRDefault="003A0B7D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16.01</w:t>
            </w:r>
          </w:p>
        </w:tc>
        <w:tc>
          <w:tcPr>
            <w:tcW w:w="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E6781A" w:rsidRDefault="00146F44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F44" w:rsidRPr="00E6781A" w:rsidRDefault="003A0B7D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15.01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44" w:rsidRPr="00E6781A" w:rsidRDefault="00146F44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Я умею прыгать!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стр.66-67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widowControl w:val="0"/>
              <w:autoSpaceDE w:val="0"/>
              <w:snapToGrid w:val="0"/>
              <w:jc w:val="both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говорить о том, что я </w:t>
            </w:r>
            <w:proofErr w:type="gramStart"/>
            <w:r w:rsidRPr="00290A0C">
              <w:rPr>
                <w:rFonts w:eastAsia="Calibri" w:cs="Calibri"/>
              </w:rPr>
              <w:t>умею</w:t>
            </w:r>
            <w:proofErr w:type="gramEnd"/>
            <w:r w:rsidRPr="00290A0C">
              <w:rPr>
                <w:rFonts w:eastAsia="Calibri" w:cs="Calibri"/>
              </w:rPr>
              <w:t>/не умею делать.</w:t>
            </w:r>
            <w:r w:rsidRPr="00290A0C">
              <w:rPr>
                <w:rFonts w:cs="Calibri"/>
                <w:bCs/>
                <w:color w:val="000000"/>
              </w:rPr>
              <w:t xml:space="preserve"> Понимают на слух речь учителя, одноклассников и небольшие доступные тексты в аудиозаписи.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Поют песенку.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разыгрывать диалог по заданной ситуации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90A0C" w:rsidRDefault="00BD2D1D" w:rsidP="0015735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90A0C" w:rsidRDefault="00BD2D1D" w:rsidP="00157350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90A0C" w:rsidRDefault="00BD2D1D" w:rsidP="0015735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90A0C" w:rsidRDefault="00BD2D1D" w:rsidP="00157350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90A0C" w:rsidRDefault="00BD2D1D" w:rsidP="00157350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E6781A" w:rsidRDefault="00BD2D1D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Ты умеешь прыгать?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стр.68-69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widowControl w:val="0"/>
              <w:autoSpaceDE w:val="0"/>
              <w:snapToGrid w:val="0"/>
              <w:jc w:val="both"/>
              <w:rPr>
                <w:rFonts w:cs="Calibri"/>
                <w:bCs/>
                <w:color w:val="000000"/>
              </w:rPr>
            </w:pPr>
            <w:r w:rsidRPr="00290A0C">
              <w:rPr>
                <w:rFonts w:eastAsia="Calibri" w:cs="Calibri"/>
              </w:rPr>
              <w:t xml:space="preserve">Учатся употреблять  в речи глагол </w:t>
            </w:r>
            <w:r w:rsidRPr="00290A0C">
              <w:rPr>
                <w:rFonts w:eastAsia="Calibri" w:cs="Calibri"/>
                <w:i/>
                <w:lang w:val="en-US"/>
              </w:rPr>
              <w:t>can</w:t>
            </w:r>
            <w:r w:rsidRPr="00290A0C">
              <w:rPr>
                <w:rFonts w:eastAsia="Calibri" w:cs="Calibri"/>
                <w:i/>
              </w:rPr>
              <w:t>/</w:t>
            </w:r>
            <w:r w:rsidRPr="00290A0C">
              <w:rPr>
                <w:rFonts w:eastAsia="Calibri" w:cs="Calibri"/>
                <w:i/>
                <w:lang w:val="en-US"/>
              </w:rPr>
              <w:t>can</w:t>
            </w:r>
            <w:r w:rsidRPr="00290A0C">
              <w:rPr>
                <w:rFonts w:eastAsia="Calibri" w:cs="Calibri"/>
                <w:i/>
              </w:rPr>
              <w:t>’</w:t>
            </w:r>
            <w:r w:rsidRPr="00290A0C">
              <w:rPr>
                <w:rFonts w:eastAsia="Calibri" w:cs="Calibri"/>
                <w:i/>
                <w:lang w:val="en-US"/>
              </w:rPr>
              <w:t>t</w:t>
            </w:r>
            <w:r w:rsidRPr="00290A0C">
              <w:rPr>
                <w:rFonts w:eastAsia="Calibri" w:cs="Calibri"/>
                <w:i/>
              </w:rPr>
              <w:t xml:space="preserve">. </w:t>
            </w:r>
            <w:r w:rsidRPr="00290A0C">
              <w:rPr>
                <w:rFonts w:eastAsia="Calibri" w:cs="Calibri"/>
              </w:rPr>
              <w:t>Читают диалог после прослушивания.</w:t>
            </w:r>
            <w:r w:rsidRPr="00290A0C">
              <w:rPr>
                <w:rFonts w:cs="Calibri"/>
                <w:bCs/>
                <w:color w:val="000000"/>
              </w:rPr>
              <w:t xml:space="preserve"> Оперируют активной лексикой в процессе общения.</w:t>
            </w:r>
          </w:p>
          <w:p w:rsidR="00BD2D1D" w:rsidRPr="00290A0C" w:rsidRDefault="00BD2D1D" w:rsidP="00905406">
            <w:pPr>
              <w:widowControl w:val="0"/>
              <w:autoSpaceDE w:val="0"/>
              <w:jc w:val="both"/>
              <w:rPr>
                <w:rFonts w:cs="Calibri"/>
                <w:bCs/>
                <w:color w:val="000000"/>
              </w:rPr>
            </w:pPr>
            <w:r w:rsidRPr="00290A0C">
              <w:rPr>
                <w:rFonts w:cs="Calibri"/>
                <w:bCs/>
                <w:color w:val="000000"/>
              </w:rPr>
              <w:t>Воспроизводят наизусть текст песни.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употреблению в речи глагола </w:t>
            </w:r>
            <w:proofErr w:type="spellStart"/>
            <w:r w:rsidRPr="00290A0C">
              <w:rPr>
                <w:rFonts w:eastAsia="Calibri" w:cs="Calibri"/>
              </w:rPr>
              <w:t>can</w:t>
            </w:r>
            <w:proofErr w:type="spellEnd"/>
            <w:r w:rsidRPr="00290A0C">
              <w:rPr>
                <w:rFonts w:eastAsia="Calibri" w:cs="Calibri"/>
              </w:rPr>
              <w:t>/</w:t>
            </w:r>
            <w:proofErr w:type="spellStart"/>
            <w:r w:rsidRPr="00290A0C">
              <w:rPr>
                <w:rFonts w:eastAsia="Calibri" w:cs="Calibri"/>
              </w:rPr>
              <w:t>can’t</w:t>
            </w:r>
            <w:proofErr w:type="spellEnd"/>
            <w:r w:rsidRPr="00290A0C">
              <w:rPr>
                <w:rFonts w:eastAsia="Calibri" w:cs="Calibri"/>
              </w:rPr>
              <w:t xml:space="preserve">; 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составлять предложения из слов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5E4A19" w:rsidRDefault="00BD2D1D" w:rsidP="00A6103C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22.01</w:t>
            </w: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5E4A19" w:rsidRDefault="00BD2D1D" w:rsidP="00A6103C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5E4A19" w:rsidRDefault="00BD2D1D" w:rsidP="00A6103C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23.01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5E4A19" w:rsidRDefault="00BD2D1D" w:rsidP="00A6103C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5E4A19" w:rsidRDefault="00BD2D1D" w:rsidP="00A6103C">
            <w:pPr>
              <w:snapToGrid w:val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22.01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В цирке!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стр.70-71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</w:t>
            </w:r>
            <w:proofErr w:type="gramStart"/>
            <w:r>
              <w:rPr>
                <w:lang w:eastAsia="ru-RU"/>
              </w:rPr>
              <w:t>:с</w:t>
            </w:r>
            <w:proofErr w:type="gramEnd"/>
            <w:r>
              <w:rPr>
                <w:lang w:eastAsia="ru-RU"/>
              </w:rPr>
              <w:t>тр.38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«открытия» нового </w:t>
            </w:r>
            <w:r w:rsidRPr="00290A0C">
              <w:rPr>
                <w:rFonts w:eastAsia="Calibri" w:cs="Calibri"/>
              </w:rPr>
              <w:lastRenderedPageBreak/>
              <w:t>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widowControl w:val="0"/>
              <w:autoSpaceDE w:val="0"/>
              <w:snapToGrid w:val="0"/>
              <w:jc w:val="both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Учатся рассказывать о цирке.</w:t>
            </w:r>
            <w:r w:rsidRPr="00290A0C">
              <w:rPr>
                <w:rFonts w:cs="Calibri"/>
                <w:bCs/>
                <w:color w:val="000000"/>
              </w:rPr>
              <w:t xml:space="preserve"> Оперируют </w:t>
            </w:r>
            <w:r w:rsidRPr="00290A0C">
              <w:rPr>
                <w:rFonts w:cs="Calibri"/>
                <w:bCs/>
                <w:color w:val="000000"/>
              </w:rPr>
              <w:lastRenderedPageBreak/>
              <w:t xml:space="preserve">активной лексикой в процессе общения. </w:t>
            </w:r>
            <w:r w:rsidRPr="00290A0C">
              <w:rPr>
                <w:rFonts w:eastAsia="Calibri" w:cs="Calibri"/>
              </w:rPr>
              <w:t>Поют песенку. Читают диалог после прослушивания.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 употреблению слов, выражающих </w:t>
            </w:r>
            <w:r w:rsidRPr="00290A0C">
              <w:rPr>
                <w:rFonts w:eastAsia="Calibri" w:cs="Calibri"/>
              </w:rPr>
              <w:lastRenderedPageBreak/>
              <w:t>действия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 xml:space="preserve">Фронтальный опрос </w:t>
            </w:r>
            <w:r w:rsidRPr="00290A0C">
              <w:rPr>
                <w:rFonts w:cs="Calibri"/>
              </w:rPr>
              <w:lastRenderedPageBreak/>
              <w:t>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8A4635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lastRenderedPageBreak/>
              <w:t>24.01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8A4635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8A4635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24.01</w:t>
            </w:r>
          </w:p>
        </w:tc>
        <w:tc>
          <w:tcPr>
            <w:tcW w:w="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8A4635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8A4635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24.01</w:t>
            </w:r>
          </w:p>
        </w:tc>
        <w:tc>
          <w:tcPr>
            <w:tcW w:w="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5E4A19" w:rsidRDefault="00BD2D1D" w:rsidP="00905406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Играем в цирк.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стр.72-73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BD2D1D" w:rsidRPr="00290A0C" w:rsidRDefault="00BD2D1D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Знакомятся с правилами чтения буквы </w:t>
            </w:r>
            <w:r w:rsidRPr="00290A0C">
              <w:rPr>
                <w:rFonts w:eastAsia="Calibri" w:cs="Calibri"/>
                <w:b/>
                <w:lang w:val="en-US"/>
              </w:rPr>
              <w:t>i</w:t>
            </w:r>
            <w:r w:rsidRPr="00290A0C">
              <w:rPr>
                <w:rFonts w:eastAsia="Calibri" w:cs="Calibri"/>
              </w:rPr>
              <w:t>на примере изученных слов. Выполняют письменное  упражнение.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Анализировать разные виды слогов; развивать мелкую моторику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0960F6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29.01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0960F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0960F6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30.01</w:t>
            </w:r>
          </w:p>
        </w:tc>
        <w:tc>
          <w:tcPr>
            <w:tcW w:w="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0960F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0960F6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29.01</w:t>
            </w:r>
          </w:p>
        </w:tc>
        <w:tc>
          <w:tcPr>
            <w:tcW w:w="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3A0B7D" w:rsidRDefault="00BD2D1D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Работа над проектом</w:t>
            </w:r>
            <w:r>
              <w:rPr>
                <w:lang w:eastAsia="ru-RU"/>
              </w:rPr>
              <w:t xml:space="preserve"> «Я люблю животных!»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стр.74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 стр.13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  <w:bCs/>
                <w:iCs/>
              </w:rPr>
            </w:pPr>
            <w:r w:rsidRPr="00290A0C">
              <w:rPr>
                <w:rFonts w:eastAsia="Calibri" w:cs="Calibri"/>
              </w:rPr>
              <w:t>Учатся рассказывать о своем любимом животном</w:t>
            </w:r>
            <w:r w:rsidRPr="00290A0C">
              <w:rPr>
                <w:rFonts w:eastAsia="Calibri" w:cs="Calibri"/>
                <w:bCs/>
                <w:iCs/>
              </w:rPr>
              <w:t xml:space="preserve">и о любимых домашних животных в Великобритании.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составлять рассказ о любимом животном; познакомиться  с популярными кличками домашних питомцев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Проект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4058B7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31.01</w:t>
            </w:r>
          </w:p>
        </w:tc>
        <w:tc>
          <w:tcPr>
            <w:tcW w:w="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4058B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4058B7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31.01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4058B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3A0B7D" w:rsidRDefault="00BD2D1D" w:rsidP="004058B7">
            <w:pPr>
              <w:snapToGrid w:val="0"/>
              <w:jc w:val="center"/>
              <w:rPr>
                <w:rFonts w:cs="Calibri"/>
              </w:rPr>
            </w:pPr>
            <w:r w:rsidRPr="003A0B7D">
              <w:rPr>
                <w:rFonts w:cs="Calibri"/>
              </w:rPr>
              <w:t>31.01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5E4A19" w:rsidRDefault="00BD2D1D" w:rsidP="00905406">
            <w:pPr>
              <w:snapToGrid w:val="0"/>
              <w:jc w:val="center"/>
              <w:rPr>
                <w:rFonts w:cs="Calibri"/>
                <w:color w:val="00B050"/>
              </w:rPr>
            </w:pPr>
          </w:p>
        </w:tc>
      </w:tr>
      <w:tr w:rsidR="00BD2D1D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Домашние питомцы.</w:t>
            </w:r>
          </w:p>
          <w:p w:rsidR="00BD2D1D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стр.69-70</w:t>
            </w:r>
          </w:p>
          <w:p w:rsidR="00BD2D1D" w:rsidRPr="003A3CC6" w:rsidRDefault="00BD2D1D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Портфолио: </w:t>
            </w:r>
            <w:r>
              <w:rPr>
                <w:lang w:eastAsia="ru-RU"/>
              </w:rPr>
              <w:lastRenderedPageBreak/>
              <w:t>стр.14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Проектная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Выполняют  коллективный проект «</w:t>
            </w:r>
            <w:r w:rsidRPr="00290A0C">
              <w:rPr>
                <w:rFonts w:cs="Calibri"/>
              </w:rPr>
              <w:t>Я люблю животных!</w:t>
            </w:r>
            <w:r w:rsidRPr="00290A0C">
              <w:rPr>
                <w:rFonts w:eastAsia="Calibri" w:cs="Calibri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выполнять коллективный проект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290A0C" w:rsidRDefault="00BD2D1D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</w:t>
            </w:r>
            <w:r w:rsidRPr="00290A0C">
              <w:rPr>
                <w:rFonts w:cs="Calibri"/>
              </w:rPr>
              <w:lastRenderedPageBreak/>
              <w:t>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726E4" w:rsidRDefault="00BD2D1D" w:rsidP="001B3ED8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5.02</w:t>
            </w:r>
          </w:p>
        </w:tc>
        <w:tc>
          <w:tcPr>
            <w:tcW w:w="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726E4" w:rsidRDefault="00BD2D1D" w:rsidP="001B3ED8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726E4" w:rsidRDefault="00BD2D1D" w:rsidP="001B3ED8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6.02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726E4" w:rsidRDefault="00BD2D1D" w:rsidP="001B3ED8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D1D" w:rsidRPr="002726E4" w:rsidRDefault="00BD2D1D" w:rsidP="001B3ED8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1D" w:rsidRPr="005E4A19" w:rsidRDefault="00BD2D1D" w:rsidP="00905406">
            <w:pPr>
              <w:snapToGrid w:val="0"/>
              <w:jc w:val="center"/>
              <w:rPr>
                <w:rFonts w:cs="Calibri"/>
                <w:color w:val="00B050"/>
              </w:rPr>
            </w:pPr>
          </w:p>
        </w:tc>
      </w:tr>
      <w:tr w:rsidR="008534FA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Городская мышь и деревенская мышь. Часть 3.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стр.76-77,133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Портфолио: стр.15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Урок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извлекать информацию из </w:t>
            </w:r>
            <w:proofErr w:type="gramStart"/>
            <w:r w:rsidRPr="00290A0C">
              <w:rPr>
                <w:rFonts w:eastAsia="Calibri" w:cs="Calibri"/>
              </w:rPr>
              <w:t>прослушанного</w:t>
            </w:r>
            <w:proofErr w:type="gramEnd"/>
            <w:r w:rsidRPr="00290A0C">
              <w:rPr>
                <w:rFonts w:eastAsia="Calibri" w:cs="Calibri"/>
              </w:rPr>
              <w:t xml:space="preserve"> и прочитанного. Выполняют письменное упражнение.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читать; воспроизводить </w:t>
            </w:r>
            <w:proofErr w:type="gramStart"/>
            <w:r w:rsidRPr="00290A0C">
              <w:rPr>
                <w:rFonts w:eastAsia="Calibri" w:cs="Calibri"/>
              </w:rPr>
              <w:t>услышанное</w:t>
            </w:r>
            <w:proofErr w:type="gramEnd"/>
            <w:r w:rsidRPr="00290A0C">
              <w:rPr>
                <w:rFonts w:eastAsia="Calibri" w:cs="Calibri"/>
              </w:rPr>
              <w:t>; рассказывать о героях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726E4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7.02</w:t>
            </w:r>
          </w:p>
        </w:tc>
        <w:tc>
          <w:tcPr>
            <w:tcW w:w="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726E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726E4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7.02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726E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726E4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726E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Теперь я знаю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стр.78-79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стр.40-41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Закрепляют языковой материал модуля.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Закрепить пройденный языковой материал; подготовиться к тесту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Самостоятельная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9C79A4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12.02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9C79A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9C79A4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13.02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9C79A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9C79A4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12.02</w:t>
            </w:r>
          </w:p>
        </w:tc>
        <w:tc>
          <w:tcPr>
            <w:tcW w:w="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9C79A4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EE13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Контрольная работа.</w:t>
            </w:r>
          </w:p>
          <w:p w:rsidR="008534FA" w:rsidRDefault="008534FA" w:rsidP="008F49D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КЗ</w:t>
            </w:r>
            <w:proofErr w:type="gramEnd"/>
            <w:r>
              <w:rPr>
                <w:lang w:eastAsia="ru-RU"/>
              </w:rPr>
              <w:t>: стр.7-8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стр.42-43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Выполняют тест.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Писать тест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Тест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14.02</w:t>
            </w:r>
          </w:p>
        </w:tc>
        <w:tc>
          <w:tcPr>
            <w:tcW w:w="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EE13E0">
        <w:tc>
          <w:tcPr>
            <w:tcW w:w="1542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t>Модуль 4 « Мои игрушки»  (11 часов)</w:t>
            </w: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Мои игрушки!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стр.80-81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называть игрушки и говорить о том, где они находятся.</w:t>
            </w:r>
            <w:r w:rsidRPr="00290A0C">
              <w:rPr>
                <w:rFonts w:cs="Calibri"/>
              </w:rPr>
              <w:t xml:space="preserve"> Составляют диалог с опорой </w:t>
            </w:r>
            <w:r w:rsidRPr="00290A0C">
              <w:rPr>
                <w:rFonts w:cs="Calibri"/>
              </w:rPr>
              <w:lastRenderedPageBreak/>
              <w:t>на образец.</w:t>
            </w:r>
            <w:r w:rsidRPr="00290A0C">
              <w:rPr>
                <w:rFonts w:eastAsia="Calibri" w:cs="Calibri"/>
              </w:rPr>
              <w:t xml:space="preserve"> Читают диалог после прослушивания.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Научиться называть игрушки и говорить о том, где они находятся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Регулятивные:</w:t>
            </w:r>
            <w:r w:rsidRPr="00290A0C">
              <w:rPr>
                <w:rFonts w:eastAsia="Calibri" w:cs="Calibri"/>
              </w:rPr>
              <w:t xml:space="preserve"> определять  цели  выполнения деятельности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Познавательные:</w:t>
            </w:r>
            <w:r w:rsidRPr="00290A0C">
              <w:rPr>
                <w:rFonts w:eastAsia="Calibri" w:cs="Calibri"/>
              </w:rPr>
              <w:t xml:space="preserve"> анализировать и сопоставлять, </w:t>
            </w:r>
            <w:r w:rsidRPr="00290A0C">
              <w:rPr>
                <w:rFonts w:eastAsia="Calibri" w:cs="Calibri"/>
              </w:rPr>
              <w:lastRenderedPageBreak/>
              <w:t>делать выводы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  <w:u w:val="single"/>
              </w:rPr>
              <w:t>Коммуникативные:</w:t>
            </w:r>
            <w:r w:rsidRPr="00290A0C">
              <w:rPr>
                <w:rFonts w:eastAsia="Calibri" w:cs="Calibri"/>
              </w:rPr>
              <w:t xml:space="preserve"> оформлять свои мысли в устной речи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</w:t>
            </w:r>
            <w:r w:rsidRPr="00290A0C">
              <w:rPr>
                <w:rFonts w:cs="Calibri"/>
              </w:rPr>
              <w:lastRenderedPageBreak/>
              <w:t>ым оцениванием.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19.02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20.02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19.02</w:t>
            </w:r>
          </w:p>
        </w:tc>
        <w:tc>
          <w:tcPr>
            <w:tcW w:w="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Игрушки в коробке.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стр.82-83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употреблять предлоги места. Читают, извлекая нужную информацию.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употреблять предлоги места; развивать навыки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21.02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21.02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21.02</w:t>
            </w:r>
          </w:p>
        </w:tc>
        <w:tc>
          <w:tcPr>
            <w:tcW w:w="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 нее голубые глаза.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стр.84-85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называть части лица, знакомятся  с конструкцией  “</w:t>
            </w:r>
            <w:r w:rsidRPr="00290A0C">
              <w:rPr>
                <w:rFonts w:eastAsia="Calibri" w:cs="Calibri"/>
                <w:lang w:val="en-US"/>
              </w:rPr>
              <w:t>have</w:t>
            </w:r>
            <w:r w:rsidRPr="00290A0C">
              <w:rPr>
                <w:rFonts w:eastAsia="Calibri" w:cs="Calibri"/>
              </w:rPr>
              <w:t>/</w:t>
            </w:r>
            <w:r w:rsidRPr="00290A0C">
              <w:rPr>
                <w:rFonts w:eastAsia="Calibri" w:cs="Calibri"/>
                <w:lang w:val="en-US"/>
              </w:rPr>
              <w:t>haven</w:t>
            </w:r>
            <w:r w:rsidRPr="00290A0C">
              <w:rPr>
                <w:rFonts w:eastAsia="Calibri" w:cs="Calibri"/>
              </w:rPr>
              <w:t>’</w:t>
            </w:r>
            <w:r w:rsidRPr="00290A0C">
              <w:rPr>
                <w:rFonts w:eastAsia="Calibri" w:cs="Calibri"/>
                <w:lang w:val="en-US"/>
              </w:rPr>
              <w:t>tgot</w:t>
            </w:r>
            <w:r w:rsidRPr="00290A0C">
              <w:rPr>
                <w:rFonts w:eastAsia="Calibri" w:cs="Calibri"/>
              </w:rPr>
              <w:t>”, употребляя ее в диалоге. Поют песенку.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называть части лица; вести диалог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26.02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27.02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26.02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Внешность.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стр.86-87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Описывают свою внешность. Читают диалог после прослушивания. Поют песенку, сопровождая ее движениями.</w:t>
            </w:r>
            <w:proofErr w:type="gramStart"/>
            <w:r w:rsidRPr="00290A0C">
              <w:rPr>
                <w:rFonts w:eastAsia="Calibri" w:cs="Calibri"/>
              </w:rPr>
              <w:t xml:space="preserve"> .</w:t>
            </w:r>
            <w:proofErr w:type="gramEnd"/>
            <w:r w:rsidRPr="00290A0C">
              <w:rPr>
                <w:rFonts w:eastAsia="Calibri" w:cs="Calibri"/>
              </w:rPr>
              <w:t xml:space="preserve"> Выполняют письменное упражнение.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задавать вопрос «Есть ли у тебя</w:t>
            </w:r>
            <w:proofErr w:type="gramStart"/>
            <w:r w:rsidRPr="00290A0C">
              <w:rPr>
                <w:rFonts w:eastAsia="Calibri" w:cs="Calibri"/>
              </w:rPr>
              <w:t xml:space="preserve">..?» </w:t>
            </w:r>
            <w:proofErr w:type="gramEnd"/>
            <w:r w:rsidRPr="00290A0C">
              <w:rPr>
                <w:rFonts w:eastAsia="Calibri" w:cs="Calibri"/>
              </w:rPr>
              <w:t>и кратко отвечать на него;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</w:t>
            </w:r>
          </w:p>
          <w:p w:rsidR="00695001" w:rsidRPr="00290A0C" w:rsidRDefault="0069500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карантин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69500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5.03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Отличный мишка!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стр.88-89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называть и описывать игрушки, знакомятся с конструкцией  “</w:t>
            </w:r>
            <w:r w:rsidRPr="00290A0C">
              <w:rPr>
                <w:rFonts w:eastAsia="Calibri" w:cs="Calibri"/>
                <w:lang w:val="en-US"/>
              </w:rPr>
              <w:t>has</w:t>
            </w:r>
            <w:r w:rsidRPr="00290A0C">
              <w:rPr>
                <w:rFonts w:eastAsia="Calibri" w:cs="Calibri"/>
              </w:rPr>
              <w:t>/</w:t>
            </w:r>
            <w:proofErr w:type="spellStart"/>
            <w:r w:rsidRPr="00290A0C">
              <w:rPr>
                <w:rFonts w:eastAsia="Calibri" w:cs="Calibri"/>
                <w:lang w:val="en-US"/>
              </w:rPr>
              <w:t>hasn</w:t>
            </w:r>
            <w:proofErr w:type="spellEnd"/>
            <w:r w:rsidRPr="00290A0C">
              <w:rPr>
                <w:rFonts w:eastAsia="Calibri" w:cs="Calibri"/>
              </w:rPr>
              <w:t>’</w:t>
            </w:r>
            <w:proofErr w:type="spellStart"/>
            <w:r w:rsidRPr="00290A0C">
              <w:rPr>
                <w:rFonts w:eastAsia="Calibri" w:cs="Calibri"/>
                <w:lang w:val="en-US"/>
              </w:rPr>
              <w:t>tgot</w:t>
            </w:r>
            <w:proofErr w:type="spellEnd"/>
            <w:r w:rsidRPr="00290A0C">
              <w:rPr>
                <w:rFonts w:eastAsia="Calibri" w:cs="Calibri"/>
              </w:rPr>
              <w:t>”. Поют песенку, сопровождая ее движениями. Читают диалог после прослушивания. Выполняют письменное упражнение.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называть и описывать игрушки, научить воспринимать информацию на слух;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5.03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69500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5.03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6.03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5.03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Давай сделаем куклу!</w:t>
            </w:r>
          </w:p>
          <w:p w:rsidR="008534FA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стр.90-91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8534FA" w:rsidRPr="00290A0C" w:rsidRDefault="008534FA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Читают букву</w:t>
            </w:r>
            <w:r w:rsidRPr="00290A0C">
              <w:rPr>
                <w:rFonts w:eastAsia="Calibri" w:cs="Calibri"/>
                <w:b/>
              </w:rPr>
              <w:t>У</w:t>
            </w:r>
            <w:r w:rsidRPr="00290A0C">
              <w:rPr>
                <w:rFonts w:eastAsia="Calibri" w:cs="Calibri"/>
              </w:rPr>
              <w:t xml:space="preserve"> на примере изученных слов. Играют в игру на знание изученной лексики. Выполняют письменное упражнение.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Закрепить структуры и лексику учебника; развивать мелкую моторику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7.03</w:t>
            </w:r>
          </w:p>
        </w:tc>
        <w:tc>
          <w:tcPr>
            <w:tcW w:w="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7.03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7.03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FB74B3">
            <w:pPr>
              <w:snapToGrid w:val="0"/>
              <w:jc w:val="center"/>
              <w:rPr>
                <w:rFonts w:cs="Calibri"/>
              </w:rPr>
            </w:pPr>
          </w:p>
        </w:tc>
      </w:tr>
      <w:tr w:rsidR="008534FA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Default="008534FA" w:rsidP="00CB4237">
            <w:pPr>
              <w:rPr>
                <w:lang w:eastAsia="ru-RU"/>
              </w:rPr>
            </w:pPr>
            <w:r>
              <w:rPr>
                <w:lang w:eastAsia="ru-RU"/>
              </w:rPr>
              <w:t>Старинные русские игрушки</w:t>
            </w:r>
          </w:p>
          <w:p w:rsidR="008534FA" w:rsidRDefault="008534FA" w:rsidP="00CB4237">
            <w:pPr>
              <w:rPr>
                <w:lang w:eastAsia="ru-RU"/>
              </w:rPr>
            </w:pPr>
            <w:r>
              <w:rPr>
                <w:lang w:eastAsia="ru-RU"/>
              </w:rPr>
              <w:t>УЧ: стр.92,138</w:t>
            </w:r>
          </w:p>
          <w:p w:rsidR="008534FA" w:rsidRPr="003A3CC6" w:rsidRDefault="008534FA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Портфолио </w:t>
            </w:r>
            <w:r>
              <w:rPr>
                <w:lang w:eastAsia="ru-RU"/>
              </w:rPr>
              <w:lastRenderedPageBreak/>
              <w:t>стр.17-18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  <w:bCs/>
                <w:iCs/>
              </w:rPr>
              <w:t xml:space="preserve">Знакомятся с любимой игрушкой британских детей — плюшевым мишкой, со старинными русскими  </w:t>
            </w:r>
            <w:r w:rsidRPr="00290A0C">
              <w:rPr>
                <w:rFonts w:eastAsia="Calibri" w:cs="Calibri"/>
                <w:bCs/>
                <w:iCs/>
              </w:rPr>
              <w:lastRenderedPageBreak/>
              <w:t>игрушками.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Научиться составлять рассказ в правильном порядке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</w:t>
            </w:r>
            <w:r w:rsidRPr="00290A0C">
              <w:rPr>
                <w:rFonts w:cs="Calibri"/>
              </w:rPr>
              <w:lastRenderedPageBreak/>
              <w:t>ванием.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12.03</w:t>
            </w:r>
          </w:p>
        </w:tc>
        <w:tc>
          <w:tcPr>
            <w:tcW w:w="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13.03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4FA" w:rsidRPr="00290A0C" w:rsidRDefault="008534FA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12.03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FA" w:rsidRPr="00290A0C" w:rsidRDefault="008534FA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A274A6">
        <w:trPr>
          <w:trHeight w:val="29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12743F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Контрольная работа.</w:t>
            </w:r>
          </w:p>
          <w:p w:rsidR="00A274A6" w:rsidRDefault="00A274A6" w:rsidP="0012743F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КЗ</w:t>
            </w:r>
            <w:proofErr w:type="gramEnd"/>
            <w:r>
              <w:rPr>
                <w:lang w:eastAsia="ru-RU"/>
              </w:rPr>
              <w:t>: стр.9-10</w:t>
            </w:r>
          </w:p>
          <w:p w:rsidR="00A274A6" w:rsidRDefault="00A274A6" w:rsidP="0012743F">
            <w:pPr>
              <w:rPr>
                <w:lang w:eastAsia="ru-RU"/>
              </w:rPr>
            </w:pPr>
            <w:r>
              <w:rPr>
                <w:lang w:eastAsia="ru-RU"/>
              </w:rPr>
              <w:t>РТ: стр.52-53</w:t>
            </w: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Default="00A274A6" w:rsidP="0012743F">
            <w:pPr>
              <w:rPr>
                <w:lang w:eastAsia="ru-RU"/>
              </w:rPr>
            </w:pPr>
          </w:p>
          <w:p w:rsidR="00A274A6" w:rsidRPr="003A3CC6" w:rsidRDefault="00A274A6" w:rsidP="008F49DA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  <w:bCs/>
                <w:iCs/>
              </w:rPr>
            </w:pPr>
            <w:r w:rsidRPr="00290A0C">
              <w:rPr>
                <w:rFonts w:eastAsia="Calibri" w:cs="Calibri"/>
              </w:rPr>
              <w:t>Выполняют тест.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Выполнять тест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Тест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4704D3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14.03</w:t>
            </w:r>
          </w:p>
        </w:tc>
        <w:tc>
          <w:tcPr>
            <w:tcW w:w="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4704D3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4704D3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14.03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4704D3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4704D3" w:rsidRDefault="00A274A6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14.03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4704D3" w:rsidRDefault="00A274A6" w:rsidP="00B33182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8534FA">
        <w:trPr>
          <w:trHeight w:hRule="exact" w:val="30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8A1CC6">
            <w:pPr>
              <w:rPr>
                <w:lang w:eastAsia="ru-RU"/>
              </w:rPr>
            </w:pPr>
            <w:r>
              <w:rPr>
                <w:lang w:eastAsia="ru-RU"/>
              </w:rPr>
              <w:t>Теперь я знаю</w:t>
            </w:r>
          </w:p>
          <w:p w:rsidR="00A274A6" w:rsidRDefault="00A274A6" w:rsidP="008A1CC6">
            <w:pPr>
              <w:rPr>
                <w:lang w:eastAsia="ru-RU"/>
              </w:rPr>
            </w:pPr>
            <w:r>
              <w:rPr>
                <w:lang w:eastAsia="ru-RU"/>
              </w:rPr>
              <w:t>УЧ: стр.96-97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Закрепляют  языковой материал модуля.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Закрепить пройденный языковой материал; подготовиться к тесту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Самостоятельная работа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A47BBB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19.03</w:t>
            </w:r>
          </w:p>
        </w:tc>
        <w:tc>
          <w:tcPr>
            <w:tcW w:w="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A47BBB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A47BBB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20.03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A47BBB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A47BBB" w:rsidRDefault="00A274A6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A47BBB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6935D2">
            <w:pPr>
              <w:rPr>
                <w:lang w:eastAsia="ru-RU"/>
              </w:rPr>
            </w:pPr>
            <w:r>
              <w:rPr>
                <w:lang w:eastAsia="ru-RU"/>
              </w:rPr>
              <w:t>Городская мышь и деревенская мышь. Часть 4.</w:t>
            </w:r>
          </w:p>
          <w:p w:rsidR="00A274A6" w:rsidRDefault="00A274A6" w:rsidP="006935D2">
            <w:pPr>
              <w:rPr>
                <w:lang w:eastAsia="ru-RU"/>
              </w:rPr>
            </w:pPr>
            <w:r>
              <w:rPr>
                <w:lang w:eastAsia="ru-RU"/>
              </w:rPr>
              <w:t>УЧ: стр.94-95,134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cs="Calibri"/>
              </w:rPr>
              <w:lastRenderedPageBreak/>
              <w:t>Урок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извлекать информацию из </w:t>
            </w:r>
            <w:proofErr w:type="gramStart"/>
            <w:r w:rsidRPr="00290A0C">
              <w:rPr>
                <w:rFonts w:eastAsia="Calibri" w:cs="Calibri"/>
              </w:rPr>
              <w:t>прослушанного</w:t>
            </w:r>
            <w:proofErr w:type="gramEnd"/>
            <w:r w:rsidRPr="00290A0C">
              <w:rPr>
                <w:rFonts w:eastAsia="Calibri" w:cs="Calibri"/>
              </w:rPr>
              <w:t xml:space="preserve"> и прочитанного Выполняют письменное упражнение..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 читать; воспроизводить </w:t>
            </w:r>
            <w:proofErr w:type="gramStart"/>
            <w:r w:rsidRPr="00290A0C">
              <w:rPr>
                <w:rFonts w:eastAsia="Calibri" w:cs="Calibri"/>
              </w:rPr>
              <w:t>услышанное</w:t>
            </w:r>
            <w:proofErr w:type="gramEnd"/>
            <w:r w:rsidRPr="00290A0C">
              <w:rPr>
                <w:rFonts w:eastAsia="Calibri" w:cs="Calibri"/>
              </w:rPr>
              <w:t>; рассказывать о героях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</w:t>
            </w:r>
            <w:r w:rsidRPr="00290A0C">
              <w:rPr>
                <w:rFonts w:cs="Calibri"/>
              </w:rPr>
              <w:lastRenderedPageBreak/>
              <w:t>ванием.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21.03</w:t>
            </w:r>
          </w:p>
        </w:tc>
        <w:tc>
          <w:tcPr>
            <w:tcW w:w="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21.03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B3318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EE13E0">
        <w:tc>
          <w:tcPr>
            <w:tcW w:w="1542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  <w:b/>
              </w:rPr>
            </w:pPr>
            <w:r w:rsidRPr="00290A0C">
              <w:rPr>
                <w:rFonts w:cs="Calibri"/>
                <w:b/>
              </w:rPr>
              <w:lastRenderedPageBreak/>
              <w:t>Модуль 5 «Мои каникулы»  (12 часов)</w:t>
            </w:r>
          </w:p>
        </w:tc>
      </w:tr>
      <w:tr w:rsidR="00A274A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Мои каникулы!</w:t>
            </w:r>
          </w:p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стр.98-99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говорить о погоде и одежде.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Читают диалог после прослушивания. Выполняют письменное упражнение.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говорить о погоде и одежде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uppressAutoHyphens/>
              <w:snapToGrid w:val="0"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Регулятивные: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Познавательные: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рассматривать и  сравнивать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  <w:u w:val="single"/>
              </w:rPr>
            </w:pPr>
            <w:r w:rsidRPr="00290A0C">
              <w:rPr>
                <w:rFonts w:eastAsia="Calibri" w:cs="Calibri"/>
                <w:u w:val="single"/>
              </w:rPr>
              <w:t>Коммуникативные: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выражать отношение к </w:t>
            </w:r>
            <w:proofErr w:type="gramStart"/>
            <w:r w:rsidRPr="00290A0C">
              <w:rPr>
                <w:rFonts w:eastAsia="Calibri" w:cs="Calibri"/>
              </w:rPr>
              <w:t>прочитанному</w:t>
            </w:r>
            <w:proofErr w:type="gramEnd"/>
            <w:r w:rsidRPr="00290A0C">
              <w:rPr>
                <w:rFonts w:eastAsia="Calibri" w:cs="Calibri"/>
              </w:rPr>
              <w:t>/услышанному</w:t>
            </w:r>
          </w:p>
          <w:p w:rsidR="00A274A6" w:rsidRPr="00290A0C" w:rsidRDefault="00A274A6" w:rsidP="00905406">
            <w:pPr>
              <w:suppressAutoHyphens/>
              <w:rPr>
                <w:rFonts w:eastAsia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uppressAutoHyphens/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Развитие готовности к сотрудничеству и дружбе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3.04</w:t>
            </w:r>
          </w:p>
        </w:tc>
        <w:tc>
          <w:tcPr>
            <w:tcW w:w="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2.04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Что на мне надето?</w:t>
            </w:r>
          </w:p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стр.100-101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Употребляют глаголы в настоящем продолженном времени. Выполняют письменное упражнение. Читают.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употреблению некоторых глаголов в настоящем продолженном времени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4.04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9D1821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4.04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Сегодня ветрено!</w:t>
            </w:r>
          </w:p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стр.102-103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Говорят о погоде и одежде.</w:t>
            </w:r>
            <w:r w:rsidRPr="00290A0C">
              <w:rPr>
                <w:rFonts w:cs="Calibri"/>
              </w:rPr>
              <w:t xml:space="preserve"> Составляют диалог с опорой на образец.</w:t>
            </w:r>
            <w:r w:rsidRPr="00290A0C">
              <w:rPr>
                <w:rFonts w:eastAsia="Calibri" w:cs="Calibri"/>
              </w:rPr>
              <w:t xml:space="preserve"> Поют песенку.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говорить о погоде и одежде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</w:t>
            </w:r>
            <w:r w:rsidRPr="00290A0C">
              <w:rPr>
                <w:rFonts w:cs="Calibri"/>
              </w:rPr>
              <w:lastRenderedPageBreak/>
              <w:t>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10.04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9.04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274A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Что на тебе надето?</w:t>
            </w:r>
          </w:p>
          <w:p w:rsidR="00A274A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стр.104-105</w:t>
            </w:r>
          </w:p>
          <w:p w:rsidR="00A274A6" w:rsidRPr="003A3CC6" w:rsidRDefault="00A274A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A274A6" w:rsidRPr="00290A0C" w:rsidRDefault="00A274A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Учатся составлять рассказ по картинкам. Поют песенку.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составлять рассказ по картинкам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11.04</w:t>
            </w: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4A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11.04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A6" w:rsidRPr="00290A0C" w:rsidRDefault="00A274A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Мой волшебный остров.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стр.106-107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Говорят о каникулах и временах года. Поют песенку, сопровождая ее движениями. Читают диалог после прослушивания.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Научиться  говорить о каникулах и временах года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17.04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0B2AD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Давай одеваться!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стр.108-109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Урок </w:t>
            </w:r>
          </w:p>
          <w:p w:rsidR="002B35F6" w:rsidRPr="00290A0C" w:rsidRDefault="002B35F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общемето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2B35F6" w:rsidRPr="00290A0C" w:rsidRDefault="002B35F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дологи</w:t>
            </w:r>
            <w:proofErr w:type="spellEnd"/>
            <w:r w:rsidRPr="00290A0C">
              <w:rPr>
                <w:rFonts w:eastAsia="Calibri" w:cs="Calibri"/>
              </w:rPr>
              <w:t>-</w:t>
            </w:r>
          </w:p>
          <w:p w:rsidR="002B35F6" w:rsidRPr="00290A0C" w:rsidRDefault="002B35F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ческой </w:t>
            </w:r>
          </w:p>
          <w:p w:rsidR="002B35F6" w:rsidRPr="00290A0C" w:rsidRDefault="002B35F6" w:rsidP="00905406">
            <w:pPr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направлен-</w:t>
            </w:r>
          </w:p>
          <w:p w:rsidR="002B35F6" w:rsidRPr="00290A0C" w:rsidRDefault="002B35F6" w:rsidP="00905406">
            <w:pPr>
              <w:rPr>
                <w:rFonts w:eastAsia="Calibri" w:cs="Calibri"/>
              </w:rPr>
            </w:pPr>
            <w:proofErr w:type="spellStart"/>
            <w:r w:rsidRPr="00290A0C">
              <w:rPr>
                <w:rFonts w:eastAsia="Calibri" w:cs="Calibri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читать буквы </w:t>
            </w:r>
            <w:r w:rsidRPr="00290A0C">
              <w:rPr>
                <w:rFonts w:eastAsia="Calibri" w:cs="Calibri"/>
                <w:i/>
                <w:lang w:val="en-US"/>
              </w:rPr>
              <w:t>c</w:t>
            </w:r>
            <w:r w:rsidRPr="00290A0C">
              <w:rPr>
                <w:rFonts w:eastAsia="Calibri" w:cs="Calibri"/>
                <w:i/>
              </w:rPr>
              <w:t xml:space="preserve">, </w:t>
            </w:r>
            <w:r w:rsidRPr="00290A0C">
              <w:rPr>
                <w:rFonts w:eastAsia="Calibri" w:cs="Calibri"/>
                <w:i/>
                <w:lang w:val="en-US"/>
              </w:rPr>
              <w:t>k</w:t>
            </w:r>
            <w:r w:rsidRPr="00290A0C">
              <w:rPr>
                <w:rFonts w:eastAsia="Calibri" w:cs="Calibri"/>
              </w:rPr>
              <w:t xml:space="preserve"> и буквосочетание </w:t>
            </w:r>
            <w:r w:rsidRPr="00290A0C">
              <w:rPr>
                <w:rFonts w:eastAsia="Calibri" w:cs="Calibri"/>
                <w:i/>
                <w:lang w:val="en-US"/>
              </w:rPr>
              <w:t>ck</w:t>
            </w:r>
            <w:r w:rsidRPr="00290A0C">
              <w:rPr>
                <w:rFonts w:eastAsia="Calibri" w:cs="Calibri"/>
              </w:rPr>
              <w:t>на примере изученных слов. Выполняют письменное упражнение. Поют песенку, сопровождая ее движениями.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читать буквы </w:t>
            </w:r>
            <w:r w:rsidRPr="00290A0C">
              <w:rPr>
                <w:rFonts w:eastAsia="Calibri" w:cs="Calibri"/>
                <w:i/>
                <w:lang w:val="en-US"/>
              </w:rPr>
              <w:t>c</w:t>
            </w:r>
            <w:r w:rsidRPr="00290A0C">
              <w:rPr>
                <w:rFonts w:eastAsia="Calibri" w:cs="Calibri"/>
                <w:i/>
              </w:rPr>
              <w:t xml:space="preserve">, </w:t>
            </w:r>
            <w:r w:rsidRPr="00290A0C">
              <w:rPr>
                <w:rFonts w:eastAsia="Calibri" w:cs="Calibri"/>
                <w:i/>
                <w:lang w:val="en-US"/>
              </w:rPr>
              <w:t>k</w:t>
            </w:r>
            <w:r w:rsidRPr="00290A0C">
              <w:rPr>
                <w:rFonts w:eastAsia="Calibri" w:cs="Calibri"/>
              </w:rPr>
              <w:t xml:space="preserve"> и буквосочетание </w:t>
            </w:r>
            <w:r w:rsidRPr="00290A0C">
              <w:rPr>
                <w:rFonts w:eastAsia="Calibri" w:cs="Calibri"/>
                <w:i/>
                <w:lang w:val="en-US"/>
              </w:rPr>
              <w:t>ck</w:t>
            </w:r>
            <w:r w:rsidRPr="00290A0C">
              <w:rPr>
                <w:rFonts w:eastAsia="Calibri" w:cs="Calibri"/>
              </w:rPr>
              <w:t>на примере изученных слов; развивать мелкую моторику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18.04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0B2AD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Работа над проектом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«Моя каникулы!»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стр.110-111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 стр.19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Проектная деятел</w:t>
            </w:r>
            <w:r w:rsidRPr="00290A0C">
              <w:rPr>
                <w:rFonts w:eastAsia="Calibri" w:cs="Calibri"/>
              </w:rPr>
              <w:lastRenderedPageBreak/>
              <w:t>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Пишут мини-сочинение о своих </w:t>
            </w:r>
            <w:r w:rsidRPr="00290A0C">
              <w:rPr>
                <w:rFonts w:eastAsia="Calibri" w:cs="Calibri"/>
              </w:rPr>
              <w:lastRenderedPageBreak/>
              <w:t>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 xml:space="preserve">Научиться  писать мини-сочинение о </w:t>
            </w:r>
            <w:r w:rsidRPr="00290A0C">
              <w:rPr>
                <w:rFonts w:eastAsia="Calibri" w:cs="Calibri"/>
              </w:rPr>
              <w:lastRenderedPageBreak/>
              <w:t>своих каникулах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Проект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23.04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24.04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0B2AD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36505D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Традиционные места отдыха в Великобритании и России.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стр.110, 139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Портфолио стр.20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«открытия» нового 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Знакомятся с традиционными местами отдыха в Великобритании и в </w:t>
            </w:r>
            <w:proofErr w:type="spellStart"/>
            <w:r w:rsidRPr="00290A0C">
              <w:rPr>
                <w:rFonts w:eastAsia="Calibri" w:cs="Calibri"/>
              </w:rPr>
              <w:t>России</w:t>
            </w:r>
            <w:proofErr w:type="gramStart"/>
            <w:r w:rsidRPr="00290A0C">
              <w:rPr>
                <w:rFonts w:eastAsia="Calibri" w:cs="Calibri"/>
              </w:rPr>
              <w:t>.Ч</w:t>
            </w:r>
            <w:proofErr w:type="gramEnd"/>
            <w:r w:rsidRPr="00290A0C">
              <w:rPr>
                <w:rFonts w:eastAsia="Calibri" w:cs="Calibri"/>
              </w:rPr>
              <w:t>итают</w:t>
            </w:r>
            <w:proofErr w:type="spellEnd"/>
            <w:r w:rsidRPr="00290A0C">
              <w:rPr>
                <w:rFonts w:eastAsia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Развивать навыки чтения, </w:t>
            </w:r>
            <w:proofErr w:type="spellStart"/>
            <w:r w:rsidRPr="00290A0C">
              <w:rPr>
                <w:rFonts w:eastAsia="Calibri" w:cs="Calibri"/>
              </w:rPr>
              <w:t>аудирования</w:t>
            </w:r>
            <w:proofErr w:type="spellEnd"/>
            <w:r w:rsidRPr="00290A0C">
              <w:rPr>
                <w:rFonts w:eastAsia="Calibri" w:cs="Calibri"/>
              </w:rPr>
              <w:t xml:space="preserve"> и говорения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Default="002B35F6" w:rsidP="0036505D">
            <w:pPr>
              <w:snapToGrid w:val="0"/>
              <w:jc w:val="center"/>
              <w:rPr>
                <w:rFonts w:cs="Calibri"/>
              </w:rPr>
            </w:pPr>
          </w:p>
          <w:p w:rsidR="002B35F6" w:rsidRPr="002B35F6" w:rsidRDefault="002B35F6" w:rsidP="002B35F6">
            <w:pPr>
              <w:rPr>
                <w:rFonts w:cs="Calibri"/>
              </w:rPr>
            </w:pPr>
          </w:p>
          <w:p w:rsidR="002B35F6" w:rsidRPr="002B35F6" w:rsidRDefault="002B35F6" w:rsidP="002B35F6">
            <w:pPr>
              <w:rPr>
                <w:rFonts w:cs="Calibri"/>
              </w:rPr>
            </w:pPr>
          </w:p>
          <w:p w:rsidR="002B35F6" w:rsidRDefault="002B35F6" w:rsidP="002B35F6">
            <w:pPr>
              <w:rPr>
                <w:rFonts w:cs="Calibri"/>
              </w:rPr>
            </w:pPr>
          </w:p>
          <w:p w:rsidR="002B35F6" w:rsidRPr="002B35F6" w:rsidRDefault="002B35F6" w:rsidP="002B35F6">
            <w:pPr>
              <w:rPr>
                <w:rFonts w:cs="Calibri"/>
              </w:rPr>
            </w:pPr>
            <w:r>
              <w:rPr>
                <w:rFonts w:cs="Calibri"/>
              </w:rPr>
              <w:t>25.04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36505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36505D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25.04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36505D" w:rsidRDefault="002B35F6" w:rsidP="0036505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Default="002B35F6" w:rsidP="000B2AD2">
            <w:pPr>
              <w:snapToGrid w:val="0"/>
              <w:jc w:val="center"/>
              <w:rPr>
                <w:rFonts w:cs="Calibri"/>
              </w:rPr>
            </w:pPr>
          </w:p>
          <w:p w:rsidR="002B35F6" w:rsidRPr="002B35F6" w:rsidRDefault="002B35F6" w:rsidP="000B2AD2">
            <w:pPr>
              <w:rPr>
                <w:rFonts w:cs="Calibri"/>
              </w:rPr>
            </w:pPr>
          </w:p>
          <w:p w:rsidR="002B35F6" w:rsidRPr="002B35F6" w:rsidRDefault="002B35F6" w:rsidP="000B2AD2">
            <w:pPr>
              <w:rPr>
                <w:rFonts w:cs="Calibri"/>
              </w:rPr>
            </w:pPr>
          </w:p>
          <w:p w:rsidR="002B35F6" w:rsidRDefault="002B35F6" w:rsidP="000B2AD2">
            <w:pPr>
              <w:rPr>
                <w:rFonts w:cs="Calibri"/>
              </w:rPr>
            </w:pPr>
          </w:p>
          <w:p w:rsidR="002B35F6" w:rsidRPr="002B35F6" w:rsidRDefault="002B35F6" w:rsidP="000B2AD2">
            <w:pPr>
              <w:rPr>
                <w:rFonts w:cs="Calibri"/>
              </w:rPr>
            </w:pPr>
            <w:r>
              <w:rPr>
                <w:rFonts w:cs="Calibri"/>
              </w:rPr>
              <w:t>25.04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36505D" w:rsidRDefault="002B35F6" w:rsidP="0036505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Городская мышь и деревенская мышь. Часть 5.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стр.112-113,135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Урок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Учатся извлекать информацию из </w:t>
            </w:r>
            <w:proofErr w:type="gramStart"/>
            <w:r w:rsidRPr="00290A0C">
              <w:rPr>
                <w:rFonts w:eastAsia="Calibri" w:cs="Calibri"/>
              </w:rPr>
              <w:t>прослушанного</w:t>
            </w:r>
            <w:proofErr w:type="gramEnd"/>
            <w:r w:rsidRPr="00290A0C">
              <w:rPr>
                <w:rFonts w:eastAsia="Calibri" w:cs="Calibri"/>
              </w:rPr>
              <w:t xml:space="preserve"> и прочитанного. Выполняют письменное упражнение.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 xml:space="preserve">Научиться читать; воспроизводить </w:t>
            </w:r>
            <w:proofErr w:type="gramStart"/>
            <w:r w:rsidRPr="00290A0C">
              <w:rPr>
                <w:rFonts w:eastAsia="Calibri" w:cs="Calibri"/>
              </w:rPr>
              <w:t>услышанное</w:t>
            </w:r>
            <w:proofErr w:type="gramEnd"/>
            <w:r w:rsidRPr="00290A0C">
              <w:rPr>
                <w:rFonts w:eastAsia="Calibri" w:cs="Calibri"/>
              </w:rPr>
              <w:t>; рассказывать о героях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30.04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8.05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0B2AD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Теперь я знаю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стр.114-115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РТ: </w:t>
            </w:r>
            <w:r>
              <w:rPr>
                <w:lang w:eastAsia="ru-RU"/>
              </w:rPr>
              <w:lastRenderedPageBreak/>
              <w:t>стр.60-61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lastRenderedPageBreak/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Закрепляют  языковой материал модуля.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Закрепить пройденный языковой материал; подготовиться к тесту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Самостоятельная работа</w:t>
            </w: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7.05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2B35F6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15.05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2B35F6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7.05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8100F7" w:rsidRDefault="002B35F6" w:rsidP="00905406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lastRenderedPageBreak/>
              <w:t>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 w:rsidRPr="003A3CC6">
              <w:rPr>
                <w:lang w:eastAsia="ru-RU"/>
              </w:rPr>
              <w:t>Контрольная работа.</w:t>
            </w:r>
          </w:p>
          <w:p w:rsidR="002B35F6" w:rsidRDefault="002B35F6" w:rsidP="008F49D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КЗ</w:t>
            </w:r>
            <w:proofErr w:type="gramEnd"/>
            <w:r>
              <w:rPr>
                <w:lang w:eastAsia="ru-RU"/>
              </w:rPr>
              <w:t>: стр.11-12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РТ: стр.62-63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Пишут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Писать тест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Тест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14.05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2B35F6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16.05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2B35F6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8100F7" w:rsidRDefault="003779FB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14.05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8100F7" w:rsidRDefault="002B35F6" w:rsidP="008100F7">
            <w:pPr>
              <w:snapToGrid w:val="0"/>
              <w:jc w:val="center"/>
              <w:rPr>
                <w:rFonts w:cs="Calibri"/>
                <w:color w:val="0070C0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 w:rsidRPr="00290A0C">
              <w:rPr>
                <w:rFonts w:cs="Calibri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Default="002B35F6" w:rsidP="008F49DA">
            <w:pPr>
              <w:rPr>
                <w:lang w:eastAsia="ru-RU"/>
              </w:rPr>
            </w:pPr>
            <w:r w:rsidRPr="00932F56">
              <w:rPr>
                <w:lang w:eastAsia="ru-RU"/>
              </w:rPr>
              <w:t>Итоговое занятие.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Представление начинается.</w:t>
            </w:r>
          </w:p>
          <w:p w:rsidR="002B35F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УЧ: стр.116-119</w:t>
            </w:r>
          </w:p>
          <w:p w:rsidR="002B35F6" w:rsidRPr="003A3CC6" w:rsidRDefault="002B35F6" w:rsidP="008F49DA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Повторяют  пройденное.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Повторить пройденный материал.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16.05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22.05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16.05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932F5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Повторяют  пройденное.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Повторить пройденный материал.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21.05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23.05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21.05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  <w:tr w:rsidR="002B35F6" w:rsidRPr="00290A0C" w:rsidTr="002C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932F56" w:rsidRDefault="002B35F6" w:rsidP="008F49DA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Повторяют  пройденное.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722B78">
            <w:pPr>
              <w:snapToGrid w:val="0"/>
              <w:rPr>
                <w:rFonts w:eastAsia="Calibri" w:cs="Calibri"/>
              </w:rPr>
            </w:pPr>
            <w:r w:rsidRPr="00290A0C">
              <w:rPr>
                <w:rFonts w:eastAsia="Calibri" w:cs="Calibri"/>
              </w:rPr>
              <w:t>Повторить пройденный материал.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  <w:r w:rsidRPr="00290A0C">
              <w:rPr>
                <w:rFonts w:cs="Calibri"/>
              </w:rPr>
              <w:t>Фронтальный опрос с выборочн</w:t>
            </w:r>
            <w:r w:rsidRPr="00290A0C">
              <w:rPr>
                <w:rFonts w:cs="Calibri"/>
              </w:rPr>
              <w:lastRenderedPageBreak/>
              <w:t>ым оцениванием.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23.05</w:t>
            </w:r>
          </w:p>
          <w:p w:rsidR="003779FB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28.05</w:t>
            </w:r>
          </w:p>
          <w:p w:rsidR="003779FB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30.05</w:t>
            </w:r>
          </w:p>
        </w:tc>
        <w:tc>
          <w:tcPr>
            <w:tcW w:w="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29.05</w:t>
            </w:r>
          </w:p>
          <w:p w:rsidR="003779FB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30.05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5F6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23.05</w:t>
            </w:r>
          </w:p>
          <w:p w:rsidR="003779FB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28.05</w:t>
            </w:r>
          </w:p>
          <w:p w:rsidR="003779FB" w:rsidRPr="00290A0C" w:rsidRDefault="003779FB" w:rsidP="00905406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30.05</w:t>
            </w:r>
            <w:bookmarkStart w:id="6" w:name="_GoBack"/>
            <w:bookmarkEnd w:id="6"/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F6" w:rsidRPr="00290A0C" w:rsidRDefault="002B35F6" w:rsidP="00905406">
            <w:pPr>
              <w:snapToGrid w:val="0"/>
              <w:jc w:val="center"/>
              <w:rPr>
                <w:rFonts w:cs="Calibri"/>
              </w:rPr>
            </w:pPr>
          </w:p>
        </w:tc>
      </w:tr>
    </w:tbl>
    <w:p w:rsidR="001B2CF2" w:rsidRPr="001B2CF2" w:rsidRDefault="001B2CF2" w:rsidP="00CF6950">
      <w:pPr>
        <w:pStyle w:val="1"/>
        <w:rPr>
          <w:sz w:val="24"/>
        </w:rPr>
      </w:pPr>
      <w:bookmarkStart w:id="7" w:name="_Toc367222942"/>
      <w:r w:rsidRPr="001B2CF2">
        <w:rPr>
          <w:sz w:val="24"/>
        </w:rPr>
        <w:lastRenderedPageBreak/>
        <w:t>Перечень учебно-методического и материально-технического обеспечения образовательного процесса</w:t>
      </w:r>
      <w:bookmarkEnd w:id="7"/>
    </w:p>
    <w:p w:rsidR="001B2CF2" w:rsidRDefault="001B2CF2" w:rsidP="001B2CF2">
      <w:pPr>
        <w:pStyle w:val="10"/>
        <w:spacing w:line="240" w:lineRule="auto"/>
      </w:pP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Книгопечатная продукция (библиотечный фонд)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Учебники «Английский в фокусе» для 2 классов.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образования.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Примерная программа начального образования по иностранному языку.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Быкова Н. И., Поспелова М. Д. Английский язык. Программы общеобразовательных учреждений. 2–4 классы («Английский в фокусе»).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Книги для учителя к УМК «Английский в фокусе» для 2 классов. </w:t>
      </w:r>
    </w:p>
    <w:p w:rsidR="001B2CF2" w:rsidRDefault="001B2CF2" w:rsidP="001B2CF2">
      <w:pPr>
        <w:pStyle w:val="10"/>
        <w:numPr>
          <w:ilvl w:val="0"/>
          <w:numId w:val="22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>Двуязычные словари.</w:t>
      </w: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Книгопечатная продукция (для личного пользования учащихся) </w:t>
      </w: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«Английский в фокусе» для 2 классов: </w:t>
      </w:r>
    </w:p>
    <w:p w:rsidR="001B2CF2" w:rsidRDefault="001B2CF2" w:rsidP="001B2CF2">
      <w:pPr>
        <w:pStyle w:val="10"/>
        <w:numPr>
          <w:ilvl w:val="0"/>
          <w:numId w:val="2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тетрадь. </w:t>
      </w:r>
    </w:p>
    <w:p w:rsidR="001B2CF2" w:rsidRDefault="001B2CF2" w:rsidP="001B2CF2">
      <w:pPr>
        <w:pStyle w:val="10"/>
        <w:numPr>
          <w:ilvl w:val="0"/>
          <w:numId w:val="2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Контрольные задания. </w:t>
      </w:r>
    </w:p>
    <w:p w:rsidR="001B2CF2" w:rsidRDefault="001B2CF2" w:rsidP="001B2CF2">
      <w:pPr>
        <w:pStyle w:val="10"/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Печатные пособия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Алфавит (настенная таблица).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Касса букв и буквосочетаний.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Транскрипционные знаки (таблица).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>Буклеты с тематическими картинками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Picture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Flashcards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к УМК «Английский в фокусе» для 2–4 классов.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Карты на иностранном языке: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Географическая карта стран изучаемого языка.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Географическая карта Европы. </w:t>
      </w:r>
    </w:p>
    <w:p w:rsidR="001B2CF2" w:rsidRDefault="001B2CF2" w:rsidP="001B2CF2">
      <w:pPr>
        <w:pStyle w:val="10"/>
        <w:numPr>
          <w:ilvl w:val="0"/>
          <w:numId w:val="24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>Плакаты по англоговорящим странам</w:t>
      </w: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Технические средства обучения и оборудование кабинета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Компьютер.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Мультимедийный проектор.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Экспозиционный экран.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Классная доска с набором приспособлений для крепления таблиц, плакатов и картинок.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Стенд для размещения творческих работ учащихся.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Стол учительский с тумбой. </w:t>
      </w:r>
    </w:p>
    <w:p w:rsidR="001B2CF2" w:rsidRDefault="001B2CF2" w:rsidP="001B2CF2">
      <w:pPr>
        <w:pStyle w:val="10"/>
        <w:numPr>
          <w:ilvl w:val="0"/>
          <w:numId w:val="25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Ученические столы 2-местные с комплектом стульев. </w:t>
      </w: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Мультимедийные средства обучения </w:t>
      </w:r>
    </w:p>
    <w:p w:rsidR="001B2CF2" w:rsidRDefault="001B2CF2" w:rsidP="001B2CF2">
      <w:pPr>
        <w:pStyle w:val="10"/>
        <w:numPr>
          <w:ilvl w:val="0"/>
          <w:numId w:val="26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CD для занятий в классе* </w:t>
      </w:r>
    </w:p>
    <w:p w:rsidR="001B2CF2" w:rsidRDefault="001B2CF2" w:rsidP="001B2CF2">
      <w:pPr>
        <w:pStyle w:val="10"/>
        <w:numPr>
          <w:ilvl w:val="0"/>
          <w:numId w:val="26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CD для самостоятельных занятий дома* </w:t>
      </w:r>
    </w:p>
    <w:p w:rsidR="001B2CF2" w:rsidRDefault="001B2CF2" w:rsidP="001B2CF2">
      <w:pPr>
        <w:pStyle w:val="10"/>
        <w:numPr>
          <w:ilvl w:val="0"/>
          <w:numId w:val="26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>DVD-</w:t>
      </w:r>
      <w:proofErr w:type="spellStart"/>
      <w:r>
        <w:rPr>
          <w:rFonts w:ascii="Times New Roman" w:eastAsia="Times New Roman" w:hAnsi="Times New Roman" w:cs="Times New Roman"/>
          <w:sz w:val="24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1B2CF2" w:rsidRDefault="001B2CF2" w:rsidP="001B2CF2">
      <w:pPr>
        <w:pStyle w:val="10"/>
        <w:numPr>
          <w:ilvl w:val="0"/>
          <w:numId w:val="26"/>
        </w:numPr>
        <w:spacing w:line="240" w:lineRule="auto"/>
        <w:ind w:left="697" w:hanging="3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Сайт дополнительных образовательных ресурсов УМК «Английский в фокусе» http://www.prosv.ru/umk/spotlight </w:t>
      </w: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*Входят в УМК «Английский в фокусе». </w:t>
      </w:r>
    </w:p>
    <w:p w:rsidR="001B2CF2" w:rsidRDefault="001B2CF2" w:rsidP="001B2CF2">
      <w:pPr>
        <w:pStyle w:val="10"/>
        <w:spacing w:line="240" w:lineRule="auto"/>
        <w:jc w:val="both"/>
      </w:pPr>
    </w:p>
    <w:p w:rsidR="001B2CF2" w:rsidRDefault="001B2CF2" w:rsidP="001B2CF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Игры и игрушки </w:t>
      </w:r>
    </w:p>
    <w:p w:rsidR="001B2CF2" w:rsidRDefault="001B2CF2" w:rsidP="001B2CF2">
      <w:pPr>
        <w:pStyle w:val="10"/>
        <w:numPr>
          <w:ilvl w:val="0"/>
          <w:numId w:val="27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Куклы, мягкие игрушки, мячи и др. </w:t>
      </w:r>
    </w:p>
    <w:p w:rsidR="001B2CF2" w:rsidRDefault="001B2CF2" w:rsidP="001B2CF2">
      <w:pPr>
        <w:pStyle w:val="10"/>
        <w:numPr>
          <w:ilvl w:val="0"/>
          <w:numId w:val="27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Настольные игры на английском языке (лото, </w:t>
      </w:r>
      <w:proofErr w:type="spellStart"/>
      <w:r>
        <w:rPr>
          <w:rFonts w:ascii="Times New Roman" w:eastAsia="Times New Roman" w:hAnsi="Times New Roman" w:cs="Times New Roman"/>
          <w:sz w:val="24"/>
        </w:rPr>
        <w:t>Scrabble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др.). </w:t>
      </w:r>
    </w:p>
    <w:p w:rsidR="00905406" w:rsidRDefault="001B2CF2" w:rsidP="001B2CF2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>
        <w:br w:type="page"/>
      </w: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Default="00905406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:rsidR="00905406" w:rsidRPr="001B2CF2" w:rsidRDefault="00905406" w:rsidP="001B2CF2">
      <w:pPr>
        <w:autoSpaceDE w:val="0"/>
        <w:autoSpaceDN w:val="0"/>
        <w:adjustRightInd w:val="0"/>
        <w:rPr>
          <w:b/>
          <w:color w:val="000000"/>
        </w:rPr>
        <w:sectPr w:rsidR="00905406" w:rsidRPr="001B2CF2" w:rsidSect="00146F4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05406" w:rsidRPr="00905406" w:rsidRDefault="00905406" w:rsidP="001B2CF2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905406">
        <w:rPr>
          <w:rFonts w:eastAsia="Lucida Sans Unicode" w:cs="Mangal"/>
          <w:b/>
          <w:kern w:val="1"/>
          <w:lang w:eastAsia="hi-IN" w:bidi="hi-IN"/>
        </w:rPr>
        <w:lastRenderedPageBreak/>
        <w:t>Лист корректировки программы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992"/>
        <w:gridCol w:w="3225"/>
      </w:tblGrid>
      <w:tr w:rsidR="00905406" w:rsidRPr="00905406" w:rsidTr="00905406">
        <w:tc>
          <w:tcPr>
            <w:tcW w:w="5920" w:type="dxa"/>
            <w:gridSpan w:val="3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Уроки, требующие коррекции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proofErr w:type="gramStart"/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Уроки</w:t>
            </w:r>
            <w:proofErr w:type="gramEnd"/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содержащие коррекцию</w:t>
            </w: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Причина коррекции</w:t>
            </w: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Дата фактическая</w:t>
            </w: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905406">
              <w:rPr>
                <w:rFonts w:eastAsia="Lucida Sans Unicode" w:cs="Mangal"/>
                <w:b/>
                <w:kern w:val="1"/>
                <w:lang w:eastAsia="hi-IN" w:bidi="hi-IN"/>
              </w:rPr>
              <w:t>Форма коррекции</w:t>
            </w: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905406" w:rsidRPr="00905406" w:rsidTr="00905406">
        <w:tc>
          <w:tcPr>
            <w:tcW w:w="1101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3225" w:type="dxa"/>
            <w:shd w:val="clear" w:color="auto" w:fill="auto"/>
          </w:tcPr>
          <w:p w:rsidR="00905406" w:rsidRPr="00905406" w:rsidRDefault="00905406" w:rsidP="0090540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</w:tbl>
    <w:p w:rsidR="00905406" w:rsidRDefault="00905406" w:rsidP="00905406">
      <w:pPr>
        <w:autoSpaceDE w:val="0"/>
        <w:autoSpaceDN w:val="0"/>
        <w:adjustRightInd w:val="0"/>
        <w:rPr>
          <w:b/>
          <w:color w:val="000000"/>
        </w:rPr>
        <w:sectPr w:rsidR="00905406" w:rsidSect="0090540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05406" w:rsidRPr="00905406" w:rsidRDefault="00905406" w:rsidP="00905406">
      <w:pPr>
        <w:autoSpaceDE w:val="0"/>
        <w:autoSpaceDN w:val="0"/>
        <w:adjustRightInd w:val="0"/>
        <w:rPr>
          <w:color w:val="000000"/>
        </w:rPr>
      </w:pPr>
    </w:p>
    <w:sectPr w:rsidR="00905406" w:rsidRPr="00905406" w:rsidSect="009054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77B7A"/>
    <w:multiLevelType w:val="multilevel"/>
    <w:tmpl w:val="9078EA2A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8CE691F"/>
    <w:multiLevelType w:val="multilevel"/>
    <w:tmpl w:val="13ACF11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2B42B2E"/>
    <w:multiLevelType w:val="multilevel"/>
    <w:tmpl w:val="A1E0885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4727E7D"/>
    <w:multiLevelType w:val="multilevel"/>
    <w:tmpl w:val="D14E5C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A24045A"/>
    <w:multiLevelType w:val="hybridMultilevel"/>
    <w:tmpl w:val="B05AF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B77D7"/>
    <w:multiLevelType w:val="multilevel"/>
    <w:tmpl w:val="659EE6E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314675FF"/>
    <w:multiLevelType w:val="multilevel"/>
    <w:tmpl w:val="3662BAC0"/>
    <w:lvl w:ilvl="0">
      <w:numFmt w:val="bullet"/>
      <w:lvlText w:val="●"/>
      <w:lvlJc w:val="left"/>
      <w:pPr>
        <w:ind w:left="737" w:firstLine="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9" w:firstLine="17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9" w:firstLine="25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9" w:firstLine="39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9" w:firstLine="46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9" w:firstLine="61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9" w:firstLine="68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380A1CCF"/>
    <w:multiLevelType w:val="multilevel"/>
    <w:tmpl w:val="AFCA748C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42725AAC"/>
    <w:multiLevelType w:val="multilevel"/>
    <w:tmpl w:val="5DBEB1A4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4448512B"/>
    <w:multiLevelType w:val="multilevel"/>
    <w:tmpl w:val="351E27D0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49E80DD9"/>
    <w:multiLevelType w:val="multilevel"/>
    <w:tmpl w:val="E4041E9E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4D9936FD"/>
    <w:multiLevelType w:val="multilevel"/>
    <w:tmpl w:val="771CD414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514E533A"/>
    <w:multiLevelType w:val="multilevel"/>
    <w:tmpl w:val="25F0EA52"/>
    <w:lvl w:ilvl="0"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53692C29"/>
    <w:multiLevelType w:val="multilevel"/>
    <w:tmpl w:val="AEA453A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54D11E99"/>
    <w:multiLevelType w:val="multilevel"/>
    <w:tmpl w:val="0E1CAD6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5CDF2CA8"/>
    <w:multiLevelType w:val="multilevel"/>
    <w:tmpl w:val="D39E0610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601C552F"/>
    <w:multiLevelType w:val="multilevel"/>
    <w:tmpl w:val="D08AB752"/>
    <w:lvl w:ilvl="0">
      <w:start w:val="1"/>
      <w:numFmt w:val="decimal"/>
      <w:lvlText w:val="%1."/>
      <w:lvlJc w:val="left"/>
      <w:pPr>
        <w:ind w:left="152" w:firstLine="872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0B42E5A"/>
    <w:multiLevelType w:val="multilevel"/>
    <w:tmpl w:val="F1DC444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62D0082C"/>
    <w:multiLevelType w:val="multilevel"/>
    <w:tmpl w:val="5866BEF6"/>
    <w:lvl w:ilvl="0"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6B9F7B20"/>
    <w:multiLevelType w:val="multilevel"/>
    <w:tmpl w:val="7DDE1A50"/>
    <w:lvl w:ilvl="0"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6F927700"/>
    <w:multiLevelType w:val="multilevel"/>
    <w:tmpl w:val="1AEC22AE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729750ED"/>
    <w:multiLevelType w:val="multilevel"/>
    <w:tmpl w:val="D5D4ABB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740540E1"/>
    <w:multiLevelType w:val="multilevel"/>
    <w:tmpl w:val="68EEE256"/>
    <w:lvl w:ilvl="0"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75A45976"/>
    <w:multiLevelType w:val="multilevel"/>
    <w:tmpl w:val="772C608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765916DA"/>
    <w:multiLevelType w:val="multilevel"/>
    <w:tmpl w:val="1DE2A97A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76E32FE1"/>
    <w:multiLevelType w:val="multilevel"/>
    <w:tmpl w:val="2C48306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7BBC2F8F"/>
    <w:multiLevelType w:val="multilevel"/>
    <w:tmpl w:val="5860DA6C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7"/>
  </w:num>
  <w:num w:numId="7">
    <w:abstractNumId w:val="26"/>
  </w:num>
  <w:num w:numId="8">
    <w:abstractNumId w:val="10"/>
  </w:num>
  <w:num w:numId="9">
    <w:abstractNumId w:val="11"/>
  </w:num>
  <w:num w:numId="10">
    <w:abstractNumId w:val="14"/>
  </w:num>
  <w:num w:numId="11">
    <w:abstractNumId w:val="25"/>
  </w:num>
  <w:num w:numId="12">
    <w:abstractNumId w:val="13"/>
  </w:num>
  <w:num w:numId="13">
    <w:abstractNumId w:val="3"/>
  </w:num>
  <w:num w:numId="14">
    <w:abstractNumId w:val="29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9"/>
  </w:num>
  <w:num w:numId="20">
    <w:abstractNumId w:val="28"/>
  </w:num>
  <w:num w:numId="21">
    <w:abstractNumId w:val="15"/>
  </w:num>
  <w:num w:numId="22">
    <w:abstractNumId w:val="27"/>
  </w:num>
  <w:num w:numId="23">
    <w:abstractNumId w:val="6"/>
  </w:num>
  <w:num w:numId="24">
    <w:abstractNumId w:val="4"/>
  </w:num>
  <w:num w:numId="25">
    <w:abstractNumId w:val="24"/>
  </w:num>
  <w:num w:numId="26">
    <w:abstractNumId w:val="8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03"/>
    <w:rsid w:val="0000269D"/>
    <w:rsid w:val="00020EBB"/>
    <w:rsid w:val="000261FD"/>
    <w:rsid w:val="00041C84"/>
    <w:rsid w:val="000A23D0"/>
    <w:rsid w:val="000F14EA"/>
    <w:rsid w:val="00146F44"/>
    <w:rsid w:val="001B2CF2"/>
    <w:rsid w:val="001B6DA9"/>
    <w:rsid w:val="001C16A2"/>
    <w:rsid w:val="001D1BBD"/>
    <w:rsid w:val="00226302"/>
    <w:rsid w:val="00246304"/>
    <w:rsid w:val="002726E4"/>
    <w:rsid w:val="002B35F6"/>
    <w:rsid w:val="002C2419"/>
    <w:rsid w:val="003357CD"/>
    <w:rsid w:val="00352B11"/>
    <w:rsid w:val="00352E12"/>
    <w:rsid w:val="0036505D"/>
    <w:rsid w:val="003779FB"/>
    <w:rsid w:val="00391783"/>
    <w:rsid w:val="003A0B7D"/>
    <w:rsid w:val="003E55DA"/>
    <w:rsid w:val="00415CD2"/>
    <w:rsid w:val="00431C20"/>
    <w:rsid w:val="00442158"/>
    <w:rsid w:val="004704D3"/>
    <w:rsid w:val="004A2075"/>
    <w:rsid w:val="004C7898"/>
    <w:rsid w:val="004D5181"/>
    <w:rsid w:val="004F3EB8"/>
    <w:rsid w:val="00506A18"/>
    <w:rsid w:val="00516BDE"/>
    <w:rsid w:val="00527E67"/>
    <w:rsid w:val="00535295"/>
    <w:rsid w:val="00574C13"/>
    <w:rsid w:val="005966E3"/>
    <w:rsid w:val="005C185D"/>
    <w:rsid w:val="005C2C07"/>
    <w:rsid w:val="005C41A8"/>
    <w:rsid w:val="005C45D3"/>
    <w:rsid w:val="005E4A19"/>
    <w:rsid w:val="006022AB"/>
    <w:rsid w:val="00656E79"/>
    <w:rsid w:val="00695001"/>
    <w:rsid w:val="006D29E5"/>
    <w:rsid w:val="006D45FF"/>
    <w:rsid w:val="00722B78"/>
    <w:rsid w:val="007774EF"/>
    <w:rsid w:val="007A0885"/>
    <w:rsid w:val="007B1C33"/>
    <w:rsid w:val="007B673C"/>
    <w:rsid w:val="007D0CE2"/>
    <w:rsid w:val="007F4548"/>
    <w:rsid w:val="008100F7"/>
    <w:rsid w:val="008534FA"/>
    <w:rsid w:val="008F49DA"/>
    <w:rsid w:val="00905406"/>
    <w:rsid w:val="00966B6C"/>
    <w:rsid w:val="009A2E9D"/>
    <w:rsid w:val="009C79A4"/>
    <w:rsid w:val="009D1821"/>
    <w:rsid w:val="009F1B3C"/>
    <w:rsid w:val="00A274A6"/>
    <w:rsid w:val="00A433AA"/>
    <w:rsid w:val="00A47BBB"/>
    <w:rsid w:val="00A977DF"/>
    <w:rsid w:val="00AB3E48"/>
    <w:rsid w:val="00AC67D7"/>
    <w:rsid w:val="00B41981"/>
    <w:rsid w:val="00B83E1B"/>
    <w:rsid w:val="00BD1AC2"/>
    <w:rsid w:val="00BD2D1D"/>
    <w:rsid w:val="00C03701"/>
    <w:rsid w:val="00C21DB8"/>
    <w:rsid w:val="00C57703"/>
    <w:rsid w:val="00C61772"/>
    <w:rsid w:val="00C91F4E"/>
    <w:rsid w:val="00CF6950"/>
    <w:rsid w:val="00DE4006"/>
    <w:rsid w:val="00DF38D4"/>
    <w:rsid w:val="00E6781A"/>
    <w:rsid w:val="00E87F2B"/>
    <w:rsid w:val="00EE13E0"/>
    <w:rsid w:val="00F048E3"/>
    <w:rsid w:val="00F13E9E"/>
    <w:rsid w:val="00F31D28"/>
    <w:rsid w:val="00F62897"/>
    <w:rsid w:val="00F83BF6"/>
    <w:rsid w:val="00FB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10"/>
    <w:next w:val="10"/>
    <w:link w:val="11"/>
    <w:rsid w:val="001B2CF2"/>
    <w:pPr>
      <w:spacing w:before="480" w:after="12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703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0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diumGrid2Char">
    <w:name w:val="Medium Grid 2 Char"/>
    <w:link w:val="MediumGrid21"/>
    <w:uiPriority w:val="1"/>
    <w:locked/>
    <w:rsid w:val="00041C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D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 ОСН ТЕКСТ"/>
    <w:basedOn w:val="a"/>
    <w:link w:val="a6"/>
    <w:rsid w:val="00C0370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rsid w:val="00C0370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qFormat/>
    <w:rsid w:val="007B6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rsid w:val="006022AB"/>
  </w:style>
  <w:style w:type="paragraph" w:styleId="a8">
    <w:name w:val="Balloon Text"/>
    <w:basedOn w:val="a"/>
    <w:link w:val="a9"/>
    <w:unhideWhenUsed/>
    <w:rsid w:val="004C78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789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0269D"/>
  </w:style>
  <w:style w:type="character" w:customStyle="1" w:styleId="WW8Num1z0">
    <w:name w:val="WW8Num1z0"/>
    <w:rsid w:val="0000269D"/>
    <w:rPr>
      <w:b w:val="0"/>
      <w:bCs w:val="0"/>
    </w:rPr>
  </w:style>
  <w:style w:type="character" w:customStyle="1" w:styleId="13">
    <w:name w:val="Основной шрифт абзаца1"/>
    <w:rsid w:val="0000269D"/>
  </w:style>
  <w:style w:type="character" w:styleId="aa">
    <w:name w:val="Hyperlink"/>
    <w:rsid w:val="0000269D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00269D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00269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00269D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00269D"/>
    <w:rPr>
      <w:rFonts w:cs="Mangal"/>
    </w:rPr>
  </w:style>
  <w:style w:type="paragraph" w:customStyle="1" w:styleId="14">
    <w:name w:val="Название1"/>
    <w:basedOn w:val="a"/>
    <w:rsid w:val="0000269D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customStyle="1" w:styleId="15">
    <w:name w:val="Указатель1"/>
    <w:basedOn w:val="a"/>
    <w:rsid w:val="0000269D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character" w:customStyle="1" w:styleId="16">
    <w:name w:val="Текст выноски Знак1"/>
    <w:basedOn w:val="a0"/>
    <w:rsid w:val="0000269D"/>
    <w:rPr>
      <w:rFonts w:ascii="Tahoma" w:eastAsia="Calibri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c"/>
    <w:rsid w:val="0000269D"/>
  </w:style>
  <w:style w:type="paragraph" w:customStyle="1" w:styleId="af0">
    <w:name w:val="Содержимое таблицы"/>
    <w:basedOn w:val="a"/>
    <w:rsid w:val="0000269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Заголовок таблицы"/>
    <w:basedOn w:val="af0"/>
    <w:rsid w:val="0000269D"/>
    <w:pPr>
      <w:jc w:val="center"/>
    </w:pPr>
    <w:rPr>
      <w:b/>
      <w:bCs/>
    </w:rPr>
  </w:style>
  <w:style w:type="character" w:customStyle="1" w:styleId="11">
    <w:name w:val="Заголовок 1 Знак"/>
    <w:basedOn w:val="a0"/>
    <w:link w:val="1"/>
    <w:rsid w:val="001B2CF2"/>
    <w:rPr>
      <w:rFonts w:ascii="Times New Roman" w:eastAsia="Arial" w:hAnsi="Times New Roman" w:cs="Times New Roman"/>
      <w:b/>
      <w:color w:val="000000"/>
      <w:sz w:val="32"/>
      <w:szCs w:val="32"/>
      <w:lang w:eastAsia="ru-RU"/>
    </w:rPr>
  </w:style>
  <w:style w:type="paragraph" w:customStyle="1" w:styleId="10">
    <w:name w:val="Обычный1"/>
    <w:rsid w:val="001B2CF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703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0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diumGrid2Char">
    <w:name w:val="Medium Grid 2 Char"/>
    <w:link w:val="MediumGrid21"/>
    <w:uiPriority w:val="1"/>
    <w:locked/>
    <w:rsid w:val="00041C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D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 ОСН ТЕКСТ"/>
    <w:basedOn w:val="a"/>
    <w:link w:val="a6"/>
    <w:rsid w:val="00C0370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rsid w:val="00C0370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qFormat/>
    <w:rsid w:val="007B6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rsid w:val="006022AB"/>
  </w:style>
  <w:style w:type="paragraph" w:styleId="a8">
    <w:name w:val="Balloon Text"/>
    <w:basedOn w:val="a"/>
    <w:link w:val="a9"/>
    <w:unhideWhenUsed/>
    <w:rsid w:val="004C78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789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0269D"/>
  </w:style>
  <w:style w:type="character" w:customStyle="1" w:styleId="WW8Num1z0">
    <w:name w:val="WW8Num1z0"/>
    <w:rsid w:val="0000269D"/>
    <w:rPr>
      <w:b w:val="0"/>
      <w:bCs w:val="0"/>
    </w:rPr>
  </w:style>
  <w:style w:type="character" w:customStyle="1" w:styleId="13">
    <w:name w:val="Основной шрифт абзаца1"/>
    <w:rsid w:val="0000269D"/>
  </w:style>
  <w:style w:type="character" w:styleId="aa">
    <w:name w:val="Hyperlink"/>
    <w:rsid w:val="0000269D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00269D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00269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00269D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00269D"/>
    <w:rPr>
      <w:rFonts w:cs="Mangal"/>
    </w:rPr>
  </w:style>
  <w:style w:type="paragraph" w:customStyle="1" w:styleId="14">
    <w:name w:val="Название1"/>
    <w:basedOn w:val="a"/>
    <w:rsid w:val="0000269D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customStyle="1" w:styleId="15">
    <w:name w:val="Указатель1"/>
    <w:basedOn w:val="a"/>
    <w:rsid w:val="0000269D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character" w:customStyle="1" w:styleId="16">
    <w:name w:val="Текст выноски Знак1"/>
    <w:basedOn w:val="a0"/>
    <w:rsid w:val="0000269D"/>
    <w:rPr>
      <w:rFonts w:ascii="Tahoma" w:eastAsia="Calibri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c"/>
    <w:rsid w:val="0000269D"/>
  </w:style>
  <w:style w:type="paragraph" w:customStyle="1" w:styleId="af0">
    <w:name w:val="Содержимое таблицы"/>
    <w:basedOn w:val="a"/>
    <w:rsid w:val="0000269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Заголовок таблицы"/>
    <w:basedOn w:val="af0"/>
    <w:rsid w:val="000026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368F-013E-44EF-82EE-B8B26B8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9652</Words>
  <Characters>55020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57</cp:revision>
  <cp:lastPrinted>2001-03-05T19:15:00Z</cp:lastPrinted>
  <dcterms:created xsi:type="dcterms:W3CDTF">2001-03-05T19:07:00Z</dcterms:created>
  <dcterms:modified xsi:type="dcterms:W3CDTF">2018-04-25T04:53:00Z</dcterms:modified>
</cp:coreProperties>
</file>