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B1" w:rsidRPr="00A22FDD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2FDD">
        <w:rPr>
          <w:rFonts w:ascii="Times New Roman" w:hAnsi="Times New Roman"/>
          <w:b/>
          <w:caps/>
          <w:sz w:val="28"/>
          <w:szCs w:val="28"/>
        </w:rPr>
        <w:t>государственное</w:t>
      </w:r>
      <w:r>
        <w:rPr>
          <w:rFonts w:ascii="Times New Roman" w:hAnsi="Times New Roman"/>
          <w:b/>
          <w:caps/>
          <w:sz w:val="28"/>
          <w:szCs w:val="28"/>
        </w:rPr>
        <w:t xml:space="preserve"> Бюджетное профессиональное</w:t>
      </w:r>
      <w:r w:rsidRPr="00A22FDD">
        <w:rPr>
          <w:rFonts w:ascii="Times New Roman" w:hAnsi="Times New Roman"/>
          <w:b/>
          <w:caps/>
          <w:sz w:val="28"/>
          <w:szCs w:val="28"/>
        </w:rPr>
        <w:t xml:space="preserve"> образовательное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22FDD">
        <w:rPr>
          <w:rFonts w:ascii="Times New Roman" w:hAnsi="Times New Roman"/>
          <w:b/>
          <w:caps/>
          <w:sz w:val="28"/>
          <w:szCs w:val="28"/>
        </w:rPr>
        <w:t>учреждение</w:t>
      </w:r>
    </w:p>
    <w:p w:rsidR="00D056B1" w:rsidRPr="00A22FDD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D056B1" w:rsidRPr="00A22FDD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2FDD">
        <w:rPr>
          <w:rFonts w:ascii="Times New Roman" w:hAnsi="Times New Roman"/>
          <w:b/>
          <w:caps/>
          <w:sz w:val="28"/>
          <w:szCs w:val="28"/>
        </w:rPr>
        <w:t>«лискинский промышленно-транспортный</w:t>
      </w:r>
    </w:p>
    <w:p w:rsidR="00D056B1" w:rsidRPr="00A22FDD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2FDD">
        <w:rPr>
          <w:rFonts w:ascii="Times New Roman" w:hAnsi="Times New Roman"/>
          <w:b/>
          <w:caps/>
          <w:sz w:val="28"/>
          <w:szCs w:val="28"/>
        </w:rPr>
        <w:t>тех</w:t>
      </w:r>
      <w:r>
        <w:rPr>
          <w:rFonts w:ascii="Times New Roman" w:hAnsi="Times New Roman"/>
          <w:b/>
          <w:caps/>
          <w:sz w:val="28"/>
          <w:szCs w:val="28"/>
        </w:rPr>
        <w:t>никум имени а. к. лысенко</w:t>
      </w:r>
      <w:r w:rsidRPr="00A22FDD">
        <w:rPr>
          <w:rFonts w:ascii="Times New Roman" w:hAnsi="Times New Roman"/>
          <w:b/>
          <w:caps/>
          <w:sz w:val="28"/>
          <w:szCs w:val="28"/>
        </w:rPr>
        <w:t>»</w:t>
      </w:r>
    </w:p>
    <w:p w:rsidR="00D056B1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caps/>
          <w:sz w:val="28"/>
          <w:szCs w:val="28"/>
        </w:rPr>
      </w:pPr>
    </w:p>
    <w:p w:rsidR="00EA061E" w:rsidRDefault="00EA061E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A061E" w:rsidRDefault="00EA061E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A061E" w:rsidRDefault="00EA061E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056B1" w:rsidRPr="00B149A5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60960</wp:posOffset>
            </wp:positionV>
            <wp:extent cx="1356995" cy="135826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6B1" w:rsidRPr="00B149A5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056B1" w:rsidRPr="00B149A5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056B1" w:rsidRPr="00B149A5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056B1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A061E" w:rsidRDefault="00EA061E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A061E" w:rsidRDefault="00EA061E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A061E" w:rsidRPr="00A22FDD" w:rsidRDefault="00EA061E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056B1" w:rsidRDefault="0096499B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="00D056B1" w:rsidRPr="00A22FDD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  <w:r w:rsidR="00D056B1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E442EE" w:rsidRDefault="00E442EE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056B1" w:rsidRDefault="00E442EE" w:rsidP="00D056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E442EE">
        <w:rPr>
          <w:rFonts w:ascii="Times New Roman" w:hAnsi="Times New Roman"/>
          <w:color w:val="000000"/>
          <w:sz w:val="28"/>
          <w:szCs w:val="28"/>
          <w:u w:val="single"/>
        </w:rPr>
        <w:t>ПМ.02.</w:t>
      </w:r>
      <w:r w:rsidR="00D056B1" w:rsidRPr="00E442EE">
        <w:rPr>
          <w:rFonts w:ascii="Times New Roman" w:hAnsi="Times New Roman"/>
          <w:color w:val="000000"/>
          <w:sz w:val="28"/>
          <w:szCs w:val="28"/>
          <w:u w:val="single"/>
        </w:rPr>
        <w:t xml:space="preserve">Управление и техническая эксплуатация </w:t>
      </w:r>
      <w:r w:rsidR="00320DD8">
        <w:rPr>
          <w:rFonts w:ascii="Times New Roman" w:hAnsi="Times New Roman"/>
          <w:color w:val="000000"/>
          <w:sz w:val="28"/>
          <w:szCs w:val="28"/>
          <w:u w:val="single"/>
        </w:rPr>
        <w:t>локомотива (электровоз)</w:t>
      </w:r>
      <w:r w:rsidR="00D056B1" w:rsidRPr="00E442EE">
        <w:rPr>
          <w:rFonts w:ascii="Times New Roman" w:hAnsi="Times New Roman"/>
          <w:color w:val="000000"/>
          <w:sz w:val="28"/>
          <w:szCs w:val="28"/>
          <w:u w:val="single"/>
        </w:rPr>
        <w:t xml:space="preserve"> под руководством машиниста </w:t>
      </w:r>
    </w:p>
    <w:p w:rsidR="00E442EE" w:rsidRPr="00AD602C" w:rsidRDefault="00E442EE" w:rsidP="00E44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/>
        </w:rPr>
      </w:pPr>
      <w:r w:rsidRPr="00AD602C">
        <w:rPr>
          <w:rFonts w:ascii="Times New Roman" w:hAnsi="Times New Roman" w:cs="Times New Roman"/>
          <w:i/>
          <w:color w:val="000000"/>
        </w:rPr>
        <w:t>название профессионального модуля</w:t>
      </w:r>
    </w:p>
    <w:p w:rsidR="00E442EE" w:rsidRPr="00DD0241" w:rsidRDefault="00E442EE" w:rsidP="00E44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</w:rPr>
      </w:pPr>
      <w:r w:rsidRPr="00DD0241">
        <w:rPr>
          <w:rFonts w:ascii="Times New Roman" w:hAnsi="Times New Roman" w:cs="Times New Roman"/>
          <w:color w:val="000000"/>
          <w:sz w:val="28"/>
        </w:rPr>
        <w:t>по профессии СПО</w:t>
      </w:r>
    </w:p>
    <w:p w:rsidR="00E442EE" w:rsidRPr="00C73BBA" w:rsidRDefault="00E442EE" w:rsidP="00E44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442EE" w:rsidRPr="00C73BBA" w:rsidRDefault="00E442EE" w:rsidP="00E44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442EE" w:rsidRPr="00DD0241" w:rsidRDefault="00E442EE" w:rsidP="00E442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241">
        <w:rPr>
          <w:rFonts w:ascii="Times New Roman" w:hAnsi="Times New Roman" w:cs="Times New Roman"/>
          <w:color w:val="000000"/>
          <w:sz w:val="28"/>
          <w:szCs w:val="28"/>
          <w:u w:val="single"/>
        </w:rPr>
        <w:t>23.01.09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C6C">
        <w:rPr>
          <w:rFonts w:ascii="Times New Roman" w:hAnsi="Times New Roman" w:cs="Times New Roman"/>
          <w:color w:val="000000"/>
          <w:sz w:val="28"/>
          <w:szCs w:val="28"/>
          <w:u w:val="single"/>
        </w:rPr>
        <w:t>«Машинист локомотива»</w:t>
      </w:r>
    </w:p>
    <w:p w:rsidR="00D056B1" w:rsidRDefault="00E442EE" w:rsidP="003B2FA4">
      <w:pPr>
        <w:ind w:left="1440"/>
        <w:rPr>
          <w:rFonts w:ascii="Times New Roman" w:hAnsi="Times New Roman"/>
          <w:spacing w:val="-2"/>
          <w:sz w:val="26"/>
          <w:szCs w:val="26"/>
        </w:rPr>
      </w:pPr>
      <w:r w:rsidRPr="00C73BBA">
        <w:rPr>
          <w:i/>
          <w:color w:val="000000"/>
          <w:sz w:val="28"/>
          <w:szCs w:val="28"/>
          <w:vertAlign w:val="superscript"/>
        </w:rPr>
        <w:tab/>
      </w:r>
      <w:r w:rsidRPr="00AD602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  <w:t>код</w:t>
      </w:r>
      <w:r w:rsidRPr="00AD602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  <w:t xml:space="preserve">                            название</w:t>
      </w:r>
    </w:p>
    <w:p w:rsidR="00D056B1" w:rsidRDefault="00D056B1" w:rsidP="00D056B1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D056B1" w:rsidRDefault="00D056B1" w:rsidP="00D056B1">
      <w:pPr>
        <w:shd w:val="clear" w:color="auto" w:fill="FFFFFF"/>
        <w:spacing w:after="0"/>
        <w:rPr>
          <w:rFonts w:ascii="Times New Roman" w:hAnsi="Times New Roman"/>
          <w:spacing w:val="-2"/>
          <w:sz w:val="26"/>
          <w:szCs w:val="26"/>
        </w:rPr>
      </w:pPr>
    </w:p>
    <w:p w:rsidR="00F5583A" w:rsidRPr="006E34DD" w:rsidRDefault="00781EEA" w:rsidP="00CC2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olor w:val="000000" w:themeColor="text1"/>
          <w:sz w:val="24"/>
          <w:szCs w:val="24"/>
          <w:vertAlign w:val="superscript"/>
        </w:rPr>
      </w:pPr>
      <w:r w:rsidRPr="006E3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Рабочая   программа профессионального модуля  разработана на основе Федерального государственного образовательного стандарта среднего профессионального образования по профессии среднего профессионального образования 23.01.09 «Машинист локомотива" в соответствии с запросом потенциальных работодателей по профессии СПО 23.01.09 «Машинист локомотива" и на основании решен</w:t>
      </w:r>
      <w:r w:rsidR="00EA061E">
        <w:rPr>
          <w:rFonts w:ascii="Times New Roman" w:hAnsi="Times New Roman" w:cs="Times New Roman"/>
          <w:color w:val="000000" w:themeColor="text1"/>
          <w:sz w:val="24"/>
          <w:szCs w:val="24"/>
        </w:rPr>
        <w:t>ия педагогического совета от «29</w:t>
      </w:r>
      <w:r w:rsidRPr="006E3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A061E">
        <w:rPr>
          <w:rFonts w:ascii="Times New Roman" w:hAnsi="Times New Roman" w:cs="Times New Roman"/>
          <w:color w:val="000000" w:themeColor="text1"/>
          <w:sz w:val="24"/>
          <w:szCs w:val="24"/>
        </w:rPr>
        <w:t>августа 2017</w:t>
      </w:r>
      <w:r w:rsidRPr="006E3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протокол №1.</w:t>
      </w:r>
    </w:p>
    <w:p w:rsidR="00D056B1" w:rsidRPr="006E34DD" w:rsidRDefault="00D056B1" w:rsidP="00D056B1">
      <w:pPr>
        <w:shd w:val="clear" w:color="auto" w:fill="FFFFFF"/>
        <w:spacing w:after="0"/>
        <w:rPr>
          <w:rFonts w:ascii="Times New Roman" w:hAnsi="Times New Roman"/>
          <w:i/>
          <w:spacing w:val="-2"/>
          <w:sz w:val="24"/>
          <w:szCs w:val="24"/>
          <w:vertAlign w:val="superscript"/>
        </w:rPr>
      </w:pPr>
    </w:p>
    <w:p w:rsidR="00D056B1" w:rsidRPr="006E34DD" w:rsidRDefault="00D056B1" w:rsidP="00D056B1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6E34DD">
        <w:rPr>
          <w:rFonts w:ascii="Times New Roman" w:hAnsi="Times New Roman"/>
          <w:spacing w:val="-2"/>
          <w:sz w:val="24"/>
          <w:szCs w:val="24"/>
        </w:rPr>
        <w:t xml:space="preserve">Организация-разработчик: </w:t>
      </w:r>
      <w:r w:rsidRPr="006E34DD">
        <w:rPr>
          <w:rFonts w:ascii="Times New Roman" w:hAnsi="Times New Roman"/>
          <w:spacing w:val="-2"/>
          <w:sz w:val="24"/>
          <w:szCs w:val="24"/>
          <w:u w:val="single"/>
        </w:rPr>
        <w:t>Государственное образовательное бюджетное учреждение среднего профессионального образования Воронежской области «Лискинский промышленно-транспортный техникум им. А. К. Лысенко»</w:t>
      </w:r>
    </w:p>
    <w:p w:rsidR="00D056B1" w:rsidRPr="006E34DD" w:rsidRDefault="00D056B1" w:rsidP="00D056B1">
      <w:pPr>
        <w:shd w:val="clear" w:color="auto" w:fill="FFFFFF"/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D056B1" w:rsidRPr="006E34DD" w:rsidRDefault="00781EEA" w:rsidP="00781EEA">
      <w:pPr>
        <w:shd w:val="clear" w:color="auto" w:fill="FFFFFF"/>
        <w:spacing w:after="0"/>
        <w:rPr>
          <w:rFonts w:ascii="Times New Roman" w:hAnsi="Times New Roman"/>
          <w:spacing w:val="-2"/>
          <w:sz w:val="24"/>
          <w:szCs w:val="24"/>
        </w:rPr>
      </w:pPr>
      <w:r w:rsidRPr="006E34DD">
        <w:rPr>
          <w:rFonts w:ascii="Times New Roman" w:hAnsi="Times New Roman"/>
          <w:spacing w:val="-2"/>
          <w:sz w:val="24"/>
          <w:szCs w:val="24"/>
        </w:rPr>
        <w:t>Разработчик</w:t>
      </w:r>
      <w:r w:rsidR="00D056B1" w:rsidRPr="006E34DD">
        <w:rPr>
          <w:rFonts w:ascii="Times New Roman" w:hAnsi="Times New Roman"/>
          <w:spacing w:val="-2"/>
          <w:sz w:val="24"/>
          <w:szCs w:val="24"/>
        </w:rPr>
        <w:t>:</w:t>
      </w:r>
      <w:r w:rsidRPr="006E34D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056B1" w:rsidRPr="006E34DD">
        <w:rPr>
          <w:rFonts w:ascii="Times New Roman" w:hAnsi="Times New Roman"/>
          <w:spacing w:val="-2"/>
          <w:sz w:val="24"/>
          <w:szCs w:val="24"/>
        </w:rPr>
        <w:t>Бердников А</w:t>
      </w:r>
      <w:r w:rsidR="006E34DD" w:rsidRPr="006E34DD">
        <w:rPr>
          <w:rFonts w:ascii="Times New Roman" w:hAnsi="Times New Roman"/>
          <w:spacing w:val="-2"/>
          <w:sz w:val="24"/>
          <w:szCs w:val="24"/>
        </w:rPr>
        <w:t>натолий Иванович, преподаватель</w:t>
      </w:r>
    </w:p>
    <w:p w:rsidR="00D056B1" w:rsidRPr="006E34DD" w:rsidRDefault="00D056B1" w:rsidP="00D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B3EAB" w:rsidRPr="006E34DD" w:rsidRDefault="00FB3EAB" w:rsidP="00FB3EA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34DD">
        <w:rPr>
          <w:rFonts w:ascii="Times New Roman" w:eastAsia="Times New Roman" w:hAnsi="Times New Roman" w:cs="Times New Roman"/>
          <w:sz w:val="24"/>
          <w:szCs w:val="24"/>
        </w:rPr>
        <w:t>Программа рассмотрена на заседании цикловой комисси</w:t>
      </w:r>
      <w:r w:rsidR="00EA061E">
        <w:rPr>
          <w:rFonts w:ascii="Times New Roman" w:eastAsia="Times New Roman" w:hAnsi="Times New Roman" w:cs="Times New Roman"/>
          <w:sz w:val="24"/>
          <w:szCs w:val="24"/>
        </w:rPr>
        <w:t>и «Транспорт»  протокол №1 от 29.08.2017</w:t>
      </w:r>
      <w:r w:rsidRPr="006E34D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B3EAB" w:rsidRPr="006E34DD" w:rsidRDefault="00F5583A" w:rsidP="00FB3EA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34DD">
        <w:rPr>
          <w:rFonts w:ascii="Times New Roman" w:hAnsi="Times New Roman" w:cs="Times New Roman"/>
          <w:sz w:val="24"/>
          <w:szCs w:val="24"/>
        </w:rPr>
        <w:t>Председатель ЦК  Попова М.А.</w:t>
      </w:r>
    </w:p>
    <w:p w:rsidR="00643FBE" w:rsidRPr="00643FBE" w:rsidRDefault="00643FBE" w:rsidP="00643FBE">
      <w:pPr>
        <w:jc w:val="both"/>
        <w:rPr>
          <w:rFonts w:ascii="Times New Roman" w:hAnsi="Times New Roman" w:cs="Times New Roman"/>
          <w:sz w:val="24"/>
          <w:szCs w:val="24"/>
        </w:rPr>
      </w:pPr>
      <w:r w:rsidRPr="00643FBE">
        <w:rPr>
          <w:rFonts w:ascii="Times New Roman" w:hAnsi="Times New Roman" w:cs="Times New Roman"/>
          <w:sz w:val="24"/>
          <w:szCs w:val="24"/>
        </w:rPr>
        <w:t xml:space="preserve">Программа   одобрена на заседании УМС </w:t>
      </w:r>
      <w:r w:rsidRPr="00643FBE">
        <w:rPr>
          <w:rFonts w:ascii="Times New Roman" w:hAnsi="Times New Roman" w:cs="Times New Roman"/>
          <w:bCs/>
          <w:sz w:val="24"/>
          <w:szCs w:val="24"/>
        </w:rPr>
        <w:t>«29» августа 2017 года, протокол №1.</w:t>
      </w:r>
    </w:p>
    <w:p w:rsidR="00D056B1" w:rsidRPr="00DB0C8D" w:rsidRDefault="00D056B1" w:rsidP="00D056B1">
      <w:pPr>
        <w:shd w:val="clear" w:color="auto" w:fill="FFFFFF"/>
        <w:spacing w:after="0"/>
        <w:ind w:left="1701"/>
        <w:rPr>
          <w:rFonts w:ascii="Times New Roman" w:hAnsi="Times New Roman"/>
          <w:i/>
          <w:spacing w:val="-2"/>
          <w:sz w:val="24"/>
          <w:szCs w:val="24"/>
        </w:rPr>
      </w:pPr>
    </w:p>
    <w:p w:rsidR="00D056B1" w:rsidRPr="00DB0C8D" w:rsidRDefault="00D056B1" w:rsidP="00D056B1">
      <w:pPr>
        <w:shd w:val="clear" w:color="auto" w:fill="FFFFFF"/>
        <w:spacing w:after="0"/>
        <w:ind w:left="1701"/>
        <w:rPr>
          <w:rFonts w:ascii="Times New Roman" w:hAnsi="Times New Roman"/>
          <w:i/>
          <w:spacing w:val="-2"/>
          <w:sz w:val="24"/>
          <w:szCs w:val="24"/>
        </w:rPr>
      </w:pPr>
    </w:p>
    <w:p w:rsidR="00D056B1" w:rsidRPr="00DB0C8D" w:rsidRDefault="00D056B1" w:rsidP="00D056B1">
      <w:pPr>
        <w:shd w:val="clear" w:color="auto" w:fill="FFFFFF"/>
        <w:spacing w:after="0"/>
        <w:ind w:left="1701"/>
        <w:rPr>
          <w:rFonts w:ascii="Times New Roman" w:hAnsi="Times New Roman"/>
          <w:i/>
          <w:spacing w:val="-2"/>
          <w:sz w:val="24"/>
          <w:szCs w:val="24"/>
        </w:rPr>
      </w:pPr>
    </w:p>
    <w:p w:rsidR="00D056B1" w:rsidRPr="00DB0C8D" w:rsidRDefault="00D056B1" w:rsidP="00D056B1">
      <w:pPr>
        <w:shd w:val="clear" w:color="auto" w:fill="FFFFFF"/>
        <w:spacing w:after="0"/>
        <w:ind w:left="1701"/>
        <w:rPr>
          <w:rFonts w:ascii="Times New Roman" w:hAnsi="Times New Roman"/>
          <w:spacing w:val="-2"/>
          <w:sz w:val="24"/>
          <w:szCs w:val="24"/>
        </w:rPr>
      </w:pPr>
    </w:p>
    <w:p w:rsidR="00D056B1" w:rsidRDefault="00D056B1" w:rsidP="00D056B1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056B1" w:rsidRPr="00046830" w:rsidRDefault="00D056B1" w:rsidP="00D05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br w:type="page"/>
      </w:r>
      <w:r w:rsidRPr="00046830">
        <w:rPr>
          <w:b/>
          <w:sz w:val="28"/>
          <w:szCs w:val="28"/>
        </w:rPr>
        <w:lastRenderedPageBreak/>
        <w:t xml:space="preserve">СОДЕРЖАНИЕ </w:t>
      </w:r>
    </w:p>
    <w:p w:rsidR="00D056B1" w:rsidRPr="00046830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056B1" w:rsidRPr="00046830" w:rsidTr="003C5DD9">
        <w:trPr>
          <w:trHeight w:val="931"/>
        </w:trPr>
        <w:tc>
          <w:tcPr>
            <w:tcW w:w="9007" w:type="dxa"/>
            <w:shd w:val="clear" w:color="auto" w:fill="auto"/>
          </w:tcPr>
          <w:p w:rsidR="00D056B1" w:rsidRPr="00046830" w:rsidRDefault="00D056B1" w:rsidP="003C5DD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056B1" w:rsidRPr="00046830" w:rsidRDefault="00D056B1" w:rsidP="003C5DD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056B1" w:rsidRPr="00046830" w:rsidRDefault="00D056B1" w:rsidP="003C5DD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046830">
              <w:rPr>
                <w:b/>
                <w:caps/>
              </w:rPr>
              <w:t>1. ПАСПОРТ  ПРОГРАММЫ ПРОФЕССИОНАЛЬНОГО МОДУЛЯ</w:t>
            </w:r>
          </w:p>
          <w:p w:rsidR="00D056B1" w:rsidRPr="00046830" w:rsidRDefault="00D056B1" w:rsidP="003C5D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D056B1" w:rsidRPr="00046830" w:rsidRDefault="00D056B1" w:rsidP="003C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3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D056B1" w:rsidRPr="00046830" w:rsidRDefault="00D056B1" w:rsidP="003C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B1" w:rsidRPr="00046830" w:rsidRDefault="00D056B1" w:rsidP="003C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56B1" w:rsidRPr="00046830" w:rsidTr="003C5DD9">
        <w:trPr>
          <w:trHeight w:val="720"/>
        </w:trPr>
        <w:tc>
          <w:tcPr>
            <w:tcW w:w="9007" w:type="dxa"/>
            <w:shd w:val="clear" w:color="auto" w:fill="auto"/>
          </w:tcPr>
          <w:p w:rsidR="00D056B1" w:rsidRPr="00046830" w:rsidRDefault="00D056B1" w:rsidP="003C5DD9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  <w:r w:rsidRPr="00046830">
              <w:rPr>
                <w:rFonts w:ascii="Times New Roman" w:hAnsi="Times New Roman" w:cs="Times New Roman"/>
                <w:b/>
                <w:caps/>
              </w:rPr>
              <w:t>2. результаты освоения ПРОФЕССИОНАЛЬНОГО МОДУЛЯ</w:t>
            </w:r>
          </w:p>
          <w:p w:rsidR="00D056B1" w:rsidRPr="00046830" w:rsidRDefault="00D056B1" w:rsidP="003C5DD9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056B1" w:rsidRPr="00046830" w:rsidRDefault="00D056B1" w:rsidP="003C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56B1" w:rsidRPr="00046830" w:rsidTr="003C5DD9">
        <w:trPr>
          <w:trHeight w:val="594"/>
        </w:trPr>
        <w:tc>
          <w:tcPr>
            <w:tcW w:w="9007" w:type="dxa"/>
            <w:shd w:val="clear" w:color="auto" w:fill="auto"/>
          </w:tcPr>
          <w:p w:rsidR="00D056B1" w:rsidRPr="00046830" w:rsidRDefault="00D056B1" w:rsidP="003C5DD9">
            <w:pPr>
              <w:pStyle w:val="1"/>
              <w:ind w:firstLine="0"/>
              <w:rPr>
                <w:b/>
                <w:caps/>
              </w:rPr>
            </w:pPr>
            <w:r w:rsidRPr="00046830">
              <w:rPr>
                <w:b/>
                <w:caps/>
              </w:rPr>
              <w:t>3. СТРУКТУРА и содержание профессионального модуля</w:t>
            </w:r>
          </w:p>
          <w:p w:rsidR="00D056B1" w:rsidRPr="00046830" w:rsidRDefault="00D056B1" w:rsidP="003C5DD9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056B1" w:rsidRPr="00046830" w:rsidRDefault="005E4937" w:rsidP="003C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56B1" w:rsidRPr="00046830" w:rsidTr="003C5DD9">
        <w:trPr>
          <w:trHeight w:val="692"/>
        </w:trPr>
        <w:tc>
          <w:tcPr>
            <w:tcW w:w="9007" w:type="dxa"/>
            <w:shd w:val="clear" w:color="auto" w:fill="auto"/>
          </w:tcPr>
          <w:p w:rsidR="00D056B1" w:rsidRPr="00046830" w:rsidRDefault="00D056B1" w:rsidP="003C5DD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046830">
              <w:rPr>
                <w:b/>
                <w:caps/>
              </w:rPr>
              <w:t>4 условия реализации  ПРОФЕССИОНАЛЬНОГО МОДУЛЯ</w:t>
            </w:r>
          </w:p>
          <w:p w:rsidR="00D056B1" w:rsidRPr="00046830" w:rsidRDefault="00D056B1" w:rsidP="003C5DD9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056B1" w:rsidRPr="00046830" w:rsidRDefault="00D056B1" w:rsidP="005E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4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56B1" w:rsidRPr="00046830" w:rsidTr="003C5DD9">
        <w:trPr>
          <w:trHeight w:val="692"/>
        </w:trPr>
        <w:tc>
          <w:tcPr>
            <w:tcW w:w="9007" w:type="dxa"/>
            <w:shd w:val="clear" w:color="auto" w:fill="auto"/>
          </w:tcPr>
          <w:p w:rsidR="00D056B1" w:rsidRPr="00046830" w:rsidRDefault="00D056B1" w:rsidP="003C5DD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46830">
              <w:rPr>
                <w:rFonts w:ascii="Times New Roman" w:hAnsi="Times New Roman" w:cs="Times New Roman"/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46830">
              <w:rPr>
                <w:rFonts w:ascii="Times New Roman" w:hAnsi="Times New Roman" w:cs="Times New Roman"/>
                <w:b/>
                <w:bCs/>
              </w:rPr>
              <w:t>)</w:t>
            </w:r>
            <w:r w:rsidRPr="0004683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D056B1" w:rsidRPr="00046830" w:rsidRDefault="00D056B1" w:rsidP="003C5DD9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056B1" w:rsidRPr="00046830" w:rsidRDefault="00D056B1" w:rsidP="005E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4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056B1" w:rsidRPr="00046830" w:rsidRDefault="00D056B1" w:rsidP="00D05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6B1" w:rsidRPr="00046830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D056B1" w:rsidRPr="00046830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056B1" w:rsidRPr="00046830" w:rsidRDefault="00D056B1" w:rsidP="00D05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683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</w:t>
      </w:r>
      <w:r w:rsidR="0096499B">
        <w:rPr>
          <w:rFonts w:ascii="Times New Roman" w:hAnsi="Times New Roman" w:cs="Times New Roman"/>
          <w:b/>
          <w:caps/>
          <w:sz w:val="28"/>
          <w:szCs w:val="28"/>
        </w:rPr>
        <w:t>РАБОЧЕЙ</w:t>
      </w:r>
      <w:r w:rsidRPr="00046830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</w:t>
      </w:r>
    </w:p>
    <w:p w:rsidR="00D056B1" w:rsidRPr="00F5583A" w:rsidRDefault="00D056B1" w:rsidP="00F558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6830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D056B1" w:rsidRPr="00046830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830">
        <w:rPr>
          <w:rFonts w:ascii="Times New Roman" w:hAnsi="Times New Roman" w:cs="Times New Roman"/>
          <w:b/>
          <w:sz w:val="28"/>
          <w:szCs w:val="28"/>
        </w:rPr>
        <w:t>1.1. Область применения  программы</w:t>
      </w:r>
    </w:p>
    <w:p w:rsidR="00C57341" w:rsidRDefault="00D056B1" w:rsidP="00C573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830">
        <w:rPr>
          <w:rFonts w:ascii="Times New Roman" w:hAnsi="Times New Roman" w:cs="Times New Roman"/>
          <w:sz w:val="28"/>
          <w:szCs w:val="28"/>
        </w:rPr>
        <w:t xml:space="preserve"> </w:t>
      </w:r>
      <w:r w:rsidR="00C57341" w:rsidRPr="00092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профессионального модуля (далее рабочая программа) – является частью программы подготовки квалифицированных рабочих, служащих (ППКРС) (в соответствии с ФГОС по профессии СПО) </w:t>
      </w:r>
      <w:r w:rsidR="00C57341">
        <w:rPr>
          <w:rFonts w:ascii="Times New Roman" w:hAnsi="Times New Roman" w:cs="Times New Roman"/>
          <w:color w:val="000000" w:themeColor="text1"/>
          <w:sz w:val="24"/>
          <w:szCs w:val="24"/>
        </w:rPr>
        <w:t>23.01.09</w:t>
      </w:r>
      <w:r w:rsidR="00C57341" w:rsidRPr="00092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«Машинист локомотива» в части освоения основного вида профессиональной деятельности (ВПД): Рабочая программа профессионального модуля может быть использована для обучения и профессиональной подготовки работников на железнодорожном транспорте, обеспечения конкурентоспособного выпускника в соответствии с запросами регионального рынка труда и возможностями продолжения образовании</w:t>
      </w:r>
      <w:r w:rsidR="00C573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6B1" w:rsidRPr="00046830" w:rsidRDefault="00C57341" w:rsidP="00C57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C57341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B1" w:rsidRPr="00C57341">
        <w:rPr>
          <w:rFonts w:ascii="Times New Roman" w:hAnsi="Times New Roman" w:cs="Times New Roman"/>
          <w:b/>
          <w:sz w:val="24"/>
          <w:szCs w:val="24"/>
        </w:rPr>
        <w:t>модуля – требования к результатам освоения модуля</w:t>
      </w:r>
    </w:p>
    <w:p w:rsidR="00D056B1" w:rsidRPr="00C57341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341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056B1" w:rsidRPr="00C57341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34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056B1" w:rsidRPr="00D31EE0" w:rsidRDefault="00547115" w:rsidP="00D31EE0">
      <w:pPr>
        <w:pStyle w:val="a7"/>
        <w:numPr>
          <w:ilvl w:val="0"/>
          <w:numId w:val="16"/>
        </w:numPr>
        <w:shd w:val="clear" w:color="auto" w:fill="FFFFFF"/>
        <w:spacing w:line="269" w:lineRule="exact"/>
        <w:ind w:right="182"/>
        <w:rPr>
          <w:rFonts w:ascii="Times New Roman" w:hAnsi="Times New Roman"/>
          <w:sz w:val="24"/>
          <w:szCs w:val="24"/>
        </w:rPr>
      </w:pPr>
      <w:r w:rsidRPr="00D31EE0">
        <w:rPr>
          <w:rFonts w:ascii="Times New Roman" w:hAnsi="Times New Roman"/>
          <w:sz w:val="24"/>
          <w:szCs w:val="24"/>
        </w:rPr>
        <w:t>э</w:t>
      </w:r>
      <w:r w:rsidR="00D056B1" w:rsidRPr="00D31EE0">
        <w:rPr>
          <w:rFonts w:ascii="Times New Roman" w:hAnsi="Times New Roman"/>
          <w:sz w:val="24"/>
          <w:szCs w:val="24"/>
        </w:rPr>
        <w:t>ксплуатации локомотива и обеспечения безопасности движения поездов</w:t>
      </w:r>
      <w:r w:rsidR="00D31EE0">
        <w:rPr>
          <w:rFonts w:ascii="Times New Roman" w:hAnsi="Times New Roman"/>
          <w:sz w:val="24"/>
          <w:szCs w:val="24"/>
        </w:rPr>
        <w:t>.</w:t>
      </w:r>
    </w:p>
    <w:p w:rsidR="00D31EE0" w:rsidRDefault="00D056B1" w:rsidP="00D31EE0">
      <w:pPr>
        <w:shd w:val="clear" w:color="auto" w:fill="FFFFFF"/>
        <w:spacing w:line="274" w:lineRule="exact"/>
        <w:ind w:right="182"/>
        <w:rPr>
          <w:rFonts w:ascii="Times New Roman" w:hAnsi="Times New Roman"/>
          <w:b/>
          <w:sz w:val="24"/>
          <w:szCs w:val="24"/>
        </w:rPr>
      </w:pPr>
      <w:r w:rsidRPr="00D31EE0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D31EE0" w:rsidRPr="00D31EE0" w:rsidRDefault="00D056B1" w:rsidP="00D31EE0">
      <w:pPr>
        <w:pStyle w:val="a7"/>
        <w:numPr>
          <w:ilvl w:val="0"/>
          <w:numId w:val="17"/>
        </w:numPr>
        <w:shd w:val="clear" w:color="auto" w:fill="FFFFFF"/>
        <w:spacing w:line="274" w:lineRule="exact"/>
        <w:ind w:right="182"/>
        <w:rPr>
          <w:rFonts w:ascii="Times New Roman" w:hAnsi="Times New Roman"/>
          <w:sz w:val="24"/>
          <w:szCs w:val="24"/>
        </w:rPr>
      </w:pPr>
      <w:r w:rsidRPr="00D31EE0">
        <w:rPr>
          <w:rFonts w:ascii="Times New Roman" w:hAnsi="Times New Roman"/>
          <w:sz w:val="24"/>
          <w:szCs w:val="24"/>
        </w:rPr>
        <w:t>определять конструктивные особенности узлов и деталей подвижного со</w:t>
      </w:r>
      <w:r w:rsidR="00D31EE0" w:rsidRPr="00D31EE0">
        <w:rPr>
          <w:rFonts w:ascii="Times New Roman" w:hAnsi="Times New Roman"/>
          <w:sz w:val="24"/>
          <w:szCs w:val="24"/>
        </w:rPr>
        <w:t>става</w:t>
      </w:r>
      <w:r w:rsidR="00D31EE0">
        <w:rPr>
          <w:rFonts w:ascii="Times New Roman" w:hAnsi="Times New Roman"/>
          <w:sz w:val="24"/>
          <w:szCs w:val="24"/>
        </w:rPr>
        <w:t>;</w:t>
      </w:r>
    </w:p>
    <w:p w:rsidR="00D31EE0" w:rsidRPr="00D31EE0" w:rsidRDefault="00D056B1" w:rsidP="00D31EE0">
      <w:pPr>
        <w:pStyle w:val="a7"/>
        <w:numPr>
          <w:ilvl w:val="0"/>
          <w:numId w:val="17"/>
        </w:numPr>
        <w:shd w:val="clear" w:color="auto" w:fill="FFFFFF"/>
        <w:spacing w:line="274" w:lineRule="exact"/>
        <w:ind w:right="182"/>
        <w:rPr>
          <w:rFonts w:ascii="Times New Roman" w:hAnsi="Times New Roman"/>
          <w:sz w:val="24"/>
          <w:szCs w:val="24"/>
        </w:rPr>
      </w:pPr>
      <w:r w:rsidRPr="00D31EE0">
        <w:rPr>
          <w:rFonts w:ascii="Times New Roman" w:hAnsi="Times New Roman"/>
          <w:sz w:val="24"/>
          <w:szCs w:val="24"/>
        </w:rPr>
        <w:t>выполнять основные виды р</w:t>
      </w:r>
      <w:r w:rsidR="00D31EE0" w:rsidRPr="00D31EE0">
        <w:rPr>
          <w:rFonts w:ascii="Times New Roman" w:hAnsi="Times New Roman"/>
          <w:sz w:val="24"/>
          <w:szCs w:val="24"/>
        </w:rPr>
        <w:t>абот по эксплуатации локомотива</w:t>
      </w:r>
      <w:r w:rsidR="00D31EE0">
        <w:rPr>
          <w:rFonts w:ascii="Times New Roman" w:hAnsi="Times New Roman"/>
          <w:sz w:val="24"/>
          <w:szCs w:val="24"/>
        </w:rPr>
        <w:t>;</w:t>
      </w:r>
    </w:p>
    <w:p w:rsidR="00D31EE0" w:rsidRPr="00D31EE0" w:rsidRDefault="00D056B1" w:rsidP="00D31EE0">
      <w:pPr>
        <w:pStyle w:val="a7"/>
        <w:numPr>
          <w:ilvl w:val="0"/>
          <w:numId w:val="17"/>
        </w:numPr>
        <w:shd w:val="clear" w:color="auto" w:fill="FFFFFF"/>
        <w:spacing w:line="274" w:lineRule="exact"/>
        <w:ind w:right="182"/>
        <w:rPr>
          <w:rFonts w:ascii="Times New Roman" w:hAnsi="Times New Roman"/>
          <w:sz w:val="24"/>
          <w:szCs w:val="24"/>
        </w:rPr>
      </w:pPr>
      <w:r w:rsidRPr="00D31EE0">
        <w:rPr>
          <w:rFonts w:ascii="Times New Roman" w:hAnsi="Times New Roman"/>
          <w:sz w:val="24"/>
          <w:szCs w:val="24"/>
        </w:rPr>
        <w:t>управлять системами подвижного состава в соответстви</w:t>
      </w:r>
      <w:r w:rsidR="00D31EE0" w:rsidRPr="00D31EE0">
        <w:rPr>
          <w:rFonts w:ascii="Times New Roman" w:hAnsi="Times New Roman"/>
          <w:sz w:val="24"/>
          <w:szCs w:val="24"/>
        </w:rPr>
        <w:t>и с установленными требованиями</w:t>
      </w:r>
      <w:r w:rsidR="00D31EE0">
        <w:rPr>
          <w:rFonts w:ascii="Times New Roman" w:hAnsi="Times New Roman"/>
          <w:sz w:val="24"/>
          <w:szCs w:val="24"/>
        </w:rPr>
        <w:t>;</w:t>
      </w:r>
    </w:p>
    <w:p w:rsidR="00D056B1" w:rsidRPr="00D31EE0" w:rsidRDefault="00D056B1" w:rsidP="00D31EE0">
      <w:pPr>
        <w:pStyle w:val="a7"/>
        <w:numPr>
          <w:ilvl w:val="0"/>
          <w:numId w:val="17"/>
        </w:numPr>
        <w:shd w:val="clear" w:color="auto" w:fill="FFFFFF"/>
        <w:spacing w:line="274" w:lineRule="exact"/>
        <w:ind w:right="182"/>
        <w:rPr>
          <w:rFonts w:ascii="Times New Roman" w:hAnsi="Times New Roman"/>
          <w:sz w:val="24"/>
          <w:szCs w:val="24"/>
        </w:rPr>
      </w:pPr>
      <w:r w:rsidRPr="00D31EE0">
        <w:rPr>
          <w:rFonts w:ascii="Times New Roman" w:hAnsi="Times New Roman"/>
          <w:sz w:val="24"/>
          <w:szCs w:val="24"/>
        </w:rPr>
        <w:t>определять соответствие технического состояния оборудования подвижного состава требованием нормативных док</w:t>
      </w:r>
      <w:r w:rsidR="00D31EE0" w:rsidRPr="00D31EE0">
        <w:rPr>
          <w:rFonts w:ascii="Times New Roman" w:hAnsi="Times New Roman"/>
          <w:sz w:val="24"/>
          <w:szCs w:val="24"/>
        </w:rPr>
        <w:t>ументов</w:t>
      </w:r>
      <w:r w:rsidR="00D31EE0">
        <w:rPr>
          <w:rFonts w:ascii="Times New Roman" w:hAnsi="Times New Roman"/>
          <w:sz w:val="24"/>
          <w:szCs w:val="24"/>
        </w:rPr>
        <w:t>.</w:t>
      </w:r>
    </w:p>
    <w:p w:rsidR="00D31EE0" w:rsidRDefault="00D056B1" w:rsidP="00D056B1">
      <w:pPr>
        <w:shd w:val="clear" w:color="auto" w:fill="FFFFFF"/>
        <w:spacing w:line="274" w:lineRule="exact"/>
        <w:ind w:right="182"/>
        <w:rPr>
          <w:rFonts w:ascii="Times New Roman" w:hAnsi="Times New Roman" w:cs="Times New Roman"/>
          <w:spacing w:val="-2"/>
          <w:sz w:val="24"/>
          <w:szCs w:val="24"/>
        </w:rPr>
      </w:pPr>
      <w:r w:rsidRPr="00C57341">
        <w:rPr>
          <w:rFonts w:ascii="Times New Roman" w:hAnsi="Times New Roman" w:cs="Times New Roman"/>
          <w:b/>
          <w:sz w:val="24"/>
          <w:szCs w:val="24"/>
        </w:rPr>
        <w:t>знать:</w:t>
      </w:r>
      <w:r w:rsidRPr="00C573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31EE0" w:rsidRPr="00D31EE0" w:rsidRDefault="00690377" w:rsidP="00D31EE0">
      <w:pPr>
        <w:pStyle w:val="a7"/>
        <w:numPr>
          <w:ilvl w:val="0"/>
          <w:numId w:val="18"/>
        </w:numPr>
        <w:shd w:val="clear" w:color="auto" w:fill="FFFFFF"/>
        <w:spacing w:line="274" w:lineRule="exact"/>
        <w:ind w:right="182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конструкцию, </w:t>
      </w:r>
      <w:r w:rsidR="00D056B1" w:rsidRPr="00D31EE0">
        <w:rPr>
          <w:rFonts w:ascii="Times New Roman" w:hAnsi="Times New Roman"/>
          <w:spacing w:val="-2"/>
          <w:sz w:val="24"/>
          <w:szCs w:val="24"/>
        </w:rPr>
        <w:t xml:space="preserve">принцип действия и технические характеристики </w:t>
      </w:r>
      <w:r w:rsidR="00D31EE0" w:rsidRPr="00D31EE0">
        <w:rPr>
          <w:rFonts w:ascii="Times New Roman" w:hAnsi="Times New Roman"/>
          <w:spacing w:val="-2"/>
          <w:sz w:val="24"/>
          <w:szCs w:val="24"/>
        </w:rPr>
        <w:t>оборудования подвижного состава;</w:t>
      </w:r>
    </w:p>
    <w:p w:rsidR="00D31EE0" w:rsidRPr="00D31EE0" w:rsidRDefault="00D056B1" w:rsidP="00D31EE0">
      <w:pPr>
        <w:pStyle w:val="a7"/>
        <w:numPr>
          <w:ilvl w:val="0"/>
          <w:numId w:val="18"/>
        </w:numPr>
        <w:shd w:val="clear" w:color="auto" w:fill="FFFFFF"/>
        <w:spacing w:line="274" w:lineRule="exact"/>
        <w:ind w:right="182"/>
        <w:rPr>
          <w:rFonts w:ascii="Times New Roman" w:hAnsi="Times New Roman"/>
          <w:spacing w:val="-2"/>
          <w:sz w:val="24"/>
          <w:szCs w:val="24"/>
        </w:rPr>
      </w:pPr>
      <w:r w:rsidRPr="00D31EE0">
        <w:rPr>
          <w:rFonts w:ascii="Times New Roman" w:hAnsi="Times New Roman"/>
          <w:spacing w:val="-2"/>
          <w:sz w:val="24"/>
          <w:szCs w:val="24"/>
        </w:rPr>
        <w:t>правила эксплу</w:t>
      </w:r>
      <w:r w:rsidR="00D31EE0" w:rsidRPr="00D31EE0">
        <w:rPr>
          <w:rFonts w:ascii="Times New Roman" w:hAnsi="Times New Roman"/>
          <w:spacing w:val="-2"/>
          <w:sz w:val="24"/>
          <w:szCs w:val="24"/>
        </w:rPr>
        <w:t>атации и управления локомотивом;</w:t>
      </w:r>
    </w:p>
    <w:p w:rsidR="00D056B1" w:rsidRPr="00D31EE0" w:rsidRDefault="00D056B1" w:rsidP="00D31EE0">
      <w:pPr>
        <w:pStyle w:val="a7"/>
        <w:numPr>
          <w:ilvl w:val="0"/>
          <w:numId w:val="18"/>
        </w:numPr>
        <w:shd w:val="clear" w:color="auto" w:fill="FFFFFF"/>
        <w:spacing w:line="274" w:lineRule="exact"/>
        <w:ind w:right="182"/>
        <w:rPr>
          <w:rFonts w:ascii="Times New Roman" w:hAnsi="Times New Roman"/>
          <w:sz w:val="24"/>
          <w:szCs w:val="24"/>
        </w:rPr>
      </w:pPr>
      <w:r w:rsidRPr="00D31EE0">
        <w:rPr>
          <w:rFonts w:ascii="Times New Roman" w:hAnsi="Times New Roman"/>
          <w:spacing w:val="-2"/>
          <w:sz w:val="24"/>
          <w:szCs w:val="24"/>
        </w:rPr>
        <w:t>нормативные документы по обеспечению безопасности движения поездов</w:t>
      </w:r>
      <w:r w:rsidR="00D31EE0" w:rsidRPr="00D31EE0">
        <w:rPr>
          <w:rFonts w:ascii="Times New Roman" w:hAnsi="Times New Roman"/>
          <w:spacing w:val="-2"/>
          <w:sz w:val="24"/>
          <w:szCs w:val="24"/>
        </w:rPr>
        <w:t>.</w:t>
      </w:r>
    </w:p>
    <w:p w:rsidR="00D056B1" w:rsidRPr="00046830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6B1" w:rsidRPr="00046830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830">
        <w:rPr>
          <w:rFonts w:ascii="Times New Roman" w:hAnsi="Times New Roman" w:cs="Times New Roman"/>
          <w:b/>
          <w:sz w:val="28"/>
          <w:szCs w:val="28"/>
        </w:rPr>
        <w:t xml:space="preserve">1.3.  </w:t>
      </w:r>
      <w:r w:rsidR="00D31EE0" w:rsidRPr="00D31EE0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8E5B37" w:rsidRPr="008E5B37" w:rsidRDefault="008E5B37" w:rsidP="008E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37">
        <w:rPr>
          <w:rFonts w:ascii="Times New Roman" w:eastAsia="Times New Roman" w:hAnsi="Times New Roman" w:cs="Times New Roman"/>
          <w:sz w:val="28"/>
          <w:szCs w:val="28"/>
        </w:rPr>
        <w:t>всего – 1</w:t>
      </w:r>
      <w:r>
        <w:rPr>
          <w:rFonts w:ascii="Times New Roman" w:eastAsia="Times New Roman" w:hAnsi="Times New Roman" w:cs="Times New Roman"/>
          <w:sz w:val="28"/>
          <w:szCs w:val="28"/>
        </w:rPr>
        <w:t>183</w:t>
      </w:r>
      <w:r w:rsidRPr="008E5B37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8E5B37" w:rsidRPr="008E5B37" w:rsidRDefault="008E5B37" w:rsidP="008E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3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</w:rPr>
        <w:t>211</w:t>
      </w:r>
      <w:r w:rsidRPr="008E5B3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E5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E5B37" w:rsidRPr="008E5B37" w:rsidRDefault="008E5B37" w:rsidP="008E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37">
        <w:rPr>
          <w:rFonts w:ascii="Times New Roman" w:eastAsia="Times New Roman" w:hAnsi="Times New Roman" w:cs="Times New Roman"/>
          <w:sz w:val="28"/>
          <w:szCs w:val="28"/>
        </w:rPr>
        <w:t>включая:</w:t>
      </w:r>
    </w:p>
    <w:p w:rsidR="008E5B37" w:rsidRPr="008E5B37" w:rsidRDefault="008E5B37" w:rsidP="008E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обучающегося - </w:t>
      </w:r>
      <w:r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8E5B3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5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5B37" w:rsidRPr="008E5B37" w:rsidRDefault="008E5B37" w:rsidP="008E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3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8E5B37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8E5B37" w:rsidRPr="008E5B37" w:rsidRDefault="008E5B37" w:rsidP="008E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37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-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E5B37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8E5B37" w:rsidRDefault="008E5B37" w:rsidP="008E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37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 – 180 часов</w:t>
      </w:r>
    </w:p>
    <w:p w:rsidR="00D056B1" w:rsidRPr="003B18F1" w:rsidRDefault="008E5B37" w:rsidP="008E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B37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- </w:t>
      </w:r>
      <w:r>
        <w:rPr>
          <w:rFonts w:ascii="Times New Roman" w:eastAsia="Times New Roman" w:hAnsi="Times New Roman" w:cs="Times New Roman"/>
          <w:sz w:val="28"/>
          <w:szCs w:val="28"/>
        </w:rPr>
        <w:t>792</w:t>
      </w:r>
      <w:r w:rsidRPr="008E5B3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D056B1" w:rsidRPr="00046830" w:rsidRDefault="00D056B1" w:rsidP="00D05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D056B1" w:rsidRPr="00046830" w:rsidRDefault="00D056B1" w:rsidP="00D05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46830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D056B1" w:rsidRPr="00046830" w:rsidRDefault="00D056B1" w:rsidP="00D05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D056B1" w:rsidRPr="004C048D" w:rsidRDefault="00D056B1" w:rsidP="004C0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C048D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</w:t>
      </w:r>
      <w:r w:rsidR="004C048D">
        <w:rPr>
          <w:rFonts w:ascii="Times New Roman" w:hAnsi="Times New Roman" w:cs="Times New Roman"/>
          <w:sz w:val="24"/>
          <w:szCs w:val="24"/>
        </w:rPr>
        <w:t>офессиональной деятельности:</w:t>
      </w:r>
      <w:r w:rsidR="00690377">
        <w:rPr>
          <w:rFonts w:ascii="Times New Roman" w:hAnsi="Times New Roman" w:cs="Times New Roman"/>
          <w:sz w:val="24"/>
          <w:szCs w:val="24"/>
        </w:rPr>
        <w:t xml:space="preserve"> </w:t>
      </w:r>
      <w:r w:rsidR="004C048D">
        <w:rPr>
          <w:rFonts w:ascii="Times New Roman" w:hAnsi="Times New Roman" w:cs="Times New Roman"/>
          <w:sz w:val="24"/>
          <w:szCs w:val="24"/>
        </w:rPr>
        <w:t>управление и техническая эксплуатация локомотива (электровоз) под руководством машиниста,</w:t>
      </w:r>
      <w:r w:rsidRPr="004C048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C048D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</w:p>
    <w:p w:rsidR="00D056B1" w:rsidRPr="00046830" w:rsidRDefault="00D056B1" w:rsidP="00D05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056B1" w:rsidRPr="00046830" w:rsidTr="003C5DD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B1" w:rsidRPr="004C048D" w:rsidRDefault="00D056B1" w:rsidP="003C5DD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48D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6B1" w:rsidRPr="004C048D" w:rsidRDefault="00D056B1" w:rsidP="003C5DD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48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D056B1" w:rsidRPr="00046830" w:rsidTr="003C5DD9">
        <w:trPr>
          <w:trHeight w:val="44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1" w:rsidRPr="004C048D" w:rsidRDefault="00D056B1" w:rsidP="003C5D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6B1" w:rsidRPr="00046830" w:rsidRDefault="00D056B1" w:rsidP="003C5DD9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68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Осуществлять приёмку и подготовку электровоза к рейсу</w:t>
            </w:r>
          </w:p>
        </w:tc>
      </w:tr>
      <w:tr w:rsidR="00D056B1" w:rsidRPr="00046830" w:rsidTr="003C5DD9">
        <w:trPr>
          <w:trHeight w:val="33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1" w:rsidRPr="004C048D" w:rsidRDefault="00D056B1" w:rsidP="003C5D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D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6B1" w:rsidRPr="00046830" w:rsidRDefault="00D056B1" w:rsidP="003C5DD9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6830">
              <w:rPr>
                <w:rFonts w:ascii="Times New Roman" w:hAnsi="Times New Roman" w:cs="Times New Roman"/>
                <w:sz w:val="28"/>
                <w:szCs w:val="28"/>
              </w:rPr>
              <w:t>Обеспечивать управления электровозом</w:t>
            </w:r>
          </w:p>
        </w:tc>
      </w:tr>
      <w:tr w:rsidR="00D056B1" w:rsidRPr="00046830" w:rsidTr="003C5DD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1" w:rsidRPr="004C048D" w:rsidRDefault="00D056B1" w:rsidP="003C5D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D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6B1" w:rsidRPr="00046830" w:rsidRDefault="00D056B1" w:rsidP="003C5DD9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468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Осуществлять контроль работы устройств, узлов и агрегатов электровоза</w:t>
            </w:r>
          </w:p>
        </w:tc>
      </w:tr>
      <w:tr w:rsidR="00D056B1" w:rsidRPr="00046830" w:rsidTr="003C5DD9">
        <w:trPr>
          <w:trHeight w:val="7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1" w:rsidRPr="004C048D" w:rsidRDefault="00D056B1" w:rsidP="003C5D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D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6B1" w:rsidRPr="00774DCF" w:rsidRDefault="00D056B1" w:rsidP="003C5DD9">
            <w:pPr>
              <w:shd w:val="clear" w:color="auto" w:fill="FFFFFF"/>
              <w:spacing w:before="5" w:after="0" w:line="317" w:lineRule="exact"/>
              <w:ind w:right="43"/>
              <w:jc w:val="both"/>
              <w:rPr>
                <w:rFonts w:ascii="Times New Roman" w:hAnsi="Times New Roman" w:cs="Times New Roman"/>
              </w:rPr>
            </w:pPr>
            <w:r w:rsidRPr="000468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046830">
              <w:rPr>
                <w:rFonts w:ascii="Times New Roman" w:hAnsi="Times New Roman" w:cs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D056B1" w:rsidRPr="00046830" w:rsidTr="003C5DD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1" w:rsidRPr="004C048D" w:rsidRDefault="00D056B1" w:rsidP="003C5D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D">
              <w:rPr>
                <w:rFonts w:ascii="Times New Roman" w:hAnsi="Times New Roman" w:cs="Times New Roman"/>
                <w:sz w:val="24"/>
                <w:szCs w:val="24"/>
              </w:rPr>
              <w:t xml:space="preserve">ОК 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6B1" w:rsidRPr="00046830" w:rsidRDefault="00D056B1" w:rsidP="003C5D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056B1" w:rsidRPr="00046830" w:rsidTr="003C5DD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1" w:rsidRPr="004C048D" w:rsidRDefault="00D056B1" w:rsidP="003C5D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D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6B1" w:rsidRPr="00774DCF" w:rsidRDefault="00D056B1" w:rsidP="003C5DD9">
            <w:pPr>
              <w:shd w:val="clear" w:color="auto" w:fill="FFFFFF"/>
              <w:spacing w:before="5" w:after="0" w:line="317" w:lineRule="exact"/>
              <w:ind w:left="48" w:right="53"/>
              <w:jc w:val="both"/>
              <w:rPr>
                <w:rFonts w:ascii="Times New Roman" w:hAnsi="Times New Roman" w:cs="Times New Roman"/>
              </w:rPr>
            </w:pPr>
            <w:r w:rsidRPr="000468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Анализировать рабочую ситуацию,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осуществлять текущий и итоговый </w:t>
            </w:r>
            <w:r w:rsidRPr="000468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контроль, оценку и коррекцию собственной деятельности, нести </w:t>
            </w:r>
            <w:r w:rsidRPr="00046830">
              <w:rPr>
                <w:rFonts w:ascii="Times New Roman" w:hAnsi="Times New Roman" w:cs="Times New Roman"/>
                <w:sz w:val="28"/>
                <w:szCs w:val="28"/>
              </w:rPr>
              <w:t>ответственность за результаты своей работы.</w:t>
            </w:r>
          </w:p>
        </w:tc>
      </w:tr>
      <w:tr w:rsidR="00D056B1" w:rsidRPr="00046830" w:rsidTr="003C5D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1" w:rsidRPr="004C048D" w:rsidRDefault="00D056B1" w:rsidP="003C5D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D">
              <w:rPr>
                <w:rFonts w:ascii="Times New Roman" w:hAnsi="Times New Roman" w:cs="Times New Roman"/>
                <w:sz w:val="24"/>
                <w:szCs w:val="24"/>
              </w:rPr>
              <w:t xml:space="preserve">ОК 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6B1" w:rsidRPr="00046830" w:rsidRDefault="00D056B1" w:rsidP="003C5DD9">
            <w:pPr>
              <w:shd w:val="clear" w:color="auto" w:fill="FFFFFF"/>
              <w:tabs>
                <w:tab w:val="left" w:pos="3869"/>
                <w:tab w:val="left" w:pos="5232"/>
                <w:tab w:val="left" w:pos="7507"/>
              </w:tabs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0468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3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информации,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необходимой</w:t>
            </w:r>
          </w:p>
          <w:p w:rsidR="00D056B1" w:rsidRPr="00046830" w:rsidRDefault="00D056B1" w:rsidP="003C5D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 эффективного выполнения профессиональных задач</w:t>
            </w:r>
          </w:p>
        </w:tc>
      </w:tr>
      <w:tr w:rsidR="00D056B1" w:rsidRPr="00046830" w:rsidTr="003C5D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1" w:rsidRPr="004C048D" w:rsidRDefault="00D056B1" w:rsidP="003C5D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D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  <w:r w:rsidRPr="004C0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6B1" w:rsidRPr="00046830" w:rsidRDefault="00D056B1" w:rsidP="003C5DD9">
            <w:pPr>
              <w:shd w:val="clear" w:color="auto" w:fill="FFFFFF"/>
              <w:tabs>
                <w:tab w:val="left" w:pos="3869"/>
                <w:tab w:val="left" w:pos="5232"/>
                <w:tab w:val="left" w:pos="7507"/>
              </w:tabs>
              <w:spacing w:after="0" w:line="317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468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 w:rsidRPr="00046830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6B1" w:rsidRPr="00046830" w:rsidTr="003C5D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1" w:rsidRPr="004C048D" w:rsidRDefault="00D056B1" w:rsidP="003C5D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D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6B1" w:rsidRPr="00046830" w:rsidRDefault="00D056B1" w:rsidP="003C5DD9">
            <w:pPr>
              <w:shd w:val="clear" w:color="auto" w:fill="FFFFFF"/>
              <w:tabs>
                <w:tab w:val="left" w:pos="3869"/>
                <w:tab w:val="left" w:pos="5232"/>
                <w:tab w:val="left" w:pos="7507"/>
              </w:tabs>
              <w:spacing w:after="0" w:line="317" w:lineRule="exact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46830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</w:t>
            </w:r>
          </w:p>
        </w:tc>
      </w:tr>
      <w:tr w:rsidR="00D056B1" w:rsidRPr="00046830" w:rsidTr="003C5D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56B1" w:rsidRPr="004C048D" w:rsidRDefault="00D056B1" w:rsidP="003C5D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6B1" w:rsidRPr="00046830" w:rsidRDefault="00D056B1" w:rsidP="003C5DD9">
            <w:pPr>
              <w:shd w:val="clear" w:color="auto" w:fill="FFFFFF"/>
              <w:tabs>
                <w:tab w:val="left" w:pos="3869"/>
                <w:tab w:val="left" w:pos="5232"/>
                <w:tab w:val="left" w:pos="7507"/>
              </w:tabs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 w:rsidRPr="00046830">
              <w:rPr>
                <w:rFonts w:ascii="Times New Roman" w:hAnsi="Times New Roman" w:cs="Times New Roman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D056B1" w:rsidRPr="00046830" w:rsidRDefault="00D056B1" w:rsidP="00D05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056B1" w:rsidRPr="00046830">
          <w:pgSz w:w="11907" w:h="16840"/>
          <w:pgMar w:top="1134" w:right="851" w:bottom="992" w:left="1418" w:header="709" w:footer="709" w:gutter="0"/>
          <w:cols w:space="720"/>
        </w:sectPr>
      </w:pPr>
    </w:p>
    <w:p w:rsidR="00D056B1" w:rsidRPr="00030392" w:rsidRDefault="00D056B1" w:rsidP="00D056B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  <w:r w:rsidRPr="00030392">
        <w:rPr>
          <w:b/>
          <w:caps/>
          <w:szCs w:val="28"/>
        </w:rPr>
        <w:lastRenderedPageBreak/>
        <w:t>3. СТРУКТУРА и содержание профессионального модуля</w:t>
      </w:r>
    </w:p>
    <w:p w:rsidR="00D056B1" w:rsidRPr="00030392" w:rsidRDefault="00D056B1" w:rsidP="00D056B1">
      <w:pPr>
        <w:spacing w:after="0"/>
        <w:rPr>
          <w:rFonts w:ascii="Times New Roman" w:hAnsi="Times New Roman" w:cs="Times New Roman"/>
          <w:sz w:val="20"/>
        </w:rPr>
      </w:pPr>
    </w:p>
    <w:p w:rsidR="00D056B1" w:rsidRPr="00030392" w:rsidRDefault="00F5583A" w:rsidP="00D056B1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caps/>
          <w:sz w:val="20"/>
        </w:rPr>
        <w:t xml:space="preserve"> </w:t>
      </w:r>
    </w:p>
    <w:p w:rsidR="00D056B1" w:rsidRPr="00030392" w:rsidRDefault="00D056B1" w:rsidP="00D056B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Cs w:val="28"/>
        </w:rPr>
      </w:pPr>
      <w:r w:rsidRPr="00030392">
        <w:rPr>
          <w:b/>
          <w:szCs w:val="28"/>
        </w:rPr>
        <w:t>3.1. Тематически</w:t>
      </w:r>
      <w:r w:rsidR="00030392" w:rsidRPr="00030392">
        <w:rPr>
          <w:b/>
          <w:szCs w:val="28"/>
        </w:rPr>
        <w:t>й план профессионального модуля</w:t>
      </w:r>
      <w:r w:rsidRPr="00030392">
        <w:rPr>
          <w:b/>
          <w:szCs w:val="28"/>
        </w:rPr>
        <w:t>.</w:t>
      </w:r>
    </w:p>
    <w:p w:rsidR="00D056B1" w:rsidRPr="00046830" w:rsidRDefault="00D056B1" w:rsidP="00D056B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188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88"/>
        <w:gridCol w:w="2875"/>
        <w:gridCol w:w="1131"/>
        <w:gridCol w:w="1843"/>
        <w:gridCol w:w="1701"/>
        <w:gridCol w:w="1137"/>
        <w:gridCol w:w="1373"/>
        <w:gridCol w:w="1084"/>
        <w:gridCol w:w="2259"/>
      </w:tblGrid>
      <w:tr w:rsidR="006617C2" w:rsidRPr="00046830" w:rsidTr="006617C2">
        <w:trPr>
          <w:trHeight w:val="435"/>
        </w:trPr>
        <w:tc>
          <w:tcPr>
            <w:tcW w:w="674" w:type="pct"/>
            <w:vMerge w:val="restar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b/>
                <w:sz w:val="20"/>
                <w:szCs w:val="20"/>
              </w:rPr>
              <w:t>Коды</w:t>
            </w:r>
            <w:r w:rsidRPr="0004683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46830">
              <w:rPr>
                <w:b/>
                <w:sz w:val="20"/>
                <w:szCs w:val="20"/>
              </w:rPr>
              <w:t>профессиональных</w:t>
            </w:r>
            <w:r w:rsidRPr="0004683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46830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928" w:type="pct"/>
            <w:vMerge w:val="restar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46830">
              <w:rPr>
                <w:rStyle w:val="a5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46830">
              <w:rPr>
                <w:b/>
                <w:iCs/>
                <w:sz w:val="20"/>
                <w:szCs w:val="20"/>
              </w:rPr>
              <w:t>Всего часов</w:t>
            </w:r>
          </w:p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11" w:type="pct"/>
            <w:gridSpan w:val="3"/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6617C2" w:rsidRPr="006617C2" w:rsidRDefault="006617C2" w:rsidP="006617C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617C2">
              <w:rPr>
                <w:b/>
                <w:iCs/>
                <w:sz w:val="20"/>
                <w:szCs w:val="20"/>
              </w:rPr>
              <w:t>Консультации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46830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6617C2" w:rsidRPr="00046830" w:rsidTr="006617C2">
        <w:trPr>
          <w:trHeight w:val="435"/>
        </w:trPr>
        <w:tc>
          <w:tcPr>
            <w:tcW w:w="674" w:type="pct"/>
            <w:vMerge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sz w:val="20"/>
                <w:szCs w:val="20"/>
              </w:rPr>
              <w:t>часов</w:t>
            </w:r>
          </w:p>
        </w:tc>
        <w:tc>
          <w:tcPr>
            <w:tcW w:w="44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617C2" w:rsidRDefault="006617C2" w:rsidP="003C5DD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617C2" w:rsidRPr="00046830" w:rsidRDefault="006617C2" w:rsidP="006617C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b/>
                <w:sz w:val="20"/>
                <w:szCs w:val="20"/>
              </w:rPr>
              <w:t>Учебная,</w:t>
            </w:r>
          </w:p>
          <w:p w:rsidR="006617C2" w:rsidRPr="00046830" w:rsidRDefault="006617C2" w:rsidP="003C5DD9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sz w:val="20"/>
                <w:szCs w:val="20"/>
              </w:rPr>
              <w:t>часов</w:t>
            </w:r>
          </w:p>
        </w:tc>
        <w:tc>
          <w:tcPr>
            <w:tcW w:w="729" w:type="pct"/>
            <w:vMerge w:val="restar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46830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6617C2" w:rsidRPr="00046830" w:rsidRDefault="006617C2" w:rsidP="003C5DD9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046830">
              <w:rPr>
                <w:i/>
                <w:iCs/>
                <w:sz w:val="20"/>
                <w:szCs w:val="20"/>
              </w:rPr>
              <w:t>часов</w:t>
            </w:r>
          </w:p>
          <w:p w:rsidR="006617C2" w:rsidRPr="00046830" w:rsidRDefault="006617C2" w:rsidP="003C5DD9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46830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6617C2" w:rsidRPr="00046830" w:rsidTr="006617C2">
        <w:trPr>
          <w:trHeight w:val="390"/>
        </w:trPr>
        <w:tc>
          <w:tcPr>
            <w:tcW w:w="674" w:type="pct"/>
            <w:vMerge/>
            <w:shd w:val="clear" w:color="auto" w:fill="auto"/>
          </w:tcPr>
          <w:p w:rsidR="006617C2" w:rsidRPr="00046830" w:rsidRDefault="006617C2" w:rsidP="003C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:rsidR="006617C2" w:rsidRPr="00046830" w:rsidRDefault="006617C2" w:rsidP="003C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6617C2" w:rsidRPr="00046830" w:rsidRDefault="006617C2" w:rsidP="003C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b/>
                <w:sz w:val="20"/>
                <w:szCs w:val="20"/>
              </w:rPr>
              <w:t>Всего,</w:t>
            </w:r>
          </w:p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830">
              <w:rPr>
                <w:sz w:val="20"/>
                <w:szCs w:val="20"/>
              </w:rPr>
              <w:t>часов</w:t>
            </w:r>
          </w:p>
        </w:tc>
        <w:tc>
          <w:tcPr>
            <w:tcW w:w="549" w:type="pct"/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sz w:val="20"/>
                <w:szCs w:val="20"/>
              </w:rPr>
              <w:t>часов</w:t>
            </w:r>
          </w:p>
        </w:tc>
        <w:tc>
          <w:tcPr>
            <w:tcW w:w="367" w:type="pct"/>
            <w:vMerge/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617C2" w:rsidRPr="00046830" w:rsidTr="006617C2">
        <w:tc>
          <w:tcPr>
            <w:tcW w:w="674" w:type="pct"/>
            <w:shd w:val="clear" w:color="auto" w:fill="auto"/>
          </w:tcPr>
          <w:p w:rsidR="006617C2" w:rsidRPr="00046830" w:rsidRDefault="006617C2" w:rsidP="003C5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pct"/>
            <w:shd w:val="clear" w:color="auto" w:fill="auto"/>
          </w:tcPr>
          <w:p w:rsidR="006617C2" w:rsidRPr="00046830" w:rsidRDefault="006617C2" w:rsidP="003C5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8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9" w:type="pct"/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68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7C2" w:rsidRPr="00046830" w:rsidRDefault="006617C2" w:rsidP="006617C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9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</w:t>
            </w:r>
          </w:p>
        </w:tc>
      </w:tr>
      <w:tr w:rsidR="006617C2" w:rsidRPr="00046830" w:rsidTr="006617C2">
        <w:trPr>
          <w:trHeight w:val="477"/>
        </w:trPr>
        <w:tc>
          <w:tcPr>
            <w:tcW w:w="674" w:type="pct"/>
            <w:shd w:val="clear" w:color="auto" w:fill="auto"/>
          </w:tcPr>
          <w:p w:rsidR="006617C2" w:rsidRPr="00046830" w:rsidRDefault="006617C2" w:rsidP="003C5D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2.1 – 2.3</w:t>
            </w:r>
          </w:p>
        </w:tc>
        <w:tc>
          <w:tcPr>
            <w:tcW w:w="928" w:type="pct"/>
            <w:shd w:val="clear" w:color="auto" w:fill="auto"/>
          </w:tcPr>
          <w:p w:rsidR="006617C2" w:rsidRDefault="006617C2" w:rsidP="003C5D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02.01 «Конструкция и управление локомотивом(электровозом)»</w:t>
            </w:r>
          </w:p>
          <w:p w:rsidR="006617C2" w:rsidRPr="00046830" w:rsidRDefault="006617C2" w:rsidP="003C5D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617C2" w:rsidRPr="00046830" w:rsidRDefault="008A2138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95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49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7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6617C2" w:rsidRPr="00046830" w:rsidRDefault="006617C2" w:rsidP="006617C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046830">
              <w:rPr>
                <w:sz w:val="20"/>
                <w:szCs w:val="20"/>
              </w:rPr>
              <w:t>*</w:t>
            </w:r>
          </w:p>
        </w:tc>
        <w:tc>
          <w:tcPr>
            <w:tcW w:w="729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6617C2" w:rsidRPr="00046830" w:rsidTr="006617C2">
        <w:trPr>
          <w:trHeight w:val="272"/>
        </w:trPr>
        <w:tc>
          <w:tcPr>
            <w:tcW w:w="674" w:type="pct"/>
            <w:shd w:val="clear" w:color="auto" w:fill="auto"/>
          </w:tcPr>
          <w:p w:rsidR="006617C2" w:rsidRPr="006617C2" w:rsidRDefault="006617C2" w:rsidP="003C5D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C2">
              <w:rPr>
                <w:rFonts w:ascii="Times New Roman" w:hAnsi="Times New Roman" w:cs="Times New Roman"/>
                <w:b/>
                <w:sz w:val="20"/>
                <w:szCs w:val="20"/>
              </w:rPr>
              <w:t>ПК 2.1.-2.3.</w:t>
            </w:r>
          </w:p>
        </w:tc>
        <w:tc>
          <w:tcPr>
            <w:tcW w:w="928" w:type="pct"/>
            <w:shd w:val="clear" w:color="auto" w:fill="auto"/>
          </w:tcPr>
          <w:p w:rsidR="006617C2" w:rsidRPr="008A2138" w:rsidRDefault="006617C2" w:rsidP="003C5D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65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46830">
              <w:rPr>
                <w:sz w:val="20"/>
                <w:szCs w:val="20"/>
              </w:rPr>
              <w:t>180</w:t>
            </w:r>
          </w:p>
        </w:tc>
        <w:tc>
          <w:tcPr>
            <w:tcW w:w="595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46830">
              <w:rPr>
                <w:sz w:val="20"/>
                <w:szCs w:val="20"/>
              </w:rPr>
              <w:t>*</w:t>
            </w:r>
          </w:p>
        </w:tc>
        <w:tc>
          <w:tcPr>
            <w:tcW w:w="549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46830">
              <w:rPr>
                <w:sz w:val="20"/>
                <w:szCs w:val="20"/>
              </w:rPr>
              <w:t>*</w:t>
            </w:r>
          </w:p>
        </w:tc>
        <w:tc>
          <w:tcPr>
            <w:tcW w:w="367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46830">
              <w:rPr>
                <w:sz w:val="20"/>
                <w:szCs w:val="20"/>
              </w:rPr>
              <w:t>*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6617C2" w:rsidRPr="00046830" w:rsidRDefault="006617C2" w:rsidP="006617C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29" w:type="pct"/>
            <w:shd w:val="clear" w:color="auto" w:fill="auto"/>
          </w:tcPr>
          <w:p w:rsidR="006617C2" w:rsidRPr="00046830" w:rsidRDefault="006617C2" w:rsidP="000807EF">
            <w:pPr>
              <w:pStyle w:val="a6"/>
              <w:rPr>
                <w:iCs/>
                <w:sz w:val="20"/>
                <w:szCs w:val="20"/>
              </w:rPr>
            </w:pPr>
          </w:p>
        </w:tc>
      </w:tr>
      <w:tr w:rsidR="006617C2" w:rsidRPr="00046830" w:rsidTr="006617C2">
        <w:trPr>
          <w:trHeight w:val="272"/>
        </w:trPr>
        <w:tc>
          <w:tcPr>
            <w:tcW w:w="674" w:type="pct"/>
            <w:shd w:val="clear" w:color="auto" w:fill="auto"/>
          </w:tcPr>
          <w:p w:rsidR="006617C2" w:rsidRPr="00046830" w:rsidRDefault="006617C2" w:rsidP="003C5D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6617C2" w:rsidRPr="008A2138" w:rsidRDefault="006617C2" w:rsidP="003C5D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38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5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595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</w:tcPr>
          <w:p w:rsidR="006617C2" w:rsidRPr="00046830" w:rsidRDefault="006617C2" w:rsidP="003C5DD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792</w:t>
            </w:r>
          </w:p>
        </w:tc>
      </w:tr>
      <w:tr w:rsidR="006617C2" w:rsidRPr="00046830" w:rsidTr="006617C2">
        <w:tc>
          <w:tcPr>
            <w:tcW w:w="674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6617C2" w:rsidRPr="00046830" w:rsidRDefault="006617C2" w:rsidP="003C5DD9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  <w:r w:rsidRPr="00046830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 w:rsidR="006617C2" w:rsidRPr="00046830" w:rsidRDefault="006617C2" w:rsidP="003C5DD9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118</w:t>
            </w:r>
            <w:r w:rsidR="008A213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:rsidR="006617C2" w:rsidRPr="00046830" w:rsidRDefault="006617C2" w:rsidP="003C5DD9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4683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143</w:t>
            </w:r>
          </w:p>
        </w:tc>
        <w:tc>
          <w:tcPr>
            <w:tcW w:w="549" w:type="pct"/>
            <w:shd w:val="clear" w:color="auto" w:fill="auto"/>
          </w:tcPr>
          <w:p w:rsidR="006617C2" w:rsidRPr="00046830" w:rsidRDefault="006617C2" w:rsidP="003C5DD9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4683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98</w:t>
            </w:r>
          </w:p>
        </w:tc>
        <w:tc>
          <w:tcPr>
            <w:tcW w:w="367" w:type="pct"/>
            <w:shd w:val="clear" w:color="auto" w:fill="auto"/>
          </w:tcPr>
          <w:p w:rsidR="006617C2" w:rsidRPr="00046830" w:rsidRDefault="008A2138" w:rsidP="003C5DD9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48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6617C2" w:rsidRPr="00046830" w:rsidRDefault="006617C2" w:rsidP="006617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</w:tcPr>
          <w:p w:rsidR="006617C2" w:rsidRPr="00046830" w:rsidRDefault="006617C2" w:rsidP="003C5DD9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180</w:t>
            </w:r>
          </w:p>
        </w:tc>
        <w:tc>
          <w:tcPr>
            <w:tcW w:w="729" w:type="pct"/>
            <w:shd w:val="clear" w:color="auto" w:fill="auto"/>
          </w:tcPr>
          <w:p w:rsidR="006617C2" w:rsidRPr="00046830" w:rsidRDefault="006617C2" w:rsidP="003C5DD9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792</w:t>
            </w:r>
          </w:p>
        </w:tc>
      </w:tr>
    </w:tbl>
    <w:p w:rsidR="00BE6352" w:rsidRDefault="006617C2" w:rsidP="00BE63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</w:t>
      </w:r>
    </w:p>
    <w:p w:rsidR="006617C2" w:rsidRDefault="006617C2" w:rsidP="006617C2"/>
    <w:p w:rsidR="006617C2" w:rsidRDefault="006617C2" w:rsidP="006617C2"/>
    <w:p w:rsidR="006617C2" w:rsidRDefault="006617C2" w:rsidP="006617C2"/>
    <w:p w:rsidR="006617C2" w:rsidRPr="006617C2" w:rsidRDefault="006617C2" w:rsidP="006617C2"/>
    <w:p w:rsidR="00D056B1" w:rsidRPr="00046830" w:rsidRDefault="00D056B1" w:rsidP="00BE63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046830">
        <w:rPr>
          <w:b/>
          <w:caps/>
          <w:sz w:val="28"/>
          <w:szCs w:val="28"/>
        </w:rPr>
        <w:lastRenderedPageBreak/>
        <w:t xml:space="preserve">3.2. </w:t>
      </w:r>
      <w:r w:rsidRPr="00046830">
        <w:rPr>
          <w:b/>
          <w:sz w:val="28"/>
          <w:szCs w:val="28"/>
        </w:rPr>
        <w:t>Содержание обучения по профессиональному модулю (ПМ)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165"/>
        <w:gridCol w:w="10126"/>
        <w:gridCol w:w="1134"/>
        <w:gridCol w:w="992"/>
      </w:tblGrid>
      <w:tr w:rsidR="002A0A17" w:rsidRPr="008412AA" w:rsidTr="00283E95">
        <w:trPr>
          <w:gridBefore w:val="1"/>
          <w:wBefore w:w="34" w:type="dxa"/>
          <w:trHeight w:val="1583"/>
        </w:trPr>
        <w:tc>
          <w:tcPr>
            <w:tcW w:w="3165" w:type="dxa"/>
          </w:tcPr>
          <w:p w:rsidR="002A0A17" w:rsidRPr="008412AA" w:rsidRDefault="00BD5A49" w:rsidP="003C5DD9">
            <w:pPr>
              <w:shd w:val="clear" w:color="auto" w:fill="FFFFFF"/>
              <w:spacing w:after="0" w:line="240" w:lineRule="auto"/>
              <w:ind w:left="221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260" w:type="dxa"/>
            <w:gridSpan w:val="2"/>
          </w:tcPr>
          <w:p w:rsidR="00BD5A49" w:rsidRDefault="00BD5A49" w:rsidP="00B83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A49" w:rsidRDefault="00BD5A49" w:rsidP="00B83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7" w:rsidRPr="008412AA" w:rsidRDefault="002A0A17" w:rsidP="00B83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8412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D5A49" w:rsidRDefault="00BD5A49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5A49" w:rsidRDefault="00BD5A49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A0A17" w:rsidRPr="008412AA" w:rsidRDefault="002A0A17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12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A0A17" w:rsidRPr="008412AA" w:rsidTr="00BD5A49">
        <w:trPr>
          <w:gridBefore w:val="1"/>
          <w:wBefore w:w="34" w:type="dxa"/>
          <w:trHeight w:val="263"/>
        </w:trPr>
        <w:tc>
          <w:tcPr>
            <w:tcW w:w="3165" w:type="dxa"/>
          </w:tcPr>
          <w:p w:rsidR="002A0A17" w:rsidRPr="008412AA" w:rsidRDefault="002A0A17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60" w:type="dxa"/>
            <w:gridSpan w:val="2"/>
          </w:tcPr>
          <w:p w:rsidR="002A0A17" w:rsidRPr="008412AA" w:rsidRDefault="002A0A17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0A17" w:rsidRPr="008412AA" w:rsidRDefault="002A0A17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12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D5A49" w:rsidRPr="008412AA" w:rsidTr="00BD5A49">
        <w:trPr>
          <w:gridBefore w:val="1"/>
          <w:wBefore w:w="34" w:type="dxa"/>
          <w:trHeight w:val="263"/>
        </w:trPr>
        <w:tc>
          <w:tcPr>
            <w:tcW w:w="14425" w:type="dxa"/>
            <w:gridSpan w:val="3"/>
          </w:tcPr>
          <w:p w:rsidR="00BD5A49" w:rsidRPr="007D2555" w:rsidRDefault="00BD5A49" w:rsidP="007D2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МДК.02.01. «</w:t>
            </w:r>
            <w:r w:rsidRPr="00BD5A4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и управление локомотивом (электровозом)»</w:t>
            </w:r>
          </w:p>
        </w:tc>
        <w:tc>
          <w:tcPr>
            <w:tcW w:w="992" w:type="dxa"/>
          </w:tcPr>
          <w:p w:rsidR="00BD5A49" w:rsidRPr="008412AA" w:rsidRDefault="0098021E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</w:tr>
      <w:tr w:rsidR="00BD5A49" w:rsidRPr="008412AA" w:rsidTr="00BD5A49">
        <w:trPr>
          <w:gridBefore w:val="1"/>
          <w:wBefore w:w="34" w:type="dxa"/>
          <w:trHeight w:val="263"/>
        </w:trPr>
        <w:tc>
          <w:tcPr>
            <w:tcW w:w="14425" w:type="dxa"/>
            <w:gridSpan w:val="3"/>
          </w:tcPr>
          <w:p w:rsidR="00BD5A49" w:rsidRPr="007D2555" w:rsidRDefault="007D2555" w:rsidP="007D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12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r w:rsidRPr="008412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25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«Приёмка, подготовка   электровоза к рейсу и сдача»</w:t>
            </w:r>
          </w:p>
        </w:tc>
        <w:tc>
          <w:tcPr>
            <w:tcW w:w="992" w:type="dxa"/>
          </w:tcPr>
          <w:p w:rsidR="00BD5A49" w:rsidRPr="008412AA" w:rsidRDefault="004251AD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4E42AA" w:rsidRPr="008412AA" w:rsidTr="004E42AA">
        <w:trPr>
          <w:gridBefore w:val="1"/>
          <w:wBefore w:w="34" w:type="dxa"/>
          <w:trHeight w:val="1151"/>
        </w:trPr>
        <w:tc>
          <w:tcPr>
            <w:tcW w:w="3165" w:type="dxa"/>
            <w:vMerge w:val="restart"/>
          </w:tcPr>
          <w:p w:rsidR="004E42AA" w:rsidRDefault="004E42AA" w:rsidP="007D25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2AA" w:rsidRPr="008412AA" w:rsidRDefault="004E42AA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1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«Приёмка, подготовка электровоза к рейсу»</w:t>
            </w:r>
          </w:p>
        </w:tc>
        <w:tc>
          <w:tcPr>
            <w:tcW w:w="11260" w:type="dxa"/>
            <w:gridSpan w:val="2"/>
          </w:tcPr>
          <w:p w:rsidR="004E42AA" w:rsidRPr="008412AA" w:rsidRDefault="004E42AA" w:rsidP="004E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10D57">
              <w:rPr>
                <w:rFonts w:ascii="Times New Roman" w:hAnsi="Times New Roman" w:cs="Times New Roman"/>
                <w:sz w:val="24"/>
                <w:szCs w:val="24"/>
              </w:rPr>
              <w:t>Сроки и нормы испытаний диэлектрических защитных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D57">
              <w:rPr>
                <w:rFonts w:ascii="Times New Roman" w:hAnsi="Times New Roman" w:cs="Times New Roman"/>
                <w:sz w:val="24"/>
                <w:szCs w:val="24"/>
              </w:rPr>
              <w:t>Классификация защитных и противопожарных средств на электровозе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D57">
              <w:rPr>
                <w:rFonts w:ascii="Times New Roman" w:hAnsi="Times New Roman" w:cs="Times New Roman"/>
                <w:sz w:val="24"/>
                <w:szCs w:val="24"/>
              </w:rPr>
              <w:t>Порядок приёма электровоза из деповского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10D57">
              <w:rPr>
                <w:rFonts w:ascii="Times New Roman" w:hAnsi="Times New Roman" w:cs="Times New Roman"/>
                <w:sz w:val="24"/>
                <w:szCs w:val="24"/>
              </w:rPr>
              <w:t>бязанности лок. бригады при приёмке электровоза в оборотном депо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D57">
              <w:rPr>
                <w:rFonts w:ascii="Times New Roman" w:hAnsi="Times New Roman" w:cs="Times New Roman"/>
                <w:sz w:val="24"/>
                <w:szCs w:val="24"/>
              </w:rPr>
              <w:t>Общие обязанности лок. бригады при приёмке электровоза на станционных путях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42AA" w:rsidRDefault="00857E76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E42AA" w:rsidRPr="008412AA" w:rsidRDefault="004E42AA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0D57" w:rsidRPr="008412AA" w:rsidTr="004E42AA">
        <w:trPr>
          <w:gridBefore w:val="1"/>
          <w:wBefore w:w="34" w:type="dxa"/>
          <w:trHeight w:val="197"/>
        </w:trPr>
        <w:tc>
          <w:tcPr>
            <w:tcW w:w="3165" w:type="dxa"/>
            <w:vMerge/>
          </w:tcPr>
          <w:p w:rsidR="00510D57" w:rsidRPr="008412AA" w:rsidRDefault="00510D57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0" w:type="dxa"/>
            <w:gridSpan w:val="2"/>
            <w:shd w:val="clear" w:color="auto" w:fill="auto"/>
          </w:tcPr>
          <w:p w:rsidR="00510D57" w:rsidRPr="004E42AA" w:rsidRDefault="004E42AA" w:rsidP="0051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2" w:type="dxa"/>
          </w:tcPr>
          <w:p w:rsidR="00510D57" w:rsidRPr="008412AA" w:rsidRDefault="0098021E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0A17" w:rsidRPr="008412AA" w:rsidTr="004E42AA">
        <w:trPr>
          <w:gridBefore w:val="1"/>
          <w:wBefore w:w="34" w:type="dxa"/>
          <w:trHeight w:val="120"/>
        </w:trPr>
        <w:tc>
          <w:tcPr>
            <w:tcW w:w="3165" w:type="dxa"/>
            <w:vMerge w:val="restart"/>
          </w:tcPr>
          <w:p w:rsidR="004E42AA" w:rsidRDefault="004E42AA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№1.2 </w:t>
            </w:r>
          </w:p>
          <w:p w:rsidR="002A0A17" w:rsidRPr="008412AA" w:rsidRDefault="004E42AA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«Осмотр и сдача  электровоза»</w:t>
            </w:r>
          </w:p>
        </w:tc>
        <w:tc>
          <w:tcPr>
            <w:tcW w:w="11260" w:type="dxa"/>
            <w:gridSpan w:val="2"/>
          </w:tcPr>
          <w:p w:rsidR="004E42AA" w:rsidRPr="004E42AA" w:rsidRDefault="004E42AA" w:rsidP="004E42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Содержание:  </w:t>
            </w:r>
            <w:r w:rsidRPr="004E4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Карта смазки электровоза, виды смазки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4E4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осмотра оборудования в пути следования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121DE" w:rsidRPr="004E42AA" w:rsidRDefault="004E42AA" w:rsidP="004E42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сдачи электровоза после поездки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4E4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Работы, выполняемые при сдаче электровоза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4E4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маршрутного листа и порядок его хранения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A17" w:rsidRPr="008412AA" w:rsidRDefault="00D81559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4E42AA" w:rsidRPr="008412AA" w:rsidTr="00BD5A49">
        <w:trPr>
          <w:gridBefore w:val="1"/>
          <w:wBefore w:w="34" w:type="dxa"/>
          <w:trHeight w:val="2070"/>
        </w:trPr>
        <w:tc>
          <w:tcPr>
            <w:tcW w:w="3165" w:type="dxa"/>
            <w:vMerge/>
          </w:tcPr>
          <w:p w:rsidR="004E42AA" w:rsidRDefault="004E42AA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60" w:type="dxa"/>
            <w:gridSpan w:val="2"/>
          </w:tcPr>
          <w:p w:rsidR="004E42AA" w:rsidRDefault="004E42AA" w:rsidP="003C5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4E42AA" w:rsidRDefault="004E42AA" w:rsidP="003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порядка заполнения журнала технического состояния локомотива формы ТУ-152»</w:t>
            </w:r>
          </w:p>
          <w:p w:rsidR="004E42AA" w:rsidRDefault="004E42AA" w:rsidP="003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8A4D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A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порядка</w:t>
            </w:r>
            <w:r w:rsidRPr="008A4D46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маршрутного листа, основные положения и их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42AA" w:rsidRDefault="004E42AA" w:rsidP="003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92">
              <w:rPr>
                <w:rFonts w:ascii="Times New Roman" w:hAnsi="Times New Roman" w:cs="Times New Roman"/>
                <w:b/>
                <w:sz w:val="24"/>
                <w:szCs w:val="24"/>
              </w:rPr>
              <w:t>П/Р №3:</w:t>
            </w:r>
            <w:r w:rsidRPr="0079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</w:t>
            </w:r>
            <w:r w:rsidRPr="0079659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диэлектрических защитных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2AA" w:rsidRDefault="004E42AA" w:rsidP="003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П/Р №4</w:t>
            </w:r>
            <w:r w:rsidRPr="007965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</w:t>
            </w:r>
            <w:r w:rsidRPr="00796592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замены летней смазки на зимнюю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2AA" w:rsidRPr="008412AA" w:rsidRDefault="004E42AA" w:rsidP="004E6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П/Р №5: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неисправностей автосцепных устройств после прицепки между электровозом и первым вагоном»</w:t>
            </w:r>
          </w:p>
        </w:tc>
        <w:tc>
          <w:tcPr>
            <w:tcW w:w="992" w:type="dxa"/>
          </w:tcPr>
          <w:p w:rsidR="004E42AA" w:rsidRPr="00D81559" w:rsidRDefault="00857E76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0A17" w:rsidRPr="008412AA" w:rsidTr="00BD5A49">
        <w:trPr>
          <w:gridBefore w:val="1"/>
          <w:wBefore w:w="34" w:type="dxa"/>
          <w:trHeight w:val="655"/>
        </w:trPr>
        <w:tc>
          <w:tcPr>
            <w:tcW w:w="3165" w:type="dxa"/>
            <w:vMerge/>
          </w:tcPr>
          <w:p w:rsidR="002A0A17" w:rsidRPr="008412AA" w:rsidRDefault="002A0A17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0" w:type="dxa"/>
            <w:gridSpan w:val="2"/>
          </w:tcPr>
          <w:p w:rsidR="002A0A17" w:rsidRPr="00BE6352" w:rsidRDefault="00E121DE" w:rsidP="00BE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2" w:type="dxa"/>
          </w:tcPr>
          <w:p w:rsidR="002A0A17" w:rsidRPr="008412AA" w:rsidRDefault="0098021E" w:rsidP="00E1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3BEF" w:rsidRPr="008412AA" w:rsidTr="00BD5A49">
        <w:trPr>
          <w:gridBefore w:val="1"/>
          <w:wBefore w:w="34" w:type="dxa"/>
          <w:trHeight w:val="209"/>
        </w:trPr>
        <w:tc>
          <w:tcPr>
            <w:tcW w:w="3165" w:type="dxa"/>
          </w:tcPr>
          <w:p w:rsidR="00B83BEF" w:rsidRPr="008412AA" w:rsidRDefault="007D2555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33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Текущий контроль</w:t>
            </w:r>
          </w:p>
        </w:tc>
        <w:tc>
          <w:tcPr>
            <w:tcW w:w="11260" w:type="dxa"/>
            <w:gridSpan w:val="2"/>
          </w:tcPr>
          <w:p w:rsidR="00B83BEF" w:rsidRPr="00B83BEF" w:rsidRDefault="00C5043C" w:rsidP="00CB763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Контрольная работа </w:t>
            </w:r>
            <w:r w:rsidR="00B83BE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№1 </w:t>
            </w:r>
            <w:r w:rsidR="00B83BE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«Общие обязанности локомотивной бригады при приемке электровоза»</w:t>
            </w:r>
          </w:p>
        </w:tc>
        <w:tc>
          <w:tcPr>
            <w:tcW w:w="992" w:type="dxa"/>
          </w:tcPr>
          <w:p w:rsidR="00B83BEF" w:rsidRPr="004251AD" w:rsidRDefault="00B83BEF" w:rsidP="00E1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5C2" w:rsidRPr="008412AA" w:rsidTr="00022503">
        <w:trPr>
          <w:gridBefore w:val="1"/>
          <w:wBefore w:w="34" w:type="dxa"/>
          <w:trHeight w:val="209"/>
        </w:trPr>
        <w:tc>
          <w:tcPr>
            <w:tcW w:w="14425" w:type="dxa"/>
            <w:gridSpan w:val="3"/>
          </w:tcPr>
          <w:p w:rsidR="00EA45C2" w:rsidRDefault="00EA45C2" w:rsidP="00EA45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«Управление электровозом»</w:t>
            </w:r>
          </w:p>
        </w:tc>
        <w:tc>
          <w:tcPr>
            <w:tcW w:w="992" w:type="dxa"/>
          </w:tcPr>
          <w:p w:rsidR="00EA45C2" w:rsidRDefault="004251AD" w:rsidP="00E1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EA45C2" w:rsidRPr="008412AA" w:rsidTr="00EA45C2">
        <w:trPr>
          <w:gridBefore w:val="1"/>
          <w:wBefore w:w="34" w:type="dxa"/>
          <w:trHeight w:val="1126"/>
        </w:trPr>
        <w:tc>
          <w:tcPr>
            <w:tcW w:w="3165" w:type="dxa"/>
            <w:vMerge w:val="restart"/>
          </w:tcPr>
          <w:p w:rsidR="00EA45C2" w:rsidRDefault="00EA45C2" w:rsidP="00EA45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Тема №2.1 </w:t>
            </w:r>
          </w:p>
          <w:p w:rsidR="00EA45C2" w:rsidRDefault="00EA45C2" w:rsidP="00EA45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«Управление электровозом»</w:t>
            </w:r>
          </w:p>
          <w:p w:rsidR="00EA45C2" w:rsidRPr="00C5043C" w:rsidRDefault="00EA45C2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A45C2" w:rsidRPr="008412AA" w:rsidRDefault="00EA45C2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0" w:type="dxa"/>
            <w:gridSpan w:val="2"/>
          </w:tcPr>
          <w:p w:rsidR="00EA45C2" w:rsidRDefault="00EA45C2" w:rsidP="00EA4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12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A4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Расположение и назначение аппаратов в кабине управления. Назначение кнопок пультов ТЧМ и ТЧМП. Сигнально-расшифровочное табло пульта машиниста. Выход электровоза из депо и следование к составу. Порядок подхода электровоза к составу и прицепка. Порядок трогания электровоза с места и разгон.</w:t>
            </w:r>
          </w:p>
        </w:tc>
        <w:tc>
          <w:tcPr>
            <w:tcW w:w="992" w:type="dxa"/>
          </w:tcPr>
          <w:p w:rsidR="00EA45C2" w:rsidRDefault="004251AD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0A17" w:rsidRPr="008412AA" w:rsidTr="00BD5A49">
        <w:trPr>
          <w:gridBefore w:val="1"/>
          <w:wBefore w:w="34" w:type="dxa"/>
          <w:trHeight w:val="560"/>
        </w:trPr>
        <w:tc>
          <w:tcPr>
            <w:tcW w:w="3165" w:type="dxa"/>
            <w:vMerge/>
          </w:tcPr>
          <w:p w:rsidR="002A0A17" w:rsidRPr="008412AA" w:rsidRDefault="002A0A17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0" w:type="dxa"/>
            <w:gridSpan w:val="2"/>
          </w:tcPr>
          <w:p w:rsidR="002A0A17" w:rsidRPr="008412AA" w:rsidRDefault="00E121DE" w:rsidP="003C5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2" w:type="dxa"/>
          </w:tcPr>
          <w:p w:rsidR="002A0A17" w:rsidRDefault="0098021E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A0A17" w:rsidRPr="008412AA" w:rsidRDefault="002A0A17" w:rsidP="00BE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17" w:rsidRPr="008412AA" w:rsidTr="00283E95">
        <w:trPr>
          <w:gridBefore w:val="1"/>
          <w:wBefore w:w="34" w:type="dxa"/>
          <w:trHeight w:val="271"/>
        </w:trPr>
        <w:tc>
          <w:tcPr>
            <w:tcW w:w="3165" w:type="dxa"/>
          </w:tcPr>
          <w:p w:rsidR="002A0A17" w:rsidRPr="006617C2" w:rsidRDefault="006617C2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763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Текущий контроль  </w:t>
            </w:r>
          </w:p>
        </w:tc>
        <w:tc>
          <w:tcPr>
            <w:tcW w:w="11260" w:type="dxa"/>
            <w:gridSpan w:val="2"/>
          </w:tcPr>
          <w:p w:rsidR="00403760" w:rsidRPr="00B83BEF" w:rsidRDefault="002A0A17" w:rsidP="00CB7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C5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="00B83B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043C">
              <w:rPr>
                <w:rFonts w:ascii="Times New Roman" w:hAnsi="Times New Roman" w:cs="Times New Roman"/>
                <w:sz w:val="24"/>
                <w:szCs w:val="24"/>
              </w:rPr>
              <w:t>Регламент переговоров между ТЧМ и ТЧМП «Минута готовности»</w:t>
            </w:r>
          </w:p>
        </w:tc>
        <w:tc>
          <w:tcPr>
            <w:tcW w:w="992" w:type="dxa"/>
          </w:tcPr>
          <w:p w:rsidR="002A0A17" w:rsidRPr="004251AD" w:rsidRDefault="002A0A17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9B0" w:rsidRPr="008412AA" w:rsidTr="00586C94">
        <w:trPr>
          <w:gridBefore w:val="1"/>
          <w:wBefore w:w="34" w:type="dxa"/>
          <w:trHeight w:val="1241"/>
        </w:trPr>
        <w:tc>
          <w:tcPr>
            <w:tcW w:w="3165" w:type="dxa"/>
            <w:vMerge w:val="restart"/>
          </w:tcPr>
          <w:p w:rsidR="000909B0" w:rsidRPr="008412AA" w:rsidRDefault="000909B0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2.2 «Регламенты переговоров»</w:t>
            </w:r>
          </w:p>
        </w:tc>
        <w:tc>
          <w:tcPr>
            <w:tcW w:w="11260" w:type="dxa"/>
            <w:gridSpan w:val="2"/>
          </w:tcPr>
          <w:p w:rsidR="000909B0" w:rsidRPr="00510D57" w:rsidRDefault="000909B0" w:rsidP="00586C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Содержание: </w:t>
            </w:r>
            <w:r w:rsidRPr="00586C94">
              <w:rPr>
                <w:rFonts w:ascii="Times New Roman" w:hAnsi="Times New Roman" w:cs="Times New Roman"/>
                <w:sz w:val="24"/>
                <w:szCs w:val="24"/>
              </w:rPr>
              <w:t>Ведение поезда по участку с различным профилем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6C94">
              <w:rPr>
                <w:rFonts w:ascii="Times New Roman" w:hAnsi="Times New Roman" w:cs="Times New Roman"/>
                <w:sz w:val="24"/>
                <w:szCs w:val="24"/>
              </w:rPr>
              <w:t>Регламент переговоров между ТЧМ и ТЧМП «Минута готовности» (согласно инструкции ЦТ-876р)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6C94">
              <w:rPr>
                <w:rFonts w:ascii="Times New Roman" w:hAnsi="Times New Roman" w:cs="Times New Roman"/>
                <w:sz w:val="24"/>
                <w:szCs w:val="24"/>
              </w:rPr>
              <w:t>Регламент переговоров между ТЧМ и ТЧМП в пути следования (согласно инструкции ЦТ-876р)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6C94">
              <w:rPr>
                <w:rFonts w:ascii="Times New Roman" w:hAnsi="Times New Roman" w:cs="Times New Roman"/>
                <w:sz w:val="24"/>
                <w:szCs w:val="24"/>
              </w:rPr>
              <w:t>Регламент переговоров по поездной радиосвязи (согласно инструкции ЦТ-876р)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6C94">
              <w:rPr>
                <w:rFonts w:ascii="Times New Roman" w:hAnsi="Times New Roman" w:cs="Times New Roman"/>
                <w:sz w:val="24"/>
                <w:szCs w:val="24"/>
              </w:rPr>
              <w:t>Регламент переговоров и действий при маневровой работе.</w:t>
            </w:r>
          </w:p>
        </w:tc>
        <w:tc>
          <w:tcPr>
            <w:tcW w:w="992" w:type="dxa"/>
          </w:tcPr>
          <w:p w:rsidR="000909B0" w:rsidRPr="008412AA" w:rsidRDefault="004251AD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0909B0" w:rsidRPr="008412AA" w:rsidTr="000909B0">
        <w:trPr>
          <w:gridBefore w:val="1"/>
          <w:wBefore w:w="34" w:type="dxa"/>
          <w:trHeight w:val="1965"/>
        </w:trPr>
        <w:tc>
          <w:tcPr>
            <w:tcW w:w="3165" w:type="dxa"/>
            <w:vMerge/>
          </w:tcPr>
          <w:p w:rsidR="000909B0" w:rsidRPr="008412AA" w:rsidRDefault="000909B0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0" w:type="dxa"/>
            <w:gridSpan w:val="2"/>
          </w:tcPr>
          <w:p w:rsidR="000909B0" w:rsidRDefault="000909B0" w:rsidP="00E121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0909B0" w:rsidRDefault="000909B0" w:rsidP="0058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796592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карт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живаемых участков Лиски-Валуйки»</w:t>
            </w:r>
          </w:p>
          <w:p w:rsidR="000909B0" w:rsidRDefault="000909B0" w:rsidP="0058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</w:t>
            </w:r>
            <w:r w:rsidRPr="00796592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карт обслуживаемых участков Лиски-Поворино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9B0" w:rsidRDefault="000909B0" w:rsidP="0058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</w:t>
            </w:r>
            <w:r w:rsidRPr="00796592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карт обслуживаемых участков Лиски-Россошь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9B0" w:rsidRDefault="000909B0" w:rsidP="0058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796592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карт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живаемых участков Лиски-Отрожка»</w:t>
            </w:r>
          </w:p>
          <w:p w:rsidR="000909B0" w:rsidRPr="00E121DE" w:rsidRDefault="000909B0" w:rsidP="0058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6592">
              <w:rPr>
                <w:rFonts w:ascii="Times New Roman" w:hAnsi="Times New Roman" w:cs="Times New Roman"/>
                <w:sz w:val="24"/>
                <w:szCs w:val="24"/>
              </w:rPr>
              <w:t>Работа на тренажёре ВЛ80с в лаборатории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тормоза подвижного состава</w:t>
            </w:r>
            <w:r w:rsidRPr="00796592">
              <w:rPr>
                <w:rFonts w:ascii="Times New Roman" w:hAnsi="Times New Roman" w:cs="Times New Roman"/>
                <w:sz w:val="24"/>
                <w:szCs w:val="24"/>
              </w:rPr>
              <w:t>». Отработка практических навыков ведения поезда»</w:t>
            </w:r>
          </w:p>
        </w:tc>
        <w:tc>
          <w:tcPr>
            <w:tcW w:w="992" w:type="dxa"/>
          </w:tcPr>
          <w:p w:rsidR="000909B0" w:rsidRPr="004251AD" w:rsidRDefault="000909B0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09B0" w:rsidRPr="008412AA" w:rsidTr="002A7C77">
        <w:trPr>
          <w:gridBefore w:val="1"/>
          <w:wBefore w:w="34" w:type="dxa"/>
          <w:trHeight w:val="228"/>
        </w:trPr>
        <w:tc>
          <w:tcPr>
            <w:tcW w:w="3165" w:type="dxa"/>
            <w:vMerge/>
          </w:tcPr>
          <w:p w:rsidR="000909B0" w:rsidRPr="008412AA" w:rsidRDefault="000909B0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0" w:type="dxa"/>
            <w:gridSpan w:val="2"/>
          </w:tcPr>
          <w:p w:rsidR="000909B0" w:rsidRPr="008412AA" w:rsidRDefault="000909B0" w:rsidP="00586C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2" w:type="dxa"/>
          </w:tcPr>
          <w:p w:rsidR="000909B0" w:rsidRDefault="0098021E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7C77" w:rsidRPr="008412AA" w:rsidTr="00283E95">
        <w:trPr>
          <w:gridBefore w:val="1"/>
          <w:wBefore w:w="34" w:type="dxa"/>
          <w:trHeight w:val="381"/>
        </w:trPr>
        <w:tc>
          <w:tcPr>
            <w:tcW w:w="14425" w:type="dxa"/>
            <w:gridSpan w:val="3"/>
          </w:tcPr>
          <w:p w:rsidR="002A7C77" w:rsidRPr="008412AA" w:rsidRDefault="002A7C77" w:rsidP="002A7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 «Осуществление контроля за работой устройств, узлов и агрегатов электровоза»</w:t>
            </w:r>
          </w:p>
        </w:tc>
        <w:tc>
          <w:tcPr>
            <w:tcW w:w="992" w:type="dxa"/>
          </w:tcPr>
          <w:p w:rsidR="002A7C77" w:rsidRDefault="00C2013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0909B0" w:rsidRPr="008412AA" w:rsidTr="000909B0">
        <w:trPr>
          <w:gridBefore w:val="1"/>
          <w:wBefore w:w="34" w:type="dxa"/>
          <w:trHeight w:val="1185"/>
        </w:trPr>
        <w:tc>
          <w:tcPr>
            <w:tcW w:w="3165" w:type="dxa"/>
            <w:vMerge w:val="restart"/>
          </w:tcPr>
          <w:p w:rsidR="000909B0" w:rsidRPr="000909B0" w:rsidRDefault="000909B0" w:rsidP="000909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№3.1 «Осуществление контроля за работой механического оборудования в пути следования» </w:t>
            </w:r>
          </w:p>
        </w:tc>
        <w:tc>
          <w:tcPr>
            <w:tcW w:w="11260" w:type="dxa"/>
            <w:gridSpan w:val="2"/>
          </w:tcPr>
          <w:p w:rsidR="000909B0" w:rsidRPr="008412AA" w:rsidRDefault="000909B0" w:rsidP="000909B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работой колёсных пар, буксовых узлов, тяговой передачи.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работой люлечного подвешивания кузова, гидравлических гасителей, шаровой связи. Осуществление контроля за работой автосцепных устройств и подвески ТД. Осуществление контроля за работой песочного хозяйства.</w:t>
            </w:r>
          </w:p>
        </w:tc>
        <w:tc>
          <w:tcPr>
            <w:tcW w:w="992" w:type="dxa"/>
          </w:tcPr>
          <w:p w:rsidR="000909B0" w:rsidRDefault="000909B0" w:rsidP="0009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909B0" w:rsidRPr="008412AA" w:rsidTr="000909B0">
        <w:trPr>
          <w:gridBefore w:val="1"/>
          <w:wBefore w:w="34" w:type="dxa"/>
          <w:trHeight w:val="554"/>
        </w:trPr>
        <w:tc>
          <w:tcPr>
            <w:tcW w:w="3165" w:type="dxa"/>
            <w:vMerge/>
          </w:tcPr>
          <w:p w:rsidR="000909B0" w:rsidRDefault="000909B0" w:rsidP="000909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0" w:type="dxa"/>
            <w:gridSpan w:val="2"/>
          </w:tcPr>
          <w:p w:rsidR="000909B0" w:rsidRDefault="000909B0" w:rsidP="000909B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2" w:type="dxa"/>
          </w:tcPr>
          <w:p w:rsidR="000909B0" w:rsidRDefault="004251AD" w:rsidP="0009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909B0" w:rsidRPr="008412AA" w:rsidTr="000909B0">
        <w:trPr>
          <w:gridBefore w:val="1"/>
          <w:wBefore w:w="34" w:type="dxa"/>
          <w:trHeight w:val="1835"/>
        </w:trPr>
        <w:tc>
          <w:tcPr>
            <w:tcW w:w="3165" w:type="dxa"/>
            <w:vMerge w:val="restart"/>
          </w:tcPr>
          <w:p w:rsidR="000909B0" w:rsidRDefault="000909B0" w:rsidP="000909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№3.2 </w:t>
            </w:r>
            <w:r w:rsidRPr="006435F4">
              <w:rPr>
                <w:rFonts w:ascii="Times New Roman" w:hAnsi="Times New Roman" w:cs="Times New Roman"/>
                <w:b/>
                <w:sz w:val="24"/>
                <w:szCs w:val="24"/>
              </w:rPr>
              <w:t>«Осуществление контроля за работой узлов и аппаратов высоковольтной и силовой цепи»</w:t>
            </w:r>
          </w:p>
          <w:p w:rsidR="000909B0" w:rsidRDefault="000909B0" w:rsidP="00FC0A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0" w:type="dxa"/>
            <w:gridSpan w:val="2"/>
          </w:tcPr>
          <w:p w:rsidR="000909B0" w:rsidRDefault="000909B0" w:rsidP="000909B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контроля за работой узлов крышевого оборудования. Осуществление контроля за работой токоприёмников.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работой главных выключателей.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работой  разрядников. Осуществление контроля за работой  трансформаторов. Осуществление контроля за работой электрического контроллера главного ЭКГ – 8Ж.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работой выпрямительных установок</w:t>
            </w:r>
            <w:r w:rsidRPr="0091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типа ВУК – 4000Т и ВУВ-60. Осуществление контроля за работой сглаживающих и переходных реакторов.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работой тяговых двигателей.</w:t>
            </w:r>
          </w:p>
        </w:tc>
        <w:tc>
          <w:tcPr>
            <w:tcW w:w="992" w:type="dxa"/>
          </w:tcPr>
          <w:p w:rsidR="000909B0" w:rsidRDefault="000909B0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909B0" w:rsidRPr="008412AA" w:rsidTr="000909B0">
        <w:trPr>
          <w:gridBefore w:val="1"/>
          <w:wBefore w:w="34" w:type="dxa"/>
          <w:trHeight w:val="486"/>
        </w:trPr>
        <w:tc>
          <w:tcPr>
            <w:tcW w:w="3165" w:type="dxa"/>
            <w:vMerge/>
          </w:tcPr>
          <w:p w:rsidR="000909B0" w:rsidRDefault="000909B0" w:rsidP="00FC0A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0" w:type="dxa"/>
            <w:gridSpan w:val="2"/>
          </w:tcPr>
          <w:p w:rsidR="000909B0" w:rsidRPr="00B730D5" w:rsidRDefault="000909B0" w:rsidP="000909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909B0" w:rsidRDefault="00D81559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83E95" w:rsidRPr="008412AA" w:rsidTr="000909B0">
        <w:trPr>
          <w:gridBefore w:val="1"/>
          <w:wBefore w:w="34" w:type="dxa"/>
          <w:trHeight w:val="2430"/>
        </w:trPr>
        <w:tc>
          <w:tcPr>
            <w:tcW w:w="3165" w:type="dxa"/>
            <w:vMerge w:val="restart"/>
          </w:tcPr>
          <w:p w:rsidR="00283E95" w:rsidRDefault="00283E95" w:rsidP="002A7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E95" w:rsidRDefault="00283E95" w:rsidP="002A7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E95" w:rsidRDefault="00283E95" w:rsidP="002A7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E95" w:rsidRDefault="00283E95" w:rsidP="002A7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E95" w:rsidRDefault="00283E95" w:rsidP="000909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E95" w:rsidRDefault="00283E95" w:rsidP="002A7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E95" w:rsidRDefault="00283E95" w:rsidP="002A7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№3.3 </w:t>
            </w:r>
            <w:r w:rsidRPr="006435F4">
              <w:rPr>
                <w:rFonts w:ascii="Times New Roman" w:hAnsi="Times New Roman" w:cs="Times New Roman"/>
                <w:b/>
                <w:sz w:val="24"/>
                <w:szCs w:val="24"/>
              </w:rPr>
              <w:t>«Осуществление контроля за работой вспомогательных цепей и цепей управления»</w:t>
            </w:r>
          </w:p>
          <w:p w:rsidR="00283E95" w:rsidRDefault="00283E95" w:rsidP="002A7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E95" w:rsidRDefault="00283E95" w:rsidP="002A7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0" w:type="dxa"/>
            <w:gridSpan w:val="2"/>
          </w:tcPr>
          <w:p w:rsidR="00283E95" w:rsidRDefault="00283E95" w:rsidP="000909B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3E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контроля за работой фазорасщепителей ФР-1, ФР – 2. Осуществление контроля за работой мотор-вентиляторов МВ 1 - МВ 4. Осуществление контроля за работой маслонасоса МН . Осуществление контроля за работой мотор-компрессора МК. Осуществление контроля за работой</w:t>
            </w:r>
            <w:r w:rsidRPr="00BA1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 постоянного тока типа ДМК – 1/50. Осуществление контроля за работой двигателя постоянного тока типа П-11М. </w:t>
            </w:r>
            <w:r w:rsidRPr="00B83BE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неисправностей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высоковольтных</w:t>
            </w:r>
            <w:r w:rsidRPr="00B83BEF">
              <w:rPr>
                <w:rFonts w:ascii="Times New Roman" w:hAnsi="Times New Roman" w:cs="Times New Roman"/>
                <w:sz w:val="24"/>
                <w:szCs w:val="24"/>
              </w:rPr>
              <w:t xml:space="preserve"> цепях.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BEF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 в силовых цепях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3BEF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 в вспомогательных цепях.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BEF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 в цепях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логических схем по определению неисправностей узлов и аппаратов.</w:t>
            </w:r>
          </w:p>
        </w:tc>
        <w:tc>
          <w:tcPr>
            <w:tcW w:w="992" w:type="dxa"/>
          </w:tcPr>
          <w:p w:rsidR="00283E95" w:rsidRDefault="004251AD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283E95" w:rsidRPr="008412AA" w:rsidTr="002A7C77">
        <w:trPr>
          <w:gridBefore w:val="1"/>
          <w:wBefore w:w="34" w:type="dxa"/>
          <w:trHeight w:val="1395"/>
        </w:trPr>
        <w:tc>
          <w:tcPr>
            <w:tcW w:w="3165" w:type="dxa"/>
            <w:vMerge/>
          </w:tcPr>
          <w:p w:rsidR="00283E95" w:rsidRDefault="00283E95" w:rsidP="000909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0" w:type="dxa"/>
            <w:gridSpan w:val="2"/>
          </w:tcPr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«Обнаружение и устранение неисправностей в высоковольтной цепи электровоза».4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логической схемы определения и устранения неисправностей крышевого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».4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«Обнаружение и устранение неисправностей в силовой цепи электровоза».4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«Обнаружение и устранение неисправностей при работе переходного реактора в режиме делителя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».4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«Обнаружение и устранение неисправностей при работе переходного реактора в режиме делителя напряжения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».4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«Обнаружение и устранение неисправностей в электрической цепи при реверсировании тяговых двигателей».4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логической схемы определения и устранения неисправностей в цепи токоприемников».2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логической схемы определения и устранения неисправностей в цепях управления главным выключателем».2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логической схемы определения и устранения неисправностей в цепях управления фазорасщепителями ФР-1; ФР-2».2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логической схемы определения и устранения неисправностей в цепях управления мотор-компрессором».2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логической схемы определения и устранения неисправностей в цепях управления мотор-вентиляторами МВ1-4».2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логической схемы определения и устранения неисправностей в цепях управления маслонасосом МН».2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логической схемы определения и устранения неисправностей в цепях управления линейными контакторами 51-54».2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логической схемы определения и устранения неисправностей в цепи набора позиций».2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логической схемы определения и устранения неисправностей в цепи сброса позиций».2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«Обнаружение и устранение неисправностей в цепях трансформатора регулируемого подмагничиванием шунтов ТРПШ».4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№14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«Обнаружение и устранение неисправностей в цепях аккумуляторной батареи».4</w:t>
            </w:r>
          </w:p>
          <w:p w:rsidR="00283E95" w:rsidRDefault="00283E95" w:rsidP="002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№15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«Обнаружение и устранение причин срабатывания систем защиты силовых цепей».4</w:t>
            </w:r>
          </w:p>
          <w:p w:rsidR="00283E95" w:rsidRDefault="00283E95" w:rsidP="00283E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№16</w:t>
            </w:r>
            <w:r w:rsidRPr="00533A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«Обнаружение и устранение причин срабатывания систем защиты вспомогательных цепей».4</w:t>
            </w:r>
          </w:p>
        </w:tc>
        <w:tc>
          <w:tcPr>
            <w:tcW w:w="992" w:type="dxa"/>
          </w:tcPr>
          <w:p w:rsidR="00283E95" w:rsidRPr="004251AD" w:rsidRDefault="0098021E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B730D5" w:rsidRPr="008412AA" w:rsidTr="00BD5A49">
        <w:trPr>
          <w:gridBefore w:val="1"/>
          <w:wBefore w:w="34" w:type="dxa"/>
          <w:trHeight w:val="527"/>
        </w:trPr>
        <w:tc>
          <w:tcPr>
            <w:tcW w:w="3165" w:type="dxa"/>
          </w:tcPr>
          <w:p w:rsidR="00B730D5" w:rsidRPr="008412AA" w:rsidRDefault="00B730D5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0" w:type="dxa"/>
            <w:gridSpan w:val="2"/>
          </w:tcPr>
          <w:p w:rsidR="00B730D5" w:rsidRPr="008412AA" w:rsidRDefault="00B730D5" w:rsidP="003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2" w:type="dxa"/>
          </w:tcPr>
          <w:p w:rsidR="00B730D5" w:rsidRPr="008412AA" w:rsidRDefault="00D81559" w:rsidP="0098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730D5" w:rsidRPr="008412AA" w:rsidTr="00283E95">
        <w:trPr>
          <w:gridBefore w:val="1"/>
          <w:wBefore w:w="34" w:type="dxa"/>
          <w:trHeight w:val="293"/>
        </w:trPr>
        <w:tc>
          <w:tcPr>
            <w:tcW w:w="3165" w:type="dxa"/>
          </w:tcPr>
          <w:p w:rsidR="00B730D5" w:rsidRPr="008412AA" w:rsidRDefault="00B730D5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0" w:type="dxa"/>
            <w:gridSpan w:val="2"/>
          </w:tcPr>
          <w:p w:rsidR="00B730D5" w:rsidRPr="00C5043C" w:rsidRDefault="00B730D5" w:rsidP="00240B1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412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«Выявление и устранение неисправностей в силовых цепях».</w:t>
            </w:r>
          </w:p>
        </w:tc>
        <w:tc>
          <w:tcPr>
            <w:tcW w:w="992" w:type="dxa"/>
          </w:tcPr>
          <w:p w:rsidR="00B730D5" w:rsidRPr="004251AD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0D5" w:rsidRPr="008412AA" w:rsidTr="00283E95">
        <w:trPr>
          <w:gridBefore w:val="1"/>
          <w:wBefore w:w="34" w:type="dxa"/>
          <w:trHeight w:val="269"/>
        </w:trPr>
        <w:tc>
          <w:tcPr>
            <w:tcW w:w="3165" w:type="dxa"/>
          </w:tcPr>
          <w:p w:rsidR="00B730D5" w:rsidRPr="008412AA" w:rsidRDefault="00B730D5" w:rsidP="003C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0" w:type="dxa"/>
            <w:gridSpan w:val="2"/>
          </w:tcPr>
          <w:p w:rsidR="00B730D5" w:rsidRPr="008412AA" w:rsidRDefault="00B730D5" w:rsidP="00CB7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A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0D5" w:rsidRPr="00030392" w:rsidTr="00BD5A49">
        <w:trPr>
          <w:trHeight w:val="14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 xml:space="preserve">Итого по </w:t>
            </w:r>
            <w:r w:rsidRPr="001D68BF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МДК 02.01 «Конструкция и управление локомотивом(электровозом)»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</w:tr>
      <w:tr w:rsidR="00B730D5" w:rsidRPr="00030392" w:rsidTr="00BD5A49">
        <w:trPr>
          <w:trHeight w:val="14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1D68BF" w:rsidRDefault="00B730D5" w:rsidP="001D6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1D68BF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 xml:space="preserve">максимальная учебная нагрузка </w:t>
            </w:r>
            <w:r w:rsidRPr="00030392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 xml:space="preserve">МДК </w:t>
            </w:r>
            <w:r w:rsidRPr="00030392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1183</w:t>
            </w:r>
          </w:p>
        </w:tc>
      </w:tr>
      <w:tr w:rsidR="00B730D5" w:rsidRPr="00030392" w:rsidTr="00BD5A49">
        <w:trPr>
          <w:trHeight w:val="14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1D68BF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1D68BF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48</w:t>
            </w:r>
          </w:p>
        </w:tc>
      </w:tr>
      <w:tr w:rsidR="00B730D5" w:rsidTr="00BD5A49">
        <w:trPr>
          <w:trHeight w:val="14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1D68BF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1D68BF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20</w:t>
            </w:r>
          </w:p>
        </w:tc>
      </w:tr>
      <w:tr w:rsidR="00B730D5" w:rsidRPr="00030392" w:rsidTr="00BD5A49">
        <w:trPr>
          <w:trHeight w:val="14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1D68BF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1D68BF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 xml:space="preserve">аудиторная учебная нагрузка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30392">
              <w:rPr>
                <w:rFonts w:ascii="Times New Roman" w:hAnsi="Times New Roman"/>
                <w:b/>
                <w:bCs/>
                <w:szCs w:val="24"/>
                <w:lang w:eastAsia="en-US"/>
              </w:rPr>
              <w:t>143</w:t>
            </w:r>
          </w:p>
        </w:tc>
      </w:tr>
      <w:tr w:rsidR="00B730D5" w:rsidRPr="00030392" w:rsidTr="00BD5A49">
        <w:trPr>
          <w:trHeight w:val="14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1D68BF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1D68BF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30392">
              <w:rPr>
                <w:rFonts w:ascii="Times New Roman" w:hAnsi="Times New Roman"/>
                <w:b/>
                <w:bCs/>
                <w:szCs w:val="24"/>
                <w:lang w:eastAsia="en-US"/>
              </w:rPr>
              <w:t>180</w:t>
            </w:r>
          </w:p>
        </w:tc>
      </w:tr>
      <w:tr w:rsidR="00B730D5" w:rsidRPr="00030392" w:rsidTr="00BD5A49">
        <w:trPr>
          <w:trHeight w:val="14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1D68BF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30392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lastRenderedPageBreak/>
              <w:t xml:space="preserve">Производственная практика </w:t>
            </w:r>
            <w:r w:rsidRPr="001D68BF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30392">
              <w:rPr>
                <w:rFonts w:ascii="Times New Roman" w:hAnsi="Times New Roman"/>
                <w:b/>
                <w:bCs/>
                <w:szCs w:val="24"/>
                <w:lang w:eastAsia="en-US"/>
              </w:rPr>
              <w:t>792</w:t>
            </w:r>
          </w:p>
        </w:tc>
      </w:tr>
      <w:tr w:rsidR="00B730D5" w:rsidRPr="008412AA" w:rsidTr="0009192C">
        <w:trPr>
          <w:gridBefore w:val="1"/>
          <w:wBefore w:w="34" w:type="dxa"/>
          <w:trHeight w:val="1126"/>
        </w:trPr>
        <w:tc>
          <w:tcPr>
            <w:tcW w:w="13291" w:type="dxa"/>
            <w:gridSpan w:val="2"/>
            <w:tcBorders>
              <w:left w:val="single" w:sz="4" w:space="0" w:color="auto"/>
            </w:tcBorders>
          </w:tcPr>
          <w:p w:rsidR="00B730D5" w:rsidRPr="0009192C" w:rsidRDefault="00B730D5" w:rsidP="0009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B730D5" w:rsidRPr="001901F3" w:rsidRDefault="00B730D5" w:rsidP="003C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F3">
              <w:rPr>
                <w:rFonts w:ascii="Times New Roman" w:hAnsi="Times New Roman"/>
                <w:sz w:val="24"/>
                <w:szCs w:val="24"/>
              </w:rPr>
              <w:t>Тема 1. Эксплуатация локомотива (электровоза):</w:t>
            </w:r>
          </w:p>
          <w:p w:rsidR="00B730D5" w:rsidRPr="00C5043C" w:rsidRDefault="00B730D5" w:rsidP="00C5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5043C">
              <w:rPr>
                <w:rFonts w:ascii="Times New Roman" w:hAnsi="Times New Roman"/>
                <w:sz w:val="24"/>
                <w:szCs w:val="24"/>
              </w:rPr>
              <w:t>Техника безопасности и пожарные мероприятия при эксплуатации и обслуживании электровоза.</w:t>
            </w:r>
          </w:p>
          <w:p w:rsidR="00B730D5" w:rsidRPr="00C5043C" w:rsidRDefault="00B730D5" w:rsidP="00C5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5043C">
              <w:rPr>
                <w:rFonts w:ascii="Times New Roman" w:hAnsi="Times New Roman"/>
                <w:sz w:val="24"/>
                <w:szCs w:val="24"/>
              </w:rPr>
              <w:t>Электрические схемы электровозов переменного тока.</w:t>
            </w:r>
          </w:p>
          <w:p w:rsidR="00B730D5" w:rsidRPr="00C5043C" w:rsidRDefault="00B730D5" w:rsidP="00C5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5043C">
              <w:rPr>
                <w:rFonts w:ascii="Times New Roman" w:hAnsi="Times New Roman"/>
                <w:sz w:val="24"/>
                <w:szCs w:val="24"/>
              </w:rPr>
              <w:t>Расположение и назначение приборов в кабине электровоза.</w:t>
            </w:r>
          </w:p>
          <w:p w:rsidR="00B730D5" w:rsidRPr="00C5043C" w:rsidRDefault="00B730D5" w:rsidP="00C5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5043C">
              <w:rPr>
                <w:rFonts w:ascii="Times New Roman" w:hAnsi="Times New Roman"/>
                <w:sz w:val="24"/>
                <w:szCs w:val="24"/>
              </w:rPr>
              <w:t>Порядок приёмки электровоза из деповского ремонта и на станционных путях.</w:t>
            </w:r>
          </w:p>
          <w:p w:rsidR="00B730D5" w:rsidRPr="00C5043C" w:rsidRDefault="00B730D5" w:rsidP="00C5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5043C">
              <w:rPr>
                <w:rFonts w:ascii="Times New Roman" w:hAnsi="Times New Roman"/>
                <w:sz w:val="24"/>
                <w:szCs w:val="24"/>
              </w:rPr>
              <w:t>Осмотр оборудования электровоза в пути следования.</w:t>
            </w:r>
          </w:p>
          <w:p w:rsidR="00B730D5" w:rsidRPr="00C5043C" w:rsidRDefault="00B730D5" w:rsidP="00C5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5043C">
              <w:rPr>
                <w:rFonts w:ascii="Times New Roman" w:hAnsi="Times New Roman"/>
                <w:sz w:val="24"/>
                <w:szCs w:val="24"/>
              </w:rPr>
              <w:t>Порядок трогания и осмотр оборудования в пути следования.</w:t>
            </w:r>
          </w:p>
          <w:p w:rsidR="00B730D5" w:rsidRDefault="00B730D5" w:rsidP="003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8412AA">
              <w:rPr>
                <w:rFonts w:ascii="Times New Roman" w:hAnsi="Times New Roman" w:cs="Times New Roman"/>
                <w:sz w:val="24"/>
                <w:szCs w:val="24"/>
              </w:rPr>
              <w:t>2.Обеспечение безопасности движения поездов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30D5" w:rsidRDefault="00B730D5" w:rsidP="003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1.Приборы безопасности, находящиеся на электровозе.</w:t>
            </w:r>
          </w:p>
          <w:p w:rsidR="00B730D5" w:rsidRDefault="00B730D5" w:rsidP="003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2.Регламент «Минута готовности».</w:t>
            </w:r>
          </w:p>
          <w:p w:rsidR="00B730D5" w:rsidRDefault="00B730D5" w:rsidP="003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3.Регламент переговоров между машинистом и помощником в пути следования.</w:t>
            </w:r>
          </w:p>
          <w:p w:rsidR="00B730D5" w:rsidRDefault="00B730D5" w:rsidP="003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4.Регламент переговоров по радиосвязи.</w:t>
            </w:r>
          </w:p>
          <w:p w:rsidR="00B730D5" w:rsidRDefault="00B730D5" w:rsidP="003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5.Выявление и устранение неисправности в пути следования в силовых цепях.</w:t>
            </w:r>
          </w:p>
          <w:p w:rsidR="00B730D5" w:rsidRDefault="00B730D5" w:rsidP="003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6.Выявление и устранение неисправности в пути следования во вспомогательных цепях.</w:t>
            </w:r>
          </w:p>
          <w:p w:rsidR="00B730D5" w:rsidRPr="008412AA" w:rsidRDefault="00B730D5" w:rsidP="003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7.Выявление и устранение неисправности в пути следования в цепях управления.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8.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приказа 1Ц «О мерах по обеспечению безопасности движения поездов на железнодорожном транспорте»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9.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приказа 1Ц 3 «О планово-предупредительной системе обеспечения безопасности в локомотивном хозяйстве»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10.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инструкции ЦТ 291 «О порядке расследования порч, неисправностей, внепланового ремонта, повреждений и отказов локомотивов»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11.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инструкции ЦД-ЦТ-851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12.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правил учета, маркировки (клеймения), выдачи и хранения тормозных башмаков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13.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инструкции ЦТНО «Положение о локомотивной бригаде ОАО «РЖД»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14.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приказа 9Ц «Положение о порядке применения предупредительных сигналов машиниста и помощника машиниста локомотива»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15.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положения о Книге замечаний машиниста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16.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Ш-1209у «Регламент выполнения операций по закреплению подвижного состава»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17.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инструкции ЦТ-329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18.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инструкции ЦТ - 685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19.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Изучение распоряжения 3Р «О системе технического обслуживания и ремонта локомотивов ОАО «РЖД» 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20.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Изучение инструкции ЦТ_8/14 «Подготовка электровозов к работе и техническому обслуживанию в зимних и летних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условиях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21.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Действие в нестандартных ситуациях Г6435у</w:t>
            </w:r>
          </w:p>
          <w:p w:rsidR="00B730D5" w:rsidRDefault="00B730D5" w:rsidP="00A111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22.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Организация труда и отдыха локомотивных бригад</w:t>
            </w:r>
          </w:p>
          <w:p w:rsidR="00B730D5" w:rsidRPr="0009192C" w:rsidRDefault="00B730D5" w:rsidP="00091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9192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Техника безопасности при обслуживании и эксплуатации электровозов, пожарные мероприятия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профотбора на профпригодность помощника машиниста локомотива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3.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медицинского освидетельствования на должность помощника машиниста электровоза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4.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Сдача экзаменов по ПТЭ и инструкциям на должность помощника машиниста электровоза в комиссии Эксплуатационного локомотивного депо Лиски-Узловая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5.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Постановка в наряд для поездки дублером помощника машиниста электровоза у нарядчика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6.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Явка локомотивной бригады на работу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7.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Приемка электровоза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8.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Технические занятия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9.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Выезд из депо и прицепка к составу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9.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Опробование автотормозов и подготовка к отправлению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10.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Технические занятия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11.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Отправление грузового поезда со станции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12.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Регламент переговоров между машинистом и помощником «Минутная готовность»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13.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Регламент переговоров между машинистом и помощником машиниста в пути следования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14.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Ведение поезда по различным элементам профиля пути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15.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Трогание поезда с места и разгон после отправления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16.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Следование поезда по площадке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17.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Следование поезда по спуску различной крутизны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18.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Посещение дня безопасности с локомотивными бригадами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19.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Технические занятия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20.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Переход со спуска через площадку на подъем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21.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Трогание поезда на подъем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22.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Посещение дня безопасности с локомотивными бригадами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23.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Прибытие грузового поезда на станцию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24.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Ведение поезда двойной тяги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25.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маневровой работы поездным локомотивом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26.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Наблюдение за контактным проводом в пути следования</w:t>
            </w:r>
          </w:p>
          <w:p w:rsidR="00B730D5" w:rsidRPr="00A111EE" w:rsidRDefault="00B730D5" w:rsidP="00A111EE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27.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Контроль за работой электровоза в пути следования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28.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Техническое обслуживание ТО-1 электровоза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29.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Приемка и сдача локомотива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30.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Средства защиты от поражения электрическим током на электровозе</w:t>
            </w:r>
          </w:p>
          <w:p w:rsidR="00B730D5" w:rsidRPr="00A111EE" w:rsidRDefault="00B730D5" w:rsidP="00A1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31. </w:t>
            </w:r>
            <w:r w:rsidRPr="00A111EE">
              <w:rPr>
                <w:rFonts w:ascii="Times New Roman" w:eastAsia="Calibri" w:hAnsi="Times New Roman"/>
                <w:bCs/>
                <w:sz w:val="24"/>
                <w:szCs w:val="24"/>
              </w:rPr>
              <w:t>Меры безопасности при обслуживании электровоза в пути следования, на станции и деповских путях</w:t>
            </w:r>
          </w:p>
          <w:p w:rsidR="00B730D5" w:rsidRPr="003C6652" w:rsidRDefault="00B730D5" w:rsidP="003C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32. </w:t>
            </w:r>
            <w:r w:rsidRPr="003C6652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пробных слесарных работ на 4-ый разряд по ремонту электровозов</w:t>
            </w:r>
          </w:p>
          <w:p w:rsidR="00B730D5" w:rsidRPr="003C6652" w:rsidRDefault="00B730D5" w:rsidP="003C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33. </w:t>
            </w:r>
            <w:r w:rsidRPr="003C6652">
              <w:rPr>
                <w:rFonts w:ascii="Times New Roman" w:eastAsia="Calibri" w:hAnsi="Times New Roman"/>
                <w:bCs/>
                <w:sz w:val="24"/>
                <w:szCs w:val="24"/>
              </w:rPr>
              <w:t>Сдача дневников производственной практики</w:t>
            </w:r>
          </w:p>
        </w:tc>
        <w:tc>
          <w:tcPr>
            <w:tcW w:w="2126" w:type="dxa"/>
            <w:gridSpan w:val="2"/>
          </w:tcPr>
          <w:p w:rsidR="00B730D5" w:rsidRDefault="00B730D5" w:rsidP="00A1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Pr="008412AA" w:rsidRDefault="00B730D5" w:rsidP="00A1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D5" w:rsidRPr="008412AA" w:rsidRDefault="00B730D5" w:rsidP="003C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</w:tr>
      <w:tr w:rsidR="00B730D5" w:rsidRPr="008412AA" w:rsidTr="00D46283">
        <w:trPr>
          <w:gridBefore w:val="1"/>
          <w:wBefore w:w="34" w:type="dxa"/>
          <w:trHeight w:val="165"/>
        </w:trPr>
        <w:tc>
          <w:tcPr>
            <w:tcW w:w="13291" w:type="dxa"/>
            <w:gridSpan w:val="2"/>
            <w:tcBorders>
              <w:left w:val="single" w:sz="4" w:space="0" w:color="auto"/>
            </w:tcBorders>
          </w:tcPr>
          <w:p w:rsidR="00B730D5" w:rsidRPr="00030392" w:rsidRDefault="00B730D5" w:rsidP="003C5D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32"/>
              </w:rPr>
            </w:pPr>
            <w:r w:rsidRPr="00030392">
              <w:rPr>
                <w:rFonts w:ascii="Times New Roman" w:hAnsi="Times New Roman" w:cs="Times New Roman"/>
                <w:b/>
                <w:szCs w:val="32"/>
              </w:rPr>
              <w:lastRenderedPageBreak/>
              <w:t>Экзамен квалификационный</w:t>
            </w:r>
          </w:p>
        </w:tc>
        <w:tc>
          <w:tcPr>
            <w:tcW w:w="2126" w:type="dxa"/>
            <w:gridSpan w:val="2"/>
          </w:tcPr>
          <w:p w:rsidR="00B730D5" w:rsidRPr="00030392" w:rsidRDefault="00B730D5" w:rsidP="003C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730D5" w:rsidRPr="00E14477" w:rsidTr="003C6652">
        <w:trPr>
          <w:trHeight w:val="143"/>
        </w:trPr>
        <w:tc>
          <w:tcPr>
            <w:tcW w:w="13325" w:type="dxa"/>
            <w:gridSpan w:val="3"/>
          </w:tcPr>
          <w:p w:rsidR="00B730D5" w:rsidRPr="00A111EE" w:rsidRDefault="00B730D5" w:rsidP="00EE45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A111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Итого по  </w:t>
            </w:r>
            <w:r w:rsidRPr="00A111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МДК 02.01. </w:t>
            </w:r>
            <w:r w:rsidRPr="00A111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«Конструкция и управление локомотивом (электровозом)»</w:t>
            </w:r>
          </w:p>
        </w:tc>
        <w:tc>
          <w:tcPr>
            <w:tcW w:w="2126" w:type="dxa"/>
            <w:gridSpan w:val="2"/>
          </w:tcPr>
          <w:p w:rsidR="00B730D5" w:rsidRPr="00A111EE" w:rsidRDefault="00B730D5" w:rsidP="00E12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</w:p>
        </w:tc>
      </w:tr>
      <w:tr w:rsidR="00B730D5" w:rsidRPr="00E14477" w:rsidTr="003C6652">
        <w:trPr>
          <w:trHeight w:val="143"/>
        </w:trPr>
        <w:tc>
          <w:tcPr>
            <w:tcW w:w="13325" w:type="dxa"/>
            <w:gridSpan w:val="3"/>
          </w:tcPr>
          <w:p w:rsidR="00B730D5" w:rsidRPr="00A111EE" w:rsidRDefault="00B730D5" w:rsidP="00D610C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A111EE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eastAsia="en-US"/>
              </w:rPr>
              <w:t xml:space="preserve">максимальная учебная нагрузка </w:t>
            </w:r>
            <w:r w:rsidRPr="00A111EE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 xml:space="preserve"> по ПМ.02</w:t>
            </w:r>
          </w:p>
        </w:tc>
        <w:tc>
          <w:tcPr>
            <w:tcW w:w="2126" w:type="dxa"/>
            <w:gridSpan w:val="2"/>
          </w:tcPr>
          <w:p w:rsidR="00B730D5" w:rsidRPr="00A111EE" w:rsidRDefault="00B730D5" w:rsidP="00E12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A111EE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1183</w:t>
            </w:r>
          </w:p>
        </w:tc>
      </w:tr>
      <w:tr w:rsidR="00B730D5" w:rsidRPr="00E14477" w:rsidTr="003C6652">
        <w:trPr>
          <w:trHeight w:val="255"/>
        </w:trPr>
        <w:tc>
          <w:tcPr>
            <w:tcW w:w="13325" w:type="dxa"/>
            <w:gridSpan w:val="3"/>
          </w:tcPr>
          <w:p w:rsidR="00B730D5" w:rsidRPr="00A111EE" w:rsidRDefault="00B730D5" w:rsidP="00E121D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A111EE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gridSpan w:val="2"/>
          </w:tcPr>
          <w:p w:rsidR="00B730D5" w:rsidRPr="00A111EE" w:rsidRDefault="00B730D5" w:rsidP="00E12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A111EE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48</w:t>
            </w:r>
          </w:p>
        </w:tc>
      </w:tr>
      <w:tr w:rsidR="00B730D5" w:rsidRPr="00E14477" w:rsidTr="003C6652">
        <w:trPr>
          <w:trHeight w:val="236"/>
        </w:trPr>
        <w:tc>
          <w:tcPr>
            <w:tcW w:w="13325" w:type="dxa"/>
            <w:gridSpan w:val="3"/>
          </w:tcPr>
          <w:p w:rsidR="00B730D5" w:rsidRPr="00A111EE" w:rsidRDefault="00B730D5" w:rsidP="00E121D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A111EE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eastAsia="en-US"/>
              </w:rPr>
              <w:t>консультации</w:t>
            </w:r>
          </w:p>
        </w:tc>
        <w:tc>
          <w:tcPr>
            <w:tcW w:w="2126" w:type="dxa"/>
            <w:gridSpan w:val="2"/>
          </w:tcPr>
          <w:p w:rsidR="00B730D5" w:rsidRPr="00A111EE" w:rsidRDefault="00B730D5" w:rsidP="00E12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A111EE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20</w:t>
            </w:r>
          </w:p>
        </w:tc>
      </w:tr>
      <w:tr w:rsidR="00B730D5" w:rsidRPr="00E14477" w:rsidTr="003C6652">
        <w:trPr>
          <w:trHeight w:val="143"/>
        </w:trPr>
        <w:tc>
          <w:tcPr>
            <w:tcW w:w="13325" w:type="dxa"/>
            <w:gridSpan w:val="3"/>
          </w:tcPr>
          <w:p w:rsidR="00B730D5" w:rsidRPr="00A111EE" w:rsidRDefault="00B730D5" w:rsidP="00E121D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A111EE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eastAsia="en-US"/>
              </w:rPr>
              <w:t xml:space="preserve">аудиторная учебная нагрузка </w:t>
            </w:r>
          </w:p>
        </w:tc>
        <w:tc>
          <w:tcPr>
            <w:tcW w:w="2126" w:type="dxa"/>
            <w:gridSpan w:val="2"/>
          </w:tcPr>
          <w:p w:rsidR="00B730D5" w:rsidRPr="00A111EE" w:rsidRDefault="00B730D5" w:rsidP="00E12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A111EE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143</w:t>
            </w:r>
          </w:p>
        </w:tc>
      </w:tr>
      <w:tr w:rsidR="00B730D5" w:rsidRPr="00030392" w:rsidTr="003C6652">
        <w:trPr>
          <w:trHeight w:val="143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30392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Итого по ПМ.02 «Управление и техническая эксплуатация электровоза под руководством машиниста»: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</w:tr>
      <w:tr w:rsidR="00B730D5" w:rsidRPr="00030392" w:rsidTr="003C6652">
        <w:trPr>
          <w:trHeight w:val="143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1D68BF" w:rsidRDefault="00B730D5" w:rsidP="001D6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1D68BF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 xml:space="preserve">максимальная учебная нагрузка </w:t>
            </w:r>
            <w:r w:rsidRPr="00030392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 xml:space="preserve"> по ПМ.02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1183</w:t>
            </w:r>
          </w:p>
        </w:tc>
      </w:tr>
      <w:tr w:rsidR="00B730D5" w:rsidRPr="00030392" w:rsidTr="003C6652">
        <w:trPr>
          <w:trHeight w:val="143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1D68BF" w:rsidRDefault="00B730D5" w:rsidP="001D6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1D68BF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48</w:t>
            </w:r>
          </w:p>
        </w:tc>
      </w:tr>
      <w:tr w:rsidR="00B730D5" w:rsidTr="003C6652">
        <w:trPr>
          <w:trHeight w:val="143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1D68BF" w:rsidRDefault="00B730D5" w:rsidP="001D6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1D68BF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консультации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20</w:t>
            </w:r>
          </w:p>
        </w:tc>
      </w:tr>
      <w:tr w:rsidR="00B730D5" w:rsidRPr="00030392" w:rsidTr="003C6652">
        <w:trPr>
          <w:trHeight w:val="143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1D68BF" w:rsidRDefault="00B730D5" w:rsidP="001D6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1D68BF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 xml:space="preserve">аудиторная учебная нагрузка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30392">
              <w:rPr>
                <w:rFonts w:ascii="Times New Roman" w:hAnsi="Times New Roman"/>
                <w:b/>
                <w:bCs/>
                <w:szCs w:val="24"/>
                <w:lang w:eastAsia="en-US"/>
              </w:rPr>
              <w:t>143</w:t>
            </w:r>
          </w:p>
        </w:tc>
      </w:tr>
      <w:tr w:rsidR="00B730D5" w:rsidRPr="00030392" w:rsidTr="003C6652">
        <w:trPr>
          <w:trHeight w:val="143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1D68BF" w:rsidRDefault="00B730D5" w:rsidP="001D6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1D68BF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Учебная 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30392">
              <w:rPr>
                <w:rFonts w:ascii="Times New Roman" w:hAnsi="Times New Roman"/>
                <w:b/>
                <w:bCs/>
                <w:szCs w:val="24"/>
                <w:lang w:eastAsia="en-US"/>
              </w:rPr>
              <w:t>180</w:t>
            </w:r>
          </w:p>
        </w:tc>
      </w:tr>
      <w:tr w:rsidR="00B730D5" w:rsidRPr="00030392" w:rsidTr="003C6652">
        <w:trPr>
          <w:trHeight w:val="143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1D68BF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30392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 xml:space="preserve">Производственная практика </w:t>
            </w:r>
            <w:r w:rsidRPr="001D68BF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(по профилю специальности)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D5" w:rsidRPr="00030392" w:rsidRDefault="00B730D5" w:rsidP="000807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30392">
              <w:rPr>
                <w:rFonts w:ascii="Times New Roman" w:hAnsi="Times New Roman"/>
                <w:b/>
                <w:bCs/>
                <w:szCs w:val="24"/>
                <w:lang w:eastAsia="en-US"/>
              </w:rPr>
              <w:t>792</w:t>
            </w:r>
          </w:p>
        </w:tc>
      </w:tr>
    </w:tbl>
    <w:p w:rsidR="00D056B1" w:rsidRPr="00046830" w:rsidRDefault="00D056B1" w:rsidP="00D0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</w:rPr>
        <w:sectPr w:rsidR="00D056B1" w:rsidRPr="00046830" w:rsidSect="003C5DD9">
          <w:pgSz w:w="16840" w:h="11907" w:orient="landscape"/>
          <w:pgMar w:top="851" w:right="1134" w:bottom="1843" w:left="992" w:header="709" w:footer="1560" w:gutter="0"/>
          <w:cols w:space="720"/>
          <w:titlePg/>
        </w:sectPr>
      </w:pPr>
    </w:p>
    <w:p w:rsidR="005E4937" w:rsidRPr="0009192C" w:rsidRDefault="005E4937" w:rsidP="005E4937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92C">
        <w:rPr>
          <w:rFonts w:ascii="Times New Roman" w:hAnsi="Times New Roman"/>
          <w:b/>
          <w:bCs/>
          <w:sz w:val="24"/>
          <w:szCs w:val="24"/>
        </w:rPr>
        <w:lastRenderedPageBreak/>
        <w:t>4. УСЛОВИЯ РЕАЛИЗАЦИИ ПРОГРАММЫ ПРОФЕССИОНАЛЬНОГО МОДУЛЯ.</w:t>
      </w:r>
    </w:p>
    <w:p w:rsidR="005E4937" w:rsidRPr="0009192C" w:rsidRDefault="005E4937" w:rsidP="005E4937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</w:p>
    <w:p w:rsidR="005E4937" w:rsidRPr="0009192C" w:rsidRDefault="005E4937" w:rsidP="005E493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b/>
          <w:bCs/>
          <w:spacing w:val="-3"/>
          <w:sz w:val="24"/>
          <w:szCs w:val="24"/>
        </w:rPr>
        <w:t xml:space="preserve">4.1. </w:t>
      </w:r>
      <w:r w:rsidRPr="0009192C">
        <w:rPr>
          <w:rFonts w:ascii="Times New Roman" w:hAnsi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5E4937" w:rsidRDefault="005E4937" w:rsidP="005E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4937" w:rsidRPr="00FB4896" w:rsidRDefault="005E4937" w:rsidP="005E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4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48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Реализация программы учебного модуля требует наличия:</w:t>
      </w:r>
    </w:p>
    <w:p w:rsidR="005E4937" w:rsidRDefault="005E4937" w:rsidP="005E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4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4937" w:rsidRDefault="005E4937" w:rsidP="005E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4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8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Аудитория №124 </w:t>
      </w:r>
    </w:p>
    <w:p w:rsidR="005E4937" w:rsidRPr="00FB4896" w:rsidRDefault="005E4937" w:rsidP="005E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4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8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Кабинет конструкции подвижного состава</w:t>
      </w:r>
    </w:p>
    <w:p w:rsidR="005E4937" w:rsidRPr="00FB4896" w:rsidRDefault="005E4937" w:rsidP="005E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FB48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Лаборатория электрических машин и преобразователей подвижного состава</w:t>
      </w:r>
    </w:p>
    <w:p w:rsidR="005E4937" w:rsidRPr="00FB4896" w:rsidRDefault="005E4937" w:rsidP="005E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FB48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Лаборатория электрических аппаратов и цепей подвижного состава</w:t>
      </w:r>
    </w:p>
    <w:p w:rsidR="005E4937" w:rsidRPr="00FB4896" w:rsidRDefault="005E4937" w:rsidP="005E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Pr="00FB48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Лаборатория технического обслуживания 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ремонта подвижного состава.</w:t>
      </w:r>
    </w:p>
    <w:p w:rsidR="005E4937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b/>
          <w:sz w:val="24"/>
          <w:szCs w:val="24"/>
        </w:rPr>
        <w:t>Оборудование кабинета: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sz w:val="24"/>
          <w:szCs w:val="24"/>
        </w:rPr>
        <w:t>-посадочные  места по количеству обучающихся;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sz w:val="24"/>
          <w:szCs w:val="24"/>
        </w:rPr>
        <w:t>-рабочее место преподавателя;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sz w:val="24"/>
          <w:szCs w:val="24"/>
        </w:rPr>
        <w:t xml:space="preserve">-многоплакатный перелистной стенд «Устройство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электровоз</w:t>
      </w:r>
      <w:r w:rsidRPr="0009192C">
        <w:rPr>
          <w:rFonts w:ascii="Times New Roman" w:eastAsia="Times New Roman" w:hAnsi="Times New Roman" w:cs="Times New Roman"/>
          <w:sz w:val="24"/>
          <w:szCs w:val="24"/>
        </w:rPr>
        <w:t>а ВЛ-80С».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sz w:val="24"/>
          <w:szCs w:val="24"/>
        </w:rPr>
        <w:t>- многоплакатный перелисной стенд «Охрана труда при обслуживании и ремонте элекровоза».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sz w:val="24"/>
          <w:szCs w:val="24"/>
        </w:rPr>
        <w:t>-дистанционная скролерная установка.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sz w:val="24"/>
          <w:szCs w:val="24"/>
        </w:rPr>
        <w:t>-компьютер с лицензионным программным обеспечением и мультимедиапроектор.</w:t>
      </w:r>
    </w:p>
    <w:p w:rsidR="005E4937" w:rsidRPr="0009192C" w:rsidRDefault="005E4937" w:rsidP="005E4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92C">
        <w:rPr>
          <w:rFonts w:ascii="Times New Roman" w:hAnsi="Times New Roman" w:cs="Times New Roman"/>
          <w:b/>
          <w:bCs/>
          <w:sz w:val="24"/>
          <w:szCs w:val="24"/>
        </w:rPr>
        <w:t>Комплект учебно-методической документации: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sz w:val="24"/>
          <w:szCs w:val="24"/>
        </w:rPr>
        <w:t>-дидактический материал.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sz w:val="24"/>
          <w:szCs w:val="24"/>
        </w:rPr>
        <w:t>-плакаты,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sz w:val="24"/>
          <w:szCs w:val="24"/>
        </w:rPr>
        <w:t>-карточки задания,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sz w:val="24"/>
          <w:szCs w:val="24"/>
        </w:rPr>
        <w:t>-тесты,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sz w:val="24"/>
          <w:szCs w:val="24"/>
        </w:rPr>
        <w:t>-контрольные материалы.</w:t>
      </w:r>
    </w:p>
    <w:p w:rsidR="005E4937" w:rsidRPr="0009192C" w:rsidRDefault="005E4937" w:rsidP="005E493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92C">
        <w:rPr>
          <w:rFonts w:ascii="Times New Roman" w:eastAsia="Times New Roman" w:hAnsi="Times New Roman" w:cs="Times New Roman"/>
          <w:b/>
          <w:sz w:val="24"/>
          <w:szCs w:val="24"/>
        </w:rPr>
        <w:t>Натуральные детали и аппараты: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 xml:space="preserve">Пульт управления </w:t>
      </w:r>
      <w:r>
        <w:rPr>
          <w:rFonts w:ascii="Times New Roman" w:hAnsi="Times New Roman"/>
          <w:sz w:val="24"/>
          <w:szCs w:val="24"/>
        </w:rPr>
        <w:t>электровоз</w:t>
      </w:r>
      <w:r w:rsidRPr="0009192C">
        <w:rPr>
          <w:rFonts w:ascii="Times New Roman" w:hAnsi="Times New Roman"/>
          <w:sz w:val="24"/>
          <w:szCs w:val="24"/>
        </w:rPr>
        <w:t>а ВЛ80.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Блок силовых аппаратов;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 xml:space="preserve">Токоприемник 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ГВ –ВОВ –25/4М.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Электровоз</w:t>
      </w:r>
      <w:r w:rsidRPr="0009192C">
        <w:rPr>
          <w:rFonts w:ascii="Times New Roman" w:hAnsi="Times New Roman"/>
          <w:sz w:val="24"/>
          <w:szCs w:val="24"/>
        </w:rPr>
        <w:t>ный контроллер главный ЭКГ-8 Ж.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Фазорасщепитель НБ-455А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Асинхронный двигатель АЭ-92-4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Переходной реактор ПРА-48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Выпрямительная установка ВУК-4000-Т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Панели управления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Регулятор давления АК-11Б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Реверсивный переключатель.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 xml:space="preserve">Контроллер машиниста </w:t>
      </w:r>
      <w:r>
        <w:rPr>
          <w:rFonts w:ascii="Times New Roman" w:hAnsi="Times New Roman"/>
          <w:sz w:val="24"/>
          <w:szCs w:val="24"/>
        </w:rPr>
        <w:t>электровоз</w:t>
      </w:r>
      <w:r w:rsidRPr="0009192C">
        <w:rPr>
          <w:rFonts w:ascii="Times New Roman" w:hAnsi="Times New Roman"/>
          <w:sz w:val="24"/>
          <w:szCs w:val="24"/>
        </w:rPr>
        <w:t>а.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Электромагнитные контакторы.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 xml:space="preserve">Электропневматические контакторы. 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Реле управления, перегрузки, боксования, заземления, времени.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Сопротивления.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Предохранители.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Провода.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Кабели.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Шины.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Шунты.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Резисторы.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Регуляторы давления.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lastRenderedPageBreak/>
        <w:t>РЩ-210.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 xml:space="preserve">Автосцепка СА-3 и ее детали. 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Воздухораспределитель грузового типа усл.№483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Кран машиниста усл.№395 и кран вспомогательного тормоза усл.№254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 xml:space="preserve">Регулятор давления АК11Б </w:t>
      </w:r>
    </w:p>
    <w:p w:rsidR="005E4937" w:rsidRPr="0009192C" w:rsidRDefault="005E4937" w:rsidP="005E493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ЭПК-150</w:t>
      </w:r>
    </w:p>
    <w:p w:rsidR="005E4937" w:rsidRPr="0009192C" w:rsidRDefault="005E4937" w:rsidP="005E4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92C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</w:p>
    <w:p w:rsidR="005E4937" w:rsidRPr="0009192C" w:rsidRDefault="005E4937" w:rsidP="005E4937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Кран машиниста усл.№395</w:t>
      </w:r>
    </w:p>
    <w:p w:rsidR="005E4937" w:rsidRPr="0009192C" w:rsidRDefault="005E4937" w:rsidP="005E4937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Кран вспомогательного тормоза усл.№254</w:t>
      </w:r>
    </w:p>
    <w:p w:rsidR="005E4937" w:rsidRPr="0009192C" w:rsidRDefault="005E4937" w:rsidP="005E4937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Соеденительные рукава усл.№369.</w:t>
      </w:r>
    </w:p>
    <w:p w:rsidR="005E4937" w:rsidRPr="0009192C" w:rsidRDefault="005E4937" w:rsidP="005E4937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Тормозные колодки чугунные</w:t>
      </w:r>
    </w:p>
    <w:p w:rsidR="005E4937" w:rsidRPr="0009192C" w:rsidRDefault="005E4937" w:rsidP="005E4937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Авторежим усл.№265.</w:t>
      </w:r>
    </w:p>
    <w:p w:rsidR="005E4937" w:rsidRPr="0009192C" w:rsidRDefault="005E4937" w:rsidP="005E4937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 xml:space="preserve">Скоростимер СЛ-2М </w:t>
      </w:r>
    </w:p>
    <w:p w:rsidR="005E4937" w:rsidRPr="0009192C" w:rsidRDefault="005E4937" w:rsidP="005E4937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 xml:space="preserve">Рукоятка бдительности </w:t>
      </w:r>
    </w:p>
    <w:p w:rsidR="005E4937" w:rsidRPr="0009192C" w:rsidRDefault="005E4937" w:rsidP="005E4937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Концевой кран усл.№190.</w:t>
      </w:r>
    </w:p>
    <w:p w:rsidR="005E4937" w:rsidRPr="0009192C" w:rsidRDefault="005E4937" w:rsidP="005E4937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Разобщительный кран усл.№372.</w:t>
      </w:r>
    </w:p>
    <w:p w:rsidR="005E4937" w:rsidRPr="0009192C" w:rsidRDefault="005E4937" w:rsidP="005E4937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Тормозной цилиндр усл.№1886</w:t>
      </w:r>
    </w:p>
    <w:p w:rsidR="005E4937" w:rsidRPr="0009192C" w:rsidRDefault="005E4937" w:rsidP="005E4937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Соеденительный рукав усл.№ Р1</w:t>
      </w:r>
    </w:p>
    <w:p w:rsidR="005E4937" w:rsidRPr="0009192C" w:rsidRDefault="005E4937" w:rsidP="005E4937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Электропневматический клапан ЭПК-150</w:t>
      </w:r>
    </w:p>
    <w:p w:rsidR="005E4937" w:rsidRPr="00FB4896" w:rsidRDefault="005E4937" w:rsidP="005E4937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Рукоятка бдительности РБ-80.</w:t>
      </w:r>
    </w:p>
    <w:p w:rsidR="005E4937" w:rsidRPr="0009192C" w:rsidRDefault="005E4937" w:rsidP="005E4937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192C">
        <w:rPr>
          <w:rFonts w:ascii="Times New Roman" w:hAnsi="Times New Roman"/>
          <w:b/>
          <w:bCs/>
          <w:sz w:val="24"/>
          <w:szCs w:val="24"/>
        </w:rPr>
        <w:t xml:space="preserve">Оборудование </w:t>
      </w:r>
      <w:r w:rsidRPr="0009192C">
        <w:rPr>
          <w:rFonts w:ascii="Times New Roman" w:hAnsi="Times New Roman"/>
          <w:b/>
          <w:sz w:val="24"/>
          <w:szCs w:val="24"/>
        </w:rPr>
        <w:t xml:space="preserve">лаборатории </w:t>
      </w:r>
      <w:r w:rsidRPr="0009192C">
        <w:rPr>
          <w:rFonts w:ascii="Times New Roman" w:hAnsi="Times New Roman"/>
          <w:b/>
          <w:bCs/>
          <w:sz w:val="24"/>
          <w:szCs w:val="24"/>
        </w:rPr>
        <w:t>и рабочих мест лаборатории:</w:t>
      </w:r>
    </w:p>
    <w:p w:rsidR="005E4937" w:rsidRPr="0009192C" w:rsidRDefault="005E4937" w:rsidP="005E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действующий компьютерный тренажер «Кабина машиниста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электровоз</w:t>
      </w:r>
      <w:r w:rsidRPr="0009192C">
        <w:rPr>
          <w:rFonts w:ascii="Times New Roman" w:eastAsia="Times New Roman" w:hAnsi="Times New Roman" w:cs="Times New Roman"/>
          <w:bCs/>
          <w:sz w:val="24"/>
          <w:szCs w:val="24"/>
        </w:rPr>
        <w:t>а ВЛ-80С»,</w:t>
      </w:r>
    </w:p>
    <w:p w:rsidR="005E4937" w:rsidRPr="0009192C" w:rsidRDefault="005E4937" w:rsidP="005E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bCs/>
          <w:sz w:val="24"/>
          <w:szCs w:val="24"/>
        </w:rPr>
        <w:t>«Компьютерный тренажер по управлению автотормозами локомотива и состава».</w:t>
      </w:r>
    </w:p>
    <w:p w:rsidR="005E4937" w:rsidRPr="0009192C" w:rsidRDefault="005E4937" w:rsidP="005E4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09192C">
        <w:rPr>
          <w:b/>
          <w:bCs/>
        </w:rPr>
        <w:t>Технические средства обучения:</w:t>
      </w:r>
      <w:r w:rsidRPr="0009192C">
        <w:t xml:space="preserve"> </w:t>
      </w:r>
    </w:p>
    <w:p w:rsidR="005E4937" w:rsidRPr="0009192C" w:rsidRDefault="005E4937" w:rsidP="005E4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09192C">
        <w:t>-мультимедиапроектор;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hAnsi="Times New Roman" w:cs="Times New Roman"/>
          <w:sz w:val="24"/>
          <w:szCs w:val="24"/>
        </w:rPr>
        <w:t>-</w:t>
      </w:r>
      <w:r w:rsidRPr="0009192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09192C">
        <w:rPr>
          <w:rFonts w:ascii="Times New Roman" w:eastAsia="Times New Roman" w:hAnsi="Times New Roman" w:cs="Times New Roman"/>
          <w:sz w:val="24"/>
          <w:szCs w:val="24"/>
        </w:rPr>
        <w:t>ПК,  принтер</w:t>
      </w:r>
      <w:r w:rsidRPr="0009192C">
        <w:rPr>
          <w:rFonts w:ascii="Times New Roman" w:hAnsi="Times New Roman" w:cs="Times New Roman"/>
          <w:sz w:val="24"/>
          <w:szCs w:val="24"/>
        </w:rPr>
        <w:t>;</w:t>
      </w:r>
    </w:p>
    <w:p w:rsidR="005E4937" w:rsidRPr="0009192C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hAnsi="Times New Roman" w:cs="Times New Roman"/>
          <w:sz w:val="24"/>
          <w:szCs w:val="24"/>
        </w:rPr>
        <w:t xml:space="preserve">- сканер </w:t>
      </w:r>
    </w:p>
    <w:p w:rsidR="005E4937" w:rsidRPr="0009192C" w:rsidRDefault="005E4937" w:rsidP="005E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2C">
        <w:rPr>
          <w:rFonts w:ascii="Times New Roman" w:eastAsia="Times New Roman" w:hAnsi="Times New Roman" w:cs="Times New Roman"/>
          <w:sz w:val="24"/>
          <w:szCs w:val="24"/>
        </w:rPr>
        <w:t>-  набор компьютерных презентаций по тематике аудиторных занятий</w:t>
      </w:r>
    </w:p>
    <w:p w:rsidR="005E4937" w:rsidRDefault="005E4937" w:rsidP="005E4937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/>
          <w:b/>
          <w:bCs/>
          <w:spacing w:val="-4"/>
          <w:sz w:val="32"/>
          <w:szCs w:val="28"/>
          <w:highlight w:val="yellow"/>
        </w:rPr>
      </w:pPr>
    </w:p>
    <w:p w:rsidR="005E4937" w:rsidRDefault="005E4937" w:rsidP="005E4937">
      <w:pPr>
        <w:widowControl w:val="0"/>
        <w:tabs>
          <w:tab w:val="left" w:leader="underscore" w:pos="1460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Лаборатория автоматических тормозов подвижного состава (кабинет №102)</w:t>
      </w:r>
    </w:p>
    <w:p w:rsidR="005E4937" w:rsidRDefault="005E4937" w:rsidP="005E4937">
      <w:pPr>
        <w:widowControl w:val="0"/>
        <w:tabs>
          <w:tab w:val="left" w:leader="underscore" w:pos="1460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5E4937" w:rsidTr="00FE2E98">
        <w:trPr>
          <w:trHeight w:val="283"/>
        </w:trPr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Оборудование: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низкошумный компрессор сжатого воздуха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 оборудования рабочих мест учащихся (столы, стулья)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 оборудования рабочего места учителя (стол, стул, графопроектор, ПК, принтер)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Тренажерный комплекс по управлению тормозами железнодорожного подвижного состава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Компьютерный тренажерный комплекс для обучения машинистов локомотива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Сплитсистема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 экран на треноге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 столик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инструментов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преподавателя 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Тумба выкатная 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преподавателя 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</w:t>
            </w:r>
          </w:p>
        </w:tc>
      </w:tr>
      <w:tr w:rsidR="005E4937" w:rsidTr="00FE2E98">
        <w:trPr>
          <w:trHeight w:val="170"/>
        </w:trPr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Наглядные пособия: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Многоплакатный перелистной стенд «Автотормоза подвижного состава»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Многоплакатный перелистной стенд «Охрана труда при обслуживании и ремонте автотормозов»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Автоматизированная демонстрационная установка скройлерного типа «Пневматические схемы локомотивов»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Программное обеспечение: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  Windows 7</w:t>
            </w:r>
          </w:p>
        </w:tc>
      </w:tr>
      <w:tr w:rsidR="005E4937" w:rsidTr="00FE2E98">
        <w:tc>
          <w:tcPr>
            <w:tcW w:w="9781" w:type="dxa"/>
            <w:hideMark/>
          </w:tcPr>
          <w:p w:rsidR="005E4937" w:rsidRDefault="005E4937" w:rsidP="00FE2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Adobe Photoshop</w:t>
            </w:r>
          </w:p>
        </w:tc>
      </w:tr>
    </w:tbl>
    <w:p w:rsidR="005E4937" w:rsidRPr="0009192C" w:rsidRDefault="005E4937" w:rsidP="005E49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937" w:rsidRDefault="005E4937" w:rsidP="005E4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4937" w:rsidRDefault="005E4937" w:rsidP="005E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4326">
        <w:rPr>
          <w:rFonts w:ascii="Times New Roman" w:eastAsia="Times New Roman" w:hAnsi="Times New Roman" w:cs="Times New Roman"/>
          <w:b/>
          <w:sz w:val="24"/>
          <w:szCs w:val="28"/>
        </w:rPr>
        <w:t>«Слесарная  мастерская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», аудитория №116</w:t>
      </w:r>
    </w:p>
    <w:p w:rsidR="005E4937" w:rsidRPr="00E14326" w:rsidRDefault="005E4937" w:rsidP="005E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4937" w:rsidRDefault="005E4937" w:rsidP="005E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F70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Оборудование  кабинета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:</w:t>
      </w:r>
    </w:p>
    <w:p w:rsidR="005E4937" w:rsidRPr="00F705D1" w:rsidRDefault="005E4937" w:rsidP="005E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F705D1">
        <w:rPr>
          <w:rFonts w:ascii="Times New Roman" w:eastAsia="Times New Roman" w:hAnsi="Times New Roman" w:cs="Times New Roman"/>
          <w:bCs/>
          <w:sz w:val="24"/>
          <w:szCs w:val="28"/>
        </w:rPr>
        <w:t>- рабочее место преподавателя;</w:t>
      </w:r>
    </w:p>
    <w:p w:rsidR="005E4937" w:rsidRPr="00F705D1" w:rsidRDefault="005E4937" w:rsidP="005E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F705D1">
        <w:rPr>
          <w:rFonts w:ascii="Times New Roman" w:eastAsia="Times New Roman" w:hAnsi="Times New Roman" w:cs="Times New Roman"/>
          <w:bCs/>
          <w:sz w:val="24"/>
          <w:szCs w:val="28"/>
        </w:rPr>
        <w:t>-посадочные места   для  обучающихся (по  количеству  обучающихся)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5E4937" w:rsidRPr="00F848A6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848A6">
        <w:rPr>
          <w:rFonts w:ascii="Times New Roman" w:eastAsia="Times New Roman" w:hAnsi="Times New Roman" w:cs="Times New Roman"/>
          <w:b/>
          <w:bCs/>
          <w:sz w:val="24"/>
          <w:szCs w:val="28"/>
        </w:rPr>
        <w:t>Технические  средства  обучения:</w:t>
      </w:r>
    </w:p>
    <w:p w:rsidR="005E4937" w:rsidRDefault="005E4937" w:rsidP="005E49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48A6">
        <w:rPr>
          <w:rFonts w:ascii="Times New Roman" w:hAnsi="Times New Roman" w:cs="Times New Roman"/>
          <w:sz w:val="24"/>
        </w:rPr>
        <w:t>- станок  2Г – 125;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- станок сверлильный  «Корвет – 242»;                                                                                               - станок </w:t>
      </w:r>
      <w:r w:rsidRPr="002D0258">
        <w:rPr>
          <w:rFonts w:ascii="Times New Roman" w:hAnsi="Times New Roman" w:cs="Times New Roman"/>
          <w:sz w:val="24"/>
        </w:rPr>
        <w:t xml:space="preserve">сверлильные </w:t>
      </w:r>
      <w:r>
        <w:rPr>
          <w:rFonts w:ascii="Times New Roman" w:hAnsi="Times New Roman" w:cs="Times New Roman"/>
          <w:sz w:val="24"/>
        </w:rPr>
        <w:t xml:space="preserve"> вертикальный;                                                                                                           - станок заточной ;                                                                                                                                               - </w:t>
      </w:r>
      <w:r w:rsidRPr="002D0258">
        <w:rPr>
          <w:rFonts w:ascii="Times New Roman" w:hAnsi="Times New Roman" w:cs="Times New Roman"/>
          <w:sz w:val="24"/>
        </w:rPr>
        <w:t>разметочная и проверочная плита</w:t>
      </w:r>
      <w:r>
        <w:rPr>
          <w:rFonts w:ascii="Times New Roman" w:hAnsi="Times New Roman" w:cs="Times New Roman"/>
          <w:sz w:val="24"/>
        </w:rPr>
        <w:t xml:space="preserve">;                                                                                                           - </w:t>
      </w:r>
      <w:r w:rsidRPr="002D0258">
        <w:rPr>
          <w:rFonts w:ascii="Times New Roman" w:hAnsi="Times New Roman" w:cs="Times New Roman"/>
          <w:sz w:val="24"/>
        </w:rPr>
        <w:t>плита для правки</w:t>
      </w:r>
      <w:r>
        <w:rPr>
          <w:rFonts w:ascii="Times New Roman" w:hAnsi="Times New Roman" w:cs="Times New Roman"/>
          <w:sz w:val="24"/>
        </w:rPr>
        <w:t xml:space="preserve">;                                                                                                                             - </w:t>
      </w:r>
      <w:r w:rsidRPr="002D0258">
        <w:rPr>
          <w:rFonts w:ascii="Times New Roman" w:hAnsi="Times New Roman" w:cs="Times New Roman"/>
          <w:sz w:val="24"/>
        </w:rPr>
        <w:t>винтовой пресс</w:t>
      </w:r>
      <w:r>
        <w:rPr>
          <w:rFonts w:ascii="Times New Roman" w:hAnsi="Times New Roman" w:cs="Times New Roman"/>
          <w:sz w:val="24"/>
        </w:rPr>
        <w:t xml:space="preserve">;                                                                                                                                     -  </w:t>
      </w:r>
      <w:r w:rsidRPr="002D0258">
        <w:rPr>
          <w:rFonts w:ascii="Times New Roman" w:hAnsi="Times New Roman" w:cs="Times New Roman"/>
          <w:sz w:val="24"/>
        </w:rPr>
        <w:t>рычажные ножницы.</w:t>
      </w:r>
    </w:p>
    <w:p w:rsidR="005E4937" w:rsidRDefault="005E4937" w:rsidP="005E49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937" w:rsidRDefault="005E4937" w:rsidP="005E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9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326">
        <w:rPr>
          <w:rFonts w:ascii="Times New Roman" w:eastAsia="Times New Roman" w:hAnsi="Times New Roman" w:cs="Times New Roman"/>
          <w:b/>
          <w:sz w:val="24"/>
          <w:szCs w:val="28"/>
        </w:rPr>
        <w:t xml:space="preserve">«Электромонтажная  мастерская»,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аудитория №117</w:t>
      </w:r>
    </w:p>
    <w:p w:rsidR="005E4937" w:rsidRPr="00E14326" w:rsidRDefault="005E4937" w:rsidP="005E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E4937" w:rsidRDefault="005E4937" w:rsidP="005E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F70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Оборудование  кабинета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:</w:t>
      </w:r>
    </w:p>
    <w:p w:rsidR="005E4937" w:rsidRPr="00F705D1" w:rsidRDefault="005E4937" w:rsidP="005E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F705D1">
        <w:rPr>
          <w:rFonts w:ascii="Times New Roman" w:eastAsia="Times New Roman" w:hAnsi="Times New Roman" w:cs="Times New Roman"/>
          <w:bCs/>
          <w:sz w:val="24"/>
          <w:szCs w:val="28"/>
        </w:rPr>
        <w:t>- рабочее место преподавателя;</w:t>
      </w:r>
    </w:p>
    <w:p w:rsidR="005E4937" w:rsidRPr="00F705D1" w:rsidRDefault="005E4937" w:rsidP="005E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F705D1">
        <w:rPr>
          <w:rFonts w:ascii="Times New Roman" w:eastAsia="Times New Roman" w:hAnsi="Times New Roman" w:cs="Times New Roman"/>
          <w:bCs/>
          <w:sz w:val="24"/>
          <w:szCs w:val="28"/>
        </w:rPr>
        <w:t>-посадочные места   для  обучающихся (по  количеству  обучающихся)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5E4937" w:rsidRPr="00F848A6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48A6">
        <w:rPr>
          <w:rFonts w:ascii="Times New Roman" w:eastAsia="Times New Roman" w:hAnsi="Times New Roman" w:cs="Times New Roman"/>
          <w:b/>
          <w:bCs/>
          <w:sz w:val="24"/>
          <w:szCs w:val="28"/>
        </w:rPr>
        <w:t>Технические  средства  обучения:</w:t>
      </w:r>
      <w:r w:rsidRPr="00F848A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5E4937" w:rsidRDefault="005E4937" w:rsidP="005E4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26013">
        <w:rPr>
          <w:rFonts w:ascii="Times New Roman" w:hAnsi="Times New Roman" w:cs="Times New Roman"/>
          <w:sz w:val="24"/>
        </w:rPr>
        <w:t>- стол электромонтажника</w:t>
      </w:r>
      <w:r>
        <w:rPr>
          <w:rFonts w:ascii="Times New Roman" w:hAnsi="Times New Roman" w:cs="Times New Roman"/>
          <w:sz w:val="24"/>
        </w:rPr>
        <w:t xml:space="preserve">;                                                                                                                       - </w:t>
      </w:r>
      <w:r w:rsidRPr="00326013">
        <w:rPr>
          <w:rFonts w:ascii="Times New Roman" w:hAnsi="Times New Roman" w:cs="Times New Roman"/>
          <w:sz w:val="24"/>
          <w:szCs w:val="24"/>
        </w:rPr>
        <w:t>т</w:t>
      </w:r>
      <w:r w:rsidRPr="00326013">
        <w:rPr>
          <w:rFonts w:ascii="Times New Roman" w:eastAsia="Times New Roman" w:hAnsi="Times New Roman" w:cs="Times New Roman"/>
          <w:sz w:val="24"/>
          <w:szCs w:val="24"/>
        </w:rPr>
        <w:t>рансформатор силовой ТМ – 20 6/0, 4/0, 23 кВ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- </w:t>
      </w:r>
      <w:r w:rsidRPr="00326013">
        <w:rPr>
          <w:rFonts w:ascii="Times New Roman" w:eastAsia="Times New Roman" w:hAnsi="Times New Roman" w:cs="Times New Roman"/>
          <w:sz w:val="24"/>
          <w:szCs w:val="24"/>
        </w:rPr>
        <w:t>стенд регу</w:t>
      </w:r>
      <w:r>
        <w:rPr>
          <w:rFonts w:ascii="Times New Roman" w:eastAsia="Times New Roman" w:hAnsi="Times New Roman" w:cs="Times New Roman"/>
          <w:sz w:val="24"/>
          <w:szCs w:val="24"/>
        </w:rPr>
        <w:t>лирования и проверки электрообо</w:t>
      </w:r>
      <w:r w:rsidRPr="00326013">
        <w:rPr>
          <w:rFonts w:ascii="Times New Roman" w:eastAsia="Times New Roman" w:hAnsi="Times New Roman" w:cs="Times New Roman"/>
          <w:sz w:val="24"/>
          <w:szCs w:val="24"/>
        </w:rPr>
        <w:t>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- </w:t>
      </w:r>
      <w:r w:rsidRPr="00326013">
        <w:rPr>
          <w:rFonts w:ascii="Times New Roman" w:eastAsia="Times New Roman" w:hAnsi="Times New Roman" w:cs="Times New Roman"/>
          <w:sz w:val="24"/>
          <w:szCs w:val="24"/>
        </w:rPr>
        <w:t xml:space="preserve"> отрезной ножовочный станок ВШ - 042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- </w:t>
      </w:r>
      <w:r w:rsidRPr="00326013">
        <w:rPr>
          <w:rFonts w:ascii="Times New Roman" w:eastAsia="Times New Roman" w:hAnsi="Times New Roman" w:cs="Times New Roman"/>
          <w:sz w:val="24"/>
          <w:szCs w:val="24"/>
        </w:rPr>
        <w:t>стол рабочий для демонстрации работы 36/220/380В</w:t>
      </w:r>
      <w:r>
        <w:rPr>
          <w:rFonts w:ascii="Times New Roman" w:eastAsia="Times New Roman" w:hAnsi="Times New Roman" w:cs="Times New Roman"/>
          <w:sz w:val="24"/>
          <w:szCs w:val="24"/>
        </w:rPr>
        <w:t>;                                                                       - паяльники.</w:t>
      </w:r>
    </w:p>
    <w:p w:rsidR="00D056B1" w:rsidRPr="000B4121" w:rsidRDefault="00D056B1" w:rsidP="00D056B1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/>
          <w:b/>
          <w:bCs/>
          <w:spacing w:val="-4"/>
          <w:sz w:val="32"/>
          <w:szCs w:val="28"/>
          <w:highlight w:val="yellow"/>
        </w:rPr>
      </w:pPr>
    </w:p>
    <w:p w:rsidR="000B4121" w:rsidRDefault="000B4121" w:rsidP="00D056B1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  <w:highlight w:val="yellow"/>
        </w:rPr>
      </w:pPr>
    </w:p>
    <w:p w:rsidR="000B4121" w:rsidRDefault="000B4121" w:rsidP="00D056B1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  <w:highlight w:val="yellow"/>
        </w:rPr>
      </w:pPr>
    </w:p>
    <w:p w:rsidR="000B4121" w:rsidRDefault="000B4121" w:rsidP="00D056B1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  <w:highlight w:val="yellow"/>
        </w:rPr>
      </w:pPr>
    </w:p>
    <w:p w:rsidR="000B4121" w:rsidRDefault="000B4121" w:rsidP="00D056B1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  <w:highlight w:val="yellow"/>
        </w:rPr>
      </w:pPr>
    </w:p>
    <w:p w:rsidR="000B4121" w:rsidRDefault="000B4121" w:rsidP="00D056B1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  <w:highlight w:val="yellow"/>
        </w:rPr>
      </w:pPr>
    </w:p>
    <w:p w:rsidR="000B4121" w:rsidRDefault="000B4121" w:rsidP="00D056B1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  <w:highlight w:val="yellow"/>
        </w:rPr>
      </w:pPr>
    </w:p>
    <w:p w:rsidR="000B4121" w:rsidRDefault="000B4121" w:rsidP="00D056B1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  <w:highlight w:val="yellow"/>
        </w:rPr>
      </w:pPr>
    </w:p>
    <w:p w:rsidR="0009192C" w:rsidRDefault="0009192C" w:rsidP="0009192C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056B1" w:rsidRPr="0009192C" w:rsidRDefault="00D056B1" w:rsidP="0009192C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2C">
        <w:rPr>
          <w:rFonts w:ascii="Times New Roman" w:hAnsi="Times New Roman" w:cs="Times New Roman"/>
          <w:b/>
          <w:bCs/>
          <w:spacing w:val="-4"/>
          <w:sz w:val="24"/>
          <w:szCs w:val="24"/>
        </w:rPr>
        <w:t>4.2.</w:t>
      </w:r>
      <w:r w:rsidRPr="0009192C">
        <w:rPr>
          <w:rFonts w:ascii="Times New Roman" w:hAnsi="Times New Roman" w:cs="Times New Roman"/>
          <w:b/>
          <w:bCs/>
          <w:sz w:val="24"/>
          <w:szCs w:val="24"/>
        </w:rPr>
        <w:tab/>
        <w:t>Информационное обеспечение обучения</w:t>
      </w:r>
    </w:p>
    <w:p w:rsidR="00F00180" w:rsidRPr="0009192C" w:rsidRDefault="00F00180" w:rsidP="00F00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92C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00180" w:rsidRPr="0009192C" w:rsidRDefault="00F00180" w:rsidP="00F00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121" w:rsidRPr="0009192C" w:rsidRDefault="000B4121" w:rsidP="000B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92C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0B4121" w:rsidRPr="0009192C" w:rsidRDefault="000B4121" w:rsidP="000B4121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92C">
        <w:rPr>
          <w:rFonts w:ascii="Times New Roman" w:hAnsi="Times New Roman" w:cs="Times New Roman"/>
          <w:sz w:val="24"/>
          <w:szCs w:val="24"/>
        </w:rPr>
        <w:t xml:space="preserve">Н.В. Васько, А.С. Девятков, А.Ф. Кучеров и др. «Электровоз ВЛ-80С. Руководство по эксплуатации», М.: Транспорт. 1990 , - 454с.; (не переиздавался). </w:t>
      </w:r>
    </w:p>
    <w:p w:rsidR="000B4121" w:rsidRPr="0009192C" w:rsidRDefault="000B4121" w:rsidP="000B4121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92C">
        <w:rPr>
          <w:rFonts w:ascii="Times New Roman" w:hAnsi="Times New Roman" w:cs="Times New Roman"/>
          <w:sz w:val="24"/>
          <w:szCs w:val="24"/>
        </w:rPr>
        <w:t>В.М. Находкин, Р.Г. Черепашенец . «Технология ремонта тягового подвижного состава». Учеб. для техникумов железнодорожного транспорта, М.Транспорт. 1998, - 461с.; (не переиздавался).</w:t>
      </w:r>
    </w:p>
    <w:p w:rsidR="000B4121" w:rsidRPr="0009192C" w:rsidRDefault="000B4121" w:rsidP="000B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21" w:rsidRPr="0009192C" w:rsidRDefault="000B4121" w:rsidP="000B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92C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 xml:space="preserve">Г.С. Афонин. «Автоматические тормоза подвижного состава», М.: Транспорт.  2011. – 360с. (не переиздавался). 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 xml:space="preserve">А.Ю. Николаев., Сесявин Н.В. «Устройство и работа электровоза ВЛ-80с» Учебное пособие для учащихся образовательных учреждений жд транспорта, осуществляющих профессиональную подготовку М.: Маршрут, 2006. – 512 с.(не переиздавался, электронная версия).  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Инструкция ЦВ – ЦТЦЛ-ВНИИЖТ/277- 2010 г.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Инструкция ЦТ-533 «Ремонт и испытание автотормозного оборудования подвижного состава» - 2004 г.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Учебное пособие: «Рекомендации локомотивным бригадам по определению и устранению неисправностей в пути следования».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Журналы : «Локомотив», «Железнодорожный транспорт»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Э.С.Вохмянин «Пособие машинисту по обнаружению и устранению неисправностей в электрических цепях электровозов ВЛ11 и ВЛ11М М.2005</w:t>
      </w:r>
      <w:r w:rsidR="00D46283">
        <w:rPr>
          <w:rFonts w:ascii="Times New Roman" w:hAnsi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/>
          <w:sz w:val="24"/>
          <w:szCs w:val="24"/>
        </w:rPr>
        <w:t>(электронная версия)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Н.И. Сидоров  «Как устроен и работает электровоз» М.1988</w:t>
      </w:r>
      <w:r w:rsidR="00D46283">
        <w:rPr>
          <w:rFonts w:ascii="Times New Roman" w:hAnsi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/>
          <w:sz w:val="24"/>
          <w:szCs w:val="24"/>
        </w:rPr>
        <w:t>(электронная версия)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Р.Г. Черепашенец  «Вождение поездов» М.1994</w:t>
      </w:r>
      <w:r w:rsidR="00D46283">
        <w:rPr>
          <w:rFonts w:ascii="Times New Roman" w:hAnsi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/>
          <w:sz w:val="24"/>
          <w:szCs w:val="24"/>
        </w:rPr>
        <w:t>(электронная версия)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В.К. Тихонычева  «Электровоз ВЛ11М; Руководство по эксплуатации» М.Транспорт 1994.</w:t>
      </w:r>
      <w:r w:rsidR="00D46283">
        <w:rPr>
          <w:rFonts w:ascii="Times New Roman" w:hAnsi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/>
          <w:sz w:val="24"/>
          <w:szCs w:val="24"/>
        </w:rPr>
        <w:t>(электронная версия)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Шеремет Д.М. «Электропоезда переменного тока ЭД9М,ЭД9Т, ЭР9П»  М.2005</w:t>
      </w:r>
      <w:r w:rsidR="00D46283">
        <w:rPr>
          <w:rFonts w:ascii="Times New Roman" w:hAnsi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/>
          <w:sz w:val="24"/>
          <w:szCs w:val="24"/>
        </w:rPr>
        <w:t>(электронная версия)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А. В. Грищенко «Электрические машины и преобразователи подвижного состава» М.2005</w:t>
      </w:r>
      <w:r w:rsidR="00D46283">
        <w:rPr>
          <w:rFonts w:ascii="Times New Roman" w:hAnsi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/>
          <w:sz w:val="24"/>
          <w:szCs w:val="24"/>
        </w:rPr>
        <w:t>(электронная версия)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Э.С.Вохмянин «Электрические схемы электровозов ВЛ11 и ВЛ11М» М.2003</w:t>
      </w:r>
      <w:r w:rsidR="00D46283">
        <w:rPr>
          <w:rFonts w:ascii="Times New Roman" w:hAnsi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/>
          <w:sz w:val="24"/>
          <w:szCs w:val="24"/>
        </w:rPr>
        <w:t>(электронная версия)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Н.И. Воронова «Локомотивные устройства безопасности» - 2010 г.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 xml:space="preserve">.Я. Быстрицкий. Устройство и работа электровозов переменного тока. Транспорт 1982г </w:t>
      </w:r>
      <w:r w:rsidR="00D46283">
        <w:rPr>
          <w:rFonts w:ascii="Times New Roman" w:hAnsi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/>
          <w:sz w:val="24"/>
          <w:szCs w:val="24"/>
        </w:rPr>
        <w:t>(электронная версия)</w:t>
      </w:r>
    </w:p>
    <w:p w:rsidR="000B4121" w:rsidRPr="0009192C" w:rsidRDefault="000B4121" w:rsidP="000B412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>Электровоз ЭП-1 Руководство по эксплуатации</w:t>
      </w:r>
      <w:r w:rsidRPr="0009192C">
        <w:rPr>
          <w:rFonts w:ascii="Times New Roman" w:hAnsi="Times New Roman"/>
          <w:spacing w:val="-9"/>
          <w:sz w:val="24"/>
          <w:szCs w:val="24"/>
        </w:rPr>
        <w:t xml:space="preserve"> . «ООО»  ПК  НЭВЗ 2013г </w:t>
      </w:r>
      <w:r w:rsidR="00D46283" w:rsidRPr="00D46283">
        <w:rPr>
          <w:rFonts w:ascii="Times New Roman" w:hAnsi="Times New Roman"/>
          <w:sz w:val="24"/>
          <w:szCs w:val="24"/>
        </w:rPr>
        <w:t>(электронная версия)</w:t>
      </w:r>
    </w:p>
    <w:p w:rsidR="000B4121" w:rsidRPr="00D46283" w:rsidRDefault="00D46283" w:rsidP="00D46283">
      <w:pPr>
        <w:pStyle w:val="a7"/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0B4121" w:rsidRPr="0009192C">
        <w:rPr>
          <w:rFonts w:ascii="Times New Roman" w:hAnsi="Times New Roman"/>
          <w:spacing w:val="-9"/>
          <w:sz w:val="24"/>
          <w:szCs w:val="24"/>
        </w:rPr>
        <w:t>Яковлев Д.В. Управление грузовым электровозом и его обслуживание Транспорт-1985</w:t>
      </w:r>
      <w:r>
        <w:rPr>
          <w:rFonts w:ascii="Times New Roman" w:hAnsi="Times New Roman"/>
          <w:spacing w:val="-9"/>
          <w:sz w:val="24"/>
          <w:szCs w:val="24"/>
        </w:rPr>
        <w:t>, 298с.</w:t>
      </w:r>
    </w:p>
    <w:p w:rsidR="000B4121" w:rsidRPr="0009192C" w:rsidRDefault="000B4121" w:rsidP="000B4121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B4121" w:rsidRPr="0009192C" w:rsidRDefault="000B4121" w:rsidP="000B4121">
      <w:pPr>
        <w:pStyle w:val="a7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09192C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0B4121" w:rsidRPr="0009192C" w:rsidRDefault="000B4121" w:rsidP="000B4121">
      <w:pPr>
        <w:pStyle w:val="a7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9192C">
        <w:rPr>
          <w:rFonts w:ascii="Times New Roman" w:hAnsi="Times New Roman"/>
          <w:sz w:val="24"/>
          <w:szCs w:val="24"/>
        </w:rPr>
        <w:t xml:space="preserve"> </w:t>
      </w:r>
      <w:r w:rsidRPr="0009192C">
        <w:rPr>
          <w:rFonts w:ascii="Times New Roman" w:hAnsi="Times New Roman"/>
          <w:sz w:val="24"/>
          <w:szCs w:val="24"/>
          <w:lang w:val="en-US"/>
        </w:rPr>
        <w:t>poezdvl</w:t>
      </w:r>
      <w:r w:rsidRPr="0009192C">
        <w:rPr>
          <w:rFonts w:ascii="Times New Roman" w:hAnsi="Times New Roman"/>
          <w:sz w:val="24"/>
          <w:szCs w:val="24"/>
        </w:rPr>
        <w:t>.</w:t>
      </w:r>
      <w:r w:rsidRPr="0009192C">
        <w:rPr>
          <w:rFonts w:ascii="Times New Roman" w:hAnsi="Times New Roman"/>
          <w:sz w:val="24"/>
          <w:szCs w:val="24"/>
          <w:lang w:val="en-US"/>
        </w:rPr>
        <w:t>com</w:t>
      </w:r>
    </w:p>
    <w:p w:rsidR="000B4121" w:rsidRPr="00454C5F" w:rsidRDefault="000B4121" w:rsidP="000B4121">
      <w:pPr>
        <w:spacing w:after="0" w:line="240" w:lineRule="auto"/>
        <w:rPr>
          <w:rFonts w:ascii="Times New Roman" w:hAnsi="Times New Roman"/>
          <w:sz w:val="28"/>
        </w:rPr>
      </w:pPr>
    </w:p>
    <w:p w:rsidR="00D056B1" w:rsidRDefault="00D056B1" w:rsidP="00D056B1">
      <w:pPr>
        <w:rPr>
          <w:rFonts w:ascii="Times New Roman" w:hAnsi="Times New Roman" w:cs="Times New Roman"/>
        </w:rPr>
      </w:pPr>
    </w:p>
    <w:p w:rsidR="00AB3DCA" w:rsidRDefault="00AB3DCA" w:rsidP="0032274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EF4610" w:rsidRPr="00EF4610" w:rsidRDefault="00EF4610" w:rsidP="00EF4610">
      <w:pPr>
        <w:ind w:left="-426" w:right="-143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F4610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EF4610">
        <w:rPr>
          <w:rFonts w:ascii="Times New Roman" w:hAnsi="Times New Roman" w:cs="Times New Roman"/>
          <w:sz w:val="24"/>
          <w:szCs w:val="24"/>
        </w:rPr>
        <w:t xml:space="preserve"> результатов освоения ПМ осуществляется 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4610">
        <w:rPr>
          <w:rFonts w:ascii="Times New Roman" w:hAnsi="Times New Roman" w:cs="Times New Roman"/>
          <w:sz w:val="24"/>
          <w:szCs w:val="24"/>
        </w:rPr>
        <w:t xml:space="preserve"> в процессе текущего (рубежного) контроля, промежуточной аттестации в форме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610">
        <w:rPr>
          <w:rFonts w:ascii="Times New Roman" w:hAnsi="Times New Roman" w:cs="Times New Roman"/>
          <w:sz w:val="24"/>
          <w:szCs w:val="24"/>
        </w:rPr>
        <w:t xml:space="preserve"> экзамена и экзамена квалификационного.</w:t>
      </w:r>
    </w:p>
    <w:p w:rsidR="00EF4610" w:rsidRDefault="00EF4610" w:rsidP="00AB3DCA">
      <w:pPr>
        <w:ind w:left="1070"/>
        <w:contextualSpacing/>
        <w:rPr>
          <w:rFonts w:ascii="Times New Roman" w:hAnsi="Times New Roman"/>
          <w:b/>
          <w:sz w:val="24"/>
          <w:szCs w:val="24"/>
        </w:rPr>
      </w:pPr>
    </w:p>
    <w:p w:rsidR="00AB3DCA" w:rsidRDefault="00AB3DCA" w:rsidP="00AB3DC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B3DCA" w:rsidRDefault="00AB3DCA" w:rsidP="00AB3DCA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</w:tblGrid>
      <w:tr w:rsidR="00AB3DCA" w:rsidTr="00AB3D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AB3D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Требования к результатам освоения </w:t>
            </w:r>
          </w:p>
          <w:p w:rsidR="00AB3DCA" w:rsidRDefault="00AB3D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(иметь практический опыт, должен уметь, знать)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AB3DC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Средства проверки</w:t>
            </w:r>
          </w:p>
        </w:tc>
      </w:tr>
      <w:tr w:rsidR="00AB3DCA" w:rsidTr="00AB3DC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AB3DC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иметь практический опыт:</w:t>
            </w:r>
          </w:p>
        </w:tc>
      </w:tr>
      <w:tr w:rsidR="00AB3DCA" w:rsidTr="00B722DD">
        <w:trPr>
          <w:trHeight w:val="6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AB3DCA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AB3DCA">
              <w:rPr>
                <w:rFonts w:ascii="Times New Roman" w:hAnsi="Times New Roman"/>
              </w:rPr>
              <w:t>Эксплуатации локомотива и обеспечения безопасности движения поездов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0807EF" w:rsidP="000807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  <w:p w:rsidR="000807EF" w:rsidRDefault="00A67365" w:rsidP="000807EF">
            <w:pPr>
              <w:spacing w:after="0"/>
              <w:rPr>
                <w:rFonts w:ascii="Times New Roman" w:hAnsi="Times New Roman"/>
              </w:rPr>
            </w:pPr>
            <w:r w:rsidRPr="00A67365">
              <w:rPr>
                <w:rFonts w:ascii="Times New Roman" w:hAnsi="Times New Roman"/>
                <w:b/>
              </w:rPr>
              <w:t>П/р №1:</w:t>
            </w:r>
            <w:r>
              <w:rPr>
                <w:rFonts w:ascii="Times New Roman" w:hAnsi="Times New Roman"/>
              </w:rPr>
              <w:t xml:space="preserve"> «Порядок осмотра оборудования в пути следования»</w:t>
            </w:r>
          </w:p>
        </w:tc>
      </w:tr>
      <w:tr w:rsidR="00B722DD" w:rsidTr="00AB3D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DD" w:rsidRDefault="00B722DD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Осуществления контроля за работой устройств, узлов и агрегатов электровоза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DD" w:rsidRDefault="00B722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</w:t>
            </w:r>
            <w:r w:rsidR="000807EF">
              <w:rPr>
                <w:rFonts w:ascii="Times New Roman" w:hAnsi="Times New Roman"/>
              </w:rPr>
              <w:t>занятие</w:t>
            </w:r>
          </w:p>
          <w:p w:rsidR="00A67365" w:rsidRDefault="00A673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П/р №2</w:t>
            </w:r>
            <w:r w:rsidRPr="00A6736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7365">
              <w:rPr>
                <w:rFonts w:ascii="Times New Roman" w:hAnsi="Times New Roman"/>
              </w:rPr>
              <w:t>«Порядок осуществления контроля за работой тяговых двигателей»</w:t>
            </w:r>
          </w:p>
        </w:tc>
      </w:tr>
      <w:tr w:rsidR="00AB3DCA" w:rsidTr="00AB3D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AB3DCA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Управления электровозом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0807EF" w:rsidP="000807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  <w:p w:rsidR="00A67365" w:rsidRDefault="00A67365" w:rsidP="00A673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П/р №3</w:t>
            </w:r>
            <w:r w:rsidRPr="00A6736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«Порядок управления электровозом при трогании с места»</w:t>
            </w:r>
          </w:p>
        </w:tc>
      </w:tr>
      <w:tr w:rsidR="00AB3DCA" w:rsidTr="00AB3D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AB3DCA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Приемки, подготовки электровоза к рейсу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AB3D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</w:t>
            </w:r>
            <w:r w:rsidR="000807EF">
              <w:rPr>
                <w:rFonts w:ascii="Times New Roman" w:hAnsi="Times New Roman"/>
              </w:rPr>
              <w:t>занятие</w:t>
            </w:r>
          </w:p>
          <w:p w:rsidR="00A67365" w:rsidRDefault="00A673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П/р №4</w:t>
            </w:r>
            <w:r w:rsidRPr="00A6736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736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Порядок подготовки электровоза к рейсу»</w:t>
            </w:r>
          </w:p>
        </w:tc>
      </w:tr>
      <w:tr w:rsidR="00AB3DCA" w:rsidTr="00AB3DC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AB3D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</w:t>
            </w:r>
          </w:p>
        </w:tc>
      </w:tr>
      <w:tr w:rsidR="00AB3DCA" w:rsidTr="00AB3D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B722DD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конструктивные особенности узлов и деталей подвижного состава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4B5FCE" w:rsidP="004B5FCE">
            <w:pPr>
              <w:pStyle w:val="a9"/>
              <w:spacing w:line="276" w:lineRule="auto"/>
              <w:ind w:firstLine="0"/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Контрольная работа №1 </w:t>
            </w:r>
            <w:r>
              <w:rPr>
                <w:bCs/>
                <w:spacing w:val="-1"/>
                <w:sz w:val="24"/>
                <w:szCs w:val="24"/>
              </w:rPr>
              <w:t>«Общие обязанности локомотивной бригады при приемке электровоза»</w:t>
            </w:r>
          </w:p>
          <w:p w:rsidR="00322745" w:rsidRPr="00322745" w:rsidRDefault="00322745" w:rsidP="004B5FCE">
            <w:pPr>
              <w:pStyle w:val="a9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22745">
              <w:rPr>
                <w:b/>
                <w:bCs/>
                <w:spacing w:val="-1"/>
                <w:sz w:val="24"/>
                <w:szCs w:val="24"/>
              </w:rPr>
              <w:t>Экзамен</w:t>
            </w:r>
          </w:p>
        </w:tc>
      </w:tr>
      <w:tr w:rsidR="00AB3DCA" w:rsidTr="00AB3D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B722DD" w:rsidP="00B722DD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основные виды работ по эксплуатации локомотива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4B5FCE" w:rsidP="004B5FCE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2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«Расположение и назначение электрических аппаратов на панелях управления»</w:t>
            </w:r>
          </w:p>
          <w:p w:rsidR="00322745" w:rsidRDefault="00322745" w:rsidP="004B5FCE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22745">
              <w:rPr>
                <w:b/>
                <w:bCs/>
                <w:spacing w:val="-1"/>
                <w:sz w:val="24"/>
                <w:szCs w:val="24"/>
              </w:rPr>
              <w:t>Экзамен</w:t>
            </w:r>
          </w:p>
        </w:tc>
      </w:tr>
      <w:tr w:rsidR="00AB3DCA" w:rsidTr="00AB3D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B722DD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Управлять системами подвижного состава в соответствии с установленными требованиями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4B5FCE" w:rsidP="004B5FCE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2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«Порядок управления локомотивом в режиме тяги»</w:t>
            </w:r>
          </w:p>
          <w:p w:rsidR="00322745" w:rsidRDefault="00322745" w:rsidP="004B5FCE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22745">
              <w:rPr>
                <w:b/>
                <w:bCs/>
                <w:spacing w:val="-1"/>
                <w:sz w:val="24"/>
                <w:szCs w:val="24"/>
              </w:rPr>
              <w:t>Экзамен</w:t>
            </w:r>
          </w:p>
        </w:tc>
      </w:tr>
      <w:tr w:rsidR="00AB3DCA" w:rsidTr="00AB3D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B722DD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соответствие технического состояния оборудования подвижного состава, требованиям нормативных документов.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4B5FCE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412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«Регламент переговоров между ТЧМ и ТЧМП в пути следования</w:t>
            </w:r>
            <w:r w:rsidR="00505B2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иснтр. ЦТ-876р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745" w:rsidRDefault="00322745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22745">
              <w:rPr>
                <w:b/>
                <w:bCs/>
                <w:spacing w:val="-1"/>
                <w:sz w:val="24"/>
                <w:szCs w:val="24"/>
              </w:rPr>
              <w:t>Экзамен</w:t>
            </w:r>
          </w:p>
        </w:tc>
      </w:tr>
      <w:tr w:rsidR="00AB3DCA" w:rsidTr="00AB3DC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AB3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</w:t>
            </w:r>
          </w:p>
        </w:tc>
      </w:tr>
      <w:tr w:rsidR="00AB3DCA" w:rsidTr="00AB3D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B722DD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Конструкцию, принцип действия и технические характеристики оборудования подвижного состава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4B5FCE" w:rsidP="004B5FCE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412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«Расположение и 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аппаратов на блоке силовых аппаратов №1,2»</w:t>
            </w:r>
          </w:p>
          <w:p w:rsidR="00322745" w:rsidRPr="004B5FCE" w:rsidRDefault="00322745" w:rsidP="004B5FCE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22745">
              <w:rPr>
                <w:b/>
                <w:bCs/>
                <w:spacing w:val="-1"/>
                <w:sz w:val="24"/>
                <w:szCs w:val="24"/>
              </w:rPr>
              <w:t>Экзамен</w:t>
            </w:r>
          </w:p>
        </w:tc>
      </w:tr>
      <w:tr w:rsidR="00AB3DCA" w:rsidTr="00AB3D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B722DD" w:rsidP="00AB3DCA">
            <w:pPr>
              <w:pStyle w:val="a7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Правила эксплуатации и управления локомотивом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4B5FCE" w:rsidP="004B5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2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«Порядок управления электровозом в режиме электрического реостатного торможения»</w:t>
            </w:r>
          </w:p>
          <w:p w:rsidR="00322745" w:rsidRDefault="00322745" w:rsidP="004B5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22745">
              <w:rPr>
                <w:b/>
                <w:bCs/>
                <w:spacing w:val="-1"/>
                <w:sz w:val="24"/>
                <w:szCs w:val="24"/>
              </w:rPr>
              <w:t>Экзамен</w:t>
            </w:r>
          </w:p>
        </w:tc>
      </w:tr>
      <w:tr w:rsidR="00AB3DCA" w:rsidTr="00AB3D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B722DD" w:rsidP="00AB3DCA">
            <w:pPr>
              <w:pStyle w:val="a7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 по обеспечению безопасности движения поездов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4B5FCE" w:rsidP="004B5FCE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412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«Регламент переговоров между ТЧМ и ТЧМП «Минута готовности»</w:t>
            </w:r>
            <w:r w:rsidR="00505B2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иснтр. ЦТ-876р»</w:t>
            </w:r>
          </w:p>
          <w:p w:rsidR="00322745" w:rsidRDefault="00322745" w:rsidP="004B5FCE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22745">
              <w:rPr>
                <w:b/>
                <w:bCs/>
                <w:spacing w:val="-1"/>
                <w:sz w:val="24"/>
                <w:szCs w:val="24"/>
              </w:rPr>
              <w:t>Экзамен</w:t>
            </w:r>
          </w:p>
        </w:tc>
      </w:tr>
      <w:tr w:rsidR="00AB3DCA" w:rsidTr="00AB3D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AB3DCA">
            <w:pPr>
              <w:spacing w:after="0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CA" w:rsidRDefault="00AB3DCA">
            <w:pPr>
              <w:spacing w:after="0"/>
              <w:rPr>
                <w:rFonts w:cs="Times New Roman"/>
              </w:rPr>
            </w:pPr>
          </w:p>
        </w:tc>
      </w:tr>
    </w:tbl>
    <w:p w:rsidR="00AB3DCA" w:rsidRDefault="00AB3DCA" w:rsidP="00AB3DCA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B3DCA" w:rsidRDefault="00AB3DCA" w:rsidP="00AB3DCA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B5FCE" w:rsidRDefault="004B5FCE" w:rsidP="00AB3DCA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B5FCE" w:rsidRDefault="004B5FCE" w:rsidP="00AB3DCA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B3DCA" w:rsidRDefault="00AB3DCA" w:rsidP="00AB3DCA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Таблица 2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5811"/>
      </w:tblGrid>
      <w:tr w:rsidR="000807EF" w:rsidTr="000807E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F" w:rsidRDefault="0008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Требования к результатам </w:t>
            </w:r>
          </w:p>
          <w:p w:rsidR="000807EF" w:rsidRDefault="0008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освоения </w:t>
            </w:r>
          </w:p>
          <w:p w:rsidR="000807EF" w:rsidRDefault="0008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(профессиональные  компетенции)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F" w:rsidRDefault="0008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Средства проверки</w:t>
            </w:r>
          </w:p>
        </w:tc>
      </w:tr>
      <w:tr w:rsidR="005E4937" w:rsidTr="000807E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7" w:rsidRDefault="005E493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ПК 2.1. </w:t>
            </w:r>
            <w:r w:rsidRPr="00AB3DCA">
              <w:rPr>
                <w:rFonts w:ascii="Times New Roman" w:hAnsi="Times New Roman"/>
                <w:color w:val="000000" w:themeColor="text1"/>
                <w:lang w:eastAsia="en-US"/>
              </w:rPr>
              <w:t>Осуществлять приёмку и подготовку электровоза к рейсу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 xml:space="preserve">Дифференцированный зачет по учебной практике </w:t>
            </w: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 xml:space="preserve">Дифференцированный зачет по производственной практике </w:t>
            </w: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>Экзамен (квалификационный)</w:t>
            </w: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483665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5E4937" w:rsidTr="000807EF">
        <w:trPr>
          <w:trHeight w:val="177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7" w:rsidRDefault="005E4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ПК 2.2.</w:t>
            </w:r>
            <w:r>
              <w:t xml:space="preserve"> </w:t>
            </w:r>
            <w:r w:rsidRPr="00AB3DCA">
              <w:rPr>
                <w:rFonts w:ascii="Times New Roman" w:hAnsi="Times New Roman"/>
                <w:color w:val="000000" w:themeColor="text1"/>
                <w:lang w:eastAsia="en-US"/>
              </w:rPr>
              <w:t>Обеспечивать управления электровозом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 xml:space="preserve">Дифференцированный зачет по учебной практике </w:t>
            </w: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 xml:space="preserve">Дифференцированный зачет по производственной практике </w:t>
            </w: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>Экзамен (квалификационный)</w:t>
            </w: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483665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5E4937" w:rsidTr="000807EF">
        <w:trPr>
          <w:trHeight w:val="139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7" w:rsidRDefault="005E4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ПК 2.3. </w:t>
            </w:r>
            <w:r w:rsidRPr="00AB3DCA">
              <w:rPr>
                <w:rFonts w:ascii="Times New Roman" w:hAnsi="Times New Roman"/>
                <w:color w:val="000000" w:themeColor="text1"/>
                <w:lang w:eastAsia="en-US"/>
              </w:rPr>
              <w:t>Осуществлять контроль работы устройств, узлов и агрегатов электровоза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 xml:space="preserve">Дифференцированный зачет по учебной практике </w:t>
            </w: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 xml:space="preserve">Дифференцированный зачет по производственной практике </w:t>
            </w: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3665">
              <w:rPr>
                <w:rFonts w:ascii="Times New Roman" w:hAnsi="Times New Roman"/>
                <w:b/>
                <w:lang w:eastAsia="en-US"/>
              </w:rPr>
              <w:t>Экзамен (квалификационный)</w:t>
            </w:r>
          </w:p>
          <w:p w:rsidR="005E4937" w:rsidRPr="00483665" w:rsidRDefault="005E4937" w:rsidP="00FE2E9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483665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AB3DCA" w:rsidRDefault="00AB3DCA" w:rsidP="00AB3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</w:p>
    <w:p w:rsidR="00322745" w:rsidRDefault="00322745" w:rsidP="00AB3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</w:p>
    <w:p w:rsidR="00322745" w:rsidRDefault="00322745" w:rsidP="00AB3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</w:p>
    <w:p w:rsidR="00322745" w:rsidRDefault="00322745" w:rsidP="00AB3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</w:p>
    <w:p w:rsidR="002C7610" w:rsidRDefault="002C7610" w:rsidP="00AB3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</w:p>
    <w:p w:rsidR="00AB3DCA" w:rsidRDefault="00AB3DCA" w:rsidP="00AB3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Таблица 3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5245"/>
      </w:tblGrid>
      <w:tr w:rsidR="00030392" w:rsidRPr="00303A33" w:rsidTr="000B4121">
        <w:tc>
          <w:tcPr>
            <w:tcW w:w="4537" w:type="dxa"/>
            <w:vAlign w:val="center"/>
            <w:hideMark/>
          </w:tcPr>
          <w:p w:rsidR="00030392" w:rsidRPr="00303A33" w:rsidRDefault="00030392" w:rsidP="000B41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A33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результатам </w:t>
            </w:r>
          </w:p>
          <w:p w:rsidR="00030392" w:rsidRPr="00303A33" w:rsidRDefault="00030392" w:rsidP="000B41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A33">
              <w:rPr>
                <w:rFonts w:ascii="Times New Roman" w:eastAsia="Times New Roman" w:hAnsi="Times New Roman" w:cs="Times New Roman"/>
                <w:b/>
                <w:bCs/>
              </w:rPr>
              <w:t xml:space="preserve">освоения </w:t>
            </w:r>
          </w:p>
          <w:p w:rsidR="00030392" w:rsidRPr="00303A33" w:rsidRDefault="00030392" w:rsidP="000B41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A33">
              <w:rPr>
                <w:rFonts w:ascii="Times New Roman" w:eastAsia="Times New Roman" w:hAnsi="Times New Roman" w:cs="Times New Roman"/>
                <w:b/>
                <w:bCs/>
              </w:rPr>
              <w:t>(общие компетенции)</w:t>
            </w:r>
          </w:p>
        </w:tc>
        <w:tc>
          <w:tcPr>
            <w:tcW w:w="5245" w:type="dxa"/>
            <w:vAlign w:val="center"/>
            <w:hideMark/>
          </w:tcPr>
          <w:p w:rsidR="00030392" w:rsidRPr="00303A33" w:rsidRDefault="00030392" w:rsidP="000B41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A33">
              <w:rPr>
                <w:rFonts w:ascii="Times New Roman" w:eastAsia="Times New Roman" w:hAnsi="Times New Roman" w:cs="Times New Roman"/>
                <w:b/>
              </w:rPr>
              <w:t>Формы и методы</w:t>
            </w:r>
            <w:r w:rsidRPr="00303A33">
              <w:rPr>
                <w:rFonts w:ascii="Times New Roman" w:eastAsia="Times New Roman" w:hAnsi="Times New Roman" w:cs="Times New Roman"/>
                <w:b/>
              </w:rPr>
              <w:br/>
              <w:t>сформированности компетенций</w:t>
            </w:r>
          </w:p>
        </w:tc>
      </w:tr>
      <w:tr w:rsidR="00030392" w:rsidRPr="00303A33" w:rsidTr="000B4121">
        <w:trPr>
          <w:trHeight w:val="65"/>
        </w:trPr>
        <w:tc>
          <w:tcPr>
            <w:tcW w:w="4537" w:type="dxa"/>
            <w:hideMark/>
          </w:tcPr>
          <w:p w:rsidR="00030392" w:rsidRPr="00303A33" w:rsidRDefault="00030392" w:rsidP="000B4121">
            <w:pPr>
              <w:shd w:val="clear" w:color="auto" w:fill="FFFFFF"/>
              <w:ind w:left="62" w:right="4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A33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ОК 1. Понимать сущность и социальную значимость своей будущей </w:t>
            </w:r>
            <w:r w:rsidRPr="00303A33">
              <w:rPr>
                <w:rFonts w:ascii="Times New Roman" w:eastAsia="Times New Roman" w:hAnsi="Times New Roman" w:cs="Times New Roman"/>
                <w:szCs w:val="28"/>
              </w:rPr>
              <w:t>профессии, проявлять к ней устойчивый интерес</w:t>
            </w:r>
            <w:r w:rsidRPr="00303A33">
              <w:rPr>
                <w:rFonts w:ascii="Times New Roman" w:eastAsia="Times New Roman" w:hAnsi="Times New Roman" w:cs="Times New Roman"/>
                <w:spacing w:val="-4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030392" w:rsidRPr="00303A33" w:rsidRDefault="00030392" w:rsidP="000B4121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03A33">
              <w:rPr>
                <w:rFonts w:ascii="Times New Roman" w:eastAsia="Times New Roman" w:hAnsi="Times New Roman" w:cs="Times New Roman"/>
                <w:lang w:eastAsia="en-US"/>
              </w:rPr>
              <w:t>Оценка преподавателя в участии студента в учебных, образовательных, воспитательных мероприятиях  в рамках профессии.</w:t>
            </w:r>
          </w:p>
        </w:tc>
      </w:tr>
      <w:tr w:rsidR="00030392" w:rsidRPr="00303A33" w:rsidTr="000B4121">
        <w:trPr>
          <w:trHeight w:val="65"/>
        </w:trPr>
        <w:tc>
          <w:tcPr>
            <w:tcW w:w="4537" w:type="dxa"/>
            <w:hideMark/>
          </w:tcPr>
          <w:p w:rsidR="00030392" w:rsidRPr="00303A33" w:rsidRDefault="00030392" w:rsidP="000B41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A33">
              <w:rPr>
                <w:rFonts w:ascii="Times New Roman" w:eastAsia="Times New Roman" w:hAnsi="Times New Roman" w:cs="Times New Roman"/>
                <w:spacing w:val="-1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5245" w:type="dxa"/>
          </w:tcPr>
          <w:p w:rsidR="00030392" w:rsidRPr="00303A33" w:rsidRDefault="00030392" w:rsidP="000B412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 w:rsidRPr="00303A33">
              <w:rPr>
                <w:rFonts w:ascii="Times New Roman" w:eastAsia="Times New Roman" w:hAnsi="Times New Roman" w:cs="Times New Roman"/>
                <w:bCs/>
                <w:lang w:eastAsia="en-US"/>
              </w:rPr>
              <w:t>Наблюдение за соблюдением технологии изготовления продукта, оказания услуг и др.</w:t>
            </w:r>
          </w:p>
        </w:tc>
      </w:tr>
      <w:tr w:rsidR="00030392" w:rsidRPr="00303A33" w:rsidTr="000B4121">
        <w:trPr>
          <w:trHeight w:val="65"/>
        </w:trPr>
        <w:tc>
          <w:tcPr>
            <w:tcW w:w="4537" w:type="dxa"/>
            <w:hideMark/>
          </w:tcPr>
          <w:p w:rsidR="00030392" w:rsidRPr="00303A33" w:rsidRDefault="00030392" w:rsidP="000B41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A33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303A33">
              <w:rPr>
                <w:rFonts w:ascii="Times New Roman" w:eastAsia="Times New Roman" w:hAnsi="Times New Roman" w:cs="Times New Roman"/>
                <w:szCs w:val="28"/>
              </w:rPr>
              <w:t>ответственность за результаты своей работы</w:t>
            </w:r>
          </w:p>
        </w:tc>
        <w:tc>
          <w:tcPr>
            <w:tcW w:w="5245" w:type="dxa"/>
            <w:vAlign w:val="center"/>
          </w:tcPr>
          <w:p w:rsidR="00030392" w:rsidRPr="00303A33" w:rsidRDefault="00030392" w:rsidP="000B4121">
            <w:pPr>
              <w:rPr>
                <w:rFonts w:ascii="Times New Roman" w:eastAsia="Times New Roman" w:hAnsi="Times New Roman" w:cs="Times New Roman"/>
                <w:b/>
              </w:rPr>
            </w:pPr>
            <w:r w:rsidRPr="00303A33">
              <w:rPr>
                <w:rFonts w:ascii="Times New Roman" w:eastAsia="Times New Roman" w:hAnsi="Times New Roman" w:cs="Times New Roman"/>
                <w:bCs/>
                <w:lang w:eastAsia="en-US"/>
              </w:rPr>
              <w:t>Оценка преподавателем в стремлении улучшить студентом свою успеваемость и в исправлении сложившейся академической задолженности</w:t>
            </w:r>
          </w:p>
        </w:tc>
      </w:tr>
      <w:tr w:rsidR="00030392" w:rsidRPr="00303A33" w:rsidTr="000B4121">
        <w:trPr>
          <w:trHeight w:val="65"/>
        </w:trPr>
        <w:tc>
          <w:tcPr>
            <w:tcW w:w="4537" w:type="dxa"/>
            <w:hideMark/>
          </w:tcPr>
          <w:p w:rsidR="00030392" w:rsidRPr="00303A33" w:rsidRDefault="00030392" w:rsidP="000B4121">
            <w:pPr>
              <w:shd w:val="clear" w:color="auto" w:fill="FFFFFF"/>
              <w:tabs>
                <w:tab w:val="left" w:pos="3869"/>
                <w:tab w:val="left" w:pos="5232"/>
                <w:tab w:val="left" w:pos="7507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A33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ОК 4. </w:t>
            </w:r>
            <w:r w:rsidRPr="00303A33">
              <w:rPr>
                <w:rFonts w:ascii="Times New Roman" w:eastAsia="Times New Roman" w:hAnsi="Times New Roman" w:cs="Times New Roman"/>
                <w:spacing w:val="-4"/>
                <w:szCs w:val="28"/>
              </w:rPr>
              <w:t xml:space="preserve">Осуществлять поиск и использование информации </w:t>
            </w:r>
            <w:r w:rsidRPr="00303A33">
              <w:rPr>
                <w:rFonts w:ascii="Times New Roman" w:eastAsia="Times New Roman" w:hAnsi="Times New Roman" w:cs="Times New Roman"/>
                <w:spacing w:val="-7"/>
                <w:szCs w:val="28"/>
              </w:rPr>
              <w:t xml:space="preserve">поиск </w:t>
            </w:r>
            <w:r w:rsidRPr="00303A33">
              <w:rPr>
                <w:rFonts w:ascii="Times New Roman" w:eastAsia="Times New Roman" w:hAnsi="Times New Roman" w:cs="Times New Roman"/>
                <w:spacing w:val="-3"/>
                <w:szCs w:val="28"/>
              </w:rPr>
              <w:t xml:space="preserve">информации, необходимой </w:t>
            </w:r>
            <w:r w:rsidRPr="00303A33">
              <w:rPr>
                <w:rFonts w:ascii="Times New Roman" w:eastAsia="Times New Roman" w:hAnsi="Times New Roman" w:cs="Times New Roman"/>
                <w:spacing w:val="-1"/>
                <w:szCs w:val="28"/>
              </w:rPr>
              <w:t>для эффективного выполнения профессиональных задач</w:t>
            </w:r>
          </w:p>
        </w:tc>
        <w:tc>
          <w:tcPr>
            <w:tcW w:w="5245" w:type="dxa"/>
          </w:tcPr>
          <w:p w:rsidR="00030392" w:rsidRPr="00303A33" w:rsidRDefault="00030392" w:rsidP="000B4121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03A3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Оценка преподавателем выполнения заданий   самостоятельной работы в поиске и использовании информации. </w:t>
            </w:r>
          </w:p>
          <w:p w:rsidR="00030392" w:rsidRPr="00303A33" w:rsidRDefault="00030392" w:rsidP="000B412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</w:p>
        </w:tc>
      </w:tr>
      <w:tr w:rsidR="00030392" w:rsidRPr="00303A33" w:rsidTr="000B4121">
        <w:trPr>
          <w:trHeight w:val="65"/>
        </w:trPr>
        <w:tc>
          <w:tcPr>
            <w:tcW w:w="4537" w:type="dxa"/>
            <w:hideMark/>
          </w:tcPr>
          <w:p w:rsidR="00030392" w:rsidRPr="00303A33" w:rsidRDefault="00030392" w:rsidP="000B41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A33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ОК 5. Использовать информационно-коммуникационные технологии </w:t>
            </w:r>
            <w:r w:rsidRPr="00303A33">
              <w:rPr>
                <w:rFonts w:ascii="Times New Roman" w:eastAsia="Times New Roman" w:hAnsi="Times New Roman" w:cs="Times New Roman"/>
                <w:szCs w:val="28"/>
              </w:rPr>
              <w:t>в профессиональной деятельности</w:t>
            </w:r>
          </w:p>
        </w:tc>
        <w:tc>
          <w:tcPr>
            <w:tcW w:w="5245" w:type="dxa"/>
          </w:tcPr>
          <w:p w:rsidR="00030392" w:rsidRPr="00303A33" w:rsidRDefault="00030392" w:rsidP="000B4121">
            <w:pP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 w:rsidRPr="00303A33">
              <w:rPr>
                <w:rFonts w:ascii="Times New Roman" w:eastAsia="Times New Roman" w:hAnsi="Times New Roman" w:cs="Times New Roman"/>
              </w:rPr>
              <w:t xml:space="preserve">Наблюдение преподавателем за процессом использование </w:t>
            </w:r>
            <w:r w:rsidRPr="00303A33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информационно-коммуникационные технологии </w:t>
            </w:r>
            <w:r w:rsidRPr="00303A33">
              <w:rPr>
                <w:rFonts w:ascii="Times New Roman" w:eastAsia="Times New Roman" w:hAnsi="Times New Roman" w:cs="Times New Roman"/>
                <w:szCs w:val="28"/>
              </w:rPr>
              <w:t>в профессиональной деятельности</w:t>
            </w:r>
          </w:p>
        </w:tc>
      </w:tr>
      <w:tr w:rsidR="00030392" w:rsidRPr="00303A33" w:rsidTr="000B4121">
        <w:trPr>
          <w:trHeight w:val="65"/>
        </w:trPr>
        <w:tc>
          <w:tcPr>
            <w:tcW w:w="4537" w:type="dxa"/>
            <w:hideMark/>
          </w:tcPr>
          <w:p w:rsidR="00030392" w:rsidRPr="00303A33" w:rsidRDefault="00030392" w:rsidP="000B41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A33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ОК 6. </w:t>
            </w:r>
            <w:r w:rsidRPr="00303A33">
              <w:rPr>
                <w:rFonts w:ascii="Times New Roman" w:eastAsia="Times New Roman" w:hAnsi="Times New Roman" w:cs="Times New Roman"/>
                <w:szCs w:val="28"/>
              </w:rPr>
              <w:t>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5245" w:type="dxa"/>
          </w:tcPr>
          <w:p w:rsidR="00030392" w:rsidRPr="00303A33" w:rsidRDefault="00030392" w:rsidP="000B4121">
            <w:pP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 w:rsidRPr="00303A3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Определение преподавателем лидерских качеств, наблюдение за отношениями внутри группы.</w:t>
            </w:r>
            <w:r w:rsidRPr="00303A33">
              <w:rPr>
                <w:rFonts w:ascii="Times New Roman" w:eastAsia="Times New Roman" w:hAnsi="Times New Roman" w:cs="Times New Roman"/>
                <w:lang w:eastAsia="en-US"/>
              </w:rPr>
              <w:t xml:space="preserve"> Наблюдение за организацией коллективной деятельности, общением с преподавателем и руководителями.</w:t>
            </w:r>
          </w:p>
        </w:tc>
      </w:tr>
      <w:tr w:rsidR="00030392" w:rsidRPr="00303A33" w:rsidTr="000B4121">
        <w:trPr>
          <w:trHeight w:val="65"/>
        </w:trPr>
        <w:tc>
          <w:tcPr>
            <w:tcW w:w="4537" w:type="dxa"/>
            <w:hideMark/>
          </w:tcPr>
          <w:p w:rsidR="00030392" w:rsidRPr="00303A33" w:rsidRDefault="00030392" w:rsidP="000B41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A33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ОК 7. Исполнять воинскую обязанность, в том числе с применением </w:t>
            </w:r>
            <w:r w:rsidRPr="00303A33">
              <w:rPr>
                <w:rFonts w:ascii="Times New Roman" w:eastAsia="Times New Roman" w:hAnsi="Times New Roman" w:cs="Times New Roman"/>
                <w:szCs w:val="28"/>
              </w:rPr>
              <w:t>полученных профессиональных знаний (для юношей)</w:t>
            </w:r>
          </w:p>
        </w:tc>
        <w:tc>
          <w:tcPr>
            <w:tcW w:w="5245" w:type="dxa"/>
          </w:tcPr>
          <w:p w:rsidR="00030392" w:rsidRPr="00303A33" w:rsidRDefault="00030392" w:rsidP="000B41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303A33">
              <w:rPr>
                <w:rFonts w:ascii="Times New Roman" w:hAnsi="Times New Roman" w:cs="Times New Roman"/>
                <w:bCs/>
                <w:lang w:eastAsia="en-US"/>
              </w:rPr>
              <w:t>Способность выполнять воинскую обязанность с применением полученных профессиональных знаний</w:t>
            </w:r>
          </w:p>
        </w:tc>
      </w:tr>
    </w:tbl>
    <w:p w:rsidR="00D056B1" w:rsidRPr="00046830" w:rsidRDefault="00D056B1" w:rsidP="00D056B1">
      <w:pPr>
        <w:rPr>
          <w:rFonts w:ascii="Times New Roman" w:hAnsi="Times New Roman" w:cs="Times New Roman"/>
        </w:rPr>
      </w:pPr>
    </w:p>
    <w:p w:rsidR="00D056B1" w:rsidRDefault="00D056B1" w:rsidP="00D056B1"/>
    <w:p w:rsidR="006B2117" w:rsidRDefault="006B2117"/>
    <w:sectPr w:rsidR="006B2117" w:rsidSect="003C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503" w:rsidRDefault="00305503" w:rsidP="00D056B1">
      <w:pPr>
        <w:spacing w:after="0" w:line="240" w:lineRule="auto"/>
      </w:pPr>
      <w:r>
        <w:separator/>
      </w:r>
    </w:p>
  </w:endnote>
  <w:endnote w:type="continuationSeparator" w:id="1">
    <w:p w:rsidR="00305503" w:rsidRDefault="00305503" w:rsidP="00D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907"/>
      <w:docPartObj>
        <w:docPartGallery w:val="Page Numbers (Bottom of Page)"/>
        <w:docPartUnique/>
      </w:docPartObj>
    </w:sdtPr>
    <w:sdtContent>
      <w:p w:rsidR="006C1714" w:rsidRDefault="007160A4">
        <w:pPr>
          <w:pStyle w:val="ad"/>
          <w:jc w:val="center"/>
        </w:pPr>
        <w:fldSimple w:instr=" PAGE   \* MERGEFORMAT ">
          <w:r w:rsidR="00CC2C26">
            <w:rPr>
              <w:noProof/>
            </w:rPr>
            <w:t>13</w:t>
          </w:r>
        </w:fldSimple>
      </w:p>
    </w:sdtContent>
  </w:sdt>
  <w:p w:rsidR="006C1714" w:rsidRDefault="006C17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503" w:rsidRDefault="00305503" w:rsidP="00D056B1">
      <w:pPr>
        <w:spacing w:after="0" w:line="240" w:lineRule="auto"/>
      </w:pPr>
      <w:r>
        <w:separator/>
      </w:r>
    </w:p>
  </w:footnote>
  <w:footnote w:type="continuationSeparator" w:id="1">
    <w:p w:rsidR="00305503" w:rsidRDefault="00305503" w:rsidP="00D056B1">
      <w:pPr>
        <w:spacing w:after="0" w:line="240" w:lineRule="auto"/>
      </w:pPr>
      <w:r>
        <w:continuationSeparator/>
      </w:r>
    </w:p>
  </w:footnote>
  <w:footnote w:id="2">
    <w:p w:rsidR="00BD5A49" w:rsidRPr="00CA2983" w:rsidRDefault="00BD5A49" w:rsidP="00D056B1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6C0"/>
    <w:multiLevelType w:val="hybridMultilevel"/>
    <w:tmpl w:val="CC3E0804"/>
    <w:lvl w:ilvl="0" w:tplc="BFFE27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731D"/>
    <w:multiLevelType w:val="hybridMultilevel"/>
    <w:tmpl w:val="DB4C790E"/>
    <w:lvl w:ilvl="0" w:tplc="6DA029C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85787"/>
    <w:multiLevelType w:val="hybridMultilevel"/>
    <w:tmpl w:val="3BF8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550C"/>
    <w:multiLevelType w:val="hybridMultilevel"/>
    <w:tmpl w:val="F50E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A1BBE"/>
    <w:multiLevelType w:val="hybridMultilevel"/>
    <w:tmpl w:val="C0004C12"/>
    <w:lvl w:ilvl="0" w:tplc="D12654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B44057"/>
    <w:multiLevelType w:val="hybridMultilevel"/>
    <w:tmpl w:val="3290379E"/>
    <w:lvl w:ilvl="0" w:tplc="51965AA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D3606"/>
    <w:multiLevelType w:val="hybridMultilevel"/>
    <w:tmpl w:val="A452763A"/>
    <w:lvl w:ilvl="0" w:tplc="1F348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45418"/>
    <w:multiLevelType w:val="hybridMultilevel"/>
    <w:tmpl w:val="76029526"/>
    <w:lvl w:ilvl="0" w:tplc="6DA029C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7A34"/>
    <w:multiLevelType w:val="hybridMultilevel"/>
    <w:tmpl w:val="41D2A0E0"/>
    <w:lvl w:ilvl="0" w:tplc="C032B1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912750"/>
    <w:multiLevelType w:val="hybridMultilevel"/>
    <w:tmpl w:val="DA32669A"/>
    <w:lvl w:ilvl="0" w:tplc="51965AA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E1103"/>
    <w:multiLevelType w:val="hybridMultilevel"/>
    <w:tmpl w:val="D1565902"/>
    <w:lvl w:ilvl="0" w:tplc="2E62BB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9AF55FA"/>
    <w:multiLevelType w:val="hybridMultilevel"/>
    <w:tmpl w:val="476C6438"/>
    <w:lvl w:ilvl="0" w:tplc="88B886DC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564C8"/>
    <w:multiLevelType w:val="hybridMultilevel"/>
    <w:tmpl w:val="3B54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41E57"/>
    <w:multiLevelType w:val="multilevel"/>
    <w:tmpl w:val="35F683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285722"/>
    <w:multiLevelType w:val="hybridMultilevel"/>
    <w:tmpl w:val="DD2EEC1C"/>
    <w:lvl w:ilvl="0" w:tplc="1F348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44A2E"/>
    <w:multiLevelType w:val="hybridMultilevel"/>
    <w:tmpl w:val="1AC45720"/>
    <w:lvl w:ilvl="0" w:tplc="51965AA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731CD"/>
    <w:multiLevelType w:val="hybridMultilevel"/>
    <w:tmpl w:val="AA180744"/>
    <w:lvl w:ilvl="0" w:tplc="68E20A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12"/>
  </w:num>
  <w:num w:numId="6">
    <w:abstractNumId w:val="1"/>
  </w:num>
  <w:num w:numId="7">
    <w:abstractNumId w:val="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  <w:num w:numId="17">
    <w:abstractNumId w:val="5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6B1"/>
    <w:rsid w:val="00030392"/>
    <w:rsid w:val="00053191"/>
    <w:rsid w:val="000807EF"/>
    <w:rsid w:val="0008375B"/>
    <w:rsid w:val="000909B0"/>
    <w:rsid w:val="0009192C"/>
    <w:rsid w:val="000B168D"/>
    <w:rsid w:val="000B4121"/>
    <w:rsid w:val="000E1D5B"/>
    <w:rsid w:val="001241A6"/>
    <w:rsid w:val="00126402"/>
    <w:rsid w:val="00141D01"/>
    <w:rsid w:val="0014514B"/>
    <w:rsid w:val="0015791F"/>
    <w:rsid w:val="001A3B85"/>
    <w:rsid w:val="001D68BF"/>
    <w:rsid w:val="00240B17"/>
    <w:rsid w:val="0026219E"/>
    <w:rsid w:val="002806B9"/>
    <w:rsid w:val="00283E95"/>
    <w:rsid w:val="002A0A17"/>
    <w:rsid w:val="002A7C77"/>
    <w:rsid w:val="002C7610"/>
    <w:rsid w:val="002D5EE8"/>
    <w:rsid w:val="00305503"/>
    <w:rsid w:val="00320DD8"/>
    <w:rsid w:val="00322745"/>
    <w:rsid w:val="00354529"/>
    <w:rsid w:val="00371777"/>
    <w:rsid w:val="003B1F04"/>
    <w:rsid w:val="003B2FA4"/>
    <w:rsid w:val="003C5DD9"/>
    <w:rsid w:val="003C6652"/>
    <w:rsid w:val="003E2A4D"/>
    <w:rsid w:val="00403760"/>
    <w:rsid w:val="00420B62"/>
    <w:rsid w:val="004251AD"/>
    <w:rsid w:val="00470A40"/>
    <w:rsid w:val="004B5FCE"/>
    <w:rsid w:val="004C048D"/>
    <w:rsid w:val="004E42AA"/>
    <w:rsid w:val="004E6E07"/>
    <w:rsid w:val="00505B24"/>
    <w:rsid w:val="00510D57"/>
    <w:rsid w:val="00547115"/>
    <w:rsid w:val="00586C94"/>
    <w:rsid w:val="005B142A"/>
    <w:rsid w:val="005E4937"/>
    <w:rsid w:val="00605125"/>
    <w:rsid w:val="00643FBE"/>
    <w:rsid w:val="006617C2"/>
    <w:rsid w:val="00673DE7"/>
    <w:rsid w:val="00690377"/>
    <w:rsid w:val="006B2117"/>
    <w:rsid w:val="006C1714"/>
    <w:rsid w:val="006E34DD"/>
    <w:rsid w:val="007132D8"/>
    <w:rsid w:val="007160A4"/>
    <w:rsid w:val="00720045"/>
    <w:rsid w:val="007428D8"/>
    <w:rsid w:val="00747C86"/>
    <w:rsid w:val="00764156"/>
    <w:rsid w:val="00781EEA"/>
    <w:rsid w:val="00784A7C"/>
    <w:rsid w:val="007D2555"/>
    <w:rsid w:val="007E43F8"/>
    <w:rsid w:val="007E6A00"/>
    <w:rsid w:val="007F0940"/>
    <w:rsid w:val="008110DB"/>
    <w:rsid w:val="00825AEA"/>
    <w:rsid w:val="00857E76"/>
    <w:rsid w:val="008A2138"/>
    <w:rsid w:val="008A5EBE"/>
    <w:rsid w:val="008D6FF7"/>
    <w:rsid w:val="008D7E08"/>
    <w:rsid w:val="008E5B37"/>
    <w:rsid w:val="008F7B09"/>
    <w:rsid w:val="008F7EF8"/>
    <w:rsid w:val="00935A9C"/>
    <w:rsid w:val="00940599"/>
    <w:rsid w:val="009522A5"/>
    <w:rsid w:val="0096499B"/>
    <w:rsid w:val="00965FC2"/>
    <w:rsid w:val="0098021E"/>
    <w:rsid w:val="009810D5"/>
    <w:rsid w:val="00A111EE"/>
    <w:rsid w:val="00A218E6"/>
    <w:rsid w:val="00A25407"/>
    <w:rsid w:val="00A631D3"/>
    <w:rsid w:val="00A67365"/>
    <w:rsid w:val="00AB3DCA"/>
    <w:rsid w:val="00AD023F"/>
    <w:rsid w:val="00B16092"/>
    <w:rsid w:val="00B626ED"/>
    <w:rsid w:val="00B722DD"/>
    <w:rsid w:val="00B730D5"/>
    <w:rsid w:val="00B75F23"/>
    <w:rsid w:val="00B83BEF"/>
    <w:rsid w:val="00BA2EA7"/>
    <w:rsid w:val="00BA66F8"/>
    <w:rsid w:val="00BB7843"/>
    <w:rsid w:val="00BD5A49"/>
    <w:rsid w:val="00BE6352"/>
    <w:rsid w:val="00C20135"/>
    <w:rsid w:val="00C236CD"/>
    <w:rsid w:val="00C259FD"/>
    <w:rsid w:val="00C5043C"/>
    <w:rsid w:val="00C533F2"/>
    <w:rsid w:val="00C57341"/>
    <w:rsid w:val="00C8275B"/>
    <w:rsid w:val="00CB7633"/>
    <w:rsid w:val="00CC2C26"/>
    <w:rsid w:val="00CE5B9F"/>
    <w:rsid w:val="00D056B1"/>
    <w:rsid w:val="00D31EE0"/>
    <w:rsid w:val="00D31F2E"/>
    <w:rsid w:val="00D33368"/>
    <w:rsid w:val="00D46283"/>
    <w:rsid w:val="00D610C0"/>
    <w:rsid w:val="00D62FEB"/>
    <w:rsid w:val="00D81559"/>
    <w:rsid w:val="00DC397F"/>
    <w:rsid w:val="00DE2886"/>
    <w:rsid w:val="00E00D3D"/>
    <w:rsid w:val="00E121DE"/>
    <w:rsid w:val="00E22BFD"/>
    <w:rsid w:val="00E442EE"/>
    <w:rsid w:val="00E475BF"/>
    <w:rsid w:val="00E57262"/>
    <w:rsid w:val="00E6210C"/>
    <w:rsid w:val="00E8743B"/>
    <w:rsid w:val="00E939EB"/>
    <w:rsid w:val="00EA061E"/>
    <w:rsid w:val="00EA45C2"/>
    <w:rsid w:val="00EC667D"/>
    <w:rsid w:val="00EE45D3"/>
    <w:rsid w:val="00EF4610"/>
    <w:rsid w:val="00F00180"/>
    <w:rsid w:val="00F3119B"/>
    <w:rsid w:val="00F50216"/>
    <w:rsid w:val="00F5583A"/>
    <w:rsid w:val="00F84DB1"/>
    <w:rsid w:val="00FB3EAB"/>
    <w:rsid w:val="00FB5217"/>
    <w:rsid w:val="00FC5297"/>
    <w:rsid w:val="00FD3D40"/>
    <w:rsid w:val="00FD67D5"/>
    <w:rsid w:val="00FE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6"/>
  </w:style>
  <w:style w:type="paragraph" w:styleId="1">
    <w:name w:val="heading 1"/>
    <w:basedOn w:val="a"/>
    <w:next w:val="a"/>
    <w:link w:val="10"/>
    <w:qFormat/>
    <w:rsid w:val="00D056B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B1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сноски Знак"/>
    <w:basedOn w:val="a0"/>
    <w:link w:val="a4"/>
    <w:semiHidden/>
    <w:rsid w:val="00D056B1"/>
    <w:rPr>
      <w:sz w:val="24"/>
      <w:szCs w:val="24"/>
    </w:rPr>
  </w:style>
  <w:style w:type="paragraph" w:styleId="a4">
    <w:name w:val="footnote text"/>
    <w:basedOn w:val="a"/>
    <w:link w:val="a3"/>
    <w:semiHidden/>
    <w:rsid w:val="00D056B1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link w:val="a4"/>
    <w:uiPriority w:val="99"/>
    <w:semiHidden/>
    <w:rsid w:val="00D056B1"/>
    <w:rPr>
      <w:sz w:val="20"/>
      <w:szCs w:val="20"/>
    </w:rPr>
  </w:style>
  <w:style w:type="character" w:styleId="a5">
    <w:name w:val="footnote reference"/>
    <w:basedOn w:val="a0"/>
    <w:semiHidden/>
    <w:rsid w:val="00D056B1"/>
    <w:rPr>
      <w:vertAlign w:val="superscript"/>
    </w:rPr>
  </w:style>
  <w:style w:type="paragraph" w:styleId="a6">
    <w:name w:val="Normal (Web)"/>
    <w:basedOn w:val="a"/>
    <w:rsid w:val="00D0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D056B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Список2"/>
    <w:basedOn w:val="a"/>
    <w:link w:val="a8"/>
    <w:uiPriority w:val="34"/>
    <w:qFormat/>
    <w:rsid w:val="00D056B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AB3D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B3DCA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Абзац списка Знак"/>
    <w:aliases w:val="Список2 Знак"/>
    <w:basedOn w:val="a0"/>
    <w:link w:val="a7"/>
    <w:uiPriority w:val="34"/>
    <w:rsid w:val="000B4121"/>
    <w:rPr>
      <w:rFonts w:ascii="Calibri" w:eastAsia="Times New Roman" w:hAnsi="Calibri" w:cs="Times New Roman"/>
    </w:rPr>
  </w:style>
  <w:style w:type="paragraph" w:customStyle="1" w:styleId="Style193">
    <w:name w:val="Style193"/>
    <w:basedOn w:val="a"/>
    <w:uiPriority w:val="99"/>
    <w:rsid w:val="000B4121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8">
    <w:name w:val="Font Style298"/>
    <w:basedOn w:val="a0"/>
    <w:uiPriority w:val="99"/>
    <w:rsid w:val="000B41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9">
    <w:name w:val="Font Style299"/>
    <w:basedOn w:val="a0"/>
    <w:uiPriority w:val="99"/>
    <w:rsid w:val="000B4121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6C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1714"/>
  </w:style>
  <w:style w:type="paragraph" w:styleId="ad">
    <w:name w:val="footer"/>
    <w:basedOn w:val="a"/>
    <w:link w:val="ae"/>
    <w:uiPriority w:val="99"/>
    <w:unhideWhenUsed/>
    <w:rsid w:val="006C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3D46-95CA-4A08-BFC8-A8C8D131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4738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MetodKab</cp:lastModifiedBy>
  <cp:revision>43</cp:revision>
  <cp:lastPrinted>2017-04-26T06:29:00Z</cp:lastPrinted>
  <dcterms:created xsi:type="dcterms:W3CDTF">2015-06-08T05:44:00Z</dcterms:created>
  <dcterms:modified xsi:type="dcterms:W3CDTF">2017-12-11T08:40:00Z</dcterms:modified>
</cp:coreProperties>
</file>