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4" w:rsidRPr="004E3048" w:rsidRDefault="00C70944" w:rsidP="00C70944">
      <w:pPr>
        <w:jc w:val="center"/>
        <w:rPr>
          <w:szCs w:val="24"/>
        </w:rPr>
      </w:pPr>
      <w:r w:rsidRPr="004E3048">
        <w:rPr>
          <w:szCs w:val="24"/>
        </w:rPr>
        <w:t xml:space="preserve">МУНИЦИПАЛЬНОЕ БЮДЖЕТНОЕ ОБЩЕОБРАЗОВАТЕЛЬНОЕ УЧРЕЖДЕНИЕ </w:t>
      </w:r>
    </w:p>
    <w:p w:rsidR="00C70944" w:rsidRPr="004E3048" w:rsidRDefault="00C70944" w:rsidP="00C70944">
      <w:pPr>
        <w:jc w:val="center"/>
        <w:rPr>
          <w:szCs w:val="24"/>
        </w:rPr>
      </w:pPr>
      <w:r w:rsidRPr="004E3048">
        <w:rPr>
          <w:szCs w:val="24"/>
        </w:rPr>
        <w:t>БОЛЬШЕКИРСАНОВСКАЯ СРЕДНЯЯ ОБЩЕОБРАЗОВАТЕЛЬНАЯ ШКОЛА</w:t>
      </w:r>
    </w:p>
    <w:p w:rsidR="00C70944" w:rsidRPr="00A00F88" w:rsidRDefault="00C70944" w:rsidP="00C70944">
      <w:pPr>
        <w:jc w:val="center"/>
        <w:rPr>
          <w:szCs w:val="24"/>
        </w:rPr>
      </w:pPr>
      <w:r>
        <w:rPr>
          <w:szCs w:val="24"/>
        </w:rPr>
        <w:tab/>
      </w:r>
      <w:r w:rsidRPr="00A00F88">
        <w:rPr>
          <w:szCs w:val="24"/>
        </w:rPr>
        <w:t>ИМЕНИ ГЕРОЯ СОВЕТСКОГО СОЮЗА ХАЙЛО В.А.</w:t>
      </w:r>
    </w:p>
    <w:p w:rsidR="00C70944" w:rsidRPr="00A00F88" w:rsidRDefault="00C70944" w:rsidP="00C70944">
      <w:pPr>
        <w:rPr>
          <w:szCs w:val="24"/>
        </w:rPr>
      </w:pPr>
    </w:p>
    <w:p w:rsidR="00C70944" w:rsidRPr="004E3048" w:rsidRDefault="00C70944" w:rsidP="00C70944">
      <w:pPr>
        <w:tabs>
          <w:tab w:val="left" w:pos="7110"/>
        </w:tabs>
        <w:rPr>
          <w:szCs w:val="24"/>
        </w:rPr>
      </w:pPr>
      <w:r>
        <w:rPr>
          <w:szCs w:val="24"/>
        </w:rPr>
        <w:tab/>
      </w:r>
    </w:p>
    <w:p w:rsidR="00C70944" w:rsidRPr="004E3048" w:rsidRDefault="00C70944" w:rsidP="00C70944">
      <w:pPr>
        <w:jc w:val="right"/>
        <w:rPr>
          <w:szCs w:val="24"/>
        </w:rPr>
      </w:pPr>
      <w:r w:rsidRPr="004E3048">
        <w:rPr>
          <w:szCs w:val="24"/>
        </w:rPr>
        <w:t>«Утверждаю»</w:t>
      </w:r>
    </w:p>
    <w:p w:rsidR="00C70944" w:rsidRPr="004E3048" w:rsidRDefault="00C70944" w:rsidP="00C70944">
      <w:pPr>
        <w:jc w:val="right"/>
        <w:rPr>
          <w:szCs w:val="24"/>
        </w:rPr>
      </w:pPr>
      <w:r w:rsidRPr="004E3048">
        <w:rPr>
          <w:szCs w:val="24"/>
        </w:rPr>
        <w:t xml:space="preserve">Директор МБОУ </w:t>
      </w:r>
    </w:p>
    <w:p w:rsidR="00C70944" w:rsidRDefault="00C70944" w:rsidP="00C70944">
      <w:pPr>
        <w:jc w:val="right"/>
        <w:rPr>
          <w:szCs w:val="24"/>
        </w:rPr>
      </w:pPr>
      <w:proofErr w:type="spellStart"/>
      <w:r w:rsidRPr="004E3048">
        <w:rPr>
          <w:szCs w:val="24"/>
        </w:rPr>
        <w:t>Большекирсановскойсош</w:t>
      </w:r>
      <w:proofErr w:type="spellEnd"/>
    </w:p>
    <w:p w:rsidR="00C70944" w:rsidRDefault="00C70944" w:rsidP="00C70944">
      <w:pPr>
        <w:jc w:val="right"/>
        <w:rPr>
          <w:szCs w:val="24"/>
        </w:rPr>
      </w:pPr>
      <w:r>
        <w:rPr>
          <w:szCs w:val="24"/>
        </w:rPr>
        <w:t>им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>ероя Советского Союза</w:t>
      </w:r>
    </w:p>
    <w:p w:rsidR="00C70944" w:rsidRPr="004E3048" w:rsidRDefault="00C70944" w:rsidP="00C70944">
      <w:pPr>
        <w:jc w:val="right"/>
        <w:rPr>
          <w:szCs w:val="24"/>
        </w:rPr>
      </w:pPr>
      <w:r>
        <w:rPr>
          <w:szCs w:val="24"/>
        </w:rPr>
        <w:t>Хайло В.А.</w:t>
      </w:r>
    </w:p>
    <w:p w:rsidR="00C70944" w:rsidRPr="004E3048" w:rsidRDefault="00C70944" w:rsidP="00C70944">
      <w:pPr>
        <w:jc w:val="right"/>
        <w:rPr>
          <w:szCs w:val="24"/>
        </w:rPr>
      </w:pPr>
      <w:proofErr w:type="spellStart"/>
      <w:r>
        <w:rPr>
          <w:szCs w:val="24"/>
        </w:rPr>
        <w:t>_________Е.А.Карпенко</w:t>
      </w:r>
      <w:proofErr w:type="spellEnd"/>
    </w:p>
    <w:p w:rsidR="00C70944" w:rsidRPr="004E3048" w:rsidRDefault="00CD7A60" w:rsidP="00C70944">
      <w:pPr>
        <w:jc w:val="right"/>
        <w:rPr>
          <w:szCs w:val="24"/>
        </w:rPr>
      </w:pPr>
      <w:r>
        <w:rPr>
          <w:szCs w:val="24"/>
        </w:rPr>
        <w:t>Приказ от 31.08.18</w:t>
      </w:r>
      <w:r w:rsidR="00C70944" w:rsidRPr="004E3048">
        <w:rPr>
          <w:szCs w:val="24"/>
        </w:rPr>
        <w:t xml:space="preserve"> г. № </w:t>
      </w:r>
      <w:r w:rsidR="00F51C0F">
        <w:rPr>
          <w:szCs w:val="24"/>
        </w:rPr>
        <w:t>126</w:t>
      </w:r>
    </w:p>
    <w:p w:rsidR="00C70944" w:rsidRDefault="00C70944" w:rsidP="00C70944">
      <w:pPr>
        <w:jc w:val="right"/>
        <w:rPr>
          <w:szCs w:val="24"/>
        </w:rPr>
      </w:pPr>
    </w:p>
    <w:p w:rsidR="00CD7A60" w:rsidRPr="004E3048" w:rsidRDefault="00CD7A60" w:rsidP="00C70944">
      <w:pPr>
        <w:jc w:val="right"/>
        <w:rPr>
          <w:szCs w:val="24"/>
        </w:rPr>
      </w:pPr>
    </w:p>
    <w:p w:rsidR="00C70944" w:rsidRDefault="00C70944" w:rsidP="00C70944">
      <w:pPr>
        <w:jc w:val="center"/>
        <w:rPr>
          <w:b/>
          <w:szCs w:val="24"/>
        </w:rPr>
      </w:pPr>
    </w:p>
    <w:p w:rsidR="00C70944" w:rsidRDefault="00C70944" w:rsidP="00C70944">
      <w:pPr>
        <w:jc w:val="center"/>
        <w:rPr>
          <w:b/>
          <w:szCs w:val="24"/>
        </w:rPr>
      </w:pPr>
    </w:p>
    <w:p w:rsidR="00C70944" w:rsidRDefault="00C70944" w:rsidP="00C70944">
      <w:pPr>
        <w:jc w:val="center"/>
        <w:rPr>
          <w:b/>
          <w:szCs w:val="24"/>
        </w:rPr>
      </w:pPr>
    </w:p>
    <w:p w:rsidR="00C70944" w:rsidRPr="004E3048" w:rsidRDefault="00C70944" w:rsidP="00C70944">
      <w:pPr>
        <w:jc w:val="center"/>
        <w:rPr>
          <w:b/>
          <w:szCs w:val="24"/>
        </w:rPr>
      </w:pPr>
      <w:r w:rsidRPr="004E3048">
        <w:rPr>
          <w:b/>
          <w:szCs w:val="24"/>
        </w:rPr>
        <w:t>РАБОЧАЯ ПРОГРАММА ПЕДАГОГА</w:t>
      </w:r>
    </w:p>
    <w:p w:rsidR="00C70944" w:rsidRPr="004E3048" w:rsidRDefault="00C70944" w:rsidP="00C7094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Технология</w:t>
      </w:r>
    </w:p>
    <w:p w:rsidR="00C70944" w:rsidRPr="004E3048" w:rsidRDefault="00C70944" w:rsidP="00C70944">
      <w:pPr>
        <w:jc w:val="center"/>
        <w:rPr>
          <w:szCs w:val="24"/>
        </w:rPr>
      </w:pPr>
      <w:proofErr w:type="gramStart"/>
      <w:r w:rsidRPr="004E3048">
        <w:rPr>
          <w:szCs w:val="24"/>
        </w:rPr>
        <w:t>(наименование учебного предмета (курса)</w:t>
      </w:r>
      <w:proofErr w:type="gramEnd"/>
    </w:p>
    <w:p w:rsidR="00C70944" w:rsidRPr="004E3048" w:rsidRDefault="00C70944" w:rsidP="00C7094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У</w:t>
      </w:r>
      <w:r w:rsidRPr="004E3048">
        <w:rPr>
          <w:b/>
          <w:szCs w:val="24"/>
          <w:u w:val="single"/>
        </w:rPr>
        <w:t>ровень</w:t>
      </w:r>
      <w:r>
        <w:rPr>
          <w:b/>
          <w:szCs w:val="24"/>
          <w:u w:val="single"/>
        </w:rPr>
        <w:t xml:space="preserve"> начального общего образования 4</w:t>
      </w:r>
      <w:r w:rsidRPr="004E3048">
        <w:rPr>
          <w:b/>
          <w:szCs w:val="24"/>
          <w:u w:val="single"/>
        </w:rPr>
        <w:t xml:space="preserve"> класс</w:t>
      </w:r>
    </w:p>
    <w:p w:rsidR="00C70944" w:rsidRPr="004E3048" w:rsidRDefault="00C70944" w:rsidP="00C70944">
      <w:pPr>
        <w:jc w:val="center"/>
        <w:rPr>
          <w:szCs w:val="24"/>
        </w:rPr>
      </w:pPr>
      <w:r w:rsidRPr="004E3048">
        <w:rPr>
          <w:szCs w:val="24"/>
        </w:rPr>
        <w:t>(уровень, ступень образования)</w:t>
      </w:r>
    </w:p>
    <w:p w:rsidR="00C70944" w:rsidRPr="004E3048" w:rsidRDefault="00C70944" w:rsidP="00C70944">
      <w:pPr>
        <w:jc w:val="center"/>
        <w:rPr>
          <w:szCs w:val="24"/>
        </w:rPr>
      </w:pPr>
    </w:p>
    <w:p w:rsidR="00C70944" w:rsidRPr="004E3048" w:rsidRDefault="00C70944" w:rsidP="00C70944">
      <w:pPr>
        <w:jc w:val="center"/>
        <w:rPr>
          <w:szCs w:val="24"/>
        </w:rPr>
      </w:pPr>
      <w:r w:rsidRPr="004E3048">
        <w:rPr>
          <w:szCs w:val="24"/>
        </w:rPr>
        <w:t>Ф.И.О. учителя (преподавателя), составившего рабочую учебную программу.</w:t>
      </w:r>
    </w:p>
    <w:p w:rsidR="00C70944" w:rsidRPr="004E3048" w:rsidRDefault="004E62F0" w:rsidP="00C70944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Зазулевская</w:t>
      </w:r>
      <w:proofErr w:type="spellEnd"/>
      <w:r>
        <w:rPr>
          <w:b/>
          <w:szCs w:val="24"/>
          <w:u w:val="single"/>
        </w:rPr>
        <w:t xml:space="preserve"> Александра Ивановна</w:t>
      </w:r>
    </w:p>
    <w:p w:rsidR="00C70944" w:rsidRPr="004E3048" w:rsidRDefault="00C70944" w:rsidP="00C70944">
      <w:pPr>
        <w:jc w:val="center"/>
        <w:rPr>
          <w:b/>
          <w:szCs w:val="24"/>
          <w:u w:val="single"/>
        </w:rPr>
      </w:pPr>
      <w:r w:rsidRPr="004E3048">
        <w:rPr>
          <w:b/>
          <w:szCs w:val="24"/>
          <w:u w:val="single"/>
        </w:rPr>
        <w:t>Учитель начальных классов</w:t>
      </w:r>
    </w:p>
    <w:p w:rsidR="00C70944" w:rsidRPr="004E3048" w:rsidRDefault="004E62F0" w:rsidP="00C7094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Высшая</w:t>
      </w:r>
      <w:r w:rsidR="00C70944" w:rsidRPr="004E3048">
        <w:rPr>
          <w:b/>
          <w:szCs w:val="24"/>
          <w:u w:val="single"/>
        </w:rPr>
        <w:t xml:space="preserve">  квалификационная категория</w:t>
      </w:r>
    </w:p>
    <w:p w:rsidR="00C70944" w:rsidRPr="004E3048" w:rsidRDefault="00C70944" w:rsidP="00C70944">
      <w:pPr>
        <w:jc w:val="center"/>
        <w:rPr>
          <w:szCs w:val="24"/>
        </w:rPr>
      </w:pPr>
      <w:r w:rsidRPr="004E3048">
        <w:rPr>
          <w:szCs w:val="24"/>
        </w:rPr>
        <w:t>(преподаваемый предмет, квалификационная категория)</w:t>
      </w:r>
    </w:p>
    <w:p w:rsidR="00C70944" w:rsidRPr="004E3048" w:rsidRDefault="00C70944" w:rsidP="00C70944">
      <w:pPr>
        <w:jc w:val="center"/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Default="00C70944" w:rsidP="00C70944">
      <w:pPr>
        <w:rPr>
          <w:szCs w:val="24"/>
        </w:rPr>
      </w:pPr>
    </w:p>
    <w:p w:rsidR="00C70944" w:rsidRPr="004E3048" w:rsidRDefault="00C70944" w:rsidP="00C70944">
      <w:pPr>
        <w:rPr>
          <w:szCs w:val="24"/>
        </w:rPr>
      </w:pPr>
    </w:p>
    <w:p w:rsidR="00C70944" w:rsidRPr="004E3048" w:rsidRDefault="00C70944" w:rsidP="00C70944">
      <w:pPr>
        <w:jc w:val="center"/>
        <w:rPr>
          <w:szCs w:val="24"/>
        </w:rPr>
      </w:pPr>
    </w:p>
    <w:p w:rsidR="00C70944" w:rsidRPr="004E3048" w:rsidRDefault="00C70944" w:rsidP="00C70944">
      <w:pPr>
        <w:rPr>
          <w:szCs w:val="24"/>
        </w:rPr>
      </w:pPr>
      <w:r w:rsidRPr="004E3048">
        <w:rPr>
          <w:szCs w:val="24"/>
        </w:rPr>
        <w:t>РАССМОТРЕНО                                                                                        СОГЛАСОВАНО</w:t>
      </w:r>
    </w:p>
    <w:p w:rsidR="00C70944" w:rsidRPr="004E3048" w:rsidRDefault="00C70944" w:rsidP="00C70944">
      <w:pPr>
        <w:rPr>
          <w:szCs w:val="24"/>
        </w:rPr>
      </w:pPr>
      <w:r w:rsidRPr="004E3048">
        <w:rPr>
          <w:szCs w:val="24"/>
        </w:rPr>
        <w:t>Протокол заседания                                                                   Заместитель директора по УВР</w:t>
      </w:r>
    </w:p>
    <w:p w:rsidR="00C70944" w:rsidRPr="004E3048" w:rsidRDefault="00C70944" w:rsidP="00C70944">
      <w:pPr>
        <w:rPr>
          <w:szCs w:val="24"/>
        </w:rPr>
      </w:pPr>
      <w:r w:rsidRPr="004E3048">
        <w:rPr>
          <w:szCs w:val="24"/>
        </w:rPr>
        <w:t xml:space="preserve">ВМО  начальных классов                                                               </w:t>
      </w:r>
      <w:r>
        <w:rPr>
          <w:szCs w:val="24"/>
        </w:rPr>
        <w:t xml:space="preserve">    </w:t>
      </w:r>
      <w:proofErr w:type="spellStart"/>
      <w:r>
        <w:rPr>
          <w:szCs w:val="24"/>
        </w:rPr>
        <w:t>_____________Зазулевская</w:t>
      </w:r>
      <w:proofErr w:type="spellEnd"/>
      <w:r>
        <w:rPr>
          <w:szCs w:val="24"/>
        </w:rPr>
        <w:t xml:space="preserve"> М.В.</w:t>
      </w:r>
    </w:p>
    <w:p w:rsidR="00C70944" w:rsidRDefault="00C70944" w:rsidP="00C70944">
      <w:pPr>
        <w:tabs>
          <w:tab w:val="left" w:pos="7605"/>
        </w:tabs>
        <w:rPr>
          <w:szCs w:val="24"/>
        </w:rPr>
      </w:pPr>
      <w:r w:rsidRPr="004E3048">
        <w:rPr>
          <w:szCs w:val="24"/>
        </w:rPr>
        <w:t xml:space="preserve">МБОУ </w:t>
      </w:r>
      <w:proofErr w:type="spellStart"/>
      <w:r w:rsidRPr="004E3048">
        <w:rPr>
          <w:szCs w:val="24"/>
        </w:rPr>
        <w:t>Большекирсановской</w:t>
      </w:r>
      <w:proofErr w:type="spellEnd"/>
      <w:r w:rsidR="00CD7A60">
        <w:rPr>
          <w:szCs w:val="24"/>
        </w:rPr>
        <w:t xml:space="preserve"> </w:t>
      </w:r>
      <w:proofErr w:type="spellStart"/>
      <w:r w:rsidRPr="004E3048">
        <w:rPr>
          <w:szCs w:val="24"/>
        </w:rPr>
        <w:t>сош</w:t>
      </w:r>
      <w:proofErr w:type="spellEnd"/>
      <w:r w:rsidR="00F51C0F">
        <w:rPr>
          <w:szCs w:val="24"/>
        </w:rPr>
        <w:tab/>
        <w:t xml:space="preserve"> 31</w:t>
      </w:r>
      <w:r w:rsidR="00CD7A60">
        <w:rPr>
          <w:szCs w:val="24"/>
        </w:rPr>
        <w:t>.08.2018</w:t>
      </w:r>
      <w:r w:rsidR="00F51C0F">
        <w:rPr>
          <w:szCs w:val="24"/>
        </w:rPr>
        <w:t xml:space="preserve"> г.</w:t>
      </w:r>
    </w:p>
    <w:p w:rsidR="00C70944" w:rsidRDefault="00C70944" w:rsidP="00C70944">
      <w:pPr>
        <w:tabs>
          <w:tab w:val="right" w:pos="9354"/>
        </w:tabs>
        <w:rPr>
          <w:szCs w:val="24"/>
        </w:rPr>
      </w:pPr>
      <w:r>
        <w:rPr>
          <w:szCs w:val="24"/>
        </w:rPr>
        <w:t>им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>ероя Советского Союза</w:t>
      </w:r>
    </w:p>
    <w:p w:rsidR="00C70944" w:rsidRPr="004E3048" w:rsidRDefault="00C70944" w:rsidP="00C70944">
      <w:pPr>
        <w:tabs>
          <w:tab w:val="right" w:pos="9354"/>
        </w:tabs>
        <w:rPr>
          <w:szCs w:val="24"/>
        </w:rPr>
      </w:pPr>
      <w:r>
        <w:rPr>
          <w:szCs w:val="24"/>
        </w:rPr>
        <w:t>Хайло В.А.</w:t>
      </w:r>
    </w:p>
    <w:p w:rsidR="00C70944" w:rsidRPr="004E3048" w:rsidRDefault="00CD7A60" w:rsidP="00C70944">
      <w:pPr>
        <w:rPr>
          <w:szCs w:val="24"/>
        </w:rPr>
      </w:pPr>
      <w:r>
        <w:rPr>
          <w:szCs w:val="24"/>
        </w:rPr>
        <w:t>от 29.08.2018</w:t>
      </w:r>
      <w:r w:rsidR="00C70944" w:rsidRPr="004E3048">
        <w:rPr>
          <w:szCs w:val="24"/>
        </w:rPr>
        <w:t xml:space="preserve"> года   № 1                                                                              .</w:t>
      </w:r>
    </w:p>
    <w:p w:rsidR="00C70944" w:rsidRPr="004E3048" w:rsidRDefault="00C70944" w:rsidP="00C70944">
      <w:pPr>
        <w:rPr>
          <w:szCs w:val="24"/>
        </w:rPr>
      </w:pPr>
      <w:proofErr w:type="spellStart"/>
      <w:r w:rsidRPr="004E3048">
        <w:rPr>
          <w:szCs w:val="24"/>
        </w:rPr>
        <w:t>Зазулевская</w:t>
      </w:r>
      <w:proofErr w:type="spellEnd"/>
      <w:r w:rsidRPr="004E3048">
        <w:rPr>
          <w:szCs w:val="24"/>
        </w:rPr>
        <w:t xml:space="preserve"> А.И.</w:t>
      </w:r>
    </w:p>
    <w:p w:rsidR="00C70944" w:rsidRPr="004E3048" w:rsidRDefault="00C70944" w:rsidP="00C70944">
      <w:pPr>
        <w:rPr>
          <w:szCs w:val="24"/>
        </w:rPr>
      </w:pPr>
      <w:r w:rsidRPr="004E3048">
        <w:rPr>
          <w:szCs w:val="24"/>
        </w:rPr>
        <w:t>________________________</w:t>
      </w:r>
    </w:p>
    <w:p w:rsidR="00C70944" w:rsidRDefault="00C70944" w:rsidP="00C70944">
      <w:pPr>
        <w:jc w:val="center"/>
        <w:rPr>
          <w:szCs w:val="24"/>
        </w:rPr>
      </w:pPr>
    </w:p>
    <w:p w:rsidR="00C70944" w:rsidRDefault="00C70944" w:rsidP="00C70944">
      <w:pPr>
        <w:jc w:val="center"/>
        <w:rPr>
          <w:szCs w:val="24"/>
        </w:rPr>
      </w:pPr>
    </w:p>
    <w:p w:rsidR="00C70944" w:rsidRPr="004E3048" w:rsidRDefault="00C70944" w:rsidP="00C70944">
      <w:pPr>
        <w:jc w:val="center"/>
        <w:rPr>
          <w:szCs w:val="24"/>
        </w:rPr>
      </w:pPr>
      <w:r w:rsidRPr="004E3048">
        <w:rPr>
          <w:szCs w:val="24"/>
        </w:rPr>
        <w:t>х</w:t>
      </w:r>
      <w:proofErr w:type="gramStart"/>
      <w:r w:rsidRPr="004E3048">
        <w:rPr>
          <w:szCs w:val="24"/>
        </w:rPr>
        <w:t>.Б</w:t>
      </w:r>
      <w:proofErr w:type="gramEnd"/>
      <w:r w:rsidRPr="004E3048">
        <w:rPr>
          <w:szCs w:val="24"/>
        </w:rPr>
        <w:t>ольшая</w:t>
      </w:r>
      <w:r w:rsidR="004E62F0">
        <w:rPr>
          <w:szCs w:val="24"/>
        </w:rPr>
        <w:t xml:space="preserve"> </w:t>
      </w:r>
      <w:proofErr w:type="spellStart"/>
      <w:r w:rsidRPr="004E3048">
        <w:rPr>
          <w:szCs w:val="24"/>
        </w:rPr>
        <w:t>Кирсановка</w:t>
      </w:r>
      <w:proofErr w:type="spellEnd"/>
    </w:p>
    <w:p w:rsidR="00C70944" w:rsidRDefault="00C70944" w:rsidP="00C70944">
      <w:pPr>
        <w:jc w:val="center"/>
        <w:rPr>
          <w:szCs w:val="24"/>
        </w:rPr>
      </w:pPr>
    </w:p>
    <w:p w:rsidR="00C70944" w:rsidRDefault="004E62F0" w:rsidP="00C70944">
      <w:pPr>
        <w:jc w:val="center"/>
      </w:pPr>
      <w:r>
        <w:rPr>
          <w:szCs w:val="24"/>
        </w:rPr>
        <w:t>2018</w:t>
      </w:r>
      <w:r w:rsidR="00C70944">
        <w:rPr>
          <w:szCs w:val="24"/>
        </w:rPr>
        <w:t>г.</w:t>
      </w:r>
    </w:p>
    <w:p w:rsidR="00C70944" w:rsidRDefault="00C70944" w:rsidP="004628AE">
      <w:pPr>
        <w:widowControl w:val="0"/>
        <w:shd w:val="clear" w:color="auto" w:fill="FFFFFF"/>
        <w:ind w:left="360"/>
        <w:contextualSpacing w:val="0"/>
        <w:rPr>
          <w:b/>
          <w:color w:val="00000A"/>
          <w:szCs w:val="24"/>
        </w:rPr>
      </w:pPr>
    </w:p>
    <w:p w:rsidR="00C70944" w:rsidRDefault="00C70944" w:rsidP="004628AE">
      <w:pPr>
        <w:widowControl w:val="0"/>
        <w:shd w:val="clear" w:color="auto" w:fill="FFFFFF"/>
        <w:ind w:left="360"/>
        <w:contextualSpacing w:val="0"/>
        <w:rPr>
          <w:b/>
          <w:color w:val="00000A"/>
          <w:szCs w:val="24"/>
        </w:rPr>
      </w:pPr>
    </w:p>
    <w:p w:rsidR="00C70944" w:rsidRDefault="00C70944" w:rsidP="004628AE">
      <w:pPr>
        <w:widowControl w:val="0"/>
        <w:shd w:val="clear" w:color="auto" w:fill="FFFFFF"/>
        <w:ind w:left="360"/>
        <w:contextualSpacing w:val="0"/>
        <w:rPr>
          <w:b/>
          <w:color w:val="00000A"/>
          <w:szCs w:val="24"/>
        </w:rPr>
      </w:pPr>
    </w:p>
    <w:p w:rsidR="004628AE" w:rsidRPr="004628AE" w:rsidRDefault="004628AE" w:rsidP="004628AE">
      <w:pPr>
        <w:widowControl w:val="0"/>
        <w:spacing w:beforeAutospacing="1" w:afterAutospacing="1"/>
        <w:ind w:left="720"/>
        <w:rPr>
          <w:szCs w:val="24"/>
        </w:rPr>
      </w:pPr>
      <w:r w:rsidRPr="004628AE">
        <w:rPr>
          <w:b/>
          <w:bCs/>
          <w:szCs w:val="24"/>
        </w:rPr>
        <w:t xml:space="preserve">                                        1. Пояснительная записка</w:t>
      </w:r>
      <w:r w:rsidRPr="004628AE">
        <w:rPr>
          <w:szCs w:val="24"/>
        </w:rPr>
        <w:t>.</w:t>
      </w:r>
    </w:p>
    <w:p w:rsidR="004628AE" w:rsidRPr="004628AE" w:rsidRDefault="004628AE" w:rsidP="004628AE">
      <w:pPr>
        <w:autoSpaceDE w:val="0"/>
        <w:autoSpaceDN w:val="0"/>
        <w:adjustRightInd w:val="0"/>
        <w:spacing w:after="200" w:line="46" w:lineRule="exact"/>
        <w:contextualSpacing w:val="0"/>
        <w:rPr>
          <w:szCs w:val="24"/>
        </w:rPr>
      </w:pPr>
    </w:p>
    <w:p w:rsidR="004628AE" w:rsidRPr="004628AE" w:rsidRDefault="004628AE" w:rsidP="004628AE">
      <w:pPr>
        <w:contextualSpacing w:val="0"/>
        <w:rPr>
          <w:szCs w:val="24"/>
        </w:rPr>
      </w:pPr>
      <w:r w:rsidRPr="004628AE">
        <w:rPr>
          <w:szCs w:val="24"/>
        </w:rPr>
        <w:t>Рабочая программа по технологии  разработана на основе следующих нормативных документов:</w:t>
      </w:r>
    </w:p>
    <w:p w:rsidR="004628AE" w:rsidRPr="004628AE" w:rsidRDefault="004628AE" w:rsidP="004628AE">
      <w:pPr>
        <w:contextualSpacing w:val="0"/>
        <w:rPr>
          <w:szCs w:val="24"/>
        </w:rPr>
      </w:pPr>
      <w:r w:rsidRPr="004628AE">
        <w:rPr>
          <w:szCs w:val="24"/>
        </w:rPr>
        <w:t>с Законом РФ «Об образовании в Росс</w:t>
      </w:r>
      <w:r w:rsidR="00A47B9B">
        <w:rPr>
          <w:szCs w:val="24"/>
        </w:rPr>
        <w:t>ийской Федерации» № 273-ФЗ от 10.08.2017</w:t>
      </w:r>
      <w:r w:rsidRPr="004628AE">
        <w:rPr>
          <w:szCs w:val="24"/>
        </w:rPr>
        <w:t xml:space="preserve"> года (статьи 12, 13,19, 28,30,47); </w:t>
      </w:r>
    </w:p>
    <w:p w:rsidR="004628AE" w:rsidRPr="004628AE" w:rsidRDefault="004628AE" w:rsidP="004628AE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4628AE">
        <w:rPr>
          <w:szCs w:val="24"/>
        </w:rPr>
        <w:t xml:space="preserve">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 </w:t>
      </w:r>
    </w:p>
    <w:p w:rsid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4628AE">
        <w:rPr>
          <w:szCs w:val="24"/>
        </w:rPr>
        <w:t xml:space="preserve">Примерной основной образовательной программой начального общего </w:t>
      </w:r>
      <w:r w:rsidRPr="00CD7A60">
        <w:rPr>
          <w:szCs w:val="24"/>
        </w:rPr>
        <w:t>образования (</w:t>
      </w:r>
      <w:proofErr w:type="gramStart"/>
      <w:r w:rsidRPr="00CD7A60">
        <w:rPr>
          <w:szCs w:val="24"/>
        </w:rPr>
        <w:t>одобрена</w:t>
      </w:r>
      <w:proofErr w:type="gramEnd"/>
      <w:r w:rsidRPr="00CD7A60">
        <w:rPr>
          <w:szCs w:val="24"/>
        </w:rPr>
        <w:t xml:space="preserve"> федеральным учебно-методическим объединением по общему образованию, протокол заседания от 08.04.2015 № 1/15); </w:t>
      </w:r>
    </w:p>
    <w:p w:rsid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CD7A60">
        <w:rPr>
          <w:color w:val="222222"/>
          <w:szCs w:val="24"/>
        </w:rPr>
        <w:t xml:space="preserve">Приказом </w:t>
      </w:r>
      <w:proofErr w:type="spellStart"/>
      <w:r w:rsidRPr="00CD7A60">
        <w:rPr>
          <w:szCs w:val="24"/>
        </w:rPr>
        <w:t>Минобрнауки</w:t>
      </w:r>
      <w:proofErr w:type="spellEnd"/>
      <w:r w:rsidRPr="00CD7A60">
        <w:rPr>
          <w:szCs w:val="24"/>
        </w:rPr>
        <w:t xml:space="preserve"> России от31.03.2014№253 «Об утверждениифедерального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CD7A60">
        <w:rPr>
          <w:szCs w:val="24"/>
        </w:rPr>
        <w:t xml:space="preserve">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CD7A60">
        <w:rPr>
          <w:szCs w:val="24"/>
        </w:rPr>
        <w:t xml:space="preserve">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CD7A60">
        <w:rPr>
          <w:szCs w:val="24"/>
        </w:rPr>
        <w:t xml:space="preserve">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</w:t>
      </w:r>
    </w:p>
    <w:p w:rsid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CD7A60">
        <w:rPr>
          <w:szCs w:val="24"/>
        </w:rPr>
        <w:t>-Примерной основной образовательной программы основного общего образования (</w:t>
      </w:r>
      <w:proofErr w:type="gramStart"/>
      <w:r w:rsidRPr="00CD7A60">
        <w:rPr>
          <w:szCs w:val="24"/>
        </w:rPr>
        <w:t>одобрена</w:t>
      </w:r>
      <w:proofErr w:type="gramEnd"/>
      <w:r w:rsidRPr="00CD7A60">
        <w:rPr>
          <w:szCs w:val="24"/>
        </w:rPr>
        <w:t xml:space="preserve"> федеральным учебно-методическим объединением по общему образованию, протокол заседания от 08.04.2015 № 1/15). </w:t>
      </w:r>
    </w:p>
    <w:p w:rsidR="004628AE" w:rsidRPr="00CD7A60" w:rsidRDefault="004628AE" w:rsidP="00CD7A60">
      <w:pPr>
        <w:widowControl w:val="0"/>
        <w:numPr>
          <w:ilvl w:val="0"/>
          <w:numId w:val="15"/>
        </w:numPr>
        <w:tabs>
          <w:tab w:val="num" w:pos="312"/>
        </w:tabs>
        <w:overflowPunct w:val="0"/>
        <w:autoSpaceDE w:val="0"/>
        <w:autoSpaceDN w:val="0"/>
        <w:adjustRightInd w:val="0"/>
        <w:spacing w:after="200" w:line="254" w:lineRule="auto"/>
        <w:ind w:right="20" w:firstLine="10"/>
        <w:contextualSpacing w:val="0"/>
        <w:rPr>
          <w:szCs w:val="24"/>
        </w:rPr>
      </w:pPr>
      <w:r w:rsidRPr="00CD7A60">
        <w:rPr>
          <w:szCs w:val="24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</w:t>
      </w:r>
      <w:proofErr w:type="spellStart"/>
      <w:r w:rsidRPr="00CD7A60">
        <w:rPr>
          <w:szCs w:val="24"/>
        </w:rPr>
        <w:t>Большекирсановской</w:t>
      </w:r>
      <w:proofErr w:type="spellEnd"/>
      <w:r w:rsidR="00CD7A60">
        <w:rPr>
          <w:szCs w:val="24"/>
        </w:rPr>
        <w:t xml:space="preserve"> </w:t>
      </w:r>
      <w:proofErr w:type="spellStart"/>
      <w:r w:rsidRPr="00CD7A60">
        <w:rPr>
          <w:szCs w:val="24"/>
        </w:rPr>
        <w:t>сош</w:t>
      </w:r>
      <w:proofErr w:type="spellEnd"/>
      <w:r w:rsidRPr="00CD7A60">
        <w:rPr>
          <w:szCs w:val="24"/>
        </w:rPr>
        <w:t xml:space="preserve"> им. Героя Советского Союза Хайло В.А. с уч</w:t>
      </w:r>
      <w:r w:rsidRPr="00CD7A60">
        <w:rPr>
          <w:rFonts w:hAnsi="Cambria Math"/>
          <w:szCs w:val="24"/>
        </w:rPr>
        <w:t>ѐ</w:t>
      </w:r>
      <w:r w:rsidRPr="00CD7A60">
        <w:rPr>
          <w:szCs w:val="24"/>
        </w:rPr>
        <w:t>том программы начального, основного, среднего общего образования по технологии и</w:t>
      </w:r>
      <w:r w:rsidR="00CD7A60">
        <w:rPr>
          <w:szCs w:val="24"/>
        </w:rPr>
        <w:t xml:space="preserve"> </w:t>
      </w:r>
      <w:r w:rsidRPr="00CD7A60">
        <w:rPr>
          <w:rFonts w:eastAsia="Calibri"/>
          <w:szCs w:val="24"/>
          <w:lang w:eastAsia="en-US"/>
        </w:rPr>
        <w:t xml:space="preserve">составлена на основе авторской программы </w:t>
      </w:r>
      <w:r w:rsidRPr="00CD7A60">
        <w:rPr>
          <w:rFonts w:ascii="Calibri" w:hAnsi="Calibri"/>
          <w:b/>
          <w:sz w:val="22"/>
          <w:u w:val="single"/>
        </w:rPr>
        <w:t xml:space="preserve"> «Т</w:t>
      </w:r>
      <w:r w:rsidRPr="00CD7A60">
        <w:rPr>
          <w:szCs w:val="24"/>
        </w:rPr>
        <w:t xml:space="preserve">ехнология» </w:t>
      </w:r>
      <w:proofErr w:type="spellStart"/>
      <w:r w:rsidRPr="00CD7A60">
        <w:rPr>
          <w:szCs w:val="24"/>
        </w:rPr>
        <w:t>Е.А.Лутцева</w:t>
      </w:r>
      <w:proofErr w:type="spellEnd"/>
      <w:r w:rsidRPr="00CD7A60">
        <w:rPr>
          <w:szCs w:val="24"/>
        </w:rPr>
        <w:t>, Т.П.Зуева,  Москва, «Просвещение» 2017г.  Рабочая программа ориентирована на учебники</w:t>
      </w:r>
      <w:r w:rsidRPr="00CD7A60">
        <w:rPr>
          <w:b/>
          <w:szCs w:val="24"/>
          <w:u w:val="single"/>
        </w:rPr>
        <w:t xml:space="preserve"> «</w:t>
      </w:r>
      <w:r w:rsidRPr="00CD7A60">
        <w:rPr>
          <w:szCs w:val="24"/>
        </w:rPr>
        <w:t xml:space="preserve">Технология» 4 класс, </w:t>
      </w:r>
      <w:proofErr w:type="spellStart"/>
      <w:r w:rsidRPr="00CD7A60">
        <w:rPr>
          <w:szCs w:val="24"/>
        </w:rPr>
        <w:t>Е.А.Лутцева</w:t>
      </w:r>
      <w:proofErr w:type="spellEnd"/>
      <w:r w:rsidRPr="00CD7A60">
        <w:rPr>
          <w:szCs w:val="24"/>
        </w:rPr>
        <w:t>, Т.П.Зуева,  Москва, «Просвещение» 2017г. Согла</w:t>
      </w:r>
      <w:r w:rsidR="00CD7A60">
        <w:rPr>
          <w:szCs w:val="24"/>
        </w:rPr>
        <w:t>сно учебному плану на изучение  предмета «Т</w:t>
      </w:r>
      <w:r w:rsidRPr="00CD7A60">
        <w:rPr>
          <w:szCs w:val="24"/>
        </w:rPr>
        <w:t>ехнология» отводит</w:t>
      </w:r>
      <w:r w:rsidR="00CD7A60">
        <w:rPr>
          <w:szCs w:val="24"/>
        </w:rPr>
        <w:t>ся в _4_ классе 34 часа.  В 2018-2019</w:t>
      </w:r>
      <w:r w:rsidRPr="00CD7A60">
        <w:rPr>
          <w:szCs w:val="24"/>
        </w:rPr>
        <w:t xml:space="preserve"> </w:t>
      </w:r>
      <w:proofErr w:type="spellStart"/>
      <w:r w:rsidRPr="00CD7A60">
        <w:rPr>
          <w:szCs w:val="24"/>
        </w:rPr>
        <w:t>уч</w:t>
      </w:r>
      <w:proofErr w:type="gramStart"/>
      <w:r w:rsidRPr="00CD7A60">
        <w:rPr>
          <w:szCs w:val="24"/>
        </w:rPr>
        <w:t>.г</w:t>
      </w:r>
      <w:proofErr w:type="gramEnd"/>
      <w:r w:rsidRPr="00CD7A60">
        <w:rPr>
          <w:szCs w:val="24"/>
        </w:rPr>
        <w:t>оду</w:t>
      </w:r>
      <w:proofErr w:type="spellEnd"/>
      <w:r w:rsidRPr="00CD7A60">
        <w:rPr>
          <w:szCs w:val="24"/>
        </w:rPr>
        <w:t xml:space="preserve"> в связи с праздничными (выходными</w:t>
      </w:r>
      <w:r w:rsidR="00A47B9B" w:rsidRPr="00CD7A60">
        <w:rPr>
          <w:szCs w:val="24"/>
        </w:rPr>
        <w:t>,</w:t>
      </w:r>
      <w:bookmarkStart w:id="0" w:name="_GoBack"/>
      <w:bookmarkEnd w:id="0"/>
      <w:r w:rsidR="00A47B9B" w:rsidRPr="00CD7A60">
        <w:rPr>
          <w:szCs w:val="24"/>
        </w:rPr>
        <w:t xml:space="preserve"> 8 марта</w:t>
      </w:r>
      <w:r w:rsidRPr="00CD7A60">
        <w:rPr>
          <w:szCs w:val="24"/>
        </w:rPr>
        <w:t xml:space="preserve">) днями количество часов составило - _33 </w:t>
      </w:r>
      <w:proofErr w:type="spellStart"/>
      <w:r w:rsidRPr="00CD7A60">
        <w:rPr>
          <w:szCs w:val="24"/>
        </w:rPr>
        <w:t>часа_</w:t>
      </w:r>
      <w:proofErr w:type="spellEnd"/>
      <w:r w:rsidRPr="00CD7A60">
        <w:rPr>
          <w:szCs w:val="24"/>
        </w:rPr>
        <w:t>(в год)</w:t>
      </w:r>
      <w:r w:rsidR="00CD7A60">
        <w:rPr>
          <w:szCs w:val="24"/>
        </w:rPr>
        <w:t>.</w:t>
      </w:r>
      <w:r w:rsidRPr="00CD7A60">
        <w:rPr>
          <w:szCs w:val="24"/>
        </w:rPr>
        <w:t xml:space="preserve">  Срок реализации рабочей  программы___1__год. </w:t>
      </w:r>
    </w:p>
    <w:p w:rsidR="004628AE" w:rsidRDefault="004628AE" w:rsidP="004628AE">
      <w:pPr>
        <w:jc w:val="both"/>
        <w:rPr>
          <w:b/>
          <w:sz w:val="28"/>
          <w:szCs w:val="28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CD7A60" w:rsidRDefault="00CD7A60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</w:p>
    <w:p w:rsidR="004628AE" w:rsidRPr="004628AE" w:rsidRDefault="004628AE" w:rsidP="004628AE">
      <w:pPr>
        <w:tabs>
          <w:tab w:val="left" w:pos="4590"/>
          <w:tab w:val="center" w:pos="8495"/>
        </w:tabs>
        <w:ind w:left="1429"/>
        <w:contextualSpacing w:val="0"/>
        <w:rPr>
          <w:rFonts w:eastAsia="Calibri"/>
          <w:b/>
          <w:szCs w:val="24"/>
          <w:lang w:eastAsia="en-US"/>
        </w:rPr>
      </w:pPr>
      <w:r w:rsidRPr="004628AE">
        <w:rPr>
          <w:rFonts w:eastAsia="Calibri"/>
          <w:b/>
          <w:szCs w:val="24"/>
          <w:lang w:eastAsia="en-US"/>
        </w:rPr>
        <w:lastRenderedPageBreak/>
        <w:t>2.Планируемые результаты освоения учебного предмета</w:t>
      </w:r>
    </w:p>
    <w:p w:rsidR="004628AE" w:rsidRPr="004628AE" w:rsidRDefault="004628AE" w:rsidP="004628AE">
      <w:pPr>
        <w:ind w:left="720" w:firstLine="709"/>
        <w:contextualSpacing w:val="0"/>
        <w:jc w:val="center"/>
        <w:rPr>
          <w:rFonts w:eastAsia="Calibri"/>
          <w:b/>
          <w:i/>
          <w:caps/>
          <w:szCs w:val="24"/>
          <w:lang w:eastAsia="en-US"/>
        </w:rPr>
      </w:pPr>
    </w:p>
    <w:p w:rsidR="004628AE" w:rsidRPr="004628AE" w:rsidRDefault="004628AE" w:rsidP="004628AE">
      <w:pPr>
        <w:ind w:firstLine="709"/>
        <w:contextualSpacing w:val="0"/>
        <w:rPr>
          <w:rFonts w:eastAsia="Calibri"/>
          <w:szCs w:val="24"/>
          <w:lang w:eastAsia="en-US"/>
        </w:rPr>
      </w:pPr>
      <w:r w:rsidRPr="004628AE">
        <w:rPr>
          <w:rFonts w:eastAsia="Calibri"/>
          <w:szCs w:val="24"/>
          <w:lang w:eastAsia="en-US"/>
        </w:rPr>
        <w:t xml:space="preserve">Программа обеспечивает достижение учащимися начальной школы личностных, </w:t>
      </w:r>
      <w:proofErr w:type="spellStart"/>
      <w:r w:rsidRPr="004628AE">
        <w:rPr>
          <w:rFonts w:eastAsia="Calibri"/>
          <w:szCs w:val="24"/>
          <w:lang w:eastAsia="en-US"/>
        </w:rPr>
        <w:t>метапредметных</w:t>
      </w:r>
      <w:proofErr w:type="spellEnd"/>
      <w:r w:rsidRPr="004628AE">
        <w:rPr>
          <w:rFonts w:eastAsia="Calibri"/>
          <w:szCs w:val="24"/>
          <w:lang w:eastAsia="en-US"/>
        </w:rPr>
        <w:t xml:space="preserve"> и предметных результатов.</w:t>
      </w:r>
    </w:p>
    <w:p w:rsidR="004628AE" w:rsidRDefault="004628AE" w:rsidP="004628AE">
      <w:pPr>
        <w:jc w:val="both"/>
        <w:rPr>
          <w:b/>
          <w:sz w:val="28"/>
          <w:szCs w:val="28"/>
        </w:rPr>
      </w:pPr>
    </w:p>
    <w:p w:rsidR="004628AE" w:rsidRDefault="004628AE" w:rsidP="004628AE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4628AE" w:rsidRDefault="004628AE" w:rsidP="004628AE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4628AE" w:rsidRDefault="004628AE" w:rsidP="004628AE">
      <w:pPr>
        <w:jc w:val="both"/>
        <w:rPr>
          <w:szCs w:val="24"/>
        </w:rPr>
      </w:pPr>
      <w:proofErr w:type="gramStart"/>
      <w:r>
        <w:rPr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>Средством достижения  этих   результатов  служат  учебный  мат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риал  и  задания  учебника,  нацеленные  на  2-ю  линию развития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4628AE" w:rsidRDefault="004628AE" w:rsidP="004628AE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4628AE" w:rsidRDefault="004628AE" w:rsidP="004628AE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4628AE" w:rsidRDefault="004628AE" w:rsidP="004628AE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делать выводы на  основе  обобщения полученных  знаний;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4628AE" w:rsidRDefault="004628AE" w:rsidP="004628AE">
      <w:pPr>
        <w:jc w:val="both"/>
        <w:rPr>
          <w:b/>
          <w:i/>
          <w:szCs w:val="24"/>
        </w:rPr>
      </w:pPr>
      <w:r>
        <w:rPr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CD7A60" w:rsidRDefault="00CD7A60" w:rsidP="004628AE">
      <w:pPr>
        <w:jc w:val="center"/>
        <w:rPr>
          <w:b/>
          <w:i/>
          <w:szCs w:val="24"/>
        </w:rPr>
      </w:pPr>
    </w:p>
    <w:p w:rsidR="00CD7A60" w:rsidRDefault="00CD7A60" w:rsidP="004628AE">
      <w:pPr>
        <w:jc w:val="center"/>
        <w:rPr>
          <w:b/>
          <w:i/>
          <w:szCs w:val="24"/>
        </w:rPr>
      </w:pPr>
    </w:p>
    <w:p w:rsidR="004628AE" w:rsidRDefault="004628AE" w:rsidP="004628AE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Коммуникативные УУД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к  позиции </w:t>
      </w:r>
      <w:proofErr w:type="gramStart"/>
      <w:r>
        <w:rPr>
          <w:szCs w:val="24"/>
        </w:rPr>
        <w:t>другого</w:t>
      </w:r>
      <w:proofErr w:type="gramEnd"/>
      <w:r>
        <w:rPr>
          <w:szCs w:val="24"/>
        </w:rPr>
        <w:t xml:space="preserve">, пытаться договариваться.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4628AE" w:rsidRDefault="004628AE" w:rsidP="004628AE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4628AE" w:rsidRDefault="004628AE" w:rsidP="004628AE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4628AE" w:rsidRDefault="004628AE" w:rsidP="004628AE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4628AE" w:rsidRDefault="004628AE" w:rsidP="004628AE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4628AE" w:rsidRDefault="004628AE" w:rsidP="004628AE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4628AE" w:rsidRDefault="004628AE" w:rsidP="004628AE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4628AE" w:rsidRDefault="004628AE" w:rsidP="004628AE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4628AE" w:rsidRDefault="004628AE" w:rsidP="004628AE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4628AE" w:rsidRDefault="004628AE" w:rsidP="004628AE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4628AE" w:rsidRDefault="004628AE" w:rsidP="004628AE">
      <w:pPr>
        <w:jc w:val="both"/>
        <w:rPr>
          <w:szCs w:val="24"/>
        </w:rPr>
      </w:pPr>
    </w:p>
    <w:p w:rsidR="004628AE" w:rsidRDefault="004628AE" w:rsidP="004628AE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4628AE" w:rsidRDefault="004628AE" w:rsidP="004628AE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4628AE" w:rsidRDefault="004628AE" w:rsidP="004628AE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4628AE" w:rsidRDefault="004628AE" w:rsidP="004628AE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4628AE" w:rsidRDefault="004628AE" w:rsidP="004628AE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4628AE" w:rsidRDefault="004628AE" w:rsidP="004628AE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4628AE" w:rsidRDefault="004628AE" w:rsidP="004628AE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4628AE" w:rsidRDefault="004628AE" w:rsidP="004628AE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4628AE" w:rsidRDefault="004628AE" w:rsidP="004628AE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4628AE" w:rsidRDefault="004628AE" w:rsidP="004628AE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4628AE" w:rsidRDefault="004628AE" w:rsidP="004628AE">
      <w:pPr>
        <w:numPr>
          <w:ilvl w:val="0"/>
          <w:numId w:val="10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традициях</w:t>
      </w:r>
      <w:proofErr w:type="gramEnd"/>
      <w:r>
        <w:rPr>
          <w:szCs w:val="24"/>
        </w:rPr>
        <w:t xml:space="preserve"> декоративно-прикладного искусства в создании изделий; </w:t>
      </w:r>
    </w:p>
    <w:p w:rsidR="004628AE" w:rsidRDefault="004628AE" w:rsidP="004628AE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4628AE" w:rsidRDefault="004628AE" w:rsidP="004628AE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</w:t>
      </w:r>
      <w:proofErr w:type="gramStart"/>
      <w:r>
        <w:rPr>
          <w:szCs w:val="24"/>
        </w:rPr>
        <w:t>изученного</w:t>
      </w:r>
      <w:proofErr w:type="gramEnd"/>
      <w:r>
        <w:rPr>
          <w:szCs w:val="24"/>
        </w:rPr>
        <w:t xml:space="preserve">).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4628AE" w:rsidRDefault="004628AE" w:rsidP="004628AE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4628AE" w:rsidRDefault="004628AE" w:rsidP="004628AE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4628AE" w:rsidRDefault="004628AE" w:rsidP="004628AE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подбирать  и  обосновывать  наиболее  рациональные  технологические  приемы изготовления изделий; </w:t>
      </w:r>
    </w:p>
    <w:p w:rsidR="004628AE" w:rsidRDefault="004628AE" w:rsidP="004628AE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4628AE" w:rsidRDefault="004628AE" w:rsidP="004628AE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4628AE" w:rsidRDefault="004628AE" w:rsidP="004628AE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4628AE" w:rsidRDefault="004628AE" w:rsidP="004628AE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4628AE" w:rsidRDefault="004628AE" w:rsidP="004628AE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4628AE" w:rsidRDefault="004628AE" w:rsidP="004628AE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4628AE" w:rsidRDefault="004628AE" w:rsidP="004628AE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4628AE" w:rsidRDefault="004628AE" w:rsidP="004628AE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4628AE" w:rsidRDefault="004628AE" w:rsidP="004628AE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4628AE" w:rsidRDefault="004628AE" w:rsidP="004628AE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4628AE" w:rsidRDefault="004628AE" w:rsidP="004628AE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4628AE" w:rsidRDefault="004628AE" w:rsidP="004628AE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4628AE" w:rsidRDefault="004628AE" w:rsidP="004628AE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4628AE" w:rsidRDefault="004628AE" w:rsidP="004628AE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PowerPoint</w:t>
      </w:r>
      <w:proofErr w:type="spellEnd"/>
      <w:r>
        <w:rPr>
          <w:szCs w:val="24"/>
        </w:rPr>
        <w:t>.</w:t>
      </w:r>
    </w:p>
    <w:p w:rsidR="004628AE" w:rsidRDefault="004628AE" w:rsidP="004628AE">
      <w:pPr>
        <w:jc w:val="both"/>
        <w:rPr>
          <w:szCs w:val="24"/>
        </w:rPr>
      </w:pPr>
    </w:p>
    <w:p w:rsidR="004628AE" w:rsidRDefault="004628AE" w:rsidP="004628AE">
      <w:pPr>
        <w:pStyle w:val="1"/>
        <w:tabs>
          <w:tab w:val="left" w:pos="4110"/>
          <w:tab w:val="center" w:pos="7928"/>
        </w:tabs>
        <w:spacing w:before="120"/>
        <w:rPr>
          <w:sz w:val="28"/>
          <w:szCs w:val="28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CD7A60" w:rsidRDefault="00CD7A60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</w:p>
    <w:p w:rsidR="00944B1C" w:rsidRPr="00944B1C" w:rsidRDefault="00944B1C" w:rsidP="00944B1C">
      <w:pPr>
        <w:shd w:val="clear" w:color="auto" w:fill="FFFFFF"/>
        <w:spacing w:after="200" w:line="276" w:lineRule="auto"/>
        <w:ind w:left="1080"/>
        <w:contextualSpacing w:val="0"/>
        <w:jc w:val="center"/>
        <w:rPr>
          <w:rFonts w:eastAsia="Calibri"/>
          <w:b/>
          <w:szCs w:val="24"/>
          <w:lang w:eastAsia="en-US"/>
        </w:rPr>
      </w:pPr>
      <w:r w:rsidRPr="00944B1C">
        <w:rPr>
          <w:rFonts w:eastAsia="Calibri"/>
          <w:b/>
          <w:szCs w:val="24"/>
          <w:lang w:eastAsia="en-US"/>
        </w:rPr>
        <w:lastRenderedPageBreak/>
        <w:t>3.Содержание учебного предмета.</w:t>
      </w:r>
    </w:p>
    <w:p w:rsidR="004628AE" w:rsidRDefault="004628AE" w:rsidP="004628AE">
      <w:pPr>
        <w:pStyle w:val="1"/>
        <w:ind w:left="0" w:firstLine="284"/>
        <w:rPr>
          <w:b/>
          <w:szCs w:val="24"/>
        </w:rPr>
      </w:pPr>
    </w:p>
    <w:p w:rsidR="004628AE" w:rsidRDefault="004628AE" w:rsidP="00944B1C">
      <w:pPr>
        <w:tabs>
          <w:tab w:val="center" w:pos="7699"/>
          <w:tab w:val="left" w:pos="8985"/>
          <w:tab w:val="left" w:pos="9030"/>
        </w:tabs>
        <w:rPr>
          <w:b/>
          <w:szCs w:val="24"/>
        </w:rPr>
      </w:pPr>
      <w:r>
        <w:rPr>
          <w:b/>
          <w:szCs w:val="24"/>
        </w:rPr>
        <w:t xml:space="preserve">Информационная мастерская </w:t>
      </w:r>
    </w:p>
    <w:p w:rsidR="004628AE" w:rsidRDefault="004628AE" w:rsidP="004628AE">
      <w:pPr>
        <w:tabs>
          <w:tab w:val="right" w:pos="15398"/>
        </w:tabs>
        <w:jc w:val="both"/>
        <w:rPr>
          <w:szCs w:val="24"/>
        </w:rPr>
      </w:pPr>
      <w:r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rPr>
          <w:szCs w:val="24"/>
        </w:rPr>
        <w:t>Р</w:t>
      </w:r>
      <w:proofErr w:type="gramEnd"/>
      <w:r>
        <w:rPr>
          <w:szCs w:val="24"/>
        </w:rPr>
        <w:t>owerPoint</w:t>
      </w:r>
      <w:proofErr w:type="spellEnd"/>
      <w:r>
        <w:rPr>
          <w:szCs w:val="24"/>
        </w:rPr>
        <w:t>. Проверим себя.</w:t>
      </w:r>
      <w:r>
        <w:rPr>
          <w:szCs w:val="24"/>
        </w:rPr>
        <w:tab/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b/>
          <w:szCs w:val="24"/>
        </w:rPr>
        <w:t>Проект «Дружный класс»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>Презентация класса. Эмблема класса. Папка «Мои достижения».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>Проверим себя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«Реклама» 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«Декор интерьера»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Интерьеры разных времён. Художественная техника 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декупаж</w:t>
      </w:r>
      <w:proofErr w:type="spellEnd"/>
      <w:r>
        <w:rPr>
          <w:szCs w:val="24"/>
        </w:rPr>
        <w:t xml:space="preserve">» </w:t>
      </w:r>
      <w:proofErr w:type="gramStart"/>
      <w:r>
        <w:rPr>
          <w:szCs w:val="24"/>
        </w:rPr>
        <w:t>Плетённые</w:t>
      </w:r>
      <w:proofErr w:type="gramEnd"/>
      <w:r>
        <w:rPr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4628AE" w:rsidRDefault="004628AE" w:rsidP="004628AE">
      <w:pPr>
        <w:jc w:val="both"/>
        <w:rPr>
          <w:szCs w:val="24"/>
        </w:rPr>
      </w:pPr>
      <w:r>
        <w:rPr>
          <w:b/>
          <w:szCs w:val="24"/>
        </w:rPr>
        <w:t xml:space="preserve">Новогодняя студия </w:t>
      </w:r>
      <w:r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«Мода»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«Подарки» </w:t>
      </w:r>
    </w:p>
    <w:p w:rsidR="004628AE" w:rsidRDefault="004628AE" w:rsidP="004628AE">
      <w:pPr>
        <w:jc w:val="both"/>
        <w:rPr>
          <w:szCs w:val="24"/>
        </w:rPr>
      </w:pPr>
      <w:r>
        <w:rPr>
          <w:szCs w:val="24"/>
        </w:rPr>
        <w:t xml:space="preserve">День защитника Отечества. Плетёная открытка. Весенние цветы.  </w:t>
      </w:r>
    </w:p>
    <w:p w:rsidR="004628AE" w:rsidRDefault="004628AE" w:rsidP="004628AE">
      <w:pPr>
        <w:tabs>
          <w:tab w:val="left" w:pos="2085"/>
        </w:tabs>
        <w:jc w:val="both"/>
        <w:rPr>
          <w:szCs w:val="24"/>
        </w:rPr>
      </w:pPr>
      <w:r>
        <w:rPr>
          <w:szCs w:val="24"/>
        </w:rPr>
        <w:t>Проверим себя.</w:t>
      </w:r>
      <w:r>
        <w:rPr>
          <w:szCs w:val="24"/>
        </w:rPr>
        <w:tab/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«Игрушки» </w:t>
      </w:r>
    </w:p>
    <w:p w:rsidR="004628AE" w:rsidRDefault="004628AE" w:rsidP="004628AE">
      <w:pPr>
        <w:jc w:val="both"/>
        <w:rPr>
          <w:b/>
          <w:szCs w:val="24"/>
        </w:rPr>
      </w:pPr>
      <w:r>
        <w:rPr>
          <w:szCs w:val="24"/>
        </w:rPr>
        <w:t xml:space="preserve">История игрушек.  Игрушка – </w:t>
      </w:r>
      <w:proofErr w:type="spellStart"/>
      <w:r>
        <w:rPr>
          <w:szCs w:val="24"/>
        </w:rPr>
        <w:t>попрыгушка</w:t>
      </w:r>
      <w:proofErr w:type="spellEnd"/>
      <w:r>
        <w:rPr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4628AE" w:rsidRDefault="004628AE" w:rsidP="004628AE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628AE" w:rsidRDefault="004628AE" w:rsidP="004628AE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4628AE" w:rsidRDefault="004628AE" w:rsidP="004628AE">
      <w:pPr>
        <w:shd w:val="clear" w:color="auto" w:fill="FFFFFF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В курсе предусмотрено использование разнообразных организационных форм обучения:</w:t>
      </w:r>
    </w:p>
    <w:p w:rsidR="004628AE" w:rsidRDefault="004628AE" w:rsidP="004628AE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работа в группах и парах;</w:t>
      </w:r>
    </w:p>
    <w:p w:rsidR="004628AE" w:rsidRDefault="004628AE" w:rsidP="004628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коллективное решение проблемных вопросов;</w:t>
      </w:r>
    </w:p>
    <w:p w:rsidR="004628AE" w:rsidRDefault="004628AE" w:rsidP="004628AE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индивидуальные задания.</w:t>
      </w:r>
    </w:p>
    <w:p w:rsidR="004628AE" w:rsidRDefault="004628AE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70944" w:rsidRDefault="00C70944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color w:val="000000"/>
          <w:sz w:val="24"/>
          <w:szCs w:val="24"/>
        </w:rPr>
      </w:pPr>
    </w:p>
    <w:p w:rsidR="00C70944" w:rsidRDefault="00C70944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color w:val="000000"/>
          <w:sz w:val="24"/>
          <w:szCs w:val="24"/>
        </w:rPr>
      </w:pPr>
    </w:p>
    <w:p w:rsidR="00C70944" w:rsidRDefault="00C70944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color w:val="000000"/>
          <w:sz w:val="24"/>
          <w:szCs w:val="24"/>
        </w:rPr>
      </w:pPr>
    </w:p>
    <w:p w:rsidR="00C70944" w:rsidRDefault="00C70944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color w:val="000000"/>
          <w:sz w:val="24"/>
          <w:szCs w:val="24"/>
        </w:rPr>
      </w:pPr>
    </w:p>
    <w:p w:rsidR="00C70944" w:rsidRDefault="00C70944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color w:val="000000"/>
          <w:sz w:val="24"/>
          <w:szCs w:val="24"/>
        </w:rPr>
      </w:pPr>
    </w:p>
    <w:p w:rsidR="00C70944" w:rsidRDefault="00C70944" w:rsidP="004628AE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/>
          <w:sz w:val="24"/>
          <w:szCs w:val="24"/>
        </w:rPr>
        <w:sectPr w:rsidR="00C70944" w:rsidSect="004628A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C70944" w:rsidRDefault="00CD7A60" w:rsidP="00C70944">
      <w:pPr>
        <w:pStyle w:val="2"/>
        <w:tabs>
          <w:tab w:val="left" w:pos="4110"/>
          <w:tab w:val="center" w:pos="7928"/>
        </w:tabs>
        <w:spacing w:before="120"/>
        <w:jc w:val="center"/>
        <w:rPr>
          <w:szCs w:val="24"/>
        </w:rPr>
      </w:pPr>
      <w:r>
        <w:rPr>
          <w:sz w:val="28"/>
          <w:szCs w:val="28"/>
        </w:rPr>
        <w:lastRenderedPageBreak/>
        <w:t>4.</w:t>
      </w:r>
      <w:r w:rsidR="00C70944">
        <w:rPr>
          <w:sz w:val="28"/>
          <w:szCs w:val="28"/>
        </w:rPr>
        <w:t>КАЛЕНДАРНО – ТЕМАТИЧЕСКОЕ ПЛАНИРОВАНИЕ</w:t>
      </w:r>
    </w:p>
    <w:p w:rsidR="00C70944" w:rsidRDefault="00C70944" w:rsidP="00C70944">
      <w:pPr>
        <w:ind w:left="2832" w:firstLine="708"/>
        <w:jc w:val="both"/>
        <w:rPr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26"/>
        <w:gridCol w:w="43"/>
        <w:gridCol w:w="1799"/>
        <w:gridCol w:w="993"/>
        <w:gridCol w:w="852"/>
        <w:gridCol w:w="566"/>
        <w:gridCol w:w="2551"/>
        <w:gridCol w:w="3261"/>
        <w:gridCol w:w="3119"/>
        <w:gridCol w:w="1559"/>
      </w:tblGrid>
      <w:tr w:rsidR="00C70944" w:rsidTr="00576C7E">
        <w:trPr>
          <w:trHeight w:val="4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Тема раздела, урока.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553259">
              <w:rPr>
                <w:b/>
                <w:lang w:eastAsia="en-US"/>
              </w:rPr>
              <w:t>Коли-чество</w:t>
            </w:r>
            <w:proofErr w:type="spellEnd"/>
            <w:proofErr w:type="gramEnd"/>
            <w:r w:rsidRPr="00553259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Дата план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Дата  факт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Планируемые результаты.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  <w:r w:rsidRPr="00553259">
              <w:rPr>
                <w:b/>
                <w:lang w:eastAsia="en-US"/>
              </w:rPr>
              <w:t>Формы контроля</w:t>
            </w:r>
            <w:r>
              <w:rPr>
                <w:lang w:eastAsia="en-US"/>
              </w:rPr>
              <w:t>.</w:t>
            </w:r>
          </w:p>
        </w:tc>
      </w:tr>
      <w:tr w:rsidR="00C70944" w:rsidTr="00576C7E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Pr="00553259" w:rsidRDefault="00C70944" w:rsidP="00576C7E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Pr="00553259" w:rsidRDefault="00C70944" w:rsidP="00576C7E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Pr="00553259" w:rsidRDefault="00C70944" w:rsidP="00576C7E">
            <w:pPr>
              <w:rPr>
                <w:b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Pr="00553259" w:rsidRDefault="00C70944" w:rsidP="00576C7E">
            <w:pPr>
              <w:rPr>
                <w:b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Pr="00553259" w:rsidRDefault="00C70944" w:rsidP="00576C7E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Предметные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proofErr w:type="spellStart"/>
            <w:r w:rsidRPr="00553259">
              <w:rPr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Pr="00553259" w:rsidRDefault="00C70944" w:rsidP="00576C7E">
            <w:pPr>
              <w:jc w:val="center"/>
              <w:rPr>
                <w:b/>
                <w:lang w:eastAsia="en-US"/>
              </w:rPr>
            </w:pPr>
            <w:r w:rsidRPr="00553259">
              <w:rPr>
                <w:b/>
                <w:lang w:eastAsia="en-US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</w:tr>
      <w:tr w:rsidR="00C70944" w:rsidTr="00576C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Вспомним и обсудим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Информация. Интернет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текста на компьютере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презентации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Pr="00370206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4E62F0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70944">
              <w:rPr>
                <w:lang w:eastAsia="en-US"/>
              </w:rPr>
              <w:t>.09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4E62F0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70944">
              <w:rPr>
                <w:lang w:eastAsia="en-US"/>
              </w:rPr>
              <w:t>.09.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70944">
              <w:rPr>
                <w:lang w:eastAsia="en-US"/>
              </w:rPr>
              <w:t>.09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E75940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70944">
              <w:rPr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повторить изученный во втором классе материал;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(называть) то новое, что освоено; 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C70944" w:rsidRDefault="00C70944" w:rsidP="00576C7E">
            <w:pPr>
              <w:pStyle w:val="2"/>
              <w:ind w:left="176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этапы творческих процессов;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конструкторско-технологические задачи через наблюдение и рассуждение;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C70944" w:rsidRDefault="00C70944" w:rsidP="00C70944">
            <w:pPr>
              <w:pStyle w:val="2"/>
              <w:numPr>
                <w:ilvl w:val="0"/>
                <w:numId w:val="18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C70944" w:rsidRDefault="00C70944" w:rsidP="00C70944">
            <w:pPr>
              <w:pStyle w:val="2"/>
              <w:numPr>
                <w:ilvl w:val="0"/>
                <w:numId w:val="17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</w:p>
        </w:tc>
      </w:tr>
      <w:tr w:rsidR="00C70944" w:rsidTr="00576C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класса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Эмблема класса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Папка «Мои достижения»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4E62F0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70944">
              <w:rPr>
                <w:lang w:eastAsia="en-US"/>
              </w:rPr>
              <w:t>.10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70944">
              <w:rPr>
                <w:lang w:eastAsia="en-US"/>
              </w:rPr>
              <w:t>.10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E75940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70944">
              <w:rPr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видами </w:t>
            </w:r>
            <w:r>
              <w:rPr>
                <w:lang w:eastAsia="en-US"/>
              </w:rPr>
              <w:lastRenderedPageBreak/>
              <w:t xml:space="preserve">информаций, которые 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научить </w:t>
            </w:r>
            <w:proofErr w:type="gramStart"/>
            <w:r>
              <w:rPr>
                <w:lang w:eastAsia="en-US"/>
              </w:rPr>
              <w:t>правильно</w:t>
            </w:r>
            <w:proofErr w:type="gramEnd"/>
            <w:r>
              <w:rPr>
                <w:lang w:eastAsia="en-US"/>
              </w:rPr>
              <w:t xml:space="preserve">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изделия по их функциям;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оконструктивных особенностей изделия;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то новое, что </w:t>
            </w:r>
            <w:r>
              <w:rPr>
                <w:lang w:eastAsia="en-US"/>
              </w:rPr>
              <w:lastRenderedPageBreak/>
              <w:t>освоено;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учиться работать с информацией на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флешкартах</w:t>
            </w:r>
            <w:proofErr w:type="spellEnd"/>
            <w:r>
              <w:rPr>
                <w:lang w:eastAsia="en-US"/>
              </w:rPr>
              <w:t>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 компьютере</w:t>
            </w:r>
          </w:p>
        </w:tc>
      </w:tr>
      <w:tr w:rsidR="00C70944" w:rsidTr="00576C7E">
        <w:trPr>
          <w:trHeight w:val="717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Реклама. Упаковка для мелочей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Коробка для подарка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Упаковка для сюрприза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4E62F0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70944">
              <w:rPr>
                <w:lang w:eastAsia="en-US"/>
              </w:rPr>
              <w:t>.10-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  <w:r w:rsidR="00C70944" w:rsidRPr="00E75940">
              <w:rPr>
                <w:b/>
                <w:lang w:eastAsia="en-US"/>
              </w:rPr>
              <w:t>.11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E75940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70944">
              <w:rPr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понятиями «реклама» «маркетинг», «маркетолог»;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службе маркетинга; 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видах подарочных упаковок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наблюдать и сравнивать различные виды рекламы, 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lastRenderedPageBreak/>
              <w:t>неизвестного;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мастеров.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b/>
                <w:szCs w:val="24"/>
                <w:lang w:eastAsia="en-US"/>
              </w:rPr>
            </w:pPr>
            <w:r w:rsidRPr="00423A93">
              <w:rPr>
                <w:b/>
                <w:szCs w:val="24"/>
                <w:lang w:eastAsia="en-US"/>
              </w:rPr>
              <w:t>Студия «Декор интерьера</w:t>
            </w:r>
          </w:p>
          <w:p w:rsidR="00C70944" w:rsidRPr="00423A93" w:rsidRDefault="00C70944" w:rsidP="00576C7E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(6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Интерьеры разных времен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техника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Сувениры из проволочных колец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Изделия из полимеров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4E62F0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C70944">
              <w:rPr>
                <w:lang w:eastAsia="en-US"/>
              </w:rPr>
              <w:t>.11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C70944">
              <w:rPr>
                <w:lang w:eastAsia="en-US"/>
              </w:rPr>
              <w:t>.11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70944">
              <w:rPr>
                <w:lang w:eastAsia="en-US"/>
              </w:rPr>
              <w:t>.12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70944">
              <w:rPr>
                <w:lang w:eastAsia="en-US"/>
              </w:rPr>
              <w:t>.12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70944">
              <w:rPr>
                <w:lang w:eastAsia="en-US"/>
              </w:rPr>
              <w:t>.12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E75940" w:rsidRDefault="004E62F0" w:rsidP="00576C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C70944" w:rsidRPr="00E7594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«статуэтка»;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сюжеты статуэток, назначение, материалы, из которых они </w:t>
            </w:r>
            <w:r>
              <w:rPr>
                <w:lang w:eastAsia="en-US"/>
              </w:rPr>
              <w:lastRenderedPageBreak/>
              <w:t>изготовлены;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мелкая скульптура России, художественные промыслы;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b/>
                <w:lang w:eastAsia="en-US"/>
              </w:rPr>
            </w:pPr>
            <w:r w:rsidRPr="00D26A5D">
              <w:rPr>
                <w:b/>
                <w:lang w:eastAsia="en-US"/>
              </w:rPr>
              <w:t>Новогодняя студия</w:t>
            </w:r>
          </w:p>
          <w:p w:rsidR="00C70944" w:rsidRPr="00D26A5D" w:rsidRDefault="00C70944" w:rsidP="00576C7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новогодними традициями России других стран мира;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научить </w:t>
            </w:r>
            <w:r>
              <w:rPr>
                <w:lang w:eastAsia="en-US"/>
              </w:rPr>
              <w:lastRenderedPageBreak/>
              <w:t>изготавливать простейшие игрушки и предметы для Новогодних праздников;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 </w:t>
            </w: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:rsidR="00C70944" w:rsidRDefault="00C70944" w:rsidP="00C70944">
            <w:pPr>
              <w:pStyle w:val="2"/>
              <w:numPr>
                <w:ilvl w:val="0"/>
                <w:numId w:val="19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традиции 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зубочисток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трубочек для коктейля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70944">
              <w:rPr>
                <w:lang w:eastAsia="en-US"/>
              </w:rPr>
              <w:t>.01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0944">
              <w:rPr>
                <w:lang w:eastAsia="en-US"/>
              </w:rPr>
              <w:t>.01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E75940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70944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Pr="0088325C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223AF4" w:rsidRDefault="00C70944" w:rsidP="00576C7E">
            <w:pPr>
              <w:rPr>
                <w:lang w:eastAsia="en-US"/>
              </w:rPr>
            </w:pPr>
          </w:p>
          <w:p w:rsidR="00C70944" w:rsidRPr="00223AF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C70944" w:rsidRPr="00223AF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2E65B1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ind w:hanging="10"/>
              <w:rPr>
                <w:b/>
                <w:szCs w:val="24"/>
                <w:lang w:eastAsia="en-US"/>
              </w:rPr>
            </w:pPr>
          </w:p>
          <w:p w:rsidR="00C70944" w:rsidRDefault="00C70944" w:rsidP="00576C7E">
            <w:pPr>
              <w:ind w:hanging="10"/>
              <w:rPr>
                <w:b/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История одежды и текстильных материалов</w:t>
            </w:r>
            <w:r>
              <w:rPr>
                <w:szCs w:val="24"/>
                <w:lang w:eastAsia="en-US"/>
              </w:rPr>
              <w:t>.</w:t>
            </w:r>
            <w:r w:rsidRPr="002162F5">
              <w:rPr>
                <w:szCs w:val="24"/>
                <w:lang w:eastAsia="en-US"/>
              </w:rPr>
              <w:t xml:space="preserve"> Исторический костюм</w:t>
            </w: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Одежда народов России</w:t>
            </w: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Синтетические ткани</w:t>
            </w: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Твоя школьная форма</w:t>
            </w: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Объемные рамки</w:t>
            </w: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Аксессуары одежды</w:t>
            </w:r>
          </w:p>
          <w:p w:rsidR="00C70944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  <w:r w:rsidRPr="002162F5">
              <w:rPr>
                <w:szCs w:val="24"/>
                <w:lang w:eastAsia="en-US"/>
              </w:rPr>
              <w:t>Вышивка лентами</w:t>
            </w:r>
          </w:p>
          <w:p w:rsidR="00C70944" w:rsidRPr="002162F5" w:rsidRDefault="00C70944" w:rsidP="00576C7E">
            <w:pPr>
              <w:ind w:hanging="10"/>
              <w:rPr>
                <w:szCs w:val="24"/>
                <w:lang w:eastAsia="en-US"/>
              </w:rPr>
            </w:pPr>
          </w:p>
          <w:p w:rsidR="00C70944" w:rsidRDefault="00C70944" w:rsidP="00576C7E">
            <w:pPr>
              <w:ind w:hanging="10"/>
              <w:rPr>
                <w:b/>
                <w:szCs w:val="24"/>
                <w:lang w:eastAsia="en-US"/>
              </w:rPr>
            </w:pPr>
          </w:p>
          <w:p w:rsidR="00C70944" w:rsidRDefault="00C70944" w:rsidP="00576C7E">
            <w:pPr>
              <w:rPr>
                <w:szCs w:val="24"/>
                <w:lang w:eastAsia="en-US"/>
              </w:rPr>
            </w:pPr>
          </w:p>
          <w:p w:rsidR="00C70944" w:rsidRPr="00223AF4" w:rsidRDefault="00C70944" w:rsidP="00576C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Плетеная открытка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 w:rsidR="00C70944" w:rsidRPr="00223AF4" w:rsidRDefault="00C70944" w:rsidP="00576C7E">
            <w:pPr>
              <w:rPr>
                <w:lang w:eastAsia="en-US"/>
              </w:rPr>
            </w:pPr>
          </w:p>
          <w:p w:rsidR="00C70944" w:rsidRPr="00223AF4" w:rsidRDefault="00C70944" w:rsidP="00576C7E">
            <w:pPr>
              <w:rPr>
                <w:lang w:eastAsia="en-US"/>
              </w:rPr>
            </w:pPr>
          </w:p>
          <w:p w:rsidR="00C70944" w:rsidRPr="00223AF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223AF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C70944">
              <w:rPr>
                <w:lang w:eastAsia="en-US"/>
              </w:rPr>
              <w:t>.02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70944">
              <w:rPr>
                <w:lang w:eastAsia="en-US"/>
              </w:rPr>
              <w:t>.02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Pr="00E75940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C70944">
              <w:rPr>
                <w:lang w:eastAsia="en-US"/>
              </w:rPr>
              <w:t>.03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14.03</w:t>
            </w: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95676E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70944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моды;</w:t>
            </w: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0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 изготавливать аксессуары из различных материалов с </w:t>
            </w:r>
            <w:r>
              <w:rPr>
                <w:lang w:eastAsia="en-US"/>
              </w:rPr>
              <w:lastRenderedPageBreak/>
              <w:t>использованием изученных приёмов их обработки.</w:t>
            </w: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осваивать приёмы вышивки лентами; 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свои результаты и результаты одноклассников.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по технологической карте;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конструкцию и технологию изготовления;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pStyle w:val="2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поддерживать  </w:t>
            </w: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 w:rsidR="00C70944" w:rsidRDefault="00C70944" w:rsidP="00C70944">
            <w:pPr>
              <w:pStyle w:val="2"/>
              <w:numPr>
                <w:ilvl w:val="0"/>
                <w:numId w:val="19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C70944" w:rsidRDefault="00C70944" w:rsidP="00576C7E">
            <w:pPr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защитников Отечества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4E62F0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70944">
              <w:rPr>
                <w:lang w:eastAsia="en-US"/>
              </w:rPr>
              <w:t>.04</w:t>
            </w: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70944">
              <w:rPr>
                <w:lang w:eastAsia="en-US"/>
              </w:rPr>
              <w:t>.04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95676E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70944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 использовать ранее полученные знания и умения по шитью, вышиванию и пришиванию пуговиц при выполнении изделия сложной </w:t>
            </w:r>
            <w:r>
              <w:rPr>
                <w:lang w:eastAsia="en-US"/>
              </w:rPr>
              <w:lastRenderedPageBreak/>
              <w:t>конструкции;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Самостоятельно: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 и умения в схожих ситуациях;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планировать практическую </w:t>
            </w:r>
            <w:r>
              <w:rPr>
                <w:lang w:eastAsia="en-US"/>
              </w:rPr>
              <w:lastRenderedPageBreak/>
              <w:t>работу и работать по составленному плану;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 помогать друг другу в совместной работе;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технологию изготовления сложной конструкции;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распределять работу и роли в группе, работать в группе, исполнять роли;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</w:t>
            </w:r>
            <w:r>
              <w:rPr>
                <w:lang w:eastAsia="en-US"/>
              </w:rPr>
              <w:lastRenderedPageBreak/>
              <w:t xml:space="preserve">книгах, энциклопедиях  журналов, интернете.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поощрять и стимулировать взаимопомощь во время коллективной работы, умение  быть благодарным;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и стимулировать высокий уровень самооценки и самоуважения учащихся к </w:t>
            </w:r>
            <w:r>
              <w:rPr>
                <w:lang w:eastAsia="en-US"/>
              </w:rPr>
              <w:lastRenderedPageBreak/>
              <w:t>своим знаниям и умениям в рамках учебного предмета «Технология».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Творческая работа</w:t>
            </w:r>
          </w:p>
        </w:tc>
      </w:tr>
      <w:tr w:rsidR="00C70944" w:rsidTr="00576C7E"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игрушек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игрушка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портфолио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jc w:val="center"/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4E62F0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70944">
              <w:rPr>
                <w:lang w:eastAsia="en-US"/>
              </w:rPr>
              <w:t>.05</w:t>
            </w: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Pr="0095676E" w:rsidRDefault="00C70944" w:rsidP="00576C7E">
            <w:pPr>
              <w:rPr>
                <w:lang w:eastAsia="en-US"/>
              </w:rPr>
            </w:pPr>
          </w:p>
          <w:p w:rsidR="00C70944" w:rsidRDefault="00C70944" w:rsidP="00576C7E">
            <w:pPr>
              <w:rPr>
                <w:lang w:eastAsia="en-US"/>
              </w:rPr>
            </w:pPr>
          </w:p>
          <w:p w:rsidR="00C70944" w:rsidRPr="0095676E" w:rsidRDefault="004E62F0" w:rsidP="00576C7E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70944">
              <w:rPr>
                <w:lang w:eastAsia="en-US"/>
              </w:rPr>
              <w:t>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</w:p>
          <w:p w:rsidR="00C70944" w:rsidRDefault="00C70944" w:rsidP="00576C7E">
            <w:pPr>
              <w:pStyle w:val="2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изделия с опорой на памятку;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0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 w:rsidR="00C70944" w:rsidRDefault="00C70944" w:rsidP="00576C7E">
            <w:pPr>
              <w:pStyle w:val="2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20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отделять </w:t>
            </w:r>
            <w:proofErr w:type="gramStart"/>
            <w:r>
              <w:rPr>
                <w:lang w:eastAsia="en-US"/>
              </w:rPr>
              <w:t>известное</w:t>
            </w:r>
            <w:proofErr w:type="gramEnd"/>
            <w:r>
              <w:rPr>
                <w:lang w:eastAsia="en-US"/>
              </w:rPr>
              <w:t xml:space="preserve"> от неизвестного;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изготавливать изделие с опорой на чертежи, рисунки и схемы;</w:t>
            </w:r>
          </w:p>
          <w:p w:rsidR="00C70944" w:rsidRDefault="00C70944" w:rsidP="00C70944">
            <w:pPr>
              <w:pStyle w:val="2"/>
              <w:numPr>
                <w:ilvl w:val="0"/>
                <w:numId w:val="20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C70944" w:rsidRDefault="00C70944" w:rsidP="00C70944">
            <w:pPr>
              <w:pStyle w:val="2"/>
              <w:numPr>
                <w:ilvl w:val="0"/>
                <w:numId w:val="16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  <w:p w:rsidR="00C70944" w:rsidRDefault="00C70944" w:rsidP="00576C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</w:tr>
      <w:tr w:rsidR="00C70944" w:rsidTr="00576C7E"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4" w:rsidRDefault="00C70944" w:rsidP="00576C7E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pStyle w:val="2"/>
              <w:ind w:left="-108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4" w:rsidRDefault="00C70944" w:rsidP="00576C7E">
            <w:pPr>
              <w:jc w:val="both"/>
              <w:rPr>
                <w:lang w:eastAsia="en-US"/>
              </w:rPr>
            </w:pPr>
          </w:p>
        </w:tc>
      </w:tr>
    </w:tbl>
    <w:p w:rsidR="00C70944" w:rsidRDefault="00C70944" w:rsidP="00C70944"/>
    <w:p w:rsidR="009E446F" w:rsidRDefault="009E446F"/>
    <w:sectPr w:rsidR="009E446F" w:rsidSect="00C7094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D6D4DF5"/>
    <w:multiLevelType w:val="hybridMultilevel"/>
    <w:tmpl w:val="E22EAC96"/>
    <w:lvl w:ilvl="0" w:tplc="7778B9F8">
      <w:start w:val="1"/>
      <w:numFmt w:val="upperRoman"/>
      <w:lvlText w:val="%1."/>
      <w:lvlJc w:val="left"/>
      <w:pPr>
        <w:ind w:left="58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</w:lvl>
    <w:lvl w:ilvl="3" w:tplc="0419000F" w:tentative="1">
      <w:start w:val="1"/>
      <w:numFmt w:val="decimal"/>
      <w:lvlText w:val="%4."/>
      <w:lvlJc w:val="left"/>
      <w:pPr>
        <w:ind w:left="7626" w:hanging="360"/>
      </w:p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</w:lvl>
    <w:lvl w:ilvl="6" w:tplc="0419000F" w:tentative="1">
      <w:start w:val="1"/>
      <w:numFmt w:val="decimal"/>
      <w:lvlText w:val="%7."/>
      <w:lvlJc w:val="left"/>
      <w:pPr>
        <w:ind w:left="9786" w:hanging="360"/>
      </w:p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12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9"/>
  </w:num>
  <w:num w:numId="18">
    <w:abstractNumId w:val="19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AA"/>
    <w:rsid w:val="004628AE"/>
    <w:rsid w:val="004E62F0"/>
    <w:rsid w:val="005F498A"/>
    <w:rsid w:val="00836A1D"/>
    <w:rsid w:val="00915ECD"/>
    <w:rsid w:val="00944B1C"/>
    <w:rsid w:val="009E3CFC"/>
    <w:rsid w:val="009E446F"/>
    <w:rsid w:val="00A47B9B"/>
    <w:rsid w:val="00C70944"/>
    <w:rsid w:val="00CD7A60"/>
    <w:rsid w:val="00D60FAA"/>
    <w:rsid w:val="00F5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8A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4628AE"/>
    <w:pPr>
      <w:ind w:left="720"/>
    </w:pPr>
  </w:style>
  <w:style w:type="character" w:customStyle="1" w:styleId="NoSpacingChar">
    <w:name w:val="No Spacing Char"/>
    <w:link w:val="10"/>
    <w:locked/>
    <w:rsid w:val="004628AE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4628AE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4628AE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C709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8A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4628AE"/>
    <w:pPr>
      <w:ind w:left="720"/>
    </w:pPr>
  </w:style>
  <w:style w:type="character" w:customStyle="1" w:styleId="NoSpacingChar">
    <w:name w:val="No Spacing Char"/>
    <w:link w:val="10"/>
    <w:locked/>
    <w:rsid w:val="004628AE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4628AE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4628A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2018-09-14T18:07:00Z</cp:lastPrinted>
  <dcterms:created xsi:type="dcterms:W3CDTF">2017-09-20T10:55:00Z</dcterms:created>
  <dcterms:modified xsi:type="dcterms:W3CDTF">2018-09-14T18:07:00Z</dcterms:modified>
</cp:coreProperties>
</file>