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9" w:rsidRDefault="00443E29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</w:p>
    <w:p w:rsidR="00443E29" w:rsidRPr="00F25F1A" w:rsidRDefault="00443E29" w:rsidP="00443E29">
      <w:r>
        <w:t>«Согласовано»</w:t>
      </w:r>
      <w:r w:rsidRPr="00F25F1A">
        <w:t xml:space="preserve">                          </w:t>
      </w:r>
      <w:r>
        <w:t xml:space="preserve">                      </w:t>
      </w:r>
      <w:r w:rsidRPr="00F25F1A">
        <w:t xml:space="preserve">     </w:t>
      </w:r>
      <w:r>
        <w:t xml:space="preserve">                       «Утверждаю»</w:t>
      </w:r>
    </w:p>
    <w:p w:rsidR="00443E29" w:rsidRPr="00F25F1A" w:rsidRDefault="00443E29" w:rsidP="00443E29">
      <w:r>
        <w:t>Зам. Директора  по УВР                                                               Директор МБОУ «СОШ № 2»</w:t>
      </w:r>
    </w:p>
    <w:p w:rsidR="00443E29" w:rsidRDefault="00443E29" w:rsidP="00443E29">
      <w:r w:rsidRPr="00F25F1A">
        <w:t xml:space="preserve"> </w:t>
      </w:r>
      <w:r>
        <w:t>____________________</w:t>
      </w:r>
      <w:r w:rsidRPr="00F25F1A">
        <w:t xml:space="preserve">                                                                 </w:t>
      </w:r>
      <w:r>
        <w:t>_____________________</w:t>
      </w:r>
    </w:p>
    <w:p w:rsidR="00443E29" w:rsidRPr="00F25F1A" w:rsidRDefault="00443E29" w:rsidP="00443E29">
      <w:r w:rsidRPr="00F25F1A">
        <w:t xml:space="preserve">     </w:t>
      </w:r>
      <w:r>
        <w:t xml:space="preserve">                                                                                                   Г.М. Балашов</w:t>
      </w:r>
    </w:p>
    <w:p w:rsidR="00443E29" w:rsidRPr="00F25F1A" w:rsidRDefault="00443E29" w:rsidP="00443E29">
      <w:pPr>
        <w:tabs>
          <w:tab w:val="left" w:pos="6375"/>
        </w:tabs>
      </w:pPr>
      <w:r>
        <w:rPr>
          <w:b/>
        </w:rPr>
        <w:t>Г.Н. Воронцова</w:t>
      </w:r>
      <w:r>
        <w:tab/>
      </w:r>
    </w:p>
    <w:p w:rsidR="00443E29" w:rsidRPr="00F25F1A" w:rsidRDefault="00443E29" w:rsidP="00443E29">
      <w:r>
        <w:t>«     »___________2015</w:t>
      </w:r>
      <w:r w:rsidRPr="00F25F1A">
        <w:t xml:space="preserve"> </w:t>
      </w:r>
      <w:r>
        <w:t>г</w:t>
      </w:r>
      <w:r w:rsidRPr="00F25F1A">
        <w:t xml:space="preserve">                                                                 </w:t>
      </w:r>
      <w:r>
        <w:t xml:space="preserve"> «    »__________2015</w:t>
      </w:r>
      <w:r w:rsidRPr="00F25F1A">
        <w:t xml:space="preserve"> </w:t>
      </w:r>
      <w:r>
        <w:t>г</w:t>
      </w:r>
      <w:r w:rsidRPr="00F25F1A">
        <w:t xml:space="preserve">                        </w:t>
      </w:r>
      <w:r>
        <w:t xml:space="preserve">                </w:t>
      </w:r>
    </w:p>
    <w:p w:rsidR="00443E29" w:rsidRPr="00F25F1A" w:rsidRDefault="00443E29" w:rsidP="00443E29"/>
    <w:p w:rsidR="00443E29" w:rsidRDefault="00443E29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</w:p>
    <w:p w:rsidR="00443E29" w:rsidRDefault="00443E29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</w:p>
    <w:p w:rsidR="00443E29" w:rsidRDefault="00443E29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</w:p>
    <w:p w:rsidR="00FE07F3" w:rsidRDefault="00FE07F3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  <w:r w:rsidRPr="00FE07F3">
        <w:rPr>
          <w:color w:val="000000"/>
          <w:spacing w:val="-1"/>
          <w:sz w:val="28"/>
          <w:szCs w:val="28"/>
        </w:rPr>
        <w:t xml:space="preserve">Муниципальное общеобразовательное бюджетное  учреждение </w:t>
      </w:r>
    </w:p>
    <w:p w:rsidR="00F8698E" w:rsidRPr="00FE07F3" w:rsidRDefault="00FE07F3" w:rsidP="00FE07F3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  <w:r w:rsidRPr="00FE07F3">
        <w:rPr>
          <w:color w:val="000000"/>
          <w:spacing w:val="-1"/>
          <w:sz w:val="28"/>
          <w:szCs w:val="28"/>
        </w:rPr>
        <w:t>«Средняя общеобразовательная школа №2»</w:t>
      </w:r>
    </w:p>
    <w:p w:rsidR="00F8698E" w:rsidRPr="00D0508B" w:rsidRDefault="00F8698E" w:rsidP="00F8698E">
      <w:pPr>
        <w:shd w:val="clear" w:color="auto" w:fill="FFFFFF"/>
        <w:jc w:val="center"/>
        <w:outlineLvl w:val="0"/>
        <w:rPr>
          <w:color w:val="000000"/>
          <w:sz w:val="40"/>
          <w:szCs w:val="40"/>
        </w:rPr>
      </w:pPr>
    </w:p>
    <w:p w:rsidR="00F8698E" w:rsidRPr="00CA2D51" w:rsidRDefault="00F8698E" w:rsidP="00F8698E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F8698E" w:rsidRPr="00CA2D51" w:rsidRDefault="00F8698E" w:rsidP="00F8698E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CA2D51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21"/>
          <w:sz w:val="28"/>
          <w:szCs w:val="28"/>
        </w:rPr>
        <w:t xml:space="preserve">     </w:t>
      </w:r>
    </w:p>
    <w:p w:rsidR="00F8698E" w:rsidRPr="00CA2D51" w:rsidRDefault="00F8698E" w:rsidP="00F8698E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F8698E" w:rsidRPr="00CA2D51" w:rsidRDefault="00B014FB" w:rsidP="00F8698E">
      <w:pPr>
        <w:jc w:val="center"/>
        <w:rPr>
          <w:color w:val="000000"/>
          <w:sz w:val="32"/>
          <w:szCs w:val="32"/>
        </w:rPr>
      </w:pPr>
      <w:r w:rsidRPr="00B014FB">
        <w:rPr>
          <w:b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71.75pt" fillcolor="#06c" strokecolor="#9cf" strokeweight="1.5pt">
            <v:shadow on="t" color="#900"/>
            <v:textpath style="font-family:&quot;Impact&quot;;v-text-kern:t" trim="t" fitpath="t" string="Адаптированная учебная программа &#10;секции по &#10;общей физической подготовке&#10;"/>
          </v:shape>
        </w:pict>
      </w:r>
    </w:p>
    <w:p w:rsidR="00F8698E" w:rsidRDefault="00F8698E" w:rsidP="00F8698E">
      <w:pPr>
        <w:ind w:firstLine="5940"/>
        <w:jc w:val="both"/>
        <w:rPr>
          <w:color w:val="000000"/>
          <w:sz w:val="32"/>
          <w:szCs w:val="32"/>
        </w:rPr>
      </w:pPr>
    </w:p>
    <w:p w:rsidR="00F8698E" w:rsidRPr="005652C9" w:rsidRDefault="00F8698E" w:rsidP="00F8698E">
      <w:pPr>
        <w:ind w:firstLine="5940"/>
        <w:jc w:val="both"/>
        <w:rPr>
          <w:i/>
          <w:color w:val="000000"/>
          <w:sz w:val="32"/>
          <w:szCs w:val="32"/>
        </w:rPr>
      </w:pPr>
    </w:p>
    <w:p w:rsidR="00F8698E" w:rsidRDefault="00F8698E" w:rsidP="00F8698E">
      <w:pPr>
        <w:jc w:val="center"/>
        <w:rPr>
          <w:i/>
          <w:color w:val="000000"/>
          <w:sz w:val="28"/>
          <w:szCs w:val="28"/>
        </w:rPr>
      </w:pPr>
      <w:r w:rsidRPr="00C97B76">
        <w:rPr>
          <w:i/>
          <w:color w:val="000000"/>
          <w:sz w:val="28"/>
          <w:szCs w:val="28"/>
        </w:rPr>
        <w:t xml:space="preserve">Срок реализации: </w:t>
      </w:r>
      <w:r w:rsidR="00443E29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 года</w:t>
      </w:r>
    </w:p>
    <w:p w:rsidR="00F8698E" w:rsidRPr="00C97B76" w:rsidRDefault="00F8698E" w:rsidP="00F8698E">
      <w:pPr>
        <w:jc w:val="center"/>
        <w:rPr>
          <w:i/>
          <w:color w:val="000000"/>
          <w:sz w:val="28"/>
          <w:szCs w:val="28"/>
        </w:rPr>
      </w:pPr>
    </w:p>
    <w:p w:rsidR="00FE07F3" w:rsidRDefault="00F8698E" w:rsidP="00F869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F8698E" w:rsidRDefault="00F8698E" w:rsidP="00F8698E">
      <w:pPr>
        <w:ind w:firstLine="5940"/>
        <w:jc w:val="both"/>
        <w:rPr>
          <w:color w:val="000000"/>
          <w:sz w:val="32"/>
          <w:szCs w:val="32"/>
        </w:rPr>
      </w:pPr>
    </w:p>
    <w:p w:rsidR="00F8698E" w:rsidRDefault="00F8698E" w:rsidP="00F8698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</w:p>
    <w:p w:rsidR="00F8698E" w:rsidRPr="00C97B76" w:rsidRDefault="00F8698E" w:rsidP="00F8698E">
      <w:pPr>
        <w:jc w:val="right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                                       </w:t>
      </w:r>
    </w:p>
    <w:p w:rsidR="00F8698E" w:rsidRDefault="00F8698E" w:rsidP="00F8698E">
      <w:pPr>
        <w:rPr>
          <w:color w:val="000000"/>
          <w:sz w:val="36"/>
          <w:szCs w:val="36"/>
        </w:rPr>
      </w:pPr>
      <w:r w:rsidRPr="00C97B76">
        <w:rPr>
          <w:color w:val="000000"/>
          <w:sz w:val="36"/>
          <w:szCs w:val="36"/>
        </w:rPr>
        <w:t xml:space="preserve">                                                          </w:t>
      </w:r>
    </w:p>
    <w:p w:rsidR="00F8698E" w:rsidRDefault="00F8698E" w:rsidP="00F8698E">
      <w:pPr>
        <w:rPr>
          <w:color w:val="000000"/>
          <w:sz w:val="36"/>
          <w:szCs w:val="36"/>
        </w:rPr>
      </w:pPr>
    </w:p>
    <w:p w:rsidR="00F8698E" w:rsidRPr="00C97B76" w:rsidRDefault="00F8698E" w:rsidP="00F8698E">
      <w:pPr>
        <w:rPr>
          <w:color w:val="000000"/>
          <w:sz w:val="32"/>
          <w:szCs w:val="32"/>
        </w:rPr>
      </w:pPr>
    </w:p>
    <w:p w:rsidR="00F8698E" w:rsidRDefault="00F8698E" w:rsidP="00F8698E">
      <w:pPr>
        <w:jc w:val="both"/>
        <w:rPr>
          <w:color w:val="000000"/>
        </w:rPr>
      </w:pPr>
      <w:r w:rsidRPr="00C97B76">
        <w:rPr>
          <w:color w:val="000000"/>
        </w:rPr>
        <w:t xml:space="preserve"> </w:t>
      </w:r>
    </w:p>
    <w:p w:rsidR="00FE07F3" w:rsidRDefault="00FE07F3" w:rsidP="00F8698E">
      <w:pPr>
        <w:jc w:val="center"/>
        <w:rPr>
          <w:i/>
          <w:color w:val="000000"/>
          <w:sz w:val="32"/>
          <w:szCs w:val="32"/>
        </w:rPr>
      </w:pPr>
    </w:p>
    <w:p w:rsidR="00FE07F3" w:rsidRDefault="00FE07F3" w:rsidP="00F8698E">
      <w:pPr>
        <w:jc w:val="center"/>
        <w:rPr>
          <w:i/>
          <w:color w:val="000000"/>
          <w:sz w:val="32"/>
          <w:szCs w:val="32"/>
        </w:rPr>
      </w:pPr>
    </w:p>
    <w:p w:rsidR="00FE07F3" w:rsidRPr="00443E29" w:rsidRDefault="00F8698E" w:rsidP="00443E29">
      <w:pPr>
        <w:jc w:val="center"/>
        <w:rPr>
          <w:rStyle w:val="c2c7"/>
          <w:i/>
          <w:color w:val="000000"/>
          <w:sz w:val="32"/>
          <w:szCs w:val="32"/>
        </w:rPr>
      </w:pPr>
      <w:r w:rsidRPr="003B37FC">
        <w:rPr>
          <w:i/>
          <w:color w:val="000000"/>
          <w:sz w:val="32"/>
          <w:szCs w:val="32"/>
        </w:rPr>
        <w:t>г.</w:t>
      </w:r>
      <w:r>
        <w:rPr>
          <w:i/>
          <w:color w:val="000000"/>
          <w:sz w:val="32"/>
          <w:szCs w:val="32"/>
        </w:rPr>
        <w:t xml:space="preserve"> </w:t>
      </w:r>
      <w:r w:rsidR="00FE07F3">
        <w:rPr>
          <w:i/>
          <w:color w:val="000000"/>
          <w:sz w:val="32"/>
          <w:szCs w:val="32"/>
        </w:rPr>
        <w:t>Новомосковск</w:t>
      </w:r>
    </w:p>
    <w:p w:rsidR="008933C6" w:rsidRDefault="008933C6" w:rsidP="008933C6">
      <w:pPr>
        <w:pStyle w:val="c0"/>
        <w:spacing w:before="0" w:beforeAutospacing="0" w:after="0" w:afterAutospacing="0" w:line="270" w:lineRule="atLeast"/>
        <w:jc w:val="center"/>
        <w:rPr>
          <w:rStyle w:val="c2c7"/>
          <w:b/>
          <w:bCs/>
          <w:color w:val="000000"/>
        </w:rPr>
      </w:pPr>
      <w:r>
        <w:rPr>
          <w:rStyle w:val="c2c7"/>
          <w:b/>
          <w:bCs/>
          <w:color w:val="000000"/>
        </w:rPr>
        <w:lastRenderedPageBreak/>
        <w:t>ПОЯСНИТЕЛЬНАЯ ЗАПИСКА.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rPr>
          <w:b/>
        </w:rPr>
        <w:t>1. Направленность дополнительной образовательной программы.</w:t>
      </w:r>
      <w:r w:rsidRPr="00443E29">
        <w:t xml:space="preserve"> 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t>Данная программа носит физкультурно-спортивную направленность.</w:t>
      </w:r>
    </w:p>
    <w:p w:rsidR="00FE07F3" w:rsidRPr="00443E29" w:rsidRDefault="00FE07F3" w:rsidP="00443E29">
      <w:pPr>
        <w:tabs>
          <w:tab w:val="left" w:pos="2385"/>
        </w:tabs>
        <w:jc w:val="both"/>
        <w:rPr>
          <w:b/>
        </w:rPr>
      </w:pPr>
      <w:r w:rsidRPr="00443E29">
        <w:rPr>
          <w:b/>
        </w:rPr>
        <w:t>2. Новизна и актуальность, педагогическая целесообразность.</w:t>
      </w:r>
    </w:p>
    <w:p w:rsidR="00FE07F3" w:rsidRPr="00443E29" w:rsidRDefault="00FE07F3" w:rsidP="00443E29">
      <w:pPr>
        <w:jc w:val="both"/>
      </w:pPr>
      <w:r w:rsidRPr="00443E29">
        <w:t xml:space="preserve">           Одним из основополагающих условий, обеспечивающих здоровье, является рациональная двигательная активность. Двигательные действия являются мощным фактором, повышающим адаптационные возможности организма, расширяющим функциональные резервы.</w:t>
      </w:r>
    </w:p>
    <w:p w:rsidR="00FE07F3" w:rsidRPr="00443E29" w:rsidRDefault="00FE07F3" w:rsidP="00443E29">
      <w:pPr>
        <w:shd w:val="clear" w:color="auto" w:fill="FFFFFF"/>
        <w:ind w:hanging="283"/>
        <w:jc w:val="both"/>
      </w:pPr>
      <w:r w:rsidRPr="00443E29">
        <w:t xml:space="preserve">          </w:t>
      </w:r>
      <w:r w:rsidRPr="00443E29">
        <w:rPr>
          <w:color w:val="000000"/>
        </w:rPr>
        <w:t>Программа секции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 к тем видам спорта, которые пользуются популярностью в повседневной жизни (в зависимости от возраста, пола, времени года и местных особенностей).</w:t>
      </w:r>
      <w:r w:rsidRPr="00443E29">
        <w:t xml:space="preserve"> </w:t>
      </w:r>
    </w:p>
    <w:p w:rsidR="00FE07F3" w:rsidRPr="00443E29" w:rsidRDefault="00FE07F3" w:rsidP="00443E29">
      <w:pPr>
        <w:shd w:val="clear" w:color="auto" w:fill="FFFFFF"/>
        <w:ind w:hanging="283"/>
        <w:jc w:val="both"/>
      </w:pPr>
      <w:r w:rsidRPr="00443E29">
        <w:t xml:space="preserve">          Основой ОФП  являются развитие двигательных качеств человека - быстроты, силы, ловкости, выносливости, гибкости посредством физических упражнений, спортивных и подвижных игр, упражнений с элементами гимнастики и акробатики, прикладных видов спорта. </w:t>
      </w:r>
    </w:p>
    <w:p w:rsidR="00FE07F3" w:rsidRPr="00443E29" w:rsidRDefault="00FE07F3" w:rsidP="00443E29">
      <w:pPr>
        <w:jc w:val="both"/>
      </w:pPr>
      <w:r w:rsidRPr="00443E29">
        <w:t xml:space="preserve">         Программа секции  </w:t>
      </w:r>
      <w:r w:rsidRPr="00443E29">
        <w:rPr>
          <w:color w:val="000000"/>
        </w:rPr>
        <w:t>ОФП</w:t>
      </w:r>
      <w:r w:rsidRPr="00443E29">
        <w:t xml:space="preserve"> на базе МБОУ СОШ №2, рассчитана на учащихся в возрасте от одиннадцати до четырнадцати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</w:t>
      </w:r>
      <w:r w:rsidRPr="00443E29">
        <w:rPr>
          <w:color w:val="000000"/>
        </w:rPr>
        <w:t xml:space="preserve"> </w:t>
      </w:r>
    </w:p>
    <w:p w:rsidR="00FE07F3" w:rsidRPr="00443E29" w:rsidRDefault="00FE07F3" w:rsidP="00443E29">
      <w:pPr>
        <w:shd w:val="clear" w:color="auto" w:fill="FFFFFF"/>
        <w:ind w:hanging="283"/>
        <w:jc w:val="both"/>
        <w:rPr>
          <w:color w:val="000000"/>
        </w:rPr>
      </w:pPr>
      <w:r w:rsidRPr="00443E29">
        <w:rPr>
          <w:color w:val="000000"/>
        </w:rPr>
        <w:t xml:space="preserve">          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культурой, формирования моральных и волевых качеств.</w:t>
      </w:r>
    </w:p>
    <w:p w:rsidR="00FE07F3" w:rsidRPr="00443E29" w:rsidRDefault="00FE07F3" w:rsidP="00443E29">
      <w:pPr>
        <w:shd w:val="clear" w:color="auto" w:fill="FFFFFF"/>
        <w:ind w:hanging="283"/>
        <w:jc w:val="both"/>
        <w:rPr>
          <w:color w:val="000000"/>
        </w:rPr>
      </w:pPr>
      <w:r w:rsidRPr="00443E29">
        <w:rPr>
          <w:color w:val="000000"/>
        </w:rPr>
        <w:t xml:space="preserve">          </w:t>
      </w:r>
      <w:r w:rsidRPr="00443E29">
        <w:t xml:space="preserve"> 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</w:t>
      </w:r>
      <w:r w:rsidRPr="00443E29">
        <w:rPr>
          <w:color w:val="000000"/>
        </w:rPr>
        <w:t>Заниматься в секции может каждый школьник, прошедший медицинский осмотр и допущенный врачом к занятиям.</w:t>
      </w:r>
    </w:p>
    <w:p w:rsidR="00FE07F3" w:rsidRPr="00443E29" w:rsidRDefault="00FE07F3" w:rsidP="00443E29">
      <w:pPr>
        <w:shd w:val="clear" w:color="auto" w:fill="FFFFFF"/>
        <w:ind w:hanging="283"/>
        <w:jc w:val="both"/>
        <w:rPr>
          <w:color w:val="000000"/>
        </w:rPr>
      </w:pPr>
      <w:r w:rsidRPr="00443E29">
        <w:rPr>
          <w:color w:val="000000"/>
        </w:rPr>
        <w:t xml:space="preserve">            Начальное изучение учащихся проводится при записи в секцию, во время беседы с ребёнком, с родителями; в процессе медицинского осмотра; в процессе педагогических наблюдений на первых занятиях; по результатам контрольных упражнений.       </w:t>
      </w:r>
    </w:p>
    <w:p w:rsidR="00FE07F3" w:rsidRPr="00443E29" w:rsidRDefault="00FE07F3" w:rsidP="00443E29">
      <w:pPr>
        <w:shd w:val="clear" w:color="auto" w:fill="FFFFFF"/>
        <w:ind w:hanging="283"/>
        <w:jc w:val="both"/>
        <w:rPr>
          <w:color w:val="000000"/>
        </w:rPr>
      </w:pPr>
      <w:r w:rsidRPr="00443E29">
        <w:rPr>
          <w:color w:val="000000"/>
        </w:rPr>
        <w:t xml:space="preserve">           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FE07F3" w:rsidRPr="00443E29" w:rsidRDefault="00FE07F3" w:rsidP="00443E29">
      <w:pPr>
        <w:shd w:val="clear" w:color="auto" w:fill="FFFFFF"/>
        <w:ind w:hanging="283"/>
        <w:jc w:val="both"/>
        <w:rPr>
          <w:color w:val="000000"/>
        </w:rPr>
      </w:pPr>
      <w:r w:rsidRPr="00443E29">
        <w:rPr>
          <w:color w:val="000000"/>
        </w:rPr>
        <w:t xml:space="preserve">          Учебно-тренировочный цикл по каждому разделу программы завершается контрольными испытаниями по теории и практике пройденного материала.</w:t>
      </w:r>
    </w:p>
    <w:p w:rsidR="00FE07F3" w:rsidRPr="00443E29" w:rsidRDefault="00FE07F3" w:rsidP="00443E29">
      <w:pPr>
        <w:jc w:val="both"/>
      </w:pPr>
      <w:r w:rsidRPr="00443E29">
        <w:t xml:space="preserve">       Данная программа основывается на комплексном подходе обучения и оздоровления учащихся МБОУ СОШ № 2.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t xml:space="preserve">          Детям предоставляется возможность из большого количества упражнений и игр выбрать те, которые у них лучше получаются. Это дает возможность каждому учащемуся  </w:t>
      </w:r>
      <w:proofErr w:type="gramStart"/>
      <w:r w:rsidRPr="00443E29">
        <w:t>относится</w:t>
      </w:r>
      <w:proofErr w:type="gramEnd"/>
      <w:r w:rsidRPr="00443E29">
        <w:t xml:space="preserve"> к обучению более сознательно и активно.</w:t>
      </w:r>
    </w:p>
    <w:p w:rsidR="00FE07F3" w:rsidRPr="00443E29" w:rsidRDefault="00FE07F3" w:rsidP="00443E29">
      <w:pPr>
        <w:ind w:firstLine="798"/>
        <w:jc w:val="both"/>
      </w:pPr>
      <w:r w:rsidRPr="00443E29"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</w:t>
      </w:r>
      <w:r w:rsidRPr="00443E29">
        <w:rPr>
          <w:color w:val="000000"/>
        </w:rPr>
        <w:t>  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c7"/>
          <w:b/>
          <w:bCs/>
          <w:color w:val="000000"/>
        </w:rPr>
      </w:pP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c7"/>
          <w:bCs/>
          <w:color w:val="000000"/>
        </w:rPr>
        <w:t xml:space="preserve">     </w:t>
      </w:r>
      <w:r w:rsidR="00043E64" w:rsidRPr="00443E29">
        <w:rPr>
          <w:rStyle w:val="c2c7"/>
          <w:bCs/>
          <w:color w:val="000000"/>
        </w:rPr>
        <w:t xml:space="preserve">     </w:t>
      </w:r>
      <w:r w:rsidRPr="00443E29">
        <w:rPr>
          <w:rStyle w:val="c2c7"/>
          <w:bCs/>
          <w:color w:val="000000"/>
        </w:rPr>
        <w:t xml:space="preserve"> 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rStyle w:val="c2"/>
          <w:color w:val="000000"/>
        </w:rPr>
        <w:t>   </w:t>
      </w:r>
      <w:r w:rsidRPr="00443E29">
        <w:rPr>
          <w:rStyle w:val="c2"/>
          <w:b/>
          <w:color w:val="000000"/>
        </w:rPr>
        <w:t>Целью данной программы является</w:t>
      </w:r>
      <w:r w:rsidRPr="00443E29">
        <w:rPr>
          <w:rStyle w:val="c2"/>
          <w:color w:val="000000"/>
        </w:rPr>
        <w:t>:   </w:t>
      </w:r>
    </w:p>
    <w:p w:rsidR="008933C6" w:rsidRPr="00443E29" w:rsidRDefault="008933C6" w:rsidP="00443E29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color w:val="000000"/>
        </w:rPr>
        <w:lastRenderedPageBreak/>
        <w:t>Развитие и формирование всестороннего развития личности дошкольника.</w:t>
      </w:r>
    </w:p>
    <w:p w:rsidR="008933C6" w:rsidRPr="00443E29" w:rsidRDefault="008933C6" w:rsidP="00443E29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увеличение 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rStyle w:val="c2"/>
          <w:b/>
          <w:i/>
          <w:color w:val="000000"/>
        </w:rPr>
        <w:t> </w:t>
      </w:r>
      <w:r w:rsidRPr="00443E29">
        <w:rPr>
          <w:rStyle w:val="c2c7c11"/>
          <w:b/>
          <w:bCs/>
          <w:i/>
          <w:color w:val="000000"/>
          <w:u w:val="single"/>
        </w:rPr>
        <w:t>Основные задачи</w:t>
      </w:r>
      <w:r w:rsidRPr="00443E29">
        <w:rPr>
          <w:rStyle w:val="c2"/>
          <w:color w:val="000000"/>
        </w:rPr>
        <w:t> теоретических знаний – дать необходимые знания по истории,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 xml:space="preserve">        </w:t>
      </w:r>
      <w:r w:rsidRPr="00443E29">
        <w:rPr>
          <w:rStyle w:val="c2c7"/>
          <w:b/>
          <w:bCs/>
          <w:color w:val="000000"/>
        </w:rPr>
        <w:t>Актуальность</w:t>
      </w:r>
      <w:r w:rsidRPr="00443E29">
        <w:rPr>
          <w:rStyle w:val="apple-converted-space"/>
          <w:b/>
          <w:bCs/>
          <w:color w:val="000000"/>
        </w:rPr>
        <w:t> </w:t>
      </w:r>
      <w:r w:rsidRPr="00443E29">
        <w:rPr>
          <w:rStyle w:val="c2"/>
          <w:color w:val="000000"/>
        </w:rPr>
        <w:t>данной программы состоит в том, чтобы привить двигательные навыки к занятиям не только физической культурой, но и выбрать в  дальнейшем тот вид спорта.   Программа способствует развитию интереса у воспитанников</w:t>
      </w:r>
      <w:r w:rsidRPr="00443E29">
        <w:rPr>
          <w:rStyle w:val="apple-converted-space"/>
          <w:color w:val="000000"/>
        </w:rPr>
        <w:t> </w:t>
      </w:r>
      <w:r w:rsidRPr="00443E29">
        <w:rPr>
          <w:rStyle w:val="c2c7"/>
          <w:bCs/>
          <w:color w:val="000000"/>
        </w:rPr>
        <w:t>к здоровому образу жизни.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c7"/>
          <w:b/>
          <w:bCs/>
          <w:color w:val="000000"/>
        </w:rPr>
      </w:pPr>
      <w:r w:rsidRPr="00443E29">
        <w:rPr>
          <w:rStyle w:val="c2c7"/>
          <w:b/>
          <w:bCs/>
          <w:color w:val="000000"/>
        </w:rPr>
        <w:t>Задачи программы:</w:t>
      </w:r>
    </w:p>
    <w:p w:rsidR="008933C6" w:rsidRPr="00443E29" w:rsidRDefault="008933C6" w:rsidP="00443E29">
      <w:pPr>
        <w:pStyle w:val="c0"/>
        <w:numPr>
          <w:ilvl w:val="0"/>
          <w:numId w:val="24"/>
        </w:numPr>
        <w:spacing w:before="0" w:beforeAutospacing="0" w:after="0" w:afterAutospacing="0" w:line="270" w:lineRule="atLeast"/>
        <w:ind w:left="567" w:firstLine="0"/>
        <w:jc w:val="both"/>
        <w:rPr>
          <w:color w:val="000000"/>
        </w:rPr>
      </w:pPr>
      <w:r w:rsidRPr="00443E29">
        <w:rPr>
          <w:rStyle w:val="c2"/>
          <w:color w:val="000000"/>
        </w:rPr>
        <w:t>развитие основных физических качеств (силы, быстроты, ловкости, гибкости, выносливости) и  их сочетаний;</w:t>
      </w:r>
    </w:p>
    <w:p w:rsidR="008933C6" w:rsidRPr="00443E29" w:rsidRDefault="008933C6" w:rsidP="00443E29">
      <w:pPr>
        <w:pStyle w:val="c0"/>
        <w:numPr>
          <w:ilvl w:val="0"/>
          <w:numId w:val="24"/>
        </w:numPr>
        <w:spacing w:before="0" w:beforeAutospacing="0" w:after="0" w:afterAutospacing="0" w:line="270" w:lineRule="atLeast"/>
        <w:ind w:left="709" w:hanging="142"/>
        <w:jc w:val="both"/>
        <w:rPr>
          <w:color w:val="000000"/>
        </w:rPr>
      </w:pPr>
      <w:r w:rsidRPr="00443E29">
        <w:rPr>
          <w:rStyle w:val="c2"/>
          <w:color w:val="000000"/>
        </w:rPr>
        <w:t>формирование и совершенствование двигательных умений и навыков, обучение новым видам движений, основанные на приобретенных знаниях и мотивации к выполнению физических упражнений;</w:t>
      </w:r>
    </w:p>
    <w:p w:rsidR="008933C6" w:rsidRPr="00443E29" w:rsidRDefault="008933C6" w:rsidP="00443E29">
      <w:pPr>
        <w:pStyle w:val="c0"/>
        <w:numPr>
          <w:ilvl w:val="0"/>
          <w:numId w:val="24"/>
        </w:numPr>
        <w:spacing w:before="0" w:beforeAutospacing="0" w:after="0" w:afterAutospacing="0" w:line="270" w:lineRule="atLeast"/>
        <w:ind w:left="709" w:hanging="142"/>
        <w:jc w:val="both"/>
        <w:rPr>
          <w:color w:val="000000"/>
        </w:rPr>
      </w:pPr>
      <w:r w:rsidRPr="00443E29">
        <w:rPr>
          <w:rStyle w:val="c2"/>
          <w:color w:val="000000"/>
        </w:rPr>
        <w:t>формирование гигиенических навыков, приемов закаливания;</w:t>
      </w:r>
    </w:p>
    <w:p w:rsidR="008933C6" w:rsidRPr="00443E29" w:rsidRDefault="008933C6" w:rsidP="00443E29">
      <w:pPr>
        <w:pStyle w:val="c0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профилактика и коррекция отклонений в развитии опорно-двигательного аппарата (негативных изменений позвоночного столба, свода стопы и других);</w:t>
      </w:r>
    </w:p>
    <w:p w:rsidR="008933C6" w:rsidRPr="00443E29" w:rsidRDefault="008933C6" w:rsidP="00443E29">
      <w:pPr>
        <w:pStyle w:val="c0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воспитание воли, смелости, настойчивости, дисциплинированности, коллективизма, навыков культурного и физически компетентного общественного поведения;</w:t>
      </w:r>
    </w:p>
    <w:p w:rsidR="008933C6" w:rsidRPr="00443E29" w:rsidRDefault="008933C6" w:rsidP="00443E29">
      <w:pPr>
        <w:pStyle w:val="c0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формирование привычки заботиться о своем здоровье в повседневной жизни, навыков организации самостоятельной двигательной активности.</w:t>
      </w:r>
    </w:p>
    <w:p w:rsidR="008933C6" w:rsidRPr="00443E29" w:rsidRDefault="008933C6" w:rsidP="00443E29">
      <w:pPr>
        <w:pStyle w:val="c0"/>
        <w:numPr>
          <w:ilvl w:val="0"/>
          <w:numId w:val="2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совершенствование спортивных навыков у наиболее способных и подготовленных детей.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   </w:t>
      </w:r>
      <w:r w:rsidRPr="00443E29">
        <w:rPr>
          <w:rStyle w:val="c2c7"/>
          <w:b/>
          <w:bCs/>
          <w:color w:val="000000"/>
        </w:rPr>
        <w:t>Особенности методики</w:t>
      </w:r>
      <w:r w:rsidR="00E71B9A" w:rsidRPr="00443E29">
        <w:rPr>
          <w:rStyle w:val="c2c7"/>
          <w:b/>
          <w:bCs/>
          <w:color w:val="000000"/>
        </w:rPr>
        <w:t xml:space="preserve"> </w:t>
      </w:r>
      <w:r w:rsidRPr="00443E29">
        <w:rPr>
          <w:rStyle w:val="c2"/>
          <w:color w:val="000000"/>
        </w:rPr>
        <w:t>данной программ</w:t>
      </w:r>
      <w:r w:rsidR="00E71B9A" w:rsidRPr="00443E29">
        <w:rPr>
          <w:rStyle w:val="c2"/>
          <w:color w:val="000000"/>
        </w:rPr>
        <w:t>ы</w:t>
      </w:r>
      <w:r w:rsidRPr="00443E29">
        <w:rPr>
          <w:rStyle w:val="c2"/>
          <w:color w:val="000000"/>
        </w:rPr>
        <w:t>: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обеспечение дифференцированного и индивидуального подхода с учетом здоровья, физического развития, пола двигательной подготовленности детей соответствующего возраста;</w:t>
      </w:r>
    </w:p>
    <w:p w:rsidR="008933C6" w:rsidRPr="00443E29" w:rsidRDefault="008933C6" w:rsidP="00443E29">
      <w:pPr>
        <w:pStyle w:val="c0"/>
        <w:numPr>
          <w:ilvl w:val="0"/>
          <w:numId w:val="26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достижение высокой моторной плотности и динамичности занятий, комплексного подбора учебного материала на каждом занятии;</w:t>
      </w:r>
    </w:p>
    <w:p w:rsidR="008933C6" w:rsidRPr="00443E29" w:rsidRDefault="008933C6" w:rsidP="00443E29">
      <w:pPr>
        <w:pStyle w:val="c0"/>
        <w:numPr>
          <w:ilvl w:val="0"/>
          <w:numId w:val="26"/>
        </w:numPr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rStyle w:val="c2"/>
          <w:color w:val="000000"/>
        </w:rPr>
        <w:t>эмоциональности образовательной и инструктивной направленности учебных занятий;</w:t>
      </w:r>
    </w:p>
    <w:p w:rsidR="008933C6" w:rsidRPr="00443E29" w:rsidRDefault="008933C6" w:rsidP="00443E29">
      <w:pPr>
        <w:pStyle w:val="c0"/>
        <w:numPr>
          <w:ilvl w:val="0"/>
          <w:numId w:val="26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rPr>
          <w:rStyle w:val="c2"/>
          <w:color w:val="000000"/>
        </w:rPr>
        <w:t>формирование у детей навыков и умений в проведении самостоятельных занятий.     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t xml:space="preserve">  Цель внедрения инновационного продукта в деятельность образовательного учреждения – построение </w:t>
      </w:r>
      <w:proofErr w:type="spellStart"/>
      <w:r w:rsidRPr="00443E29">
        <w:t>здоровьесозидающей</w:t>
      </w:r>
      <w:proofErr w:type="spellEnd"/>
      <w:r w:rsidRPr="00443E29">
        <w:t xml:space="preserve"> образовательной среды  через организацию системы дополнительного образования физической культуры оздоровительной направленности. Новизна программы состоит в идее гармоничного сочетания современных оздоровительных технологий: классических оздоровительных методик и общефизической подготовки.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43E29">
        <w:t xml:space="preserve">      </w:t>
      </w:r>
      <w:proofErr w:type="gramStart"/>
      <w:r w:rsidRPr="00443E29">
        <w:rPr>
          <w:rStyle w:val="c2"/>
          <w:color w:val="000000"/>
        </w:rPr>
        <w:t>Особенности</w:t>
      </w:r>
      <w:r w:rsidR="00E71B9A" w:rsidRPr="00443E29">
        <w:rPr>
          <w:rStyle w:val="c2"/>
          <w:color w:val="000000"/>
        </w:rPr>
        <w:t xml:space="preserve"> </w:t>
      </w:r>
      <w:r w:rsidRPr="00443E29">
        <w:rPr>
          <w:rStyle w:val="c2"/>
          <w:color w:val="000000"/>
        </w:rPr>
        <w:t xml:space="preserve"> данной программы от уже существующих в этой области в том, что она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 дошкольников, укрепление здоровья воспитанников с помощью условий естественной среды (воздух, солнце, земля, вода, снег).</w:t>
      </w:r>
      <w:proofErr w:type="gramEnd"/>
    </w:p>
    <w:p w:rsidR="00FE07F3" w:rsidRPr="00443E29" w:rsidRDefault="008933C6" w:rsidP="00443E29">
      <w:pPr>
        <w:tabs>
          <w:tab w:val="left" w:pos="2385"/>
        </w:tabs>
        <w:jc w:val="both"/>
      </w:pPr>
      <w:r w:rsidRPr="00443E29">
        <w:rPr>
          <w:rStyle w:val="c2"/>
          <w:color w:val="000000"/>
        </w:rPr>
        <w:lastRenderedPageBreak/>
        <w:t>   </w:t>
      </w:r>
      <w:r w:rsidR="00FE07F3" w:rsidRPr="00443E29">
        <w:rPr>
          <w:b/>
        </w:rPr>
        <w:t>4.</w:t>
      </w:r>
      <w:r w:rsidR="00FE07F3" w:rsidRPr="00443E29">
        <w:t xml:space="preserve"> </w:t>
      </w:r>
      <w:r w:rsidR="00FE07F3" w:rsidRPr="00443E29">
        <w:rPr>
          <w:b/>
        </w:rPr>
        <w:t>Возраст детей, участвующих в реализации данной дополнительной образовательной</w:t>
      </w:r>
      <w:r w:rsidR="00FE07F3" w:rsidRPr="00443E29">
        <w:t>: 11 - 14 лет.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rPr>
          <w:b/>
        </w:rPr>
        <w:t xml:space="preserve">5. Срок реализации программы – </w:t>
      </w:r>
      <w:r w:rsidRPr="00443E29">
        <w:t>1 год.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rPr>
          <w:b/>
        </w:rPr>
        <w:t>6.  Формы и режим занятий.</w:t>
      </w:r>
      <w:r w:rsidRPr="00443E29">
        <w:t xml:space="preserve">    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t>Занятия проводятся в форме беседы, тренировке спортсменов, участия в соревнованиях.</w:t>
      </w:r>
    </w:p>
    <w:p w:rsidR="00AB6AC4" w:rsidRPr="00443E29" w:rsidRDefault="00FE07F3" w:rsidP="00443E29">
      <w:pPr>
        <w:tabs>
          <w:tab w:val="left" w:pos="2385"/>
        </w:tabs>
        <w:jc w:val="both"/>
      </w:pPr>
      <w:r w:rsidRPr="00443E29">
        <w:t xml:space="preserve">     Режим </w:t>
      </w:r>
      <w:r w:rsidR="00AB6AC4" w:rsidRPr="00443E29">
        <w:t>занятий  – один</w:t>
      </w:r>
      <w:r w:rsidRPr="00443E29">
        <w:t xml:space="preserve"> раза в неделю по два часа     </w:t>
      </w:r>
    </w:p>
    <w:p w:rsidR="00FE07F3" w:rsidRPr="00443E29" w:rsidRDefault="00FE07F3" w:rsidP="00443E29">
      <w:pPr>
        <w:tabs>
          <w:tab w:val="left" w:pos="2385"/>
        </w:tabs>
        <w:jc w:val="both"/>
        <w:rPr>
          <w:b/>
        </w:rPr>
      </w:pPr>
      <w:r w:rsidRPr="00443E29">
        <w:t xml:space="preserve">  </w:t>
      </w:r>
      <w:r w:rsidRPr="00443E29">
        <w:rPr>
          <w:b/>
        </w:rPr>
        <w:t>7. Ожидаемый результат.</w:t>
      </w:r>
    </w:p>
    <w:p w:rsidR="00AB6AC4" w:rsidRPr="00443E29" w:rsidRDefault="00AB6AC4" w:rsidP="00443E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6AC4" w:rsidRPr="00443E29" w:rsidRDefault="00AB6AC4" w:rsidP="00443E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3E29">
        <w:rPr>
          <w:color w:val="000000"/>
        </w:rPr>
        <w:t>Освоения программы осуществляется следующими способами:</w:t>
      </w:r>
    </w:p>
    <w:p w:rsidR="00AB6AC4" w:rsidRPr="00443E29" w:rsidRDefault="00AB6AC4" w:rsidP="00443E29">
      <w:pPr>
        <w:pStyle w:val="a4"/>
        <w:numPr>
          <w:ilvl w:val="0"/>
          <w:numId w:val="5"/>
        </w:numPr>
        <w:spacing w:after="100" w:afterAutospacing="1"/>
        <w:jc w:val="both"/>
        <w:rPr>
          <w:color w:val="000000"/>
        </w:rPr>
      </w:pPr>
      <w:r w:rsidRPr="00443E29">
        <w:rPr>
          <w:color w:val="000000"/>
        </w:rPr>
        <w:t>текущий контроль знаний в процессе устного опроса;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43E29">
        <w:rPr>
          <w:color w:val="000000"/>
        </w:rPr>
        <w:t>текущий контроль  двигательных умений и навыков в процессе наблюдения за индивидуальной работой;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43E29">
        <w:rPr>
          <w:color w:val="000000"/>
        </w:rPr>
        <w:t>тематический контроль умений и навыков после изучения тем;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43E29">
        <w:rPr>
          <w:color w:val="000000"/>
        </w:rPr>
        <w:t>взаимоконтроль;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43E29">
        <w:rPr>
          <w:color w:val="000000"/>
        </w:rPr>
        <w:t>самоконтроль;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43E29">
        <w:rPr>
          <w:color w:val="000000"/>
        </w:rPr>
        <w:t>итоговый контроль умений и навыков;</w:t>
      </w:r>
    </w:p>
    <w:p w:rsidR="00AB6AC4" w:rsidRPr="00443E29" w:rsidRDefault="00AB6AC4" w:rsidP="00443E2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443E29">
        <w:rPr>
          <w:color w:val="000000"/>
        </w:rPr>
        <w:t>контроль за</w:t>
      </w:r>
      <w:proofErr w:type="gramEnd"/>
      <w:r w:rsidRPr="00443E29">
        <w:rPr>
          <w:color w:val="000000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AB6AC4" w:rsidRPr="00443E29" w:rsidRDefault="00AB6AC4" w:rsidP="00443E29">
      <w:pPr>
        <w:tabs>
          <w:tab w:val="left" w:pos="2385"/>
        </w:tabs>
        <w:jc w:val="both"/>
      </w:pP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rPr>
          <w:b/>
        </w:rPr>
        <w:t>8.  Форма подведения итогов.</w:t>
      </w:r>
    </w:p>
    <w:p w:rsidR="00FE07F3" w:rsidRPr="00443E29" w:rsidRDefault="00FE07F3" w:rsidP="00443E29">
      <w:pPr>
        <w:tabs>
          <w:tab w:val="left" w:pos="2385"/>
        </w:tabs>
        <w:jc w:val="both"/>
      </w:pPr>
      <w:r w:rsidRPr="00443E29">
        <w:t xml:space="preserve">Формой подведения итогов реализации дополнительной образовательной программы является проведение контрольных занятий, проведение соревнований. </w:t>
      </w:r>
    </w:p>
    <w:p w:rsidR="008933C6" w:rsidRPr="00443E29" w:rsidRDefault="008933C6" w:rsidP="00443E29">
      <w:pPr>
        <w:pStyle w:val="3"/>
        <w:spacing w:after="75" w:afterAutospacing="0"/>
        <w:jc w:val="both"/>
        <w:rPr>
          <w:sz w:val="24"/>
          <w:szCs w:val="24"/>
        </w:rPr>
      </w:pPr>
      <w:r w:rsidRPr="00443E29">
        <w:rPr>
          <w:sz w:val="24"/>
          <w:szCs w:val="24"/>
        </w:rPr>
        <w:t>Методическое обеспечение образовательной программы.</w:t>
      </w:r>
    </w:p>
    <w:p w:rsidR="008933C6" w:rsidRPr="00443E29" w:rsidRDefault="008933C6" w:rsidP="00443E29">
      <w:pPr>
        <w:ind w:left="360"/>
        <w:jc w:val="both"/>
      </w:pPr>
      <w:r w:rsidRPr="00443E29">
        <w:t>Методическая часть программы включает учебный материал по основным этапам подготовки, его распределение по годам обучения и в годичном цикле; рекомендуемые объёмы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содержит практические материалы и методические рекомендации по проведению учебно-тренировочных занятий.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    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    В своей работе я использую следующие методы:</w:t>
      </w:r>
    </w:p>
    <w:p w:rsidR="00AB6AC4" w:rsidRPr="00443E29" w:rsidRDefault="00AB6AC4" w:rsidP="00443E29">
      <w:pPr>
        <w:tabs>
          <w:tab w:val="left" w:pos="900"/>
        </w:tabs>
        <w:jc w:val="both"/>
      </w:pPr>
      <w:proofErr w:type="gramStart"/>
      <w:r w:rsidRPr="00443E29">
        <w:t>- методы использования слова (рассказ, описание, объяснение, беседы, разбор, задание, указание, оценка, команда)</w:t>
      </w:r>
      <w:proofErr w:type="gramEnd"/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- методы наглядного восприятия (показ, демонстрация видеофильмов, демонстрация </w:t>
      </w:r>
      <w:proofErr w:type="spellStart"/>
      <w:r w:rsidRPr="00443E29">
        <w:t>видеослайдов</w:t>
      </w:r>
      <w:proofErr w:type="spellEnd"/>
      <w:r w:rsidRPr="00443E29">
        <w:t>, рисунков мелом на доске)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- практические методы (разучивание по частям, разучивание в целом, игровой, </w:t>
      </w:r>
      <w:proofErr w:type="gramStart"/>
      <w:r w:rsidRPr="00443E29">
        <w:t>соревновательный</w:t>
      </w:r>
      <w:proofErr w:type="gramEnd"/>
      <w:r w:rsidRPr="00443E29">
        <w:t>)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    Хорошие результаты приносят методические приемы, обращенные сразу </w:t>
      </w:r>
      <w:proofErr w:type="gramStart"/>
      <w:r w:rsidRPr="00443E29">
        <w:t>ко</w:t>
      </w:r>
      <w:proofErr w:type="gramEnd"/>
      <w:r w:rsidRPr="00443E29">
        <w:t xml:space="preserve"> все группе детей или направлены на активизацию каждого ребенка в отдельности: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>- индивидуальная оценка уровня усвоенных навыков, наблюдение за поведением ребенка, его успехами;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AB6AC4" w:rsidRPr="00443E29" w:rsidRDefault="00AB6AC4" w:rsidP="00443E29">
      <w:pPr>
        <w:tabs>
          <w:tab w:val="left" w:pos="900"/>
        </w:tabs>
        <w:jc w:val="both"/>
      </w:pPr>
      <w:r w:rsidRPr="00443E29">
        <w:t xml:space="preserve">    Одной из форм эмоционального обогащения учащихся являются соревнования. Они оставляют массу впечатлений,  создают приподнятое настроение. </w:t>
      </w:r>
    </w:p>
    <w:p w:rsidR="00AB6AC4" w:rsidRPr="00443E29" w:rsidRDefault="00AB6AC4" w:rsidP="00443E29">
      <w:pPr>
        <w:pStyle w:val="c0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b/>
          <w:bCs/>
          <w:i/>
          <w:color w:val="000000"/>
        </w:rPr>
        <w:t>Формы подведения итогов реализации программы</w:t>
      </w:r>
      <w:r w:rsidRPr="00443E29">
        <w:rPr>
          <w:b/>
          <w:bCs/>
          <w:color w:val="000000"/>
        </w:rPr>
        <w:t>:</w:t>
      </w:r>
      <w:r w:rsidRPr="00443E29">
        <w:rPr>
          <w:rStyle w:val="apple-converted-space"/>
          <w:color w:val="000000"/>
        </w:rPr>
        <w:t> </w:t>
      </w:r>
      <w:r w:rsidRPr="00443E29">
        <w:rPr>
          <w:color w:val="000000"/>
        </w:rPr>
        <w:t>беседы, выполнение контрольных упражнений (тестов), праздников «Здоровья», соревнования</w:t>
      </w:r>
      <w:proofErr w:type="gramStart"/>
      <w:r w:rsidRPr="00443E29">
        <w:rPr>
          <w:color w:val="000000"/>
        </w:rPr>
        <w:t>.</w:t>
      </w:r>
      <w:proofErr w:type="gramEnd"/>
      <w:r w:rsidRPr="00443E29">
        <w:rPr>
          <w:rStyle w:val="c2"/>
          <w:color w:val="000000"/>
        </w:rPr>
        <w:t xml:space="preserve"> - </w:t>
      </w:r>
      <w:proofErr w:type="gramStart"/>
      <w:r w:rsidRPr="00443E29">
        <w:rPr>
          <w:rStyle w:val="c2"/>
          <w:color w:val="000000"/>
        </w:rPr>
        <w:t>у</w:t>
      </w:r>
      <w:proofErr w:type="gramEnd"/>
      <w:r w:rsidRPr="00443E29">
        <w:rPr>
          <w:rStyle w:val="c2"/>
          <w:color w:val="000000"/>
        </w:rPr>
        <w:t>крепление здоровья, обеспечение умственной и физической работоспособности детей.</w:t>
      </w:r>
    </w:p>
    <w:p w:rsidR="008933C6" w:rsidRPr="00443E29" w:rsidRDefault="008933C6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rStyle w:val="c2"/>
          <w:b/>
          <w:i/>
          <w:color w:val="000000"/>
        </w:rPr>
        <w:t xml:space="preserve">Основной показатель работы </w:t>
      </w:r>
      <w:r w:rsidRPr="00443E29">
        <w:rPr>
          <w:rStyle w:val="c2"/>
          <w:color w:val="000000"/>
        </w:rPr>
        <w:t>- стабильность состава занимающихся, положительная динамика прироста спортивных показателей, выполнение программных требований по уровню подготовленности, выраженных в количественных показателях физического развития, физической, технической и теоретической подготовк</w:t>
      </w:r>
      <w:proofErr w:type="gramStart"/>
      <w:r w:rsidRPr="00443E29">
        <w:rPr>
          <w:rStyle w:val="c2"/>
          <w:color w:val="000000"/>
        </w:rPr>
        <w:t>е(</w:t>
      </w:r>
      <w:proofErr w:type="gramEnd"/>
      <w:r w:rsidRPr="00443E29">
        <w:rPr>
          <w:rStyle w:val="c2"/>
          <w:color w:val="000000"/>
        </w:rPr>
        <w:t>по истечении каждого года).</w:t>
      </w:r>
    </w:p>
    <w:p w:rsidR="00D87C62" w:rsidRPr="00443E29" w:rsidRDefault="00D87C62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b/>
          <w:color w:val="000000"/>
        </w:rPr>
      </w:pPr>
      <w:r w:rsidRPr="00443E29">
        <w:rPr>
          <w:rStyle w:val="c2"/>
          <w:b/>
          <w:color w:val="000000"/>
        </w:rPr>
        <w:t>2. Нормативная часть учебной программы.</w:t>
      </w:r>
    </w:p>
    <w:p w:rsidR="00AB6AC4" w:rsidRPr="00443E29" w:rsidRDefault="00D87C62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43E29">
        <w:rPr>
          <w:rStyle w:val="c2"/>
          <w:color w:val="000000"/>
        </w:rPr>
        <w:t xml:space="preserve"> Заниматься в секции по общей физической подготовке может каждый дошкольник прошедший медицинский осмотр и допущенный врачом к занятиям, младшие дошкольники принимаются по заявлению родителей</w:t>
      </w:r>
      <w:r w:rsidR="00030923">
        <w:rPr>
          <w:rStyle w:val="c2"/>
          <w:color w:val="000000"/>
        </w:rPr>
        <w:t>.</w:t>
      </w:r>
    </w:p>
    <w:p w:rsidR="00AB6AC4" w:rsidRPr="00443E29" w:rsidRDefault="00AB6AC4" w:rsidP="00443E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</w:p>
    <w:p w:rsidR="00AB6AC4" w:rsidRPr="00443E29" w:rsidRDefault="00AB6AC4" w:rsidP="00443E29">
      <w:pPr>
        <w:tabs>
          <w:tab w:val="left" w:pos="900"/>
        </w:tabs>
        <w:jc w:val="both"/>
        <w:rPr>
          <w:b/>
          <w:i/>
          <w:u w:val="single"/>
        </w:rPr>
      </w:pPr>
      <w:r w:rsidRPr="00443E29">
        <w:rPr>
          <w:b/>
        </w:rPr>
        <w:t>Материальная база</w:t>
      </w:r>
    </w:p>
    <w:p w:rsidR="00AB6AC4" w:rsidRPr="00443E29" w:rsidRDefault="00AB6AC4" w:rsidP="00443E29">
      <w:pPr>
        <w:tabs>
          <w:tab w:val="left" w:pos="360"/>
        </w:tabs>
        <w:jc w:val="both"/>
        <w:rPr>
          <w:b/>
          <w:bCs/>
        </w:rPr>
      </w:pPr>
      <w:r w:rsidRPr="00443E29">
        <w:rPr>
          <w:color w:val="000000"/>
        </w:rPr>
        <w:t>4.1 Спортивный зал - 20х30м, плавательный бассейн 8х25х1.9 м.</w:t>
      </w:r>
    </w:p>
    <w:p w:rsidR="00AB6AC4" w:rsidRPr="00443E29" w:rsidRDefault="00AB6AC4" w:rsidP="00443E29">
      <w:pPr>
        <w:tabs>
          <w:tab w:val="left" w:pos="360"/>
        </w:tabs>
        <w:suppressAutoHyphens/>
        <w:jc w:val="both"/>
        <w:rPr>
          <w:b/>
          <w:bCs/>
        </w:rPr>
      </w:pPr>
      <w:r w:rsidRPr="00443E29">
        <w:rPr>
          <w:color w:val="000000"/>
        </w:rPr>
        <w:t xml:space="preserve">  4.2 материальная база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Гимнастическая скамейка — 6 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Гимнастическая стенка — 1шт.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Мяч для метания- 10 шт.</w:t>
      </w:r>
    </w:p>
    <w:p w:rsidR="00AB6AC4" w:rsidRPr="00443E29" w:rsidRDefault="00AB6AC4" w:rsidP="00443E29">
      <w:pPr>
        <w:numPr>
          <w:ilvl w:val="0"/>
          <w:numId w:val="27"/>
        </w:numPr>
        <w:tabs>
          <w:tab w:val="left" w:pos="360"/>
        </w:tabs>
        <w:jc w:val="both"/>
        <w:rPr>
          <w:b/>
          <w:bCs/>
        </w:rPr>
      </w:pPr>
      <w:r w:rsidRPr="00443E29">
        <w:rPr>
          <w:color w:val="000000"/>
        </w:rPr>
        <w:t>Эстафетные палочки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Гимнастический козел — 2 шт.    Гимнастический мат -8 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Набивной мяч – 8 шт.  Скакалки – 20 шт.                                    </w:t>
      </w:r>
    </w:p>
    <w:p w:rsidR="00AB6AC4" w:rsidRPr="00443E29" w:rsidRDefault="00AB6AC4" w:rsidP="00443E2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Гимнастический конь - 1 </w:t>
      </w:r>
      <w:proofErr w:type="spellStart"/>
      <w:proofErr w:type="gramStart"/>
      <w:r w:rsidRPr="00443E29">
        <w:rPr>
          <w:rFonts w:ascii="Times New Roman" w:hAnsi="Times New Roman" w:cs="Times New Roman"/>
          <w:color w:val="000000"/>
          <w:sz w:val="24"/>
        </w:rPr>
        <w:t>шт</w:t>
      </w:r>
      <w:proofErr w:type="spellEnd"/>
      <w:proofErr w:type="gramEnd"/>
      <w:r w:rsidRPr="00443E29">
        <w:rPr>
          <w:rFonts w:ascii="Times New Roman" w:hAnsi="Times New Roman" w:cs="Times New Roman"/>
          <w:color w:val="000000"/>
          <w:sz w:val="24"/>
        </w:rPr>
        <w:t xml:space="preserve">     Гимнастический мостик -2 шт.</w:t>
      </w:r>
    </w:p>
    <w:p w:rsidR="00AB6AC4" w:rsidRPr="00443E29" w:rsidRDefault="00AB6AC4" w:rsidP="00443E2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Палки гимнастические – 20 шт. 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Обруч гимнастический -8 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Гимнастическая перекладина -2 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Перекладина стационарная  - 6 шт.       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Граната 0,5 кг. -2 шт., 0,7 кг.-2 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Канат для </w:t>
      </w:r>
      <w:proofErr w:type="spellStart"/>
      <w:r w:rsidRPr="00443E29">
        <w:rPr>
          <w:rFonts w:ascii="Times New Roman" w:hAnsi="Times New Roman" w:cs="Times New Roman"/>
          <w:color w:val="000000"/>
          <w:sz w:val="24"/>
        </w:rPr>
        <w:t>перетягивания</w:t>
      </w:r>
      <w:proofErr w:type="spellEnd"/>
      <w:r w:rsidRPr="00443E29">
        <w:rPr>
          <w:rFonts w:ascii="Times New Roman" w:hAnsi="Times New Roman" w:cs="Times New Roman"/>
          <w:color w:val="000000"/>
          <w:sz w:val="24"/>
        </w:rPr>
        <w:t xml:space="preserve"> -1 шт.  Канат для лазания -2шт.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 xml:space="preserve">Мяч баскетбольный – 30 шт. Волейбольная сетка со стойками – 1     </w:t>
      </w:r>
    </w:p>
    <w:p w:rsidR="00AB6AC4" w:rsidRPr="00443E29" w:rsidRDefault="00AB6AC4" w:rsidP="00443E29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43E29">
        <w:rPr>
          <w:rFonts w:ascii="Times New Roman" w:hAnsi="Times New Roman" w:cs="Times New Roman"/>
          <w:color w:val="000000"/>
          <w:sz w:val="24"/>
        </w:rPr>
        <w:t>Мяч волейбольный -10 шт.</w:t>
      </w:r>
    </w:p>
    <w:p w:rsidR="00AB6AC4" w:rsidRPr="00443E29" w:rsidRDefault="00AB6AC4" w:rsidP="00443E29">
      <w:pPr>
        <w:numPr>
          <w:ilvl w:val="0"/>
          <w:numId w:val="27"/>
        </w:numPr>
        <w:jc w:val="both"/>
      </w:pPr>
      <w:r w:rsidRPr="00443E29">
        <w:rPr>
          <w:color w:val="000000"/>
        </w:rPr>
        <w:t>раздевалки, душ, комната для хранения инвентаря.</w:t>
      </w:r>
    </w:p>
    <w:p w:rsidR="00AB6AC4" w:rsidRPr="00443E29" w:rsidRDefault="00AB6AC4" w:rsidP="00443E29">
      <w:pPr>
        <w:shd w:val="clear" w:color="auto" w:fill="FFFFFF"/>
        <w:spacing w:before="30" w:after="10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10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10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10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10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100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/>
        <w:ind w:left="567" w:hanging="283"/>
        <w:jc w:val="both"/>
        <w:rPr>
          <w:color w:val="000000"/>
        </w:rPr>
      </w:pPr>
    </w:p>
    <w:p w:rsidR="00AB6AC4" w:rsidRDefault="00AB6AC4" w:rsidP="00AB6AC4">
      <w:pPr>
        <w:shd w:val="clear" w:color="auto" w:fill="FFFFFF"/>
        <w:spacing w:before="30" w:after="30"/>
        <w:ind w:left="567" w:hanging="283"/>
        <w:jc w:val="center"/>
        <w:rPr>
          <w:rFonts w:ascii="Cambria" w:hAnsi="Cambria"/>
          <w:color w:val="000000"/>
          <w:sz w:val="28"/>
          <w:szCs w:val="28"/>
        </w:rPr>
      </w:pPr>
    </w:p>
    <w:p w:rsidR="00AB6AC4" w:rsidRDefault="00AB6AC4" w:rsidP="00AB6AC4">
      <w:pPr>
        <w:shd w:val="clear" w:color="auto" w:fill="FFFFFF"/>
        <w:spacing w:before="30" w:after="30"/>
        <w:ind w:left="567" w:hanging="283"/>
        <w:jc w:val="center"/>
        <w:rPr>
          <w:rFonts w:ascii="Cambria" w:hAnsi="Cambria"/>
          <w:color w:val="000000"/>
          <w:sz w:val="28"/>
          <w:szCs w:val="28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  <w:r w:rsidRPr="00443E29">
        <w:rPr>
          <w:color w:val="000000"/>
        </w:rPr>
        <w:t> </w:t>
      </w:r>
      <w:r w:rsidRPr="00443E29">
        <w:rPr>
          <w:b/>
          <w:bCs/>
          <w:color w:val="000000"/>
        </w:rPr>
        <w:t xml:space="preserve">Тематический план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b/>
          <w:bCs/>
          <w:color w:val="000000"/>
        </w:rPr>
        <w:t xml:space="preserve">секции </w:t>
      </w:r>
    </w:p>
    <w:tbl>
      <w:tblPr>
        <w:tblW w:w="9811" w:type="dxa"/>
        <w:tblInd w:w="-4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4"/>
        <w:gridCol w:w="5004"/>
        <w:gridCol w:w="1379"/>
        <w:gridCol w:w="1378"/>
        <w:gridCol w:w="886"/>
      </w:tblGrid>
      <w:tr w:rsidR="00AB6AC4" w:rsidRPr="00443E29" w:rsidTr="00443E29">
        <w:trPr>
          <w:trHeight w:val="382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 </w:t>
            </w:r>
          </w:p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№</w: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 </w:t>
            </w:r>
          </w:p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Содержание темы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количество часов</w:t>
            </w:r>
          </w:p>
        </w:tc>
      </w:tr>
      <w:tr w:rsidR="00AB6AC4" w:rsidRPr="00443E29" w:rsidTr="00443E29">
        <w:trPr>
          <w:trHeight w:val="301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</w:p>
        </w:tc>
        <w:tc>
          <w:tcPr>
            <w:tcW w:w="50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jc w:val="both"/>
            </w:pPr>
            <w:r w:rsidRPr="00443E29"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jc w:val="both"/>
            </w:pPr>
            <w:r w:rsidRPr="00443E29">
              <w:t>теория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jc w:val="both"/>
            </w:pPr>
            <w:r w:rsidRPr="00443E29">
              <w:t>практика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Физическая культура и спо</w:t>
            </w:r>
            <w:proofErr w:type="gramStart"/>
            <w:r w:rsidRPr="00443E29">
              <w:t>рт в РФ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</w:tr>
      <w:tr w:rsidR="00AB6AC4" w:rsidRPr="00443E29" w:rsidTr="00443E29">
        <w:trPr>
          <w:trHeight w:val="66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Гигиена, предупреждение травм, врачебный контроль, самоконтроль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</w:t>
            </w:r>
          </w:p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</w:t>
            </w:r>
          </w:p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</w:t>
            </w:r>
          </w:p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</w:tr>
      <w:tr w:rsidR="00AB6AC4" w:rsidRPr="00443E29" w:rsidTr="00443E29">
        <w:trPr>
          <w:trHeight w:val="66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Инструктаж по технике безопасности. Места занятий, оборудование, инвентарь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-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Лёгкая атлетика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32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Гимнастика и акробатика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Плавание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16</w:t>
            </w:r>
          </w:p>
        </w:tc>
      </w:tr>
      <w:tr w:rsidR="00AB6AC4" w:rsidRPr="00443E29" w:rsidTr="00443E29">
        <w:trPr>
          <w:trHeight w:val="347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Настольный теннис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Футбол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Стрельба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9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Баскетбол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34</w:t>
            </w:r>
          </w:p>
        </w:tc>
      </w:tr>
      <w:tr w:rsidR="00AB6AC4" w:rsidRPr="00443E29" w:rsidTr="00443E29">
        <w:trPr>
          <w:trHeight w:val="332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Инструкторская и судейская практика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2</w:t>
            </w:r>
          </w:p>
        </w:tc>
      </w:tr>
      <w:tr w:rsidR="00AB6AC4" w:rsidRPr="00443E29" w:rsidTr="00443E29">
        <w:trPr>
          <w:trHeight w:val="347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Контрольные испытания, соревнования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6</w:t>
            </w:r>
          </w:p>
        </w:tc>
      </w:tr>
      <w:tr w:rsidR="00AB6AC4" w:rsidRPr="00443E29" w:rsidTr="00443E29">
        <w:trPr>
          <w:trHeight w:val="407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line="360" w:lineRule="auto"/>
              <w:ind w:left="567" w:hanging="283"/>
              <w:jc w:val="both"/>
            </w:pPr>
            <w:r w:rsidRPr="00443E29"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Итого: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C4" w:rsidRPr="00443E29" w:rsidRDefault="00AB6AC4" w:rsidP="00443E29">
            <w:pPr>
              <w:spacing w:before="30" w:after="30" w:line="360" w:lineRule="auto"/>
              <w:ind w:left="567" w:hanging="283"/>
              <w:jc w:val="both"/>
            </w:pPr>
            <w:r w:rsidRPr="00443E29">
              <w:t>135</w:t>
            </w:r>
          </w:p>
        </w:tc>
      </w:tr>
    </w:tbl>
    <w:p w:rsidR="00AB6AC4" w:rsidRPr="00443E29" w:rsidRDefault="00AB6AC4" w:rsidP="00443E29">
      <w:pPr>
        <w:shd w:val="clear" w:color="auto" w:fill="FFFFFF"/>
        <w:spacing w:before="30" w:after="100" w:line="360" w:lineRule="auto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</w:rPr>
        <w:t>Программа</w:t>
      </w:r>
    </w:p>
    <w:p w:rsidR="00AB6AC4" w:rsidRPr="00443E29" w:rsidRDefault="00AB6AC4" w:rsidP="00443E29">
      <w:pPr>
        <w:shd w:val="clear" w:color="auto" w:fill="FFFFFF"/>
        <w:spacing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Физическая культура и спо</w:t>
      </w:r>
      <w:proofErr w:type="gramStart"/>
      <w:r w:rsidRPr="00443E29">
        <w:rPr>
          <w:b/>
          <w:bCs/>
          <w:color w:val="000000"/>
          <w:u w:val="single"/>
        </w:rPr>
        <w:t>рт в РФ</w:t>
      </w:r>
      <w:proofErr w:type="gramEnd"/>
      <w:r w:rsidRPr="00443E29">
        <w:rPr>
          <w:b/>
          <w:bCs/>
          <w:color w:val="000000"/>
          <w:u w:val="single"/>
        </w:rPr>
        <w:t>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Понятие о физической культуре. Возникновение и история физической культуры. Значение занятий физической культурой и спортом. Физическая культура и спорт - средство всестороннего развития личности.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Гигиена, предупреждение травм, врачебный контроль, самоконтроль, оказание первой помощи.</w:t>
      </w:r>
    </w:p>
    <w:p w:rsidR="00AB6AC4" w:rsidRPr="00443E29" w:rsidRDefault="00AB6AC4" w:rsidP="00443E29">
      <w:pPr>
        <w:shd w:val="clear" w:color="auto" w:fill="FFFFFF"/>
        <w:spacing w:line="360" w:lineRule="auto"/>
        <w:jc w:val="both"/>
        <w:rPr>
          <w:color w:val="000000"/>
        </w:rPr>
      </w:pPr>
      <w:r w:rsidRPr="00443E29">
        <w:rPr>
          <w:color w:val="000000"/>
        </w:rPr>
        <w:lastRenderedPageBreak/>
        <w:t>Гигиена одежды и обуви. Личная гигиена. Распорядок дня и двигательный режим школьника. Режим питания и питьевой режим.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Правила закаливания. Медицинский осмотр во врачебно - физкультурном диспансере.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u w:val="single"/>
        </w:rPr>
        <w:t>Инструктаж по технике безопасности.</w:t>
      </w:r>
      <w:r w:rsidRPr="00443E29">
        <w:t xml:space="preserve"> </w:t>
      </w:r>
      <w:r w:rsidRPr="00443E29">
        <w:rPr>
          <w:b/>
          <w:bCs/>
          <w:color w:val="000000"/>
          <w:u w:val="single"/>
        </w:rPr>
        <w:t>Места занятий, оборудование, инвентарь.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 </w:t>
      </w:r>
      <w:r w:rsidRPr="00443E29">
        <w:t>Инструктаж по технике безопасности</w:t>
      </w:r>
      <w:r w:rsidRPr="00443E29">
        <w:rPr>
          <w:color w:val="000000"/>
        </w:rPr>
        <w:t xml:space="preserve"> на занятиях легкой атлетикой, гимнастикой и акробатикой, настольным теннисом, подвижным и спортивным играм, стрельбе, плаванию.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Гимнастика.</w:t>
      </w:r>
      <w:r w:rsidRPr="00443E29">
        <w:rPr>
          <w:color w:val="000000"/>
        </w:rPr>
        <w:t xml:space="preserve">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Строевые упражнения. Построения и перестроения. Комплекс упражнений утренней гимнастики. </w:t>
      </w:r>
      <w:proofErr w:type="spellStart"/>
      <w:r w:rsidRPr="00443E29">
        <w:rPr>
          <w:color w:val="000000"/>
        </w:rPr>
        <w:t>Общеразвивающие</w:t>
      </w:r>
      <w:proofErr w:type="spellEnd"/>
      <w:r w:rsidRPr="00443E29">
        <w:rPr>
          <w:color w:val="000000"/>
        </w:rPr>
        <w:t xml:space="preserve"> упражнения с предметами и без (мячами, скакалками, гимнастическими палками), на гимнастических снарядах (стенках, скамейках).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Акробатические упражнения. Группировка. Перекаты. Кувырок вперёд. Стойка на лопатках.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Лазанье, висы, упоры, равновесие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Лазанье по канату. Подтягивание из виса (мальчики). Акробатические упражнения.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Опорный прыжок. Преодоление полосы препятствий.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bCs/>
          <w:color w:val="000000"/>
          <w:u w:val="single"/>
        </w:rPr>
      </w:pPr>
      <w:r w:rsidRPr="00443E29">
        <w:rPr>
          <w:b/>
          <w:bCs/>
          <w:color w:val="000000"/>
          <w:u w:val="single"/>
        </w:rPr>
        <w:t>Лёгкая атлетика.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bCs/>
          <w:color w:val="000000"/>
          <w:u w:val="single"/>
        </w:rPr>
      </w:pPr>
      <w:r w:rsidRPr="00443E29">
        <w:rPr>
          <w:color w:val="000000"/>
        </w:rPr>
        <w:t>Медленный бег до 15 мин. Бег на короткие дистанции 20, 30, 60 м.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Сдача тестов по бегу на 20, 30, 60, 500, 1000м. Повторный и переменный бег 400-800м.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Прыжки в длину с разбега способом «прогнувшись». Прыжки в высоту с разбега способом «перешагивание». Метание мяча 150гр. на дальность с места и разбега нескольких шагов. Кросс 2000 - 5000 м.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Подвижные игры.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«Тяни в круг», «Кто сильнее?», «</w:t>
      </w:r>
      <w:proofErr w:type="spellStart"/>
      <w:r w:rsidRPr="00443E29">
        <w:rPr>
          <w:color w:val="000000"/>
        </w:rPr>
        <w:t>Перетягивание</w:t>
      </w:r>
      <w:proofErr w:type="spellEnd"/>
      <w:r w:rsidRPr="00443E29">
        <w:rPr>
          <w:color w:val="000000"/>
        </w:rPr>
        <w:t xml:space="preserve"> каната», «Бег командами», «Встречная эстафета», «Мя</w:t>
      </w:r>
      <w:proofErr w:type="gramStart"/>
      <w:r w:rsidRPr="00443E29">
        <w:rPr>
          <w:color w:val="000000"/>
        </w:rPr>
        <w:t>ч-</w:t>
      </w:r>
      <w:proofErr w:type="gramEnd"/>
      <w:r w:rsidRPr="00443E29">
        <w:rPr>
          <w:color w:val="000000"/>
        </w:rPr>
        <w:t xml:space="preserve"> среднему», «Мяч- капитану», эстафета с ведением и броском мяча в корзину, эстафета с преодолением препятствий. «Перестрелка», «Пионербол».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bCs/>
          <w:color w:val="000000"/>
          <w:u w:val="single"/>
        </w:rPr>
      </w:pPr>
      <w:r w:rsidRPr="00443E29">
        <w:rPr>
          <w:b/>
          <w:bCs/>
          <w:color w:val="000000"/>
          <w:u w:val="single"/>
        </w:rPr>
        <w:t>Настольный теннис.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Правила игры, стойка игрока. Передвижение шагами, выпадами, прыжками. Способы держания ракетки. Удары по мячу. Подачи. Удар без вращения мяча («толчок») справа, слева.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 xml:space="preserve">Выбор позиции. Удары по мячу. Удар с верхним вращением («накат»), справа, слева. </w:t>
      </w:r>
      <w:proofErr w:type="gramStart"/>
      <w:r w:rsidRPr="00443E29">
        <w:t>Разновидности ударов, нападающие и защитные; по прямой и косые; короткие и средние, длинные; с низким, средним, высоким отскоком; быстрые, средней силы, медленные.</w:t>
      </w:r>
      <w:proofErr w:type="gramEnd"/>
      <w:r w:rsidRPr="00443E29">
        <w:t xml:space="preserve"> </w:t>
      </w:r>
      <w:r w:rsidRPr="00443E29">
        <w:lastRenderedPageBreak/>
        <w:t>Выбор позиции. Применение изученных ударов против ударов противника. Игры на счёт. Соревнование в секции по круговой системе.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u w:val="single"/>
        </w:rPr>
      </w:pPr>
      <w:r w:rsidRPr="00443E29">
        <w:rPr>
          <w:b/>
          <w:u w:val="single"/>
        </w:rPr>
        <w:t>Плавание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u w:val="single"/>
        </w:rPr>
      </w:pPr>
      <w:r w:rsidRPr="00443E29">
        <w:t xml:space="preserve">Правила </w:t>
      </w:r>
      <w:proofErr w:type="gramStart"/>
      <w:r w:rsidRPr="00443E29">
        <w:t>т/б</w:t>
      </w:r>
      <w:proofErr w:type="gramEnd"/>
      <w:r w:rsidRPr="00443E29">
        <w:t xml:space="preserve"> на занятиях плаванием, как меры предупреждения травматизма и несчастных случаев. Демонстрация и рассказ о способах плавания. Практическая проверка плавательной подготовленности. Техника плавательных движений (просмотр учебного видеофильма). Скольжение на груди и спине и различными положениями рук.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Плавание при помощи ног на груди и спине. Плавание отрезков на задержке дыхания. Игры.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Плавание кролем на груди с доской, поворотом головы на вдох. Плавание в полной координации. Стартовый прыжок эстафета.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Плавание кролем в полной координации с задержкой дыхания. Плавание в полной координации в разном темпе. Игры. Стартовый прыжок. Плавание кролем в полной координации с лопатками. Имитационные упражнения для освоения приемов оказания помощи пострадавшим.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Плавание кролем на груди и спине в разном темпе. Плавание кролем на груди с лопатками. Старт с тумбочки, из воды. Плавание со старта 25 м кролем на груди и спине в условиях соревнований.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</w:pPr>
      <w:r w:rsidRPr="00443E29">
        <w:t>Плавание отрезков брассом при помощи ног на груди и спине.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color w:val="000000"/>
          <w:u w:val="single"/>
        </w:rPr>
      </w:pPr>
      <w:r w:rsidRPr="00443E29">
        <w:t xml:space="preserve">Плавание отрезков брассом при помощи ног на груди и на спине в согласовании с дыханием. Плавание 25 м брассом со старта.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 xml:space="preserve">Футбол. 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Правила игры. Передвижения и прыжки. Удары по мячу ногой. Удар носком, внутренней стороной стопы. Удары после остановки, ведения. Остановка катящегося мяча подошвой и внутренней стороной стопы. Удары по мячу головой. Вбрасывание мяча из-за боковой линии. Ведение мяча. Отбор мяча. Перехват. Выбивание мяча.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Удары по мячу серединой, внутренней, внешней частью подъёма. Удары на точность. Удары с места по катящемуся мячу. Остановка опускающегося мяча внутренней, внешней стороной, серединой подъёма, бедром. </w:t>
      </w:r>
      <w:proofErr w:type="gramStart"/>
      <w:r w:rsidRPr="00443E29">
        <w:rPr>
          <w:color w:val="000000"/>
        </w:rPr>
        <w:t>Ведение мяча внутренней и внешней частью подъёма по прямой, с изменением направления.</w:t>
      </w:r>
      <w:proofErr w:type="gramEnd"/>
      <w:r w:rsidRPr="00443E29">
        <w:rPr>
          <w:color w:val="000000"/>
        </w:rPr>
        <w:t xml:space="preserve"> Финты. Отбор мяча.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lastRenderedPageBreak/>
        <w:t>Групповые тактические действия в нападении: игра «в стенку», игра «треугольником». Тактика игры в защите; выбор места, целесообразного технического приёма, способа противодействия нападающему, страховка.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Участие в соревнованиях. Не менее 5 игр.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Стрельба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Стрелковый спо</w:t>
      </w:r>
      <w:proofErr w:type="gramStart"/>
      <w:r w:rsidRPr="00443E29">
        <w:rPr>
          <w:color w:val="000000"/>
        </w:rPr>
        <w:t>рт в РФ</w:t>
      </w:r>
      <w:proofErr w:type="gramEnd"/>
      <w:r w:rsidRPr="00443E29">
        <w:rPr>
          <w:color w:val="000000"/>
        </w:rPr>
        <w:t>. Основы стрельбы. Назначение, свойства, устройство пневматической винтовки. Изучение приемов стрельбы и правил поведения в тире. Подготовка винтовки к стрельбе и стрельба из пневматической винтовки.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Баскетбол.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Правила игры. Передвижения. Остановка шагом и прыжком. Поворот на 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 Участие в соревнованиях. 8 игр.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 Ловля и передача мяча двумя и одной рукой. Бросок мяча в корзину одной рукой в прыжке с близкого расстояния. Бросок мяча в корзину со среднего расстояния. Броски мяча в корзину после ведения. Выбивание мяча. Перехват мяча. Борьба за мяч, отскочивший от щита.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Тактика игры в нападении: Быстрый прорыв, позиционное нападение.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>Тактика игры в защите: личная и зонная система защиты.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b/>
          <w:bCs/>
          <w:color w:val="000000"/>
          <w:u w:val="single"/>
        </w:rPr>
        <w:t>Инструкторская и судейская практика.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43E29">
        <w:rPr>
          <w:color w:val="000000"/>
        </w:rPr>
        <w:t xml:space="preserve">Проведение с группой занимающихся комплекса </w:t>
      </w:r>
      <w:proofErr w:type="spellStart"/>
      <w:r w:rsidRPr="00443E29">
        <w:rPr>
          <w:color w:val="000000"/>
        </w:rPr>
        <w:t>общеразвивающих</w:t>
      </w:r>
      <w:proofErr w:type="spellEnd"/>
      <w:r w:rsidRPr="00443E29">
        <w:rPr>
          <w:color w:val="000000"/>
        </w:rPr>
        <w:t xml:space="preserve"> упражнений и подвижных игр. Судейство 3 соревнований в своей секции.  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hanging="283"/>
        <w:jc w:val="both"/>
        <w:rPr>
          <w:b/>
          <w:bCs/>
          <w:color w:val="000000"/>
        </w:rPr>
      </w:pPr>
      <w:r w:rsidRPr="00443E29">
        <w:rPr>
          <w:b/>
          <w:bCs/>
          <w:color w:val="000000"/>
        </w:rPr>
        <w:t xml:space="preserve">     </w:t>
      </w:r>
      <w:r w:rsidRPr="00443E29">
        <w:rPr>
          <w:b/>
          <w:bCs/>
          <w:color w:val="000000"/>
          <w:u w:val="single"/>
        </w:rPr>
        <w:t>Контрольные испытания, соревнования.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pacing w:line="360" w:lineRule="auto"/>
        <w:jc w:val="both"/>
        <w:rPr>
          <w:b/>
        </w:rPr>
      </w:pPr>
      <w:r w:rsidRPr="00443E29">
        <w:rPr>
          <w:b/>
        </w:rPr>
        <w:t>КАЛЕНДАРНО - ТЕМАТИЧЕСКОЕ ПЛАНИРОВАНИЕ</w:t>
      </w:r>
    </w:p>
    <w:p w:rsidR="00AB6AC4" w:rsidRPr="00443E29" w:rsidRDefault="00AB6AC4" w:rsidP="00443E29">
      <w:pPr>
        <w:spacing w:line="360" w:lineRule="auto"/>
        <w:jc w:val="both"/>
        <w:rPr>
          <w:b/>
        </w:rPr>
      </w:pPr>
    </w:p>
    <w:tbl>
      <w:tblPr>
        <w:tblW w:w="1035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410"/>
        <w:gridCol w:w="993"/>
        <w:gridCol w:w="1275"/>
      </w:tblGrid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№</w:t>
            </w:r>
          </w:p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 w:rsidRPr="00443E29">
              <w:rPr>
                <w:b/>
              </w:rPr>
              <w:t>п</w:t>
            </w:r>
            <w:proofErr w:type="spellEnd"/>
            <w:proofErr w:type="gramEnd"/>
            <w:r w:rsidRPr="00443E29">
              <w:rPr>
                <w:b/>
              </w:rPr>
              <w:t>/</w:t>
            </w:r>
            <w:proofErr w:type="spellStart"/>
            <w:r w:rsidRPr="00443E29">
              <w:rPr>
                <w:b/>
              </w:rPr>
              <w:t>п</w:t>
            </w:r>
            <w:proofErr w:type="spellEnd"/>
          </w:p>
        </w:tc>
        <w:tc>
          <w:tcPr>
            <w:tcW w:w="7410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ТЕМА</w:t>
            </w:r>
          </w:p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КОЛ-ВО</w:t>
            </w:r>
          </w:p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ЧАСОВ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ПРИМЕРНЫЕ СРОКИ</w:t>
            </w: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u w:val="single"/>
              </w:rPr>
              <w:t>Физическая культура и спо</w:t>
            </w:r>
            <w:proofErr w:type="gramStart"/>
            <w:r w:rsidRPr="00443E29">
              <w:rPr>
                <w:b/>
                <w:i/>
                <w:u w:val="single"/>
              </w:rPr>
              <w:t>рт в РФ</w:t>
            </w:r>
            <w:proofErr w:type="gramEnd"/>
            <w:r w:rsidRPr="00443E29">
              <w:rPr>
                <w:b/>
                <w:i/>
                <w:u w:val="single"/>
              </w:rPr>
              <w:t>. Гигиена, предупреждение травм, врачебный контроль, самоконтроль</w:t>
            </w:r>
            <w:r w:rsidRPr="00443E29">
              <w:rPr>
                <w:color w:val="000000"/>
              </w:rPr>
              <w:t xml:space="preserve"> </w:t>
            </w:r>
            <w:r w:rsidRPr="00443E29">
              <w:rPr>
                <w:b/>
                <w:i/>
                <w:color w:val="000000"/>
                <w:u w:val="single"/>
              </w:rPr>
              <w:t>(4 ч.)</w:t>
            </w:r>
            <w:r w:rsidRPr="00443E29">
              <w:rPr>
                <w:color w:val="000000"/>
              </w:rPr>
              <w:t xml:space="preserve"> Возникновение и история физической культуры. Личная гигиена. Двигательный режим  школьников - подростков. </w:t>
            </w:r>
            <w:r w:rsidRPr="00443E29">
              <w:t>Гигиена, предупреждение травм, врачебный контроль, самоконтроль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1275" w:type="dxa"/>
          </w:tcPr>
          <w:p w:rsidR="00AB6AC4" w:rsidRPr="00443E29" w:rsidRDefault="00AB6AC4" w:rsidP="001D05C8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b/>
                <w:i/>
                <w:color w:val="000000"/>
                <w:u w:val="single"/>
              </w:rPr>
            </w:pPr>
            <w:r w:rsidRPr="00443E29">
              <w:rPr>
                <w:b/>
                <w:i/>
                <w:color w:val="000000"/>
                <w:u w:val="single"/>
              </w:rPr>
              <w:t>Легкая атлетика (16 ч.)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 xml:space="preserve">Инструктаж по </w:t>
            </w:r>
            <w:proofErr w:type="gramStart"/>
            <w:r w:rsidRPr="00443E29">
              <w:rPr>
                <w:color w:val="000000"/>
              </w:rPr>
              <w:t>т/б</w:t>
            </w:r>
            <w:proofErr w:type="gramEnd"/>
            <w:r w:rsidRPr="00443E29">
              <w:rPr>
                <w:color w:val="000000"/>
              </w:rPr>
              <w:t xml:space="preserve"> на занятиях легкой атлетикой. Медленный бег до 15 мин. Бег на короткие дистанции 20, 30, 60 м. 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1275" w:type="dxa"/>
          </w:tcPr>
          <w:p w:rsidR="00AB6AC4" w:rsidRPr="00443E29" w:rsidRDefault="00AB6AC4" w:rsidP="001D05C8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</w:t>
            </w:r>
          </w:p>
        </w:tc>
        <w:tc>
          <w:tcPr>
            <w:tcW w:w="7410" w:type="dxa"/>
          </w:tcPr>
          <w:p w:rsidR="00AB6AC4" w:rsidRPr="00443E29" w:rsidRDefault="001D05C8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>
              <w:t>тестирование</w:t>
            </w:r>
            <w:r w:rsidR="00AB6AC4" w:rsidRPr="00443E29">
              <w:t xml:space="preserve"> по бегу на 20, 30, 60, 500, 1000м. Повторный и переменный бег 400-800м. 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6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>Прыжки в длину с разбега способом «прогнувшись». Прыжки в высоту с разбега способом «перекидной». Метание мяча 150гр. на дальность с места и разбега нескольких шагов. Кросс 2000 - 5000 м.</w:t>
            </w:r>
            <w:r w:rsidRPr="00443E29">
              <w:t xml:space="preserve"> 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  <w:i/>
              </w:rPr>
            </w:pPr>
            <w:r w:rsidRPr="00443E29">
              <w:rPr>
                <w:b/>
                <w:i/>
              </w:rPr>
              <w:t>Инструкторская и судейская практика по легкой атлетике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6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rPr>
          <w:trHeight w:val="1697"/>
        </w:trPr>
        <w:tc>
          <w:tcPr>
            <w:tcW w:w="675" w:type="dxa"/>
            <w:tcBorders>
              <w:right w:val="single" w:sz="4" w:space="0" w:color="auto"/>
            </w:tcBorders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ind w:left="567" w:hanging="283"/>
              <w:jc w:val="both"/>
              <w:rPr>
                <w:color w:val="000000"/>
              </w:rPr>
            </w:pPr>
            <w:r w:rsidRPr="00443E29">
              <w:rPr>
                <w:b/>
                <w:i/>
                <w:u w:val="single"/>
              </w:rPr>
              <w:t>Настольный теннис (12 ч.)</w:t>
            </w:r>
            <w:r w:rsidRPr="00443E29">
              <w:rPr>
                <w:color w:val="000000"/>
              </w:rPr>
              <w:t xml:space="preserve"> </w:t>
            </w:r>
          </w:p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t>Правила игры, стойка игрока. Передвижение шагами, выпадами, прыжками. Способы держания ракетки. Удары по мячу. Подачи. Удар без вращения мяч</w:t>
            </w:r>
            <w:proofErr w:type="gramStart"/>
            <w:r w:rsidRPr="00443E29">
              <w:t>а(</w:t>
            </w:r>
            <w:proofErr w:type="gramEnd"/>
            <w:r w:rsidRPr="00443E29">
              <w:t xml:space="preserve">«толчок») справа, слева.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6</w:t>
            </w:r>
          </w:p>
        </w:tc>
        <w:tc>
          <w:tcPr>
            <w:tcW w:w="7410" w:type="dxa"/>
            <w:tcBorders>
              <w:top w:val="single" w:sz="4" w:space="0" w:color="auto"/>
            </w:tcBorders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 xml:space="preserve">Выбор позиции. Удары по мячу. Удар с верхним вращением («накат»), справа, слева. </w:t>
            </w:r>
            <w:proofErr w:type="gramStart"/>
            <w:r w:rsidRPr="00443E29">
              <w:t>Разновидности ударов, нападающие и защитные; по прямой и косые; короткие и средние, длинные; с низким, средним, высоким отскоком; быстрые, средней силы, медленные.</w:t>
            </w:r>
            <w:proofErr w:type="gramEnd"/>
            <w:r w:rsidRPr="00443E29">
              <w:t xml:space="preserve"> Выбор позиции. Применение изученных ударов против ударов противника. Игры на счёт.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7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Соревнование в секции по круговой системе.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  <w:i/>
              </w:rPr>
            </w:pPr>
            <w:r w:rsidRPr="00443E29">
              <w:rPr>
                <w:b/>
                <w:i/>
              </w:rPr>
              <w:t>Контрольные испытания, соревнования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u w:val="single"/>
              </w:rPr>
              <w:t>Гимнастика и акробатика (12 ч.)</w:t>
            </w:r>
            <w:r w:rsidRPr="00443E29">
              <w:rPr>
                <w:color w:val="000000"/>
              </w:rPr>
              <w:t xml:space="preserve"> 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  <w:i/>
                <w:u w:val="single"/>
              </w:rPr>
            </w:pPr>
            <w:r w:rsidRPr="00443E29">
              <w:rPr>
                <w:color w:val="000000"/>
              </w:rPr>
              <w:t xml:space="preserve">Строевые упражнения. Построения и перестроения. Комплекс </w:t>
            </w:r>
            <w:r w:rsidRPr="00443E29">
              <w:rPr>
                <w:color w:val="000000"/>
              </w:rPr>
              <w:lastRenderedPageBreak/>
              <w:t xml:space="preserve">упражнений утренней гимнастики. </w:t>
            </w:r>
            <w:proofErr w:type="spellStart"/>
            <w:r w:rsidRPr="00443E29">
              <w:rPr>
                <w:color w:val="000000"/>
              </w:rPr>
              <w:t>Общеразвивающие</w:t>
            </w:r>
            <w:proofErr w:type="spellEnd"/>
            <w:r w:rsidRPr="00443E29">
              <w:rPr>
                <w:color w:val="000000"/>
              </w:rPr>
              <w:t xml:space="preserve"> упражнения с предметами и без (мячами, скакалками, гимнастическими палками), на гимнастических снарядах (стенках, скамейках).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9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Акробатические упражнения. Группировка. Перекаты. Кувырок вперёд. Стойка на лопатках.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10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Лазанье, висы, упоры, равновесие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11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 xml:space="preserve">Лазанье по канату. Подтягивание из виса (мальчики), сгибание, разгибание </w:t>
            </w:r>
            <w:proofErr w:type="gramStart"/>
            <w:r w:rsidRPr="00443E29">
              <w:rPr>
                <w:color w:val="000000"/>
              </w:rPr>
              <w:t>рук</w:t>
            </w:r>
            <w:proofErr w:type="gramEnd"/>
            <w:r w:rsidRPr="00443E29">
              <w:rPr>
                <w:color w:val="000000"/>
              </w:rPr>
              <w:t xml:space="preserve"> в упоре лежа, сидя (девочки).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12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>Опорный прыжок. Преодоление полосы препятствий.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13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u w:val="single"/>
              </w:rPr>
              <w:t>Плавание (16 ч.)</w:t>
            </w:r>
            <w:r w:rsidRPr="00443E29">
              <w:rPr>
                <w:color w:val="000000"/>
              </w:rPr>
              <w:t xml:space="preserve"> 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443E29">
              <w:rPr>
                <w:b/>
                <w:i/>
              </w:rPr>
              <w:t>Гигиена, предупреждение травм, врачебный контроль, самоконтроль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 xml:space="preserve">Правила </w:t>
            </w:r>
            <w:proofErr w:type="gramStart"/>
            <w:r w:rsidRPr="00443E29">
              <w:t>т/б</w:t>
            </w:r>
            <w:proofErr w:type="gramEnd"/>
            <w:r w:rsidRPr="00443E29">
              <w:t xml:space="preserve"> на занятиях плаванием, как меры предупреждения травматизма и несчастных случаев. Демонстрация и рассказ о способах плавания. Практическая проверка плавательной подготовленности. Техника плавательных движений</w:t>
            </w:r>
            <w:proofErr w:type="gramStart"/>
            <w:r w:rsidRPr="00443E29">
              <w:t>.</w:t>
            </w:r>
            <w:proofErr w:type="gramEnd"/>
            <w:r w:rsidRPr="00443E29">
              <w:t xml:space="preserve"> (</w:t>
            </w:r>
            <w:proofErr w:type="gramStart"/>
            <w:r w:rsidRPr="00443E29">
              <w:t>п</w:t>
            </w:r>
            <w:proofErr w:type="gramEnd"/>
            <w:r w:rsidRPr="00443E29">
              <w:t>росмотр учебного видеофильма). Скольжение на груди и спине и различными положениями рук.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14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при помощи ног на груди и спине. Плавание отрезков на задержке дыхания. Игры.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15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отрезков на задержке дыхания через несколько циклов. Прыжки в воду. Повороты при плавании на груди и спине.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16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кролем на груди с доской, поворотом головы на вдох. Плавание в полной координации. Стартовый прыжок эстафета.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17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кролем в полной координации с задержкой дыхания. Плавание в полной координации в разном темпе. Игры. Стартовый прыжок. Плавание кролем в полной координации с лопатками. Имитационные упражнения для освоения приемов оказания помощи пострадавшим.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18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кролем на груди и спине в разном темпе. Плавание кролем на груди с лопатками. Старт с тумбочки, из воды. Плавание со старта 25 м кролем на груди и спине в условиях соревнований.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19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 xml:space="preserve">Плавание отрезков брассом при помощи ног на груди и спине. </w:t>
            </w:r>
            <w:r w:rsidRPr="00443E29">
              <w:lastRenderedPageBreak/>
              <w:t>Совершенствование техники плавание кролем.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20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>Плавание отрезков брассом при помощи ног на груди и на спине в согласовании с дыханием. Совершенствование техники плавания кролем. Плавание 25 м брассом со старта. Совершенствование техники плавания кролем.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  <w:i/>
              </w:rPr>
            </w:pPr>
            <w:r w:rsidRPr="00443E29">
              <w:rPr>
                <w:b/>
                <w:i/>
              </w:rPr>
              <w:t>Контрольные испытания, соревнования по плаванию.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21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u w:val="single"/>
              </w:rPr>
              <w:t>Стрельба (10 ч.)</w:t>
            </w:r>
            <w:r w:rsidRPr="00443E29">
              <w:rPr>
                <w:color w:val="000000"/>
              </w:rPr>
              <w:t xml:space="preserve"> </w:t>
            </w:r>
          </w:p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Стрелковый спо</w:t>
            </w:r>
            <w:proofErr w:type="gramStart"/>
            <w:r w:rsidRPr="00443E29">
              <w:rPr>
                <w:color w:val="000000"/>
              </w:rPr>
              <w:t>рт в РФ</w:t>
            </w:r>
            <w:proofErr w:type="gramEnd"/>
            <w:r w:rsidRPr="00443E29">
              <w:rPr>
                <w:color w:val="000000"/>
              </w:rPr>
              <w:t xml:space="preserve">. Основы стрельбы. Назначение, свойства, устройство пневматической винтовки. 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rPr>
          <w:trHeight w:val="1018"/>
        </w:trPr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22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 xml:space="preserve">Изучение приемов стрельбы и правил поведения в тире. Подготовка винтовки к стрельбе и стрельба из пневматической винтовки. Инструктаж по </w:t>
            </w:r>
            <w:proofErr w:type="gramStart"/>
            <w:r w:rsidRPr="00443E29">
              <w:rPr>
                <w:color w:val="000000"/>
              </w:rPr>
              <w:t>т/б</w:t>
            </w:r>
            <w:proofErr w:type="gramEnd"/>
            <w:r w:rsidRPr="00443E29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23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</w:pPr>
            <w:r w:rsidRPr="00443E29">
              <w:rPr>
                <w:b/>
                <w:i/>
                <w:u w:val="single"/>
              </w:rPr>
              <w:t>Баскетбол (34 ч.)</w:t>
            </w:r>
            <w:r w:rsidRPr="00443E29">
              <w:rPr>
                <w:color w:val="000000"/>
              </w:rPr>
              <w:t xml:space="preserve"> Влияние занятий баскетболом на организм занимающегося. Развитие баскетбола в нашей стране. Правила игры.</w:t>
            </w:r>
            <w:r w:rsidRPr="00443E29">
              <w:t xml:space="preserve"> </w:t>
            </w:r>
          </w:p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color w:val="000000"/>
              </w:rPr>
              <w:t xml:space="preserve">Инструктаж по технике безопасности на воде. </w:t>
            </w:r>
            <w:r w:rsidRPr="00443E29">
              <w:rPr>
                <w:b/>
                <w:i/>
              </w:rPr>
              <w:t>Места занятий, оборудование, инвентарь.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 xml:space="preserve">24 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b/>
                <w:i/>
                <w:u w:val="single"/>
              </w:rPr>
            </w:pPr>
            <w:r w:rsidRPr="00443E29">
              <w:rPr>
                <w:color w:val="000000"/>
              </w:rPr>
              <w:t>Передвижения. Остановка шагом и прыжком. Поворот на месте. Ловля и передача мяча двумя и одной рукой. Передача мяча двумя руками от груди и ловля мяча двумя руками на месте и в движении с отскоком и без. Передача мяча одной рукой от плеча и двумя руками сверху.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25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rPr>
                <w:color w:val="000000"/>
              </w:rPr>
              <w:t>Ведение мяча. Броски мяча в корзину одной рукой от плеча с поддержкой другой. Бросок мяча в корзину одной рукой в прыжке с близкого расстояния. Бросок мяча в корзину со среднего расстояния. Броски мяча в корзину после ведения. Штрафной бросок.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26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rPr>
                <w:color w:val="000000"/>
              </w:rPr>
              <w:t xml:space="preserve">Выбивание мяча. Перехват мяча. Борьба за мяч, отскочивший от щита. Перехват, вырывание, </w:t>
            </w:r>
            <w:proofErr w:type="spellStart"/>
            <w:r w:rsidRPr="00443E29">
              <w:rPr>
                <w:color w:val="000000"/>
              </w:rPr>
              <w:t>добивание</w:t>
            </w:r>
            <w:proofErr w:type="spellEnd"/>
            <w:r w:rsidRPr="00443E29">
              <w:rPr>
                <w:color w:val="000000"/>
              </w:rPr>
              <w:t xml:space="preserve"> мяча. Выбор места. Целесообразное использование технических приемов. Учебная игра.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27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Тактика игры в нападении: Быстрый прорыв, позиционное нападение.</w:t>
            </w:r>
          </w:p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rPr>
                <w:color w:val="000000"/>
              </w:rPr>
              <w:t>Тактика игры в защите: личная и зонная система защиты. Учебная игра.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28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b/>
                <w:i/>
                <w:color w:val="000000"/>
                <w:u w:val="single"/>
              </w:rPr>
              <w:t>Футбол (12 ч.)</w:t>
            </w:r>
          </w:p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lastRenderedPageBreak/>
              <w:t xml:space="preserve">Правила игры. Передвижения и прыжки. Удары по мячу ногой. Удар носком, внутренней стороной стопы. Удары после остановки, ведения. Остановка катящегося мяча подошвой и внутренней стороной стопы. Удары по мячу головой. 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lastRenderedPageBreak/>
              <w:t>29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rPr>
                <w:color w:val="000000"/>
              </w:rPr>
              <w:t>Вбрасывание мяча из-за боковой линии. Ведение мяча. Отбор мяча. Перехват. Выбивание мяча. Учебная игра.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30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 xml:space="preserve">Удары по мячу серединой, внутренней, внешней частью подъёма. Удары на точность. Удары с места по катящемуся мячу. Остановка опускающегося мяча внутренней, внешней стороной, серединой подъёма, бедром. </w:t>
            </w:r>
            <w:proofErr w:type="gramStart"/>
            <w:r w:rsidRPr="00443E29">
              <w:rPr>
                <w:color w:val="000000"/>
              </w:rPr>
              <w:t>Ведение мяча внутренней и внешней частью подъёма по прямой, с изменением направления.</w:t>
            </w:r>
            <w:proofErr w:type="gramEnd"/>
            <w:r w:rsidRPr="00443E29">
              <w:rPr>
                <w:color w:val="000000"/>
              </w:rPr>
              <w:t xml:space="preserve"> Финты. Отбор мяча. Учебная игра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31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 Учебная игра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32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color w:val="000000"/>
              </w:rPr>
            </w:pPr>
            <w:r w:rsidRPr="00443E29">
              <w:rPr>
                <w:color w:val="000000"/>
              </w:rPr>
              <w:t>Групповые тактические действия в нападении: игра «в стенку», игра «треугольником». Тактика игры в защите; выбор места, целесообразного технического приёма, способа противодействия нападающему, страховка. Учебная игра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33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hd w:val="clear" w:color="auto" w:fill="FFFFFF"/>
              <w:spacing w:before="30" w:after="30" w:line="360" w:lineRule="auto"/>
              <w:jc w:val="both"/>
              <w:rPr>
                <w:b/>
                <w:i/>
                <w:color w:val="000000"/>
                <w:u w:val="single"/>
              </w:rPr>
            </w:pPr>
            <w:r w:rsidRPr="00443E29">
              <w:rPr>
                <w:b/>
                <w:i/>
                <w:color w:val="000000"/>
                <w:u w:val="single"/>
              </w:rPr>
              <w:t>Легкая атлетика (16 ч.)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 xml:space="preserve">Инструктаж по </w:t>
            </w:r>
            <w:proofErr w:type="gramStart"/>
            <w:r w:rsidRPr="00443E29">
              <w:rPr>
                <w:color w:val="000000"/>
              </w:rPr>
              <w:t>т/б</w:t>
            </w:r>
            <w:proofErr w:type="gramEnd"/>
            <w:r w:rsidRPr="00443E29">
              <w:rPr>
                <w:color w:val="000000"/>
              </w:rPr>
              <w:t xml:space="preserve"> на занятиях легкой атлетикой. Медленный бег до 15 мин. Бег на короткие дистанции 20, 30, 60 м. Челночный бег 3х10, 4х9 м. Бег на месте сериями.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4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34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t xml:space="preserve">Сдача тестов по бегу на 20, 30, 60, 500, 1000м. Повторный и переменный бег 400-800м. 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6</w:t>
            </w: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35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</w:pPr>
            <w:r w:rsidRPr="00443E29">
              <w:rPr>
                <w:color w:val="000000"/>
              </w:rPr>
              <w:t>Прыжки в длину с разбега способом «прогнувшись». Прыжки в высоту с разбега способом «перекидной». Метание мяча 150гр. на дальность с места и разбега нескольких шагов. Кросс 2000 - 5000 м.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6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36</w:t>
            </w:r>
          </w:p>
        </w:tc>
        <w:tc>
          <w:tcPr>
            <w:tcW w:w="7410" w:type="dxa"/>
          </w:tcPr>
          <w:p w:rsidR="00AB6AC4" w:rsidRPr="00443E29" w:rsidRDefault="00AB6AC4" w:rsidP="00443E29">
            <w:pPr>
              <w:spacing w:line="360" w:lineRule="auto"/>
              <w:jc w:val="both"/>
            </w:pPr>
            <w:r w:rsidRPr="00443E29">
              <w:rPr>
                <w:b/>
                <w:i/>
              </w:rPr>
              <w:t>Контрольные испытания, соревнования</w:t>
            </w:r>
          </w:p>
        </w:tc>
        <w:tc>
          <w:tcPr>
            <w:tcW w:w="993" w:type="dxa"/>
          </w:tcPr>
          <w:p w:rsidR="00AB6AC4" w:rsidRPr="00443E29" w:rsidRDefault="00AB6AC4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>2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  <w:tr w:rsidR="00AB6AC4" w:rsidRPr="00443E29" w:rsidTr="00443E29">
        <w:tc>
          <w:tcPr>
            <w:tcW w:w="6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410" w:type="dxa"/>
          </w:tcPr>
          <w:p w:rsidR="00AB6AC4" w:rsidRPr="00443E29" w:rsidRDefault="00AB6AC4" w:rsidP="00443E29">
            <w:pPr>
              <w:tabs>
                <w:tab w:val="left" w:pos="6999"/>
              </w:tabs>
              <w:spacing w:line="360" w:lineRule="auto"/>
              <w:jc w:val="both"/>
              <w:rPr>
                <w:b/>
              </w:rPr>
            </w:pPr>
            <w:r w:rsidRPr="00443E29">
              <w:rPr>
                <w:b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993" w:type="dxa"/>
          </w:tcPr>
          <w:p w:rsidR="00AB6AC4" w:rsidRPr="00443E29" w:rsidRDefault="001D05C8" w:rsidP="00443E29">
            <w:pPr>
              <w:tabs>
                <w:tab w:val="left" w:pos="2385"/>
              </w:tabs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5" w:type="dxa"/>
          </w:tcPr>
          <w:p w:rsidR="00AB6AC4" w:rsidRPr="00443E29" w:rsidRDefault="00AB6AC4" w:rsidP="00443E2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B6AC4" w:rsidRPr="00443E29" w:rsidRDefault="00AB6AC4" w:rsidP="00443E29">
      <w:pPr>
        <w:tabs>
          <w:tab w:val="left" w:pos="1527"/>
        </w:tabs>
        <w:spacing w:line="360" w:lineRule="auto"/>
        <w:jc w:val="both"/>
        <w:rPr>
          <w:b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b/>
          <w:bCs/>
          <w:color w:val="000000"/>
        </w:rPr>
      </w:pPr>
      <w:r w:rsidRPr="00443E29">
        <w:rPr>
          <w:b/>
          <w:bCs/>
          <w:color w:val="000000"/>
        </w:rPr>
        <w:t>Использованная литература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 xml:space="preserve">1. </w:t>
      </w:r>
      <w:proofErr w:type="spellStart"/>
      <w:r w:rsidRPr="00443E29">
        <w:rPr>
          <w:color w:val="000000"/>
        </w:rPr>
        <w:t>Былеева</w:t>
      </w:r>
      <w:proofErr w:type="spellEnd"/>
      <w:r w:rsidRPr="00443E29">
        <w:rPr>
          <w:color w:val="000000"/>
        </w:rPr>
        <w:t xml:space="preserve"> Л. В. Подвижные игры. М., 1974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lastRenderedPageBreak/>
        <w:t>2. Должников И. И. ГТО в школе. М., 1983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>3. Портных Ю. И. Спортивные игры. М., 1974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 xml:space="preserve">4. </w:t>
      </w:r>
      <w:proofErr w:type="spellStart"/>
      <w:r w:rsidRPr="00443E29">
        <w:rPr>
          <w:color w:val="000000"/>
        </w:rPr>
        <w:t>Оборонн</w:t>
      </w:r>
      <w:proofErr w:type="gramStart"/>
      <w:r w:rsidRPr="00443E29">
        <w:rPr>
          <w:color w:val="000000"/>
        </w:rPr>
        <w:t>о</w:t>
      </w:r>
      <w:proofErr w:type="spellEnd"/>
      <w:r w:rsidRPr="00443E29">
        <w:rPr>
          <w:color w:val="000000"/>
        </w:rPr>
        <w:t>-</w:t>
      </w:r>
      <w:proofErr w:type="gramEnd"/>
      <w:r w:rsidRPr="00443E29">
        <w:rPr>
          <w:color w:val="000000"/>
        </w:rPr>
        <w:t xml:space="preserve"> спортивные кружки. Программы для внешкольных учреждений и общеобразовательных школ. М., Просвещение, 1976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 xml:space="preserve">5. </w:t>
      </w:r>
      <w:proofErr w:type="spellStart"/>
      <w:r w:rsidRPr="00443E29">
        <w:rPr>
          <w:color w:val="000000"/>
        </w:rPr>
        <w:t>Качашкин</w:t>
      </w:r>
      <w:proofErr w:type="spellEnd"/>
      <w:r w:rsidRPr="00443E29">
        <w:rPr>
          <w:color w:val="000000"/>
        </w:rPr>
        <w:t xml:space="preserve"> В. Н. Физическое воспитание в начальной школе. М., 1978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>6. Уроки  физической культуры в 4-5 классах</w:t>
      </w:r>
      <w:proofErr w:type="gramStart"/>
      <w:r w:rsidRPr="00443E29">
        <w:rPr>
          <w:color w:val="000000"/>
        </w:rPr>
        <w:t>/ П</w:t>
      </w:r>
      <w:proofErr w:type="gramEnd"/>
      <w:r w:rsidRPr="00443E29">
        <w:rPr>
          <w:color w:val="000000"/>
        </w:rPr>
        <w:t>од редакцией Г. П. Богданова. М., 1984 г.</w:t>
      </w:r>
    </w:p>
    <w:p w:rsidR="00AB6AC4" w:rsidRPr="00443E29" w:rsidRDefault="00AB6AC4" w:rsidP="00443E29">
      <w:pPr>
        <w:shd w:val="clear" w:color="auto" w:fill="FFFFFF"/>
        <w:spacing w:before="30" w:after="3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>7. Уроки  физической культуры в 7-8 классах</w:t>
      </w:r>
      <w:proofErr w:type="gramStart"/>
      <w:r w:rsidRPr="00443E29">
        <w:rPr>
          <w:color w:val="000000"/>
        </w:rPr>
        <w:t>/ П</w:t>
      </w:r>
      <w:proofErr w:type="gramEnd"/>
      <w:r w:rsidRPr="00443E29">
        <w:rPr>
          <w:color w:val="000000"/>
        </w:rPr>
        <w:t>од редакцией Г. П. Богданова. М., 1981 г.</w:t>
      </w:r>
    </w:p>
    <w:p w:rsidR="00AB6AC4" w:rsidRPr="00443E29" w:rsidRDefault="00AB6AC4" w:rsidP="00443E29">
      <w:pPr>
        <w:shd w:val="clear" w:color="auto" w:fill="FFFFFF"/>
        <w:spacing w:before="30" w:after="100" w:line="360" w:lineRule="auto"/>
        <w:ind w:left="567" w:hanging="283"/>
        <w:jc w:val="both"/>
        <w:rPr>
          <w:color w:val="000000"/>
        </w:rPr>
      </w:pPr>
      <w:r w:rsidRPr="00443E29">
        <w:rPr>
          <w:color w:val="000000"/>
        </w:rPr>
        <w:t>8. Уроки  физической культуры в 9-10 классах</w:t>
      </w:r>
      <w:proofErr w:type="gramStart"/>
      <w:r w:rsidRPr="00443E29">
        <w:rPr>
          <w:color w:val="000000"/>
        </w:rPr>
        <w:t>/ П</w:t>
      </w:r>
      <w:proofErr w:type="gramEnd"/>
      <w:r w:rsidRPr="00443E29">
        <w:rPr>
          <w:color w:val="000000"/>
        </w:rPr>
        <w:t>од редакцией Г. П. Богданова. М., 1982 г.</w:t>
      </w:r>
    </w:p>
    <w:p w:rsidR="00AB6AC4" w:rsidRPr="00505185" w:rsidRDefault="00AB6AC4" w:rsidP="00AB6AC4">
      <w:pPr>
        <w:rPr>
          <w:rFonts w:ascii="Cambria" w:hAnsi="Cambria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AB6AC4" w:rsidRDefault="00AB6AC4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C71626" w:rsidRDefault="00C71626" w:rsidP="00C71626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Таблица№1</w:t>
      </w:r>
    </w:p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E71B9A" w:rsidRDefault="00E71B9A" w:rsidP="00482518"/>
    <w:p w:rsidR="00BA429B" w:rsidRPr="00BA429B" w:rsidRDefault="00BA429B" w:rsidP="00482518">
      <w:pPr>
        <w:rPr>
          <w:b/>
        </w:rPr>
      </w:pPr>
      <w:r w:rsidRPr="00BA429B">
        <w:rPr>
          <w:b/>
        </w:rPr>
        <w:t>Переводные нормативы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131"/>
        <w:gridCol w:w="883"/>
        <w:gridCol w:w="893"/>
        <w:gridCol w:w="893"/>
        <w:gridCol w:w="931"/>
        <w:gridCol w:w="883"/>
        <w:gridCol w:w="883"/>
        <w:gridCol w:w="893"/>
        <w:gridCol w:w="902"/>
      </w:tblGrid>
      <w:tr w:rsidR="00437C90" w:rsidRPr="00437C90" w:rsidTr="00FE07F3">
        <w:trPr>
          <w:trHeight w:hRule="exact" w:val="346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4" w:right="34"/>
              <w:jc w:val="right"/>
            </w:pPr>
            <w:r w:rsidRPr="00437C9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7C90">
              <w:rPr>
                <w:spacing w:val="4"/>
                <w:sz w:val="22"/>
                <w:szCs w:val="22"/>
              </w:rPr>
              <w:t>п</w:t>
            </w:r>
            <w:proofErr w:type="spellEnd"/>
            <w:proofErr w:type="gramEnd"/>
            <w:r w:rsidRPr="00437C90">
              <w:rPr>
                <w:spacing w:val="4"/>
                <w:sz w:val="22"/>
                <w:szCs w:val="22"/>
              </w:rPr>
              <w:t>/</w:t>
            </w:r>
            <w:proofErr w:type="spellStart"/>
            <w:r w:rsidRPr="00437C90">
              <w:rPr>
                <w:spacing w:val="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92" w:right="197" w:firstLine="672"/>
            </w:pPr>
            <w:r w:rsidRPr="00437C90">
              <w:rPr>
                <w:spacing w:val="-6"/>
                <w:sz w:val="22"/>
                <w:szCs w:val="22"/>
              </w:rPr>
              <w:t xml:space="preserve">Возраст </w:t>
            </w:r>
            <w:r w:rsidRPr="00437C90">
              <w:rPr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left="523"/>
            </w:pPr>
            <w:r w:rsidRPr="00437C90">
              <w:rPr>
                <w:spacing w:val="13"/>
                <w:sz w:val="22"/>
                <w:szCs w:val="22"/>
              </w:rPr>
              <w:t>1год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left="538"/>
            </w:pPr>
            <w:r w:rsidRPr="00437C90">
              <w:rPr>
                <w:spacing w:val="-2"/>
                <w:sz w:val="22"/>
                <w:szCs w:val="22"/>
              </w:rPr>
              <w:t>2 год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left="509"/>
            </w:pPr>
            <w:proofErr w:type="spellStart"/>
            <w:r w:rsidRPr="00437C90">
              <w:rPr>
                <w:spacing w:val="12"/>
                <w:sz w:val="22"/>
                <w:szCs w:val="22"/>
              </w:rPr>
              <w:t>Згод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left="509"/>
            </w:pPr>
            <w:r w:rsidRPr="00437C90">
              <w:rPr>
                <w:spacing w:val="-1"/>
                <w:sz w:val="22"/>
                <w:szCs w:val="22"/>
              </w:rPr>
              <w:t>4 год</w:t>
            </w:r>
          </w:p>
        </w:tc>
      </w:tr>
      <w:tr w:rsidR="00437C90" w:rsidRPr="00437C90" w:rsidTr="00FE07F3">
        <w:trPr>
          <w:trHeight w:hRule="exact" w:val="307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/>
          <w:p w:rsidR="00437C90" w:rsidRPr="00437C90" w:rsidRDefault="00437C90" w:rsidP="00FE07F3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/>
          <w:p w:rsidR="00437C90" w:rsidRPr="00437C90" w:rsidRDefault="00437C90" w:rsidP="00FE07F3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М.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М.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М.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М.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b/>
                <w:bCs/>
                <w:sz w:val="28"/>
                <w:szCs w:val="28"/>
              </w:rPr>
              <w:t>д.</w:t>
            </w:r>
          </w:p>
        </w:tc>
      </w:tr>
      <w:tr w:rsidR="00437C90" w:rsidRPr="00437C90" w:rsidTr="00FE07F3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6"/>
              <w:jc w:val="right"/>
            </w:pPr>
            <w:r w:rsidRPr="00437C90">
              <w:rPr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Бег 10 м (сек)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2.8-2.7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3.0-2.8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44"/>
              <w:jc w:val="center"/>
            </w:pPr>
            <w:r w:rsidRPr="00437C90">
              <w:rPr>
                <w:spacing w:val="-5"/>
                <w:sz w:val="22"/>
                <w:szCs w:val="22"/>
              </w:rPr>
              <w:t>2.5-</w:t>
            </w:r>
            <w:r w:rsidRPr="00437C90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44"/>
              <w:jc w:val="center"/>
            </w:pPr>
            <w:r w:rsidRPr="00437C90">
              <w:rPr>
                <w:spacing w:val="-5"/>
                <w:sz w:val="22"/>
                <w:szCs w:val="22"/>
              </w:rPr>
              <w:t>2.6-</w:t>
            </w:r>
            <w:r w:rsidRPr="00437C90">
              <w:rPr>
                <w:spacing w:val="-6"/>
                <w:sz w:val="22"/>
                <w:szCs w:val="22"/>
              </w:rPr>
              <w:t>2.2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9" w:right="154"/>
              <w:jc w:val="center"/>
            </w:pPr>
            <w:r w:rsidRPr="00437C90">
              <w:rPr>
                <w:spacing w:val="-6"/>
                <w:sz w:val="22"/>
                <w:szCs w:val="22"/>
              </w:rPr>
              <w:t>2.3-2.0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39" w:right="168"/>
              <w:jc w:val="center"/>
            </w:pPr>
            <w:r w:rsidRPr="00437C90">
              <w:rPr>
                <w:spacing w:val="-5"/>
                <w:sz w:val="22"/>
                <w:szCs w:val="22"/>
              </w:rPr>
              <w:t>2.5-</w:t>
            </w:r>
            <w:r w:rsidRPr="00437C90">
              <w:rPr>
                <w:spacing w:val="-8"/>
                <w:sz w:val="22"/>
                <w:szCs w:val="22"/>
              </w:rPr>
              <w:t>2.1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6"/>
              <w:jc w:val="right"/>
            </w:pPr>
            <w:r w:rsidRPr="00437C90">
              <w:rPr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Бег 30 м (сек)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1" w:right="82"/>
              <w:jc w:val="center"/>
            </w:pPr>
            <w:r w:rsidRPr="00437C90">
              <w:rPr>
                <w:spacing w:val="-5"/>
                <w:sz w:val="22"/>
                <w:szCs w:val="22"/>
              </w:rPr>
              <w:t>10.5-</w:t>
            </w:r>
            <w:r w:rsidRPr="00437C90">
              <w:rPr>
                <w:spacing w:val="-6"/>
                <w:sz w:val="22"/>
                <w:szCs w:val="22"/>
              </w:rPr>
              <w:t>8.5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86"/>
              <w:jc w:val="center"/>
            </w:pPr>
            <w:r w:rsidRPr="00437C90">
              <w:rPr>
                <w:spacing w:val="-5"/>
                <w:sz w:val="22"/>
                <w:szCs w:val="22"/>
              </w:rPr>
              <w:t>10.7-</w:t>
            </w:r>
            <w:r w:rsidRPr="00437C90">
              <w:rPr>
                <w:spacing w:val="-4"/>
                <w:sz w:val="22"/>
                <w:szCs w:val="22"/>
              </w:rPr>
              <w:t>8.7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49"/>
              <w:jc w:val="center"/>
            </w:pPr>
            <w:r w:rsidRPr="00437C90">
              <w:rPr>
                <w:spacing w:val="-3"/>
                <w:sz w:val="22"/>
                <w:szCs w:val="22"/>
              </w:rPr>
              <w:t>9.2-</w:t>
            </w:r>
            <w:r w:rsidRPr="00437C90">
              <w:rPr>
                <w:spacing w:val="-6"/>
                <w:sz w:val="22"/>
                <w:szCs w:val="22"/>
              </w:rPr>
              <w:t>7.9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63" w:right="168"/>
              <w:jc w:val="center"/>
            </w:pPr>
            <w:r w:rsidRPr="00437C90">
              <w:rPr>
                <w:spacing w:val="-3"/>
                <w:sz w:val="22"/>
                <w:szCs w:val="22"/>
              </w:rPr>
              <w:t>9.8-</w:t>
            </w:r>
            <w:r w:rsidRPr="00437C90">
              <w:rPr>
                <w:spacing w:val="-6"/>
                <w:sz w:val="22"/>
                <w:szCs w:val="22"/>
              </w:rPr>
              <w:t>7.3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9" w:right="144"/>
              <w:jc w:val="center"/>
            </w:pPr>
            <w:r w:rsidRPr="00437C90">
              <w:rPr>
                <w:spacing w:val="-3"/>
                <w:sz w:val="22"/>
                <w:szCs w:val="22"/>
              </w:rPr>
              <w:t>8.4-</w:t>
            </w:r>
            <w:r w:rsidRPr="00437C90">
              <w:rPr>
                <w:spacing w:val="-6"/>
                <w:sz w:val="22"/>
                <w:szCs w:val="22"/>
              </w:rPr>
              <w:t>7.6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39" w:right="144"/>
              <w:jc w:val="center"/>
            </w:pPr>
            <w:r w:rsidRPr="00437C90">
              <w:rPr>
                <w:spacing w:val="-3"/>
                <w:sz w:val="22"/>
                <w:szCs w:val="22"/>
              </w:rPr>
              <w:t>8.9-</w:t>
            </w:r>
            <w:r w:rsidRPr="00437C90">
              <w:rPr>
                <w:spacing w:val="-6"/>
                <w:sz w:val="22"/>
                <w:szCs w:val="22"/>
              </w:rPr>
              <w:t>7.7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44" w:right="154"/>
              <w:jc w:val="center"/>
            </w:pPr>
            <w:r w:rsidRPr="00437C90">
              <w:rPr>
                <w:spacing w:val="-5"/>
                <w:sz w:val="22"/>
                <w:szCs w:val="22"/>
              </w:rPr>
              <w:t>8.0-</w:t>
            </w:r>
            <w:r w:rsidRPr="00437C90">
              <w:rPr>
                <w:spacing w:val="-4"/>
                <w:sz w:val="22"/>
                <w:szCs w:val="22"/>
              </w:rPr>
              <w:t>7.4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34" w:right="173"/>
              <w:jc w:val="center"/>
            </w:pPr>
            <w:r w:rsidRPr="00437C90">
              <w:rPr>
                <w:spacing w:val="-5"/>
                <w:sz w:val="22"/>
                <w:szCs w:val="22"/>
              </w:rPr>
              <w:t>8.7-</w:t>
            </w:r>
            <w:r w:rsidRPr="00437C90">
              <w:rPr>
                <w:spacing w:val="-4"/>
                <w:sz w:val="22"/>
                <w:szCs w:val="22"/>
              </w:rPr>
              <w:t>7.8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6"/>
              <w:jc w:val="right"/>
            </w:pPr>
            <w:r w:rsidRPr="00437C9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43" w:right="38"/>
              <w:jc w:val="center"/>
            </w:pPr>
            <w:r w:rsidRPr="00437C90">
              <w:rPr>
                <w:spacing w:val="-4"/>
                <w:sz w:val="22"/>
                <w:szCs w:val="22"/>
              </w:rPr>
              <w:t xml:space="preserve">Челночный бег </w:t>
            </w:r>
            <w:proofErr w:type="spellStart"/>
            <w:r w:rsidRPr="00437C90">
              <w:rPr>
                <w:spacing w:val="-4"/>
                <w:sz w:val="22"/>
                <w:szCs w:val="22"/>
              </w:rPr>
              <w:t>Зх</w:t>
            </w:r>
            <w:proofErr w:type="spellEnd"/>
            <w:r w:rsidRPr="00437C90">
              <w:rPr>
                <w:spacing w:val="-4"/>
                <w:sz w:val="22"/>
                <w:szCs w:val="22"/>
              </w:rPr>
              <w:t xml:space="preserve"> </w:t>
            </w:r>
            <w:r w:rsidRPr="00437C90">
              <w:rPr>
                <w:spacing w:val="-2"/>
                <w:sz w:val="22"/>
                <w:szCs w:val="22"/>
              </w:rPr>
              <w:t xml:space="preserve">10 </w:t>
            </w:r>
            <w:proofErr w:type="gramStart"/>
            <w:r w:rsidRPr="00437C90">
              <w:rPr>
                <w:spacing w:val="-2"/>
                <w:sz w:val="22"/>
                <w:szCs w:val="22"/>
              </w:rPr>
              <w:t>м(</w:t>
            </w:r>
            <w:proofErr w:type="gramEnd"/>
            <w:r w:rsidRPr="00437C90">
              <w:rPr>
                <w:spacing w:val="-2"/>
                <w:sz w:val="22"/>
                <w:szCs w:val="22"/>
              </w:rPr>
              <w:t>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1" w:right="86"/>
              <w:jc w:val="center"/>
            </w:pPr>
            <w:r w:rsidRPr="00437C90">
              <w:rPr>
                <w:spacing w:val="-6"/>
                <w:sz w:val="22"/>
                <w:szCs w:val="22"/>
              </w:rPr>
              <w:t>14.5-</w:t>
            </w:r>
            <w:r w:rsidRPr="00437C90">
              <w:rPr>
                <w:spacing w:val="-7"/>
                <w:sz w:val="22"/>
                <w:szCs w:val="22"/>
              </w:rPr>
              <w:t>13.5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91"/>
              <w:jc w:val="center"/>
            </w:pPr>
            <w:r w:rsidRPr="00437C90">
              <w:rPr>
                <w:spacing w:val="-6"/>
                <w:sz w:val="22"/>
                <w:szCs w:val="22"/>
              </w:rPr>
              <w:t>15.8-14.7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91"/>
              <w:jc w:val="center"/>
            </w:pPr>
            <w:r w:rsidRPr="00437C90">
              <w:rPr>
                <w:spacing w:val="-6"/>
                <w:sz w:val="22"/>
                <w:szCs w:val="22"/>
              </w:rPr>
              <w:t>13.2-12.2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15" w:right="110"/>
              <w:jc w:val="center"/>
            </w:pPr>
            <w:r w:rsidRPr="00437C90">
              <w:rPr>
                <w:spacing w:val="-6"/>
                <w:sz w:val="22"/>
                <w:szCs w:val="22"/>
              </w:rPr>
              <w:t>14.5-13.2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86" w:right="86"/>
              <w:jc w:val="center"/>
            </w:pPr>
            <w:r w:rsidRPr="00437C90">
              <w:rPr>
                <w:spacing w:val="-5"/>
                <w:sz w:val="22"/>
                <w:szCs w:val="22"/>
              </w:rPr>
              <w:t>12.0-</w:t>
            </w:r>
            <w:r w:rsidRPr="00437C90">
              <w:rPr>
                <w:spacing w:val="-6"/>
                <w:sz w:val="22"/>
                <w:szCs w:val="22"/>
              </w:rPr>
              <w:t>11.2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1" w:right="82"/>
              <w:jc w:val="center"/>
            </w:pPr>
            <w:r w:rsidRPr="00437C90">
              <w:rPr>
                <w:spacing w:val="-5"/>
                <w:sz w:val="22"/>
                <w:szCs w:val="22"/>
              </w:rPr>
              <w:t>13.2-</w:t>
            </w:r>
            <w:r w:rsidRPr="00437C90">
              <w:rPr>
                <w:spacing w:val="-6"/>
                <w:sz w:val="22"/>
                <w:szCs w:val="22"/>
              </w:rPr>
              <w:t>12.2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1" w:right="91"/>
              <w:jc w:val="center"/>
            </w:pPr>
            <w:r w:rsidRPr="00437C90">
              <w:rPr>
                <w:spacing w:val="-5"/>
                <w:sz w:val="22"/>
                <w:szCs w:val="22"/>
              </w:rPr>
              <w:t>11.2-</w:t>
            </w:r>
            <w:r w:rsidRPr="00437C90">
              <w:rPr>
                <w:spacing w:val="-4"/>
                <w:sz w:val="22"/>
                <w:szCs w:val="22"/>
              </w:rPr>
              <w:t>9.9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86" w:right="110"/>
              <w:jc w:val="center"/>
            </w:pPr>
            <w:r w:rsidRPr="00437C90">
              <w:rPr>
                <w:spacing w:val="-6"/>
                <w:sz w:val="22"/>
                <w:szCs w:val="22"/>
              </w:rPr>
              <w:t>12.0-</w:t>
            </w:r>
            <w:r w:rsidRPr="00437C90">
              <w:rPr>
                <w:spacing w:val="-7"/>
                <w:sz w:val="22"/>
                <w:szCs w:val="22"/>
              </w:rPr>
              <w:t>10.5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1"/>
              <w:jc w:val="right"/>
            </w:pPr>
            <w:r w:rsidRPr="00437C90">
              <w:rPr>
                <w:sz w:val="22"/>
                <w:szCs w:val="22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39"/>
              <w:jc w:val="center"/>
            </w:pPr>
            <w:r w:rsidRPr="00437C90">
              <w:rPr>
                <w:spacing w:val="-4"/>
                <w:sz w:val="22"/>
                <w:szCs w:val="22"/>
              </w:rPr>
              <w:t xml:space="preserve">Прыжок с места </w:t>
            </w:r>
            <w:r w:rsidRPr="00437C90">
              <w:rPr>
                <w:spacing w:val="-6"/>
                <w:sz w:val="22"/>
                <w:szCs w:val="22"/>
              </w:rPr>
              <w:t>(</w:t>
            </w:r>
            <w:proofErr w:type="gramStart"/>
            <w:r w:rsidRPr="00437C90">
              <w:rPr>
                <w:spacing w:val="-6"/>
                <w:sz w:val="22"/>
                <w:szCs w:val="22"/>
              </w:rPr>
              <w:t>см</w:t>
            </w:r>
            <w:proofErr w:type="gramEnd"/>
            <w:r w:rsidRPr="00437C9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6"/>
                <w:sz w:val="22"/>
                <w:szCs w:val="22"/>
              </w:rPr>
              <w:t>55-70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5"/>
                <w:sz w:val="22"/>
                <w:szCs w:val="22"/>
              </w:rPr>
              <w:t>50-65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63" w:right="154"/>
              <w:jc w:val="center"/>
            </w:pPr>
            <w:r w:rsidRPr="00437C90">
              <w:rPr>
                <w:spacing w:val="-4"/>
                <w:sz w:val="22"/>
                <w:szCs w:val="22"/>
              </w:rPr>
              <w:t>70-</w:t>
            </w:r>
            <w:r w:rsidRPr="00437C90">
              <w:rPr>
                <w:spacing w:val="-9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5"/>
                <w:sz w:val="22"/>
                <w:szCs w:val="22"/>
              </w:rPr>
              <w:t>65-95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58" w:right="158"/>
              <w:jc w:val="center"/>
            </w:pPr>
            <w:r w:rsidRPr="00437C90">
              <w:rPr>
                <w:spacing w:val="-4"/>
                <w:sz w:val="22"/>
                <w:szCs w:val="22"/>
              </w:rPr>
              <w:t>85-</w:t>
            </w:r>
            <w:r w:rsidRPr="00437C90">
              <w:rPr>
                <w:spacing w:val="-12"/>
                <w:sz w:val="22"/>
                <w:szCs w:val="22"/>
              </w:rPr>
              <w:t>105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58" w:right="144"/>
              <w:jc w:val="center"/>
            </w:pPr>
            <w:r w:rsidRPr="00437C90">
              <w:rPr>
                <w:spacing w:val="-2"/>
                <w:sz w:val="22"/>
                <w:szCs w:val="22"/>
              </w:rPr>
              <w:t>80-</w:t>
            </w:r>
            <w:r w:rsidRPr="00437C90">
              <w:rPr>
                <w:spacing w:val="-8"/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30" w:right="115"/>
              <w:jc w:val="center"/>
            </w:pPr>
            <w:r w:rsidRPr="00437C90">
              <w:rPr>
                <w:spacing w:val="-8"/>
                <w:sz w:val="22"/>
                <w:szCs w:val="22"/>
              </w:rPr>
              <w:t>100-</w:t>
            </w:r>
            <w:r w:rsidRPr="00437C90">
              <w:rPr>
                <w:spacing w:val="-9"/>
                <w:sz w:val="22"/>
                <w:szCs w:val="22"/>
              </w:rPr>
              <w:t>125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54" w:right="173"/>
              <w:jc w:val="center"/>
            </w:pPr>
            <w:r w:rsidRPr="00437C90">
              <w:rPr>
                <w:spacing w:val="-4"/>
                <w:sz w:val="22"/>
                <w:szCs w:val="22"/>
              </w:rPr>
              <w:t>95-</w:t>
            </w:r>
            <w:r w:rsidRPr="00437C90">
              <w:rPr>
                <w:spacing w:val="-9"/>
                <w:sz w:val="22"/>
                <w:szCs w:val="22"/>
              </w:rPr>
              <w:t>120</w:t>
            </w:r>
          </w:p>
        </w:tc>
      </w:tr>
      <w:tr w:rsidR="00437C90" w:rsidRPr="00437C90" w:rsidTr="00FE07F3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1"/>
              <w:jc w:val="right"/>
            </w:pPr>
            <w:r w:rsidRPr="00437C90">
              <w:rPr>
                <w:sz w:val="22"/>
                <w:szCs w:val="22"/>
              </w:rPr>
              <w:t>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226" w:right="221"/>
              <w:jc w:val="center"/>
            </w:pPr>
            <w:r w:rsidRPr="00437C90">
              <w:rPr>
                <w:spacing w:val="-2"/>
                <w:sz w:val="22"/>
                <w:szCs w:val="22"/>
              </w:rPr>
              <w:t xml:space="preserve">Прыжки через </w:t>
            </w:r>
            <w:r w:rsidRPr="00437C90">
              <w:rPr>
                <w:spacing w:val="-1"/>
                <w:sz w:val="22"/>
                <w:szCs w:val="22"/>
              </w:rPr>
              <w:t>скакалк</w:t>
            </w:r>
            <w:proofErr w:type="gramStart"/>
            <w:r w:rsidRPr="00437C90">
              <w:rPr>
                <w:spacing w:val="-1"/>
                <w:sz w:val="22"/>
                <w:szCs w:val="22"/>
              </w:rPr>
              <w:t>у(</w:t>
            </w:r>
            <w:proofErr w:type="gramEnd"/>
            <w:r w:rsidRPr="00437C90">
              <w:rPr>
                <w:spacing w:val="-1"/>
                <w:sz w:val="22"/>
                <w:szCs w:val="22"/>
              </w:rPr>
              <w:t>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1-3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2-5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3-15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3"/>
                <w:sz w:val="22"/>
                <w:szCs w:val="22"/>
              </w:rPr>
              <w:t>3-20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7-21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15-45</w:t>
            </w:r>
          </w:p>
        </w:tc>
      </w:tr>
      <w:tr w:rsidR="00437C90" w:rsidRPr="00437C90" w:rsidTr="00FE07F3">
        <w:trPr>
          <w:trHeight w:hRule="exact" w:val="88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1"/>
              <w:jc w:val="right"/>
            </w:pPr>
            <w:r w:rsidRPr="00437C90">
              <w:rPr>
                <w:sz w:val="22"/>
                <w:szCs w:val="22"/>
              </w:rPr>
              <w:t>6.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38" w:right="29"/>
              <w:jc w:val="center"/>
            </w:pPr>
            <w:r w:rsidRPr="00437C90">
              <w:rPr>
                <w:spacing w:val="-2"/>
                <w:sz w:val="22"/>
                <w:szCs w:val="22"/>
              </w:rPr>
              <w:t xml:space="preserve">Бросок набивного </w:t>
            </w:r>
            <w:r w:rsidRPr="00437C90">
              <w:rPr>
                <w:spacing w:val="-3"/>
                <w:sz w:val="22"/>
                <w:szCs w:val="22"/>
              </w:rPr>
              <w:t xml:space="preserve">мяча, стоя из-за </w:t>
            </w:r>
            <w:r w:rsidRPr="00437C90">
              <w:rPr>
                <w:spacing w:val="-1"/>
                <w:sz w:val="22"/>
                <w:szCs w:val="22"/>
              </w:rPr>
              <w:t>головы, 1кг (см)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25" w:right="106"/>
              <w:jc w:val="center"/>
            </w:pPr>
            <w:r w:rsidRPr="00437C90">
              <w:rPr>
                <w:spacing w:val="-6"/>
                <w:sz w:val="22"/>
                <w:szCs w:val="22"/>
              </w:rPr>
              <w:t>117-</w:t>
            </w:r>
            <w:r w:rsidRPr="00437C90">
              <w:rPr>
                <w:spacing w:val="-9"/>
                <w:sz w:val="22"/>
                <w:szCs w:val="22"/>
              </w:rPr>
              <w:t>185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0" w:right="115"/>
              <w:jc w:val="center"/>
            </w:pPr>
            <w:r w:rsidRPr="00437C90">
              <w:rPr>
                <w:spacing w:val="-8"/>
                <w:sz w:val="22"/>
                <w:szCs w:val="22"/>
              </w:rPr>
              <w:t>100-</w:t>
            </w:r>
            <w:r w:rsidRPr="00437C90">
              <w:rPr>
                <w:spacing w:val="-7"/>
                <w:sz w:val="22"/>
                <w:szCs w:val="22"/>
              </w:rPr>
              <w:t>178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30" w:right="115"/>
              <w:jc w:val="center"/>
            </w:pPr>
            <w:r w:rsidRPr="00437C90">
              <w:rPr>
                <w:spacing w:val="-8"/>
                <w:sz w:val="22"/>
                <w:szCs w:val="22"/>
              </w:rPr>
              <w:t>187-</w:t>
            </w:r>
            <w:r w:rsidRPr="00437C90">
              <w:rPr>
                <w:spacing w:val="-6"/>
                <w:sz w:val="22"/>
                <w:szCs w:val="22"/>
              </w:rPr>
              <w:t>270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49" w:right="134"/>
              <w:jc w:val="center"/>
            </w:pPr>
            <w:r w:rsidRPr="00437C90">
              <w:rPr>
                <w:spacing w:val="-8"/>
                <w:sz w:val="22"/>
                <w:szCs w:val="22"/>
              </w:rPr>
              <w:t>138-</w:t>
            </w:r>
            <w:r w:rsidRPr="00437C90">
              <w:rPr>
                <w:spacing w:val="-6"/>
                <w:sz w:val="22"/>
                <w:szCs w:val="22"/>
              </w:rPr>
              <w:t>221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20" w:right="110"/>
              <w:jc w:val="center"/>
            </w:pPr>
            <w:r w:rsidRPr="00437C90">
              <w:rPr>
                <w:spacing w:val="-6"/>
                <w:sz w:val="22"/>
                <w:szCs w:val="22"/>
              </w:rPr>
              <w:t>221-</w:t>
            </w:r>
            <w:r w:rsidRPr="00437C90">
              <w:rPr>
                <w:spacing w:val="-7"/>
                <w:sz w:val="22"/>
                <w:szCs w:val="22"/>
              </w:rPr>
              <w:t>303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25" w:right="106"/>
              <w:jc w:val="center"/>
            </w:pPr>
            <w:r w:rsidRPr="00437C90">
              <w:rPr>
                <w:spacing w:val="-6"/>
                <w:sz w:val="22"/>
                <w:szCs w:val="22"/>
              </w:rPr>
              <w:t>156-256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20" w:right="115"/>
              <w:jc w:val="center"/>
            </w:pPr>
            <w:r w:rsidRPr="00437C90">
              <w:rPr>
                <w:spacing w:val="-5"/>
                <w:sz w:val="22"/>
                <w:szCs w:val="22"/>
              </w:rPr>
              <w:t>242-</w:t>
            </w:r>
            <w:r w:rsidRPr="00437C90">
              <w:rPr>
                <w:spacing w:val="-2"/>
                <w:sz w:val="22"/>
                <w:szCs w:val="22"/>
              </w:rPr>
              <w:t>360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20" w:right="134"/>
              <w:jc w:val="center"/>
            </w:pPr>
            <w:r w:rsidRPr="00437C90">
              <w:rPr>
                <w:spacing w:val="-8"/>
                <w:sz w:val="22"/>
                <w:szCs w:val="22"/>
              </w:rPr>
              <w:t>193-</w:t>
            </w:r>
            <w:r w:rsidRPr="00437C90">
              <w:rPr>
                <w:spacing w:val="-7"/>
                <w:sz w:val="22"/>
                <w:szCs w:val="22"/>
              </w:rPr>
              <w:t>331</w:t>
            </w:r>
          </w:p>
        </w:tc>
      </w:tr>
      <w:tr w:rsidR="00437C90" w:rsidRPr="00437C90" w:rsidTr="00FE07F3">
        <w:trPr>
          <w:trHeight w:hRule="exact" w:val="60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1"/>
              <w:jc w:val="right"/>
            </w:pPr>
            <w:r w:rsidRPr="00437C90">
              <w:rPr>
                <w:sz w:val="22"/>
                <w:szCs w:val="22"/>
              </w:rPr>
              <w:t>7.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right="139" w:firstLine="10"/>
            </w:pPr>
            <w:r w:rsidRPr="00437C90">
              <w:rPr>
                <w:spacing w:val="-1"/>
                <w:sz w:val="22"/>
                <w:szCs w:val="22"/>
              </w:rPr>
              <w:t xml:space="preserve">Метание     прав, </w:t>
            </w:r>
            <w:r w:rsidRPr="00437C90">
              <w:rPr>
                <w:sz w:val="22"/>
                <w:szCs w:val="22"/>
              </w:rPr>
              <w:t>мешочка      лев. 150г</w:t>
            </w:r>
            <w:proofErr w:type="gramStart"/>
            <w:r w:rsidRPr="00437C90">
              <w:rPr>
                <w:sz w:val="22"/>
                <w:szCs w:val="22"/>
              </w:rPr>
              <w:t>р(</w:t>
            </w:r>
            <w:proofErr w:type="gramEnd"/>
            <w:r w:rsidRPr="00437C90">
              <w:rPr>
                <w:sz w:val="22"/>
                <w:szCs w:val="22"/>
              </w:rPr>
              <w:t>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9" w:right="139"/>
              <w:jc w:val="center"/>
            </w:pPr>
            <w:r w:rsidRPr="00437C90">
              <w:rPr>
                <w:spacing w:val="-5"/>
                <w:sz w:val="22"/>
                <w:szCs w:val="22"/>
              </w:rPr>
              <w:t>2.5-</w:t>
            </w:r>
            <w:r w:rsidRPr="00437C90">
              <w:rPr>
                <w:spacing w:val="-8"/>
                <w:sz w:val="22"/>
                <w:szCs w:val="22"/>
              </w:rPr>
              <w:t>5.5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9" w:right="149"/>
              <w:jc w:val="center"/>
            </w:pPr>
            <w:r w:rsidRPr="00437C90">
              <w:rPr>
                <w:spacing w:val="-5"/>
                <w:sz w:val="22"/>
                <w:szCs w:val="22"/>
              </w:rPr>
              <w:t>2.4-</w:t>
            </w:r>
            <w:r w:rsidRPr="00437C90">
              <w:rPr>
                <w:spacing w:val="-6"/>
                <w:sz w:val="22"/>
                <w:szCs w:val="22"/>
              </w:rPr>
              <w:t>5.2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9" w:right="149"/>
              <w:jc w:val="center"/>
            </w:pPr>
            <w:r w:rsidRPr="00437C90">
              <w:rPr>
                <w:spacing w:val="-5"/>
                <w:sz w:val="22"/>
                <w:szCs w:val="22"/>
              </w:rPr>
              <w:t>3.9-</w:t>
            </w:r>
            <w:r w:rsidRPr="00437C90">
              <w:rPr>
                <w:spacing w:val="-6"/>
                <w:sz w:val="22"/>
                <w:szCs w:val="22"/>
              </w:rPr>
              <w:t>7.5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68" w:right="168"/>
              <w:jc w:val="center"/>
            </w:pPr>
            <w:r w:rsidRPr="00437C90">
              <w:rPr>
                <w:spacing w:val="-5"/>
                <w:sz w:val="22"/>
                <w:szCs w:val="22"/>
              </w:rPr>
              <w:t>3.5-</w:t>
            </w:r>
            <w:r w:rsidRPr="00437C90">
              <w:rPr>
                <w:spacing w:val="-4"/>
                <w:sz w:val="22"/>
                <w:szCs w:val="22"/>
              </w:rPr>
              <w:t>5.9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437C90">
              <w:rPr>
                <w:spacing w:val="-3"/>
                <w:sz w:val="22"/>
                <w:szCs w:val="22"/>
              </w:rPr>
              <w:t>4.4-</w:t>
            </w:r>
            <w:r w:rsidRPr="00437C90">
              <w:rPr>
                <w:spacing w:val="-4"/>
                <w:sz w:val="22"/>
                <w:szCs w:val="22"/>
              </w:rPr>
              <w:t>9.8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44" w:right="139"/>
              <w:jc w:val="center"/>
            </w:pPr>
            <w:r w:rsidRPr="00437C90">
              <w:rPr>
                <w:spacing w:val="-3"/>
                <w:sz w:val="22"/>
                <w:szCs w:val="22"/>
              </w:rPr>
              <w:t>3.3-</w:t>
            </w:r>
            <w:r w:rsidRPr="00437C90">
              <w:rPr>
                <w:spacing w:val="-4"/>
                <w:sz w:val="22"/>
                <w:szCs w:val="22"/>
              </w:rPr>
              <w:t>8.3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130" w:right="125"/>
              <w:jc w:val="center"/>
            </w:pPr>
            <w:r w:rsidRPr="00437C90">
              <w:rPr>
                <w:spacing w:val="-2"/>
                <w:sz w:val="22"/>
                <w:szCs w:val="22"/>
              </w:rPr>
              <w:t>6.0-</w:t>
            </w:r>
            <w:r w:rsidRPr="00437C90">
              <w:rPr>
                <w:spacing w:val="-7"/>
                <w:sz w:val="22"/>
                <w:szCs w:val="22"/>
              </w:rPr>
              <w:t>13.9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25" w:right="144"/>
              <w:jc w:val="center"/>
            </w:pPr>
            <w:r w:rsidRPr="00437C90">
              <w:rPr>
                <w:spacing w:val="-5"/>
                <w:sz w:val="22"/>
                <w:szCs w:val="22"/>
              </w:rPr>
              <w:t>5.5-</w:t>
            </w:r>
            <w:r w:rsidRPr="00437C90">
              <w:rPr>
                <w:spacing w:val="-8"/>
                <w:sz w:val="22"/>
                <w:szCs w:val="22"/>
              </w:rPr>
              <w:t>11.8</w:t>
            </w:r>
          </w:p>
        </w:tc>
      </w:tr>
      <w:tr w:rsidR="00437C90" w:rsidRPr="00437C90" w:rsidTr="00FE07F3">
        <w:trPr>
          <w:trHeight w:hRule="exact" w:val="586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/>
          <w:p w:rsidR="00437C90" w:rsidRPr="00437C90" w:rsidRDefault="00437C90" w:rsidP="00FE07F3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/>
          <w:p w:rsidR="00437C90" w:rsidRPr="00437C90" w:rsidRDefault="00437C90" w:rsidP="00FE07F3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49" w:right="139"/>
              <w:jc w:val="center"/>
            </w:pPr>
            <w:r w:rsidRPr="00437C90">
              <w:rPr>
                <w:spacing w:val="-5"/>
                <w:sz w:val="22"/>
                <w:szCs w:val="22"/>
              </w:rPr>
              <w:t>2.0-</w:t>
            </w:r>
            <w:r w:rsidRPr="00437C90">
              <w:rPr>
                <w:spacing w:val="-3"/>
                <w:sz w:val="22"/>
                <w:szCs w:val="22"/>
              </w:rPr>
              <w:t>4.8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58" w:right="144"/>
              <w:jc w:val="center"/>
            </w:pPr>
            <w:r w:rsidRPr="00437C90">
              <w:rPr>
                <w:spacing w:val="-6"/>
                <w:sz w:val="22"/>
                <w:szCs w:val="22"/>
              </w:rPr>
              <w:t>1.8-3.7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58" w:right="144"/>
              <w:jc w:val="center"/>
            </w:pPr>
            <w:r w:rsidRPr="00437C90">
              <w:rPr>
                <w:spacing w:val="-6"/>
                <w:sz w:val="22"/>
                <w:szCs w:val="22"/>
              </w:rPr>
              <w:t>1.8-</w:t>
            </w:r>
            <w:r w:rsidRPr="00437C90">
              <w:rPr>
                <w:spacing w:val="-8"/>
                <w:sz w:val="22"/>
                <w:szCs w:val="22"/>
              </w:rPr>
              <w:t>3.7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73" w:right="163"/>
              <w:jc w:val="center"/>
            </w:pPr>
            <w:r w:rsidRPr="00437C90">
              <w:rPr>
                <w:spacing w:val="-5"/>
                <w:sz w:val="22"/>
                <w:szCs w:val="22"/>
              </w:rPr>
              <w:t>2.5-</w:t>
            </w:r>
            <w:r w:rsidRPr="00437C90">
              <w:rPr>
                <w:spacing w:val="-4"/>
                <w:sz w:val="22"/>
                <w:szCs w:val="22"/>
              </w:rPr>
              <w:t>4.5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44"/>
              <w:jc w:val="center"/>
            </w:pPr>
            <w:r w:rsidRPr="00437C90">
              <w:rPr>
                <w:spacing w:val="-5"/>
                <w:sz w:val="22"/>
                <w:szCs w:val="22"/>
              </w:rPr>
              <w:t>3.2-</w:t>
            </w:r>
            <w:r w:rsidRPr="00437C90">
              <w:rPr>
                <w:spacing w:val="-6"/>
                <w:sz w:val="22"/>
                <w:szCs w:val="22"/>
              </w:rPr>
              <w:t>5.9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49" w:right="139"/>
              <w:jc w:val="center"/>
            </w:pPr>
            <w:r w:rsidRPr="00437C90">
              <w:rPr>
                <w:spacing w:val="-5"/>
                <w:sz w:val="22"/>
                <w:szCs w:val="22"/>
              </w:rPr>
              <w:t>3.0-</w:t>
            </w:r>
            <w:r w:rsidRPr="00437C90">
              <w:rPr>
                <w:spacing w:val="-6"/>
                <w:sz w:val="22"/>
                <w:szCs w:val="22"/>
              </w:rPr>
              <w:t>5.7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4" w:right="125"/>
              <w:jc w:val="center"/>
            </w:pPr>
            <w:r w:rsidRPr="00437C90">
              <w:rPr>
                <w:spacing w:val="-4"/>
                <w:sz w:val="22"/>
                <w:szCs w:val="22"/>
              </w:rPr>
              <w:t>5.0-</w:t>
            </w:r>
            <w:r w:rsidRPr="00437C90">
              <w:rPr>
                <w:spacing w:val="-8"/>
                <w:sz w:val="22"/>
                <w:szCs w:val="22"/>
              </w:rPr>
              <w:t>10.8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4" w:right="168"/>
              <w:jc w:val="center"/>
            </w:pPr>
            <w:r w:rsidRPr="00437C90">
              <w:rPr>
                <w:spacing w:val="-3"/>
                <w:sz w:val="22"/>
                <w:szCs w:val="22"/>
              </w:rPr>
              <w:t>4.6-</w:t>
            </w:r>
            <w:r w:rsidRPr="00437C90">
              <w:rPr>
                <w:spacing w:val="-4"/>
                <w:sz w:val="22"/>
                <w:szCs w:val="22"/>
              </w:rPr>
              <w:t>8.0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6"/>
              <w:jc w:val="right"/>
            </w:pPr>
            <w:r w:rsidRPr="00437C90">
              <w:rPr>
                <w:sz w:val="22"/>
                <w:szCs w:val="22"/>
              </w:rPr>
              <w:t>8.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48" w:right="48"/>
              <w:jc w:val="center"/>
            </w:pPr>
            <w:r w:rsidRPr="00437C90">
              <w:rPr>
                <w:spacing w:val="-4"/>
                <w:sz w:val="22"/>
                <w:szCs w:val="22"/>
              </w:rPr>
              <w:t xml:space="preserve">Подбрасывание и </w:t>
            </w:r>
            <w:r w:rsidRPr="00437C90">
              <w:rPr>
                <w:spacing w:val="-3"/>
                <w:sz w:val="22"/>
                <w:szCs w:val="22"/>
              </w:rPr>
              <w:t>ловля мяч</w:t>
            </w:r>
            <w:proofErr w:type="gramStart"/>
            <w:r w:rsidRPr="00437C90">
              <w:rPr>
                <w:spacing w:val="-3"/>
                <w:sz w:val="22"/>
                <w:szCs w:val="22"/>
              </w:rPr>
              <w:t>а(</w:t>
            </w:r>
            <w:proofErr w:type="gramEnd"/>
            <w:r w:rsidRPr="00437C90">
              <w:rPr>
                <w:spacing w:val="-3"/>
                <w:sz w:val="22"/>
                <w:szCs w:val="22"/>
              </w:rPr>
              <w:t>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10"/>
                <w:sz w:val="22"/>
                <w:szCs w:val="22"/>
              </w:rPr>
              <w:t>5-10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11"/>
                <w:sz w:val="22"/>
                <w:szCs w:val="22"/>
              </w:rPr>
              <w:t>5-10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15-25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9"/>
                <w:sz w:val="22"/>
                <w:szCs w:val="22"/>
              </w:rPr>
              <w:t>15-25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26-40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26-40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3"/>
                <w:sz w:val="22"/>
                <w:szCs w:val="22"/>
              </w:rPr>
              <w:t>45-60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45-60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106"/>
              <w:jc w:val="right"/>
            </w:pPr>
            <w:r w:rsidRPr="00437C90">
              <w:rPr>
                <w:sz w:val="22"/>
                <w:szCs w:val="22"/>
              </w:rPr>
              <w:t>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398" w:right="398"/>
              <w:jc w:val="center"/>
            </w:pPr>
            <w:r w:rsidRPr="00437C90">
              <w:rPr>
                <w:spacing w:val="-5"/>
                <w:sz w:val="22"/>
                <w:szCs w:val="22"/>
              </w:rPr>
              <w:t xml:space="preserve">Отбивание </w:t>
            </w:r>
            <w:r w:rsidRPr="00437C90">
              <w:rPr>
                <w:spacing w:val="-3"/>
                <w:sz w:val="22"/>
                <w:szCs w:val="22"/>
              </w:rPr>
              <w:t>мяч</w:t>
            </w:r>
            <w:proofErr w:type="gramStart"/>
            <w:r w:rsidRPr="00437C90">
              <w:rPr>
                <w:spacing w:val="-3"/>
                <w:sz w:val="22"/>
                <w:szCs w:val="22"/>
              </w:rPr>
              <w:t>а(</w:t>
            </w:r>
            <w:proofErr w:type="gramEnd"/>
            <w:r w:rsidRPr="00437C90">
              <w:rPr>
                <w:spacing w:val="-3"/>
                <w:sz w:val="22"/>
                <w:szCs w:val="22"/>
              </w:rPr>
              <w:t>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5-7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5-7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7-10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7-10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10-15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10-15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10-20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7"/>
                <w:sz w:val="22"/>
                <w:szCs w:val="22"/>
              </w:rPr>
              <w:t>10-20</w:t>
            </w:r>
          </w:p>
        </w:tc>
      </w:tr>
      <w:tr w:rsidR="00437C90" w:rsidRPr="00437C90" w:rsidTr="00FE07F3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38"/>
              <w:jc w:val="right"/>
            </w:pPr>
            <w:r w:rsidRPr="00437C90">
              <w:rPr>
                <w:sz w:val="22"/>
                <w:szCs w:val="22"/>
              </w:rPr>
              <w:t>10.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86" w:right="82"/>
              <w:jc w:val="center"/>
            </w:pPr>
            <w:r w:rsidRPr="00437C90">
              <w:rPr>
                <w:spacing w:val="-5"/>
                <w:sz w:val="22"/>
                <w:szCs w:val="22"/>
              </w:rPr>
              <w:t xml:space="preserve">Перебрасывание </w:t>
            </w:r>
            <w:r w:rsidRPr="00437C90">
              <w:rPr>
                <w:spacing w:val="-3"/>
                <w:sz w:val="22"/>
                <w:szCs w:val="22"/>
              </w:rPr>
              <w:t xml:space="preserve">мяча в паре </w:t>
            </w:r>
            <w:r w:rsidRPr="00437C90">
              <w:rPr>
                <w:sz w:val="22"/>
                <w:szCs w:val="22"/>
              </w:rPr>
              <w:t xml:space="preserve">разными </w:t>
            </w:r>
            <w:r w:rsidRPr="00437C90">
              <w:rPr>
                <w:spacing w:val="-2"/>
                <w:sz w:val="22"/>
                <w:szCs w:val="22"/>
              </w:rPr>
              <w:t xml:space="preserve">способами </w:t>
            </w:r>
            <w:r w:rsidRPr="00437C90">
              <w:rPr>
                <w:smallCaps/>
                <w:spacing w:val="-2"/>
                <w:sz w:val="22"/>
                <w:szCs w:val="22"/>
                <w:lang w:val="en-US"/>
              </w:rPr>
              <w:t>R</w:t>
            </w:r>
            <w:r w:rsidRPr="00437C90">
              <w:rPr>
                <w:smallCaps/>
                <w:spacing w:val="-2"/>
                <w:sz w:val="22"/>
                <w:szCs w:val="22"/>
              </w:rPr>
              <w:t>,</w:t>
            </w:r>
            <w:r w:rsidRPr="00437C90">
              <w:rPr>
                <w:smallCaps/>
                <w:spacing w:val="-2"/>
                <w:sz w:val="22"/>
                <w:szCs w:val="22"/>
                <w:lang w:val="en-US"/>
              </w:rPr>
              <w:t>m</w:t>
            </w:r>
            <w:r w:rsidRPr="00437C90">
              <w:rPr>
                <w:smallCaps/>
                <w:spacing w:val="-2"/>
                <w:sz w:val="22"/>
                <w:szCs w:val="22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1-1.5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1-1.5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1.5-2.5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1.5-2.5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39"/>
              <w:jc w:val="center"/>
            </w:pPr>
            <w:r w:rsidRPr="00437C90">
              <w:rPr>
                <w:spacing w:val="-3"/>
                <w:sz w:val="22"/>
                <w:szCs w:val="22"/>
              </w:rPr>
              <w:t>3.0-4.0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9" w:right="139"/>
              <w:jc w:val="center"/>
            </w:pPr>
            <w:r w:rsidRPr="00437C90">
              <w:rPr>
                <w:spacing w:val="-5"/>
                <w:sz w:val="22"/>
                <w:szCs w:val="22"/>
              </w:rPr>
              <w:t>3.0-</w:t>
            </w:r>
            <w:r w:rsidRPr="00437C90">
              <w:rPr>
                <w:spacing w:val="-4"/>
                <w:sz w:val="22"/>
                <w:szCs w:val="22"/>
              </w:rPr>
              <w:t>4.0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44" w:right="149"/>
              <w:jc w:val="center"/>
            </w:pPr>
            <w:r w:rsidRPr="00437C90">
              <w:rPr>
                <w:spacing w:val="-3"/>
                <w:sz w:val="22"/>
                <w:szCs w:val="22"/>
              </w:rPr>
              <w:t>3.0-5.0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9" w:right="168"/>
              <w:jc w:val="center"/>
            </w:pPr>
            <w:r w:rsidRPr="00437C90">
              <w:rPr>
                <w:spacing w:val="-5"/>
                <w:sz w:val="22"/>
                <w:szCs w:val="22"/>
              </w:rPr>
              <w:t>3.0-</w:t>
            </w:r>
            <w:r w:rsidRPr="00437C90">
              <w:rPr>
                <w:spacing w:val="-4"/>
                <w:sz w:val="22"/>
                <w:szCs w:val="22"/>
              </w:rPr>
              <w:t>5.0</w:t>
            </w:r>
          </w:p>
        </w:tc>
      </w:tr>
      <w:tr w:rsidR="00437C90" w:rsidRPr="00437C90" w:rsidTr="00FE07F3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38"/>
              <w:jc w:val="right"/>
            </w:pPr>
            <w:r w:rsidRPr="00437C90">
              <w:rPr>
                <w:sz w:val="22"/>
                <w:szCs w:val="22"/>
              </w:rPr>
              <w:t>11.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101"/>
              <w:jc w:val="center"/>
            </w:pPr>
            <w:r w:rsidRPr="00437C90">
              <w:rPr>
                <w:spacing w:val="-5"/>
                <w:sz w:val="22"/>
                <w:szCs w:val="22"/>
              </w:rPr>
              <w:t xml:space="preserve">Статическое </w:t>
            </w:r>
            <w:r w:rsidRPr="00437C90">
              <w:rPr>
                <w:spacing w:val="-4"/>
                <w:sz w:val="22"/>
                <w:szCs w:val="22"/>
              </w:rPr>
              <w:t>равновесие (сек)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12-20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7"/>
                <w:sz w:val="22"/>
                <w:szCs w:val="22"/>
              </w:rPr>
              <w:t>15-28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25-35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30-40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4"/>
                <w:sz w:val="22"/>
                <w:szCs w:val="22"/>
              </w:rPr>
              <w:t>35-42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2"/>
                <w:sz w:val="22"/>
                <w:szCs w:val="22"/>
              </w:rPr>
              <w:t>45-60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43"/>
              <w:jc w:val="right"/>
            </w:pPr>
            <w:r w:rsidRPr="00437C90">
              <w:rPr>
                <w:sz w:val="22"/>
                <w:szCs w:val="22"/>
              </w:rPr>
              <w:t>12.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34" w:right="29"/>
              <w:jc w:val="center"/>
            </w:pPr>
            <w:r w:rsidRPr="00437C90">
              <w:rPr>
                <w:spacing w:val="-5"/>
                <w:sz w:val="22"/>
                <w:szCs w:val="22"/>
              </w:rPr>
              <w:t>Подъем туловища (раз)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7"/>
                <w:sz w:val="22"/>
                <w:szCs w:val="22"/>
              </w:rPr>
              <w:t>11-17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10-15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12-25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11-20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15-30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8"/>
                <w:sz w:val="22"/>
                <w:szCs w:val="22"/>
              </w:rPr>
              <w:t>14-28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43"/>
              <w:jc w:val="right"/>
            </w:pPr>
            <w:r w:rsidRPr="00437C90">
              <w:rPr>
                <w:sz w:val="22"/>
                <w:szCs w:val="22"/>
              </w:rPr>
              <w:t>13.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3" w:lineRule="exact"/>
              <w:ind w:left="110" w:right="115"/>
              <w:jc w:val="center"/>
            </w:pPr>
            <w:r w:rsidRPr="00437C90">
              <w:rPr>
                <w:spacing w:val="-2"/>
                <w:sz w:val="22"/>
                <w:szCs w:val="22"/>
              </w:rPr>
              <w:t xml:space="preserve">Наклон вперед, </w:t>
            </w:r>
            <w:r w:rsidRPr="00437C90">
              <w:rPr>
                <w:spacing w:val="-4"/>
                <w:sz w:val="22"/>
                <w:szCs w:val="22"/>
              </w:rPr>
              <w:t>ноги вместе (</w:t>
            </w:r>
            <w:proofErr w:type="gramStart"/>
            <w:r w:rsidRPr="00437C90">
              <w:rPr>
                <w:spacing w:val="-4"/>
                <w:sz w:val="22"/>
                <w:szCs w:val="22"/>
              </w:rPr>
              <w:t>см</w:t>
            </w:r>
            <w:proofErr w:type="gramEnd"/>
            <w:r w:rsidRPr="00437C9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1-2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2-3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3-6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6-9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4-7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5"/>
                <w:sz w:val="22"/>
                <w:szCs w:val="22"/>
              </w:rPr>
              <w:t>7-10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z w:val="22"/>
                <w:szCs w:val="22"/>
              </w:rPr>
              <w:t>5-8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jc w:val="center"/>
            </w:pPr>
            <w:r w:rsidRPr="00437C90">
              <w:rPr>
                <w:spacing w:val="-6"/>
                <w:sz w:val="22"/>
                <w:szCs w:val="22"/>
              </w:rPr>
              <w:t>8-12</w:t>
            </w:r>
          </w:p>
        </w:tc>
      </w:tr>
      <w:tr w:rsidR="00437C90" w:rsidRPr="00437C90" w:rsidTr="00FE07F3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43"/>
              <w:jc w:val="right"/>
            </w:pPr>
            <w:r w:rsidRPr="00437C90">
              <w:rPr>
                <w:sz w:val="22"/>
                <w:szCs w:val="22"/>
              </w:rPr>
              <w:t>14.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8" w:lineRule="exact"/>
              <w:ind w:left="62" w:right="67"/>
              <w:jc w:val="center"/>
            </w:pPr>
            <w:r w:rsidRPr="00437C90">
              <w:rPr>
                <w:spacing w:val="-8"/>
                <w:sz w:val="22"/>
                <w:szCs w:val="22"/>
              </w:rPr>
              <w:t xml:space="preserve">Бег на </w:t>
            </w:r>
            <w:r w:rsidRPr="00437C90">
              <w:rPr>
                <w:spacing w:val="-4"/>
                <w:sz w:val="22"/>
                <w:szCs w:val="22"/>
              </w:rPr>
              <w:t>выносливость (м)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10" w:right="110"/>
              <w:jc w:val="center"/>
            </w:pPr>
            <w:r w:rsidRPr="00437C90">
              <w:rPr>
                <w:spacing w:val="-4"/>
                <w:sz w:val="22"/>
                <w:szCs w:val="22"/>
              </w:rPr>
              <w:t>300-</w:t>
            </w:r>
            <w:r w:rsidRPr="00437C90">
              <w:rPr>
                <w:spacing w:val="-2"/>
                <w:sz w:val="22"/>
                <w:szCs w:val="22"/>
              </w:rPr>
              <w:t>450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15" w:right="120"/>
              <w:jc w:val="center"/>
            </w:pPr>
            <w:r w:rsidRPr="00437C90">
              <w:rPr>
                <w:spacing w:val="-5"/>
                <w:sz w:val="22"/>
                <w:szCs w:val="22"/>
              </w:rPr>
              <w:t>200-</w:t>
            </w:r>
            <w:r w:rsidRPr="00437C90">
              <w:rPr>
                <w:spacing w:val="-2"/>
                <w:sz w:val="22"/>
                <w:szCs w:val="22"/>
              </w:rPr>
              <w:t>350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15" w:right="120"/>
              <w:jc w:val="center"/>
            </w:pPr>
            <w:r w:rsidRPr="00437C90">
              <w:rPr>
                <w:spacing w:val="-5"/>
                <w:sz w:val="22"/>
                <w:szCs w:val="22"/>
              </w:rPr>
              <w:t>600-</w:t>
            </w:r>
            <w:r w:rsidRPr="00437C90">
              <w:rPr>
                <w:spacing w:val="-4"/>
                <w:sz w:val="22"/>
                <w:szCs w:val="22"/>
              </w:rPr>
              <w:t>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130" w:right="139"/>
              <w:jc w:val="center"/>
            </w:pPr>
            <w:r w:rsidRPr="00437C90">
              <w:rPr>
                <w:spacing w:val="-4"/>
                <w:sz w:val="22"/>
                <w:szCs w:val="22"/>
              </w:rPr>
              <w:t>450-750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86"/>
              <w:jc w:val="center"/>
            </w:pPr>
            <w:r w:rsidRPr="00437C90">
              <w:rPr>
                <w:spacing w:val="-3"/>
                <w:sz w:val="22"/>
                <w:szCs w:val="22"/>
              </w:rPr>
              <w:t>680-</w:t>
            </w:r>
            <w:r w:rsidRPr="00437C90">
              <w:rPr>
                <w:spacing w:val="-7"/>
                <w:sz w:val="22"/>
                <w:szCs w:val="22"/>
              </w:rPr>
              <w:t>1500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86"/>
              <w:jc w:val="center"/>
            </w:pPr>
            <w:r w:rsidRPr="00437C90">
              <w:rPr>
                <w:spacing w:val="-3"/>
                <w:sz w:val="22"/>
                <w:szCs w:val="22"/>
              </w:rPr>
              <w:t>650-</w:t>
            </w:r>
            <w:r w:rsidRPr="00437C90">
              <w:rPr>
                <w:spacing w:val="-7"/>
                <w:sz w:val="22"/>
                <w:szCs w:val="22"/>
              </w:rPr>
              <w:t>1200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1" w:right="91"/>
              <w:jc w:val="center"/>
            </w:pPr>
            <w:r w:rsidRPr="00437C90">
              <w:rPr>
                <w:spacing w:val="-1"/>
                <w:sz w:val="22"/>
                <w:szCs w:val="22"/>
              </w:rPr>
              <w:t>900-</w:t>
            </w:r>
            <w:r w:rsidRPr="00437C90">
              <w:rPr>
                <w:spacing w:val="-4"/>
                <w:sz w:val="22"/>
                <w:szCs w:val="22"/>
              </w:rPr>
              <w:t>2000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91" w:right="115"/>
              <w:jc w:val="center"/>
            </w:pPr>
            <w:r w:rsidRPr="00437C90">
              <w:rPr>
                <w:spacing w:val="-4"/>
                <w:sz w:val="22"/>
                <w:szCs w:val="22"/>
              </w:rPr>
              <w:t>700-</w:t>
            </w:r>
            <w:r w:rsidRPr="00437C90">
              <w:rPr>
                <w:spacing w:val="-8"/>
                <w:sz w:val="22"/>
                <w:szCs w:val="22"/>
              </w:rPr>
              <w:t>1800</w:t>
            </w:r>
          </w:p>
        </w:tc>
      </w:tr>
      <w:tr w:rsidR="00437C90" w:rsidRPr="00437C90" w:rsidTr="00FE07F3">
        <w:trPr>
          <w:trHeight w:hRule="exact" w:val="6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ind w:right="48"/>
              <w:jc w:val="right"/>
            </w:pPr>
            <w:r w:rsidRPr="00437C90">
              <w:rPr>
                <w:sz w:val="22"/>
                <w:szCs w:val="22"/>
              </w:rPr>
              <w:t>15.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134" w:right="144"/>
              <w:jc w:val="center"/>
            </w:pPr>
            <w:r w:rsidRPr="00437C90">
              <w:rPr>
                <w:spacing w:val="-6"/>
                <w:sz w:val="22"/>
                <w:szCs w:val="22"/>
              </w:rPr>
              <w:t xml:space="preserve">Бег на лыжах на </w:t>
            </w:r>
            <w:r w:rsidRPr="00437C90">
              <w:rPr>
                <w:spacing w:val="-3"/>
                <w:sz w:val="22"/>
                <w:szCs w:val="22"/>
              </w:rPr>
              <w:t>выносливость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58" w:right="58"/>
              <w:jc w:val="center"/>
            </w:pPr>
            <w:r w:rsidRPr="00437C90">
              <w:rPr>
                <w:spacing w:val="-7"/>
                <w:sz w:val="22"/>
                <w:szCs w:val="22"/>
              </w:rPr>
              <w:t>1000-</w:t>
            </w:r>
            <w:r w:rsidRPr="00437C90">
              <w:rPr>
                <w:spacing w:val="-6"/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96" w:right="96"/>
              <w:jc w:val="center"/>
            </w:pPr>
            <w:r w:rsidRPr="00437C90">
              <w:rPr>
                <w:spacing w:val="-4"/>
                <w:sz w:val="22"/>
                <w:szCs w:val="22"/>
              </w:rPr>
              <w:t>700-</w:t>
            </w:r>
            <w:r w:rsidRPr="00437C90">
              <w:rPr>
                <w:spacing w:val="-7"/>
                <w:sz w:val="22"/>
                <w:szCs w:val="22"/>
              </w:rPr>
              <w:t>1200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62" w:right="62"/>
              <w:jc w:val="center"/>
            </w:pPr>
            <w:r w:rsidRPr="00437C90">
              <w:rPr>
                <w:spacing w:val="-7"/>
                <w:sz w:val="22"/>
                <w:szCs w:val="22"/>
              </w:rPr>
              <w:t>1500-</w:t>
            </w:r>
            <w:r w:rsidRPr="00437C90">
              <w:rPr>
                <w:spacing w:val="-2"/>
                <w:sz w:val="22"/>
                <w:szCs w:val="22"/>
              </w:rPr>
              <w:t>2000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82" w:right="82"/>
              <w:jc w:val="center"/>
            </w:pPr>
            <w:r w:rsidRPr="00437C90">
              <w:rPr>
                <w:spacing w:val="-7"/>
                <w:sz w:val="22"/>
                <w:szCs w:val="22"/>
              </w:rPr>
              <w:t>1200-</w:t>
            </w:r>
            <w:r w:rsidRPr="00437C90">
              <w:rPr>
                <w:spacing w:val="-5"/>
                <w:sz w:val="22"/>
                <w:szCs w:val="22"/>
              </w:rPr>
              <w:t>1500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86" w:right="91"/>
              <w:jc w:val="center"/>
            </w:pPr>
            <w:r w:rsidRPr="00437C90">
              <w:rPr>
                <w:spacing w:val="-4"/>
                <w:sz w:val="22"/>
                <w:szCs w:val="22"/>
              </w:rPr>
              <w:t>200-</w:t>
            </w:r>
            <w:r w:rsidRPr="00437C90">
              <w:rPr>
                <w:spacing w:val="-6"/>
                <w:sz w:val="22"/>
                <w:szCs w:val="22"/>
              </w:rPr>
              <w:t>2500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86" w:right="86"/>
              <w:jc w:val="center"/>
            </w:pPr>
            <w:r w:rsidRPr="00437C90">
              <w:rPr>
                <w:spacing w:val="-2"/>
                <w:sz w:val="22"/>
                <w:szCs w:val="22"/>
              </w:rPr>
              <w:t>500-</w:t>
            </w:r>
            <w:r w:rsidRPr="00437C90">
              <w:rPr>
                <w:spacing w:val="-4"/>
                <w:sz w:val="22"/>
                <w:szCs w:val="22"/>
              </w:rPr>
              <w:t>2000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93" w:lineRule="exact"/>
              <w:ind w:left="53" w:right="62"/>
              <w:jc w:val="center"/>
            </w:pPr>
            <w:r w:rsidRPr="00437C90">
              <w:rPr>
                <w:spacing w:val="-5"/>
                <w:sz w:val="22"/>
                <w:szCs w:val="22"/>
              </w:rPr>
              <w:t>2000-</w:t>
            </w:r>
            <w:r w:rsidRPr="00437C90">
              <w:rPr>
                <w:spacing w:val="-2"/>
                <w:sz w:val="22"/>
                <w:szCs w:val="22"/>
              </w:rPr>
              <w:t>3000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C90" w:rsidRPr="00437C90" w:rsidRDefault="00437C90" w:rsidP="00FE07F3">
            <w:pPr>
              <w:shd w:val="clear" w:color="auto" w:fill="FFFFFF"/>
              <w:spacing w:line="288" w:lineRule="exact"/>
              <w:ind w:left="43" w:right="82"/>
              <w:jc w:val="center"/>
            </w:pPr>
            <w:r w:rsidRPr="00437C90">
              <w:rPr>
                <w:spacing w:val="-5"/>
                <w:sz w:val="22"/>
                <w:szCs w:val="22"/>
              </w:rPr>
              <w:t>2000-</w:t>
            </w:r>
            <w:r w:rsidRPr="00437C90">
              <w:rPr>
                <w:spacing w:val="-4"/>
                <w:sz w:val="22"/>
                <w:szCs w:val="22"/>
              </w:rPr>
              <w:t>2500</w:t>
            </w:r>
          </w:p>
        </w:tc>
      </w:tr>
    </w:tbl>
    <w:p w:rsidR="00437C90" w:rsidRPr="00437C90" w:rsidRDefault="00437C90" w:rsidP="00437C90"/>
    <w:p w:rsidR="00437C90" w:rsidRDefault="00437C90"/>
    <w:p w:rsidR="00E71B9A" w:rsidRDefault="00E71B9A"/>
    <w:p w:rsidR="00E71B9A" w:rsidRDefault="00E71B9A"/>
    <w:p w:rsidR="00E71B9A" w:rsidRDefault="00E71B9A"/>
    <w:p w:rsidR="00E71B9A" w:rsidRDefault="00E71B9A"/>
    <w:p w:rsidR="00E71B9A" w:rsidRDefault="00E71B9A"/>
    <w:p w:rsidR="00E71B9A" w:rsidRDefault="00E71B9A"/>
    <w:p w:rsidR="00E71B9A" w:rsidRDefault="00E71B9A"/>
    <w:p w:rsidR="00E71B9A" w:rsidRDefault="00E71B9A"/>
    <w:sectPr w:rsidR="00E71B9A" w:rsidSect="00FE07F3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7E99F4"/>
    <w:lvl w:ilvl="0">
      <w:numFmt w:val="bullet"/>
      <w:lvlText w:val="*"/>
      <w:lvlJc w:val="left"/>
    </w:lvl>
  </w:abstractNum>
  <w:abstractNum w:abstractNumId="1">
    <w:nsid w:val="00C82E73"/>
    <w:multiLevelType w:val="hybridMultilevel"/>
    <w:tmpl w:val="D7D20F3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35746EB"/>
    <w:multiLevelType w:val="hybridMultilevel"/>
    <w:tmpl w:val="99223D5A"/>
    <w:lvl w:ilvl="0" w:tplc="68108BA6">
      <w:start w:val="1"/>
      <w:numFmt w:val="bullet"/>
      <w:lvlText w:val=""/>
      <w:lvlJc w:val="center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08EA377F"/>
    <w:multiLevelType w:val="hybridMultilevel"/>
    <w:tmpl w:val="092A0B68"/>
    <w:lvl w:ilvl="0" w:tplc="3B164C7E">
      <w:start w:val="1"/>
      <w:numFmt w:val="decimal"/>
      <w:lvlText w:val="%1."/>
      <w:lvlJc w:val="left"/>
      <w:pPr>
        <w:ind w:left="374" w:hanging="360"/>
      </w:pPr>
      <w:rPr>
        <w:rFonts w:hint="default"/>
        <w:i/>
        <w:color w:val="43434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8262F5C"/>
    <w:multiLevelType w:val="hybridMultilevel"/>
    <w:tmpl w:val="70142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A17590"/>
    <w:multiLevelType w:val="hybridMultilevel"/>
    <w:tmpl w:val="D44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7D3"/>
    <w:multiLevelType w:val="hybridMultilevel"/>
    <w:tmpl w:val="E3F4C89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F6086"/>
    <w:multiLevelType w:val="hybridMultilevel"/>
    <w:tmpl w:val="6C546B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0C95202"/>
    <w:multiLevelType w:val="hybridMultilevel"/>
    <w:tmpl w:val="A1C4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72402"/>
    <w:multiLevelType w:val="hybridMultilevel"/>
    <w:tmpl w:val="2CDE91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581334D"/>
    <w:multiLevelType w:val="multilevel"/>
    <w:tmpl w:val="9E6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A3973"/>
    <w:multiLevelType w:val="hybridMultilevel"/>
    <w:tmpl w:val="447EE6A4"/>
    <w:lvl w:ilvl="0" w:tplc="0419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>
    <w:nsid w:val="56F71660"/>
    <w:multiLevelType w:val="hybridMultilevel"/>
    <w:tmpl w:val="3AAEA116"/>
    <w:lvl w:ilvl="0" w:tplc="68108BA6">
      <w:start w:val="1"/>
      <w:numFmt w:val="bullet"/>
      <w:lvlText w:val=""/>
      <w:lvlJc w:val="center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>
    <w:nsid w:val="5A070B9B"/>
    <w:multiLevelType w:val="hybridMultilevel"/>
    <w:tmpl w:val="2B966A6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62BF08E4"/>
    <w:multiLevelType w:val="hybridMultilevel"/>
    <w:tmpl w:val="64BC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92C1E"/>
    <w:multiLevelType w:val="hybridMultilevel"/>
    <w:tmpl w:val="234676A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>
    <w:nsid w:val="689B5472"/>
    <w:multiLevelType w:val="hybridMultilevel"/>
    <w:tmpl w:val="420C4264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68CC2CC9"/>
    <w:multiLevelType w:val="hybridMultilevel"/>
    <w:tmpl w:val="CDA0233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547E3C"/>
    <w:multiLevelType w:val="hybridMultilevel"/>
    <w:tmpl w:val="257C657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6DC74D06"/>
    <w:multiLevelType w:val="hybridMultilevel"/>
    <w:tmpl w:val="147AEFAE"/>
    <w:lvl w:ilvl="0" w:tplc="0419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3">
    <w:nsid w:val="7CC5642F"/>
    <w:multiLevelType w:val="hybridMultilevel"/>
    <w:tmpl w:val="5CB4036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7DA62CB4"/>
    <w:multiLevelType w:val="hybridMultilevel"/>
    <w:tmpl w:val="691CE99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7F717258"/>
    <w:multiLevelType w:val="singleLevel"/>
    <w:tmpl w:val="DCFC482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"/>
  </w:num>
  <w:num w:numId="9">
    <w:abstractNumId w:val="23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17"/>
  </w:num>
  <w:num w:numId="13">
    <w:abstractNumId w:val="22"/>
  </w:num>
  <w:num w:numId="14">
    <w:abstractNumId w:val="7"/>
  </w:num>
  <w:num w:numId="15">
    <w:abstractNumId w:val="3"/>
  </w:num>
  <w:num w:numId="16">
    <w:abstractNumId w:val="18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24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2">
    <w:abstractNumId w:val="25"/>
  </w:num>
  <w:num w:numId="23">
    <w:abstractNumId w:val="6"/>
  </w:num>
  <w:num w:numId="24">
    <w:abstractNumId w:val="9"/>
  </w:num>
  <w:num w:numId="25">
    <w:abstractNumId w:val="11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8E"/>
    <w:rsid w:val="00030923"/>
    <w:rsid w:val="00043E64"/>
    <w:rsid w:val="00072DF1"/>
    <w:rsid w:val="00145110"/>
    <w:rsid w:val="00183E6E"/>
    <w:rsid w:val="001D05C8"/>
    <w:rsid w:val="0022271D"/>
    <w:rsid w:val="00282CD6"/>
    <w:rsid w:val="00437C90"/>
    <w:rsid w:val="00443E29"/>
    <w:rsid w:val="00482518"/>
    <w:rsid w:val="004C43B9"/>
    <w:rsid w:val="005A397F"/>
    <w:rsid w:val="005D788B"/>
    <w:rsid w:val="007B4E2E"/>
    <w:rsid w:val="008933C6"/>
    <w:rsid w:val="008F1B88"/>
    <w:rsid w:val="00A70ECA"/>
    <w:rsid w:val="00A72B7F"/>
    <w:rsid w:val="00AB6AC4"/>
    <w:rsid w:val="00B014FB"/>
    <w:rsid w:val="00BA429B"/>
    <w:rsid w:val="00BD74D9"/>
    <w:rsid w:val="00C71626"/>
    <w:rsid w:val="00C7683A"/>
    <w:rsid w:val="00D64B6F"/>
    <w:rsid w:val="00D87C62"/>
    <w:rsid w:val="00DE7309"/>
    <w:rsid w:val="00E11061"/>
    <w:rsid w:val="00E53F9C"/>
    <w:rsid w:val="00E71B9A"/>
    <w:rsid w:val="00F2145A"/>
    <w:rsid w:val="00F8698E"/>
    <w:rsid w:val="00FB508D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933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2518"/>
    <w:pPr>
      <w:keepNext/>
      <w:widowControl w:val="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893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8933C6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8933C6"/>
  </w:style>
  <w:style w:type="character" w:customStyle="1" w:styleId="c2">
    <w:name w:val="c2"/>
    <w:basedOn w:val="a0"/>
    <w:rsid w:val="008933C6"/>
  </w:style>
  <w:style w:type="character" w:customStyle="1" w:styleId="c2c7c11">
    <w:name w:val="c2 c7 c11"/>
    <w:basedOn w:val="a0"/>
    <w:rsid w:val="008933C6"/>
  </w:style>
  <w:style w:type="character" w:customStyle="1" w:styleId="apple-converted-space">
    <w:name w:val="apple-converted-space"/>
    <w:basedOn w:val="a0"/>
    <w:rsid w:val="008933C6"/>
  </w:style>
  <w:style w:type="paragraph" w:styleId="a3">
    <w:name w:val="Normal (Web)"/>
    <w:basedOn w:val="a"/>
    <w:rsid w:val="008933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3C6"/>
    <w:pPr>
      <w:ind w:left="720"/>
      <w:contextualSpacing/>
    </w:pPr>
  </w:style>
  <w:style w:type="paragraph" w:styleId="a5">
    <w:name w:val="Body Text"/>
    <w:basedOn w:val="a"/>
    <w:link w:val="a6"/>
    <w:rsid w:val="00AB6AC4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AB6AC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A542-EEF3-40F3-8D6C-DD423AA5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2013-02-07T14:52:00Z</dcterms:created>
  <dcterms:modified xsi:type="dcterms:W3CDTF">2017-10-10T19:48:00Z</dcterms:modified>
</cp:coreProperties>
</file>