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00" w:rsidRPr="00E3318A" w:rsidRDefault="00E87000" w:rsidP="00E87000">
      <w:pPr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E3318A">
        <w:rPr>
          <w:b/>
          <w:sz w:val="28"/>
          <w:szCs w:val="28"/>
        </w:rPr>
        <w:t>1. Пояснительная</w:t>
      </w:r>
      <w:r w:rsidRPr="00E3318A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197D04" w:rsidRPr="00E3318A" w:rsidRDefault="00E87000" w:rsidP="001961D2">
      <w:pPr>
        <w:rPr>
          <w:sz w:val="28"/>
          <w:szCs w:val="28"/>
        </w:rPr>
      </w:pPr>
      <w:r w:rsidRPr="00E3318A">
        <w:rPr>
          <w:sz w:val="28"/>
          <w:szCs w:val="28"/>
        </w:rPr>
        <w:t xml:space="preserve">Рабочая программа по </w:t>
      </w:r>
      <w:r w:rsidR="00121BCC" w:rsidRPr="00E3318A">
        <w:rPr>
          <w:sz w:val="28"/>
          <w:szCs w:val="28"/>
        </w:rPr>
        <w:t xml:space="preserve">обществознанию </w:t>
      </w:r>
      <w:r w:rsidR="00C224BE">
        <w:rPr>
          <w:sz w:val="28"/>
          <w:szCs w:val="28"/>
        </w:rPr>
        <w:t xml:space="preserve"> для 9</w:t>
      </w:r>
      <w:r w:rsidRPr="00E3318A">
        <w:rPr>
          <w:sz w:val="28"/>
          <w:szCs w:val="28"/>
        </w:rPr>
        <w:t xml:space="preserve"> класса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</w:t>
      </w:r>
      <w:r w:rsidR="00121BCC" w:rsidRPr="00E3318A">
        <w:rPr>
          <w:sz w:val="28"/>
          <w:szCs w:val="28"/>
        </w:rPr>
        <w:t>обществознанию</w:t>
      </w:r>
      <w:proofErr w:type="gramStart"/>
      <w:r w:rsidR="00121BCC" w:rsidRPr="00E3318A">
        <w:rPr>
          <w:sz w:val="28"/>
          <w:szCs w:val="28"/>
        </w:rPr>
        <w:t xml:space="preserve"> </w:t>
      </w:r>
      <w:r w:rsidRPr="00E3318A">
        <w:rPr>
          <w:sz w:val="28"/>
          <w:szCs w:val="28"/>
        </w:rPr>
        <w:t>,</w:t>
      </w:r>
      <w:proofErr w:type="gramEnd"/>
      <w:r w:rsidRPr="00E3318A">
        <w:rPr>
          <w:sz w:val="28"/>
          <w:szCs w:val="28"/>
        </w:rPr>
        <w:t xml:space="preserve"> примерного базисного учебного плана, федерального перечня учебников, рекомендованных или допущенных к использованию в образовательном процессе в образовательных учреждениях, программы по </w:t>
      </w:r>
      <w:r w:rsidR="00121BCC" w:rsidRPr="00E3318A">
        <w:rPr>
          <w:sz w:val="28"/>
          <w:szCs w:val="28"/>
        </w:rPr>
        <w:t>обществознанию</w:t>
      </w:r>
      <w:r w:rsidRPr="00E3318A">
        <w:rPr>
          <w:sz w:val="28"/>
          <w:szCs w:val="28"/>
        </w:rPr>
        <w:t xml:space="preserve"> для основной школы</w:t>
      </w:r>
      <w:r w:rsidR="00197D04" w:rsidRPr="00E3318A">
        <w:rPr>
          <w:sz w:val="28"/>
          <w:szCs w:val="28"/>
        </w:rPr>
        <w:t>.</w:t>
      </w:r>
      <w:r w:rsidRPr="00E3318A">
        <w:rPr>
          <w:sz w:val="28"/>
          <w:szCs w:val="28"/>
        </w:rPr>
        <w:t xml:space="preserve"> </w:t>
      </w:r>
      <w:r w:rsidR="00197D04" w:rsidRPr="00E3318A">
        <w:rPr>
          <w:sz w:val="28"/>
          <w:szCs w:val="28"/>
        </w:rPr>
        <w:t>Программа предполагает использование следующих учебников:</w:t>
      </w:r>
    </w:p>
    <w:p w:rsidR="00121BCC" w:rsidRPr="00E3318A" w:rsidRDefault="00197D04" w:rsidP="00121BCC">
      <w:pPr>
        <w:jc w:val="both"/>
        <w:rPr>
          <w:sz w:val="28"/>
          <w:szCs w:val="28"/>
        </w:rPr>
      </w:pPr>
      <w:r w:rsidRPr="00E3318A">
        <w:rPr>
          <w:sz w:val="28"/>
          <w:szCs w:val="28"/>
        </w:rPr>
        <w:t xml:space="preserve"> </w:t>
      </w:r>
      <w:r w:rsidR="00121BCC" w:rsidRPr="00E3318A">
        <w:rPr>
          <w:sz w:val="28"/>
          <w:szCs w:val="28"/>
        </w:rPr>
        <w:t>Обществознание. 8 класс: учебник для общеобразовательных организаций / [Л.Н.Боголюбов, Н.И.Городецкая, Л.Ф.Иванова и др.]; под ред. Л.Н.Боголюбова [и др.] – 3-е изд. – М.: Просвещение, 2015.</w:t>
      </w:r>
    </w:p>
    <w:p w:rsidR="00197D04" w:rsidRPr="00E3318A" w:rsidRDefault="00197D04" w:rsidP="001961D2">
      <w:pPr>
        <w:rPr>
          <w:sz w:val="28"/>
          <w:szCs w:val="28"/>
        </w:rPr>
      </w:pPr>
      <w:r w:rsidRPr="00E3318A">
        <w:rPr>
          <w:sz w:val="28"/>
          <w:szCs w:val="28"/>
        </w:rPr>
        <w:t xml:space="preserve">Примерная программа основного общего образования по </w:t>
      </w:r>
      <w:r w:rsidR="00121BCC" w:rsidRPr="00E3318A">
        <w:rPr>
          <w:sz w:val="28"/>
          <w:szCs w:val="28"/>
        </w:rPr>
        <w:t>обществознанию</w:t>
      </w:r>
      <w:r w:rsidRPr="00E3318A">
        <w:rPr>
          <w:sz w:val="28"/>
          <w:szCs w:val="28"/>
        </w:rPr>
        <w:t>;</w:t>
      </w:r>
    </w:p>
    <w:p w:rsidR="00121BCC" w:rsidRPr="00E3318A" w:rsidRDefault="00197D04" w:rsidP="00121BCC">
      <w:pPr>
        <w:jc w:val="both"/>
        <w:rPr>
          <w:rFonts w:eastAsia="Calibri"/>
          <w:sz w:val="28"/>
          <w:szCs w:val="28"/>
        </w:rPr>
      </w:pPr>
      <w:r w:rsidRPr="00E3318A">
        <w:rPr>
          <w:rFonts w:eastAsia="Calibri"/>
          <w:sz w:val="28"/>
          <w:szCs w:val="28"/>
        </w:rPr>
        <w:t xml:space="preserve"> </w:t>
      </w:r>
      <w:r w:rsidR="00121BCC" w:rsidRPr="00E3318A">
        <w:rPr>
          <w:rFonts w:eastAsia="Calibri"/>
          <w:sz w:val="28"/>
          <w:szCs w:val="28"/>
        </w:rPr>
        <w:t xml:space="preserve">Примерной программы </w:t>
      </w:r>
      <w:bookmarkStart w:id="0" w:name="_GoBack"/>
      <w:bookmarkEnd w:id="0"/>
      <w:r w:rsidR="00121BCC" w:rsidRPr="00E3318A">
        <w:rPr>
          <w:rFonts w:eastAsia="Calibri"/>
          <w:sz w:val="28"/>
          <w:szCs w:val="28"/>
        </w:rPr>
        <w:t>основного общего образования по обществознанию. 5-9 классы: проект. – М.: Просвещение, 2010;</w:t>
      </w:r>
    </w:p>
    <w:p w:rsidR="00121BCC" w:rsidRPr="00E3318A" w:rsidRDefault="00121BCC" w:rsidP="00121BCC">
      <w:pPr>
        <w:jc w:val="both"/>
        <w:rPr>
          <w:rFonts w:eastAsia="Calibri"/>
          <w:sz w:val="28"/>
          <w:szCs w:val="28"/>
        </w:rPr>
      </w:pPr>
      <w:r w:rsidRPr="00E3318A">
        <w:rPr>
          <w:rFonts w:eastAsia="Calibri"/>
          <w:sz w:val="28"/>
          <w:szCs w:val="28"/>
        </w:rPr>
        <w:t>Авторской программы по обществознанию 5-9 классы / под ред. Боголюбова Л.Н. и др. – М.: Просвещение, 2014.</w:t>
      </w:r>
      <w:r w:rsidRPr="00E3318A">
        <w:rPr>
          <w:sz w:val="28"/>
          <w:szCs w:val="28"/>
        </w:rPr>
        <w:t xml:space="preserve"> </w:t>
      </w:r>
      <w:r w:rsidRPr="00E3318A">
        <w:rPr>
          <w:rFonts w:eastAsia="Calibri"/>
          <w:sz w:val="28"/>
          <w:szCs w:val="28"/>
        </w:rPr>
        <w:t xml:space="preserve">Курс рассчитан на 34 часа в год (1 час в неделю). </w:t>
      </w:r>
    </w:p>
    <w:p w:rsidR="00121BCC" w:rsidRPr="00E3318A" w:rsidRDefault="00121BCC" w:rsidP="00121BCC">
      <w:pPr>
        <w:jc w:val="both"/>
        <w:rPr>
          <w:rFonts w:eastAsia="Calibri"/>
          <w:sz w:val="28"/>
          <w:szCs w:val="28"/>
        </w:rPr>
      </w:pPr>
    </w:p>
    <w:p w:rsidR="00197D04" w:rsidRPr="00E3318A" w:rsidRDefault="00197D04" w:rsidP="00121BCC">
      <w:pPr>
        <w:jc w:val="both"/>
        <w:rPr>
          <w:rFonts w:eastAsia="Calibri"/>
          <w:sz w:val="28"/>
          <w:szCs w:val="28"/>
        </w:rPr>
      </w:pPr>
    </w:p>
    <w:p w:rsidR="00E87000" w:rsidRPr="00E3318A" w:rsidRDefault="00E87000" w:rsidP="001961D2">
      <w:pPr>
        <w:pStyle w:val="ParagraphStyle"/>
        <w:ind w:left="426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E3318A"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  <w:t>II</w:t>
      </w:r>
      <w:r w:rsidRPr="00E3318A">
        <w:rPr>
          <w:rFonts w:ascii="Times New Roman" w:hAnsi="Times New Roman" w:cs="Times New Roman"/>
          <w:b/>
          <w:bCs/>
          <w:spacing w:val="45"/>
          <w:sz w:val="28"/>
          <w:szCs w:val="28"/>
        </w:rPr>
        <w:t>. Планируемые результаты изучения учебного предмета.</w:t>
      </w:r>
    </w:p>
    <w:p w:rsidR="00E87000" w:rsidRPr="00E3318A" w:rsidRDefault="00E87000" w:rsidP="001961D2">
      <w:pPr>
        <w:jc w:val="both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>Личностные результаты.</w:t>
      </w:r>
    </w:p>
    <w:p w:rsidR="00E87000" w:rsidRPr="00E3318A" w:rsidRDefault="00E87000" w:rsidP="00E3318A">
      <w:pPr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 xml:space="preserve">Ученик научится:                                    </w:t>
      </w:r>
    </w:p>
    <w:p w:rsidR="00121BCC" w:rsidRPr="00E3318A" w:rsidRDefault="00E3318A" w:rsidP="00E3318A">
      <w:pPr>
        <w:numPr>
          <w:ilvl w:val="0"/>
          <w:numId w:val="8"/>
        </w:numPr>
        <w:ind w:left="927" w:hanging="360"/>
        <w:rPr>
          <w:sz w:val="28"/>
          <w:szCs w:val="28"/>
        </w:rPr>
      </w:pPr>
      <w:proofErr w:type="spellStart"/>
      <w:r w:rsidRPr="00E3318A">
        <w:rPr>
          <w:sz w:val="28"/>
          <w:szCs w:val="28"/>
        </w:rPr>
        <w:t>мотивированности</w:t>
      </w:r>
      <w:proofErr w:type="spellEnd"/>
      <w:r w:rsidRPr="00E3318A">
        <w:rPr>
          <w:sz w:val="28"/>
          <w:szCs w:val="28"/>
        </w:rPr>
        <w:t xml:space="preserve"> и направленности</w:t>
      </w:r>
      <w:r w:rsidR="00121BCC" w:rsidRPr="00E3318A">
        <w:rPr>
          <w:sz w:val="28"/>
          <w:szCs w:val="28"/>
        </w:rPr>
        <w:t xml:space="preserve"> </w:t>
      </w:r>
      <w:proofErr w:type="gramStart"/>
      <w:r w:rsidR="00121BCC" w:rsidRPr="00E3318A">
        <w:rPr>
          <w:sz w:val="28"/>
          <w:szCs w:val="28"/>
        </w:rPr>
        <w:t>обучающегося</w:t>
      </w:r>
      <w:proofErr w:type="gramEnd"/>
      <w:r w:rsidRPr="00E3318A">
        <w:rPr>
          <w:sz w:val="28"/>
          <w:szCs w:val="28"/>
        </w:rPr>
        <w:t xml:space="preserve"> на активное</w:t>
      </w:r>
    </w:p>
    <w:p w:rsidR="00121BCC" w:rsidRPr="00E3318A" w:rsidRDefault="00E3318A" w:rsidP="00E3318A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21BCC" w:rsidRPr="00E3318A">
        <w:rPr>
          <w:sz w:val="28"/>
          <w:szCs w:val="28"/>
        </w:rPr>
        <w:t xml:space="preserve">созидательное участие в общественной и государственной жизни;   </w:t>
      </w:r>
    </w:p>
    <w:p w:rsidR="00E3318A" w:rsidRDefault="00E3318A" w:rsidP="00E3318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1BCC" w:rsidRPr="00E3318A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</w:t>
      </w:r>
      <w:r w:rsidR="00121BCC" w:rsidRPr="00E3318A">
        <w:rPr>
          <w:sz w:val="28"/>
          <w:szCs w:val="28"/>
        </w:rPr>
        <w:t xml:space="preserve"> не только в личном успехе, но и в развитии </w:t>
      </w:r>
      <w:r>
        <w:rPr>
          <w:sz w:val="28"/>
          <w:szCs w:val="28"/>
        </w:rPr>
        <w:t xml:space="preserve">              </w:t>
      </w:r>
    </w:p>
    <w:p w:rsidR="00E3318A" w:rsidRDefault="00E3318A" w:rsidP="00E33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1BCC" w:rsidRPr="00E3318A">
        <w:rPr>
          <w:sz w:val="28"/>
          <w:szCs w:val="28"/>
        </w:rPr>
        <w:t xml:space="preserve">различных сторон жизни общества, в благополучии и процветании </w:t>
      </w:r>
      <w:r>
        <w:rPr>
          <w:sz w:val="28"/>
          <w:szCs w:val="28"/>
        </w:rPr>
        <w:t xml:space="preserve"> </w:t>
      </w:r>
    </w:p>
    <w:p w:rsidR="00121BCC" w:rsidRPr="00E3318A" w:rsidRDefault="00E3318A" w:rsidP="00E33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1BCC" w:rsidRPr="00E3318A">
        <w:rPr>
          <w:sz w:val="28"/>
          <w:szCs w:val="28"/>
        </w:rPr>
        <w:t>своей Родины;</w:t>
      </w:r>
    </w:p>
    <w:p w:rsidR="00121BCC" w:rsidRPr="00E3318A" w:rsidRDefault="00121BCC" w:rsidP="00E3318A">
      <w:pPr>
        <w:numPr>
          <w:ilvl w:val="0"/>
          <w:numId w:val="8"/>
        </w:numPr>
        <w:ind w:left="927" w:hanging="360"/>
        <w:rPr>
          <w:sz w:val="28"/>
          <w:szCs w:val="28"/>
        </w:rPr>
      </w:pPr>
      <w:r w:rsidRPr="00E3318A">
        <w:rPr>
          <w:sz w:val="28"/>
          <w:szCs w:val="28"/>
        </w:rPr>
        <w:t>-</w:t>
      </w:r>
      <w:r w:rsidR="00E3318A">
        <w:rPr>
          <w:sz w:val="28"/>
          <w:szCs w:val="28"/>
        </w:rPr>
        <w:t>наличию</w:t>
      </w:r>
      <w:r w:rsidRPr="00E3318A">
        <w:rPr>
          <w:sz w:val="28"/>
          <w:szCs w:val="28"/>
        </w:rPr>
        <w:t xml:space="preserve">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60125" w:rsidRPr="00E3318A" w:rsidRDefault="00F60125" w:rsidP="00E3318A">
      <w:pPr>
        <w:ind w:left="567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>Ученик получит возможность научиться:</w:t>
      </w:r>
    </w:p>
    <w:p w:rsidR="00121BCC" w:rsidRDefault="00121BCC" w:rsidP="00E3318A">
      <w:pPr>
        <w:numPr>
          <w:ilvl w:val="0"/>
          <w:numId w:val="8"/>
        </w:numPr>
        <w:ind w:left="927" w:hanging="360"/>
        <w:rPr>
          <w:sz w:val="28"/>
          <w:szCs w:val="28"/>
        </w:rPr>
      </w:pPr>
      <w:r w:rsidRPr="00E3318A">
        <w:rPr>
          <w:sz w:val="28"/>
          <w:szCs w:val="28"/>
        </w:rPr>
        <w:t>-</w:t>
      </w:r>
      <w:proofErr w:type="gramStart"/>
      <w:r w:rsidRPr="00E3318A">
        <w:rPr>
          <w:sz w:val="28"/>
          <w:szCs w:val="28"/>
        </w:rPr>
        <w:t>умении</w:t>
      </w:r>
      <w:proofErr w:type="gramEnd"/>
      <w:r w:rsidRPr="00E3318A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3318A" w:rsidRDefault="00E3318A" w:rsidP="00121BCC">
      <w:pPr>
        <w:jc w:val="both"/>
        <w:rPr>
          <w:sz w:val="28"/>
          <w:szCs w:val="28"/>
        </w:rPr>
      </w:pPr>
    </w:p>
    <w:p w:rsidR="00E3318A" w:rsidRDefault="00E3318A" w:rsidP="00121BCC">
      <w:pPr>
        <w:jc w:val="both"/>
        <w:rPr>
          <w:sz w:val="28"/>
          <w:szCs w:val="28"/>
        </w:rPr>
      </w:pPr>
    </w:p>
    <w:p w:rsidR="00E3318A" w:rsidRPr="00E3318A" w:rsidRDefault="00E3318A" w:rsidP="00121BCC">
      <w:pPr>
        <w:jc w:val="both"/>
        <w:rPr>
          <w:sz w:val="28"/>
          <w:szCs w:val="28"/>
        </w:rPr>
      </w:pPr>
    </w:p>
    <w:p w:rsidR="00F60125" w:rsidRPr="00E3318A" w:rsidRDefault="00F60125" w:rsidP="001961D2">
      <w:pPr>
        <w:jc w:val="both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>Регулятивные результаты.</w:t>
      </w:r>
    </w:p>
    <w:p w:rsidR="00F60125" w:rsidRPr="00E3318A" w:rsidRDefault="00F60125" w:rsidP="001961D2">
      <w:pPr>
        <w:jc w:val="both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 xml:space="preserve">      Ученик научится:</w:t>
      </w:r>
    </w:p>
    <w:p w:rsidR="00121BCC" w:rsidRPr="00E3318A" w:rsidRDefault="00F60125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 w:rsidRPr="00E3318A">
        <w:rPr>
          <w:sz w:val="28"/>
          <w:szCs w:val="28"/>
        </w:rPr>
        <w:t xml:space="preserve"> </w:t>
      </w:r>
      <w:r w:rsidR="00E3318A">
        <w:rPr>
          <w:sz w:val="28"/>
          <w:szCs w:val="28"/>
        </w:rPr>
        <w:t>пониманию</w:t>
      </w:r>
      <w:r w:rsidR="00121BCC" w:rsidRPr="00E3318A">
        <w:rPr>
          <w:sz w:val="28"/>
          <w:szCs w:val="28"/>
        </w:rPr>
        <w:t xml:space="preserve">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знанию</w:t>
      </w:r>
      <w:r w:rsidR="00121BCC" w:rsidRPr="00E3318A">
        <w:rPr>
          <w:sz w:val="28"/>
          <w:szCs w:val="28"/>
        </w:rPr>
        <w:t xml:space="preserve"> основных нравственных и правовых понятий, норм и правил, понимани</w:t>
      </w:r>
      <w:r>
        <w:rPr>
          <w:sz w:val="28"/>
          <w:szCs w:val="28"/>
        </w:rPr>
        <w:t>ю</w:t>
      </w:r>
      <w:r w:rsidR="00121BCC" w:rsidRPr="00E3318A">
        <w:rPr>
          <w:sz w:val="28"/>
          <w:szCs w:val="28"/>
        </w:rPr>
        <w:t xml:space="preserve"> их роли как решающих регуляторов общественной жизни, умение применять эти нормы и правила к анализу и оценке реальны</w:t>
      </w:r>
      <w:r>
        <w:rPr>
          <w:sz w:val="28"/>
          <w:szCs w:val="28"/>
        </w:rPr>
        <w:t>х социальных ситуаций, установке</w:t>
      </w:r>
      <w:r w:rsidR="00121BCC" w:rsidRPr="00E3318A">
        <w:rPr>
          <w:sz w:val="28"/>
          <w:szCs w:val="28"/>
        </w:rPr>
        <w:t xml:space="preserve"> на необходимость руководствоваться этими нормами и правилами в собственной повседневной жизни;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приверженности</w:t>
      </w:r>
      <w:r w:rsidR="00121BCC" w:rsidRPr="00E3318A">
        <w:rPr>
          <w:sz w:val="28"/>
          <w:szCs w:val="28"/>
        </w:rPr>
        <w:t xml:space="preserve"> гуманистическим и демократическим ценностям, патриотизму и гражданственности;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знанию</w:t>
      </w:r>
      <w:r w:rsidR="00121BCC" w:rsidRPr="00E3318A">
        <w:rPr>
          <w:sz w:val="28"/>
          <w:szCs w:val="28"/>
        </w:rPr>
        <w:t xml:space="preserve">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60125" w:rsidRPr="00E3318A" w:rsidRDefault="00F60125" w:rsidP="00121BCC">
      <w:pPr>
        <w:rPr>
          <w:sz w:val="28"/>
          <w:szCs w:val="28"/>
        </w:rPr>
      </w:pPr>
      <w:r w:rsidRPr="00E3318A">
        <w:rPr>
          <w:b/>
          <w:sz w:val="28"/>
          <w:szCs w:val="28"/>
        </w:rPr>
        <w:t>Ученик получит возможность научиться:</w:t>
      </w:r>
      <w:r w:rsidRPr="00E3318A">
        <w:rPr>
          <w:sz w:val="28"/>
          <w:szCs w:val="28"/>
        </w:rPr>
        <w:t xml:space="preserve">  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пониманию</w:t>
      </w:r>
      <w:r w:rsidR="00121BCC" w:rsidRPr="00E3318A">
        <w:rPr>
          <w:sz w:val="28"/>
          <w:szCs w:val="28"/>
        </w:rPr>
        <w:t xml:space="preserve"> значения трудовой деятельности для личности и для общества;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пониманию</w:t>
      </w:r>
      <w:r w:rsidR="00121BCC" w:rsidRPr="00E3318A">
        <w:rPr>
          <w:sz w:val="28"/>
          <w:szCs w:val="28"/>
        </w:rPr>
        <w:t xml:space="preserve"> специфики познания мира средствами искусства в соотнесении с другими способами познания;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пониманию</w:t>
      </w:r>
      <w:r w:rsidR="00121BCC" w:rsidRPr="00E3318A">
        <w:rPr>
          <w:sz w:val="28"/>
          <w:szCs w:val="28"/>
        </w:rPr>
        <w:t xml:space="preserve"> роли искусства в становлении личности и в жизни общества;</w:t>
      </w:r>
    </w:p>
    <w:p w:rsidR="00F60125" w:rsidRPr="00E3318A" w:rsidRDefault="00F60125" w:rsidP="00121BCC">
      <w:pPr>
        <w:rPr>
          <w:sz w:val="28"/>
          <w:szCs w:val="28"/>
        </w:rPr>
      </w:pPr>
    </w:p>
    <w:p w:rsidR="00F60125" w:rsidRPr="00E3318A" w:rsidRDefault="00F60125" w:rsidP="001961D2">
      <w:pPr>
        <w:jc w:val="both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>Познавательные результаты.</w:t>
      </w:r>
    </w:p>
    <w:p w:rsidR="00F60125" w:rsidRPr="00E3318A" w:rsidRDefault="00F60125" w:rsidP="001961D2">
      <w:pPr>
        <w:jc w:val="both"/>
        <w:rPr>
          <w:sz w:val="28"/>
          <w:szCs w:val="28"/>
        </w:rPr>
      </w:pPr>
      <w:r w:rsidRPr="00E3318A">
        <w:rPr>
          <w:sz w:val="28"/>
          <w:szCs w:val="28"/>
        </w:rPr>
        <w:t xml:space="preserve"> </w:t>
      </w:r>
      <w:r w:rsidRPr="00E3318A">
        <w:rPr>
          <w:b/>
          <w:sz w:val="28"/>
          <w:szCs w:val="28"/>
        </w:rPr>
        <w:t>Ученик научится:</w:t>
      </w:r>
    </w:p>
    <w:p w:rsidR="00121BCC" w:rsidRPr="00E3318A" w:rsidRDefault="00E3318A" w:rsidP="00121BCC">
      <w:pPr>
        <w:numPr>
          <w:ilvl w:val="0"/>
          <w:numId w:val="9"/>
        </w:numPr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целостно представлять </w:t>
      </w:r>
      <w:r w:rsidR="00121BCC" w:rsidRPr="00E3318A">
        <w:rPr>
          <w:sz w:val="28"/>
          <w:szCs w:val="28"/>
        </w:rPr>
        <w:t xml:space="preserve"> об обществе и человеке, о сферах и областях общественной  жизни, механизмах и регуляторах деятельности людей;</w:t>
      </w:r>
    </w:p>
    <w:p w:rsidR="00121BCC" w:rsidRPr="00E3318A" w:rsidRDefault="00E3318A" w:rsidP="00121BCC">
      <w:pPr>
        <w:numPr>
          <w:ilvl w:val="0"/>
          <w:numId w:val="9"/>
        </w:numPr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знанию, умению и ценностным установкам, необходимым</w:t>
      </w:r>
      <w:r w:rsidR="00121BCC" w:rsidRPr="00E3318A">
        <w:rPr>
          <w:sz w:val="28"/>
          <w:szCs w:val="28"/>
        </w:rPr>
        <w:t xml:space="preserve"> для сознательного выполнения старшими подростками основных социальных ролей в пределах своей дееспособности;</w:t>
      </w:r>
    </w:p>
    <w:p w:rsidR="00F60125" w:rsidRPr="00E3318A" w:rsidRDefault="00F60125" w:rsidP="001961D2">
      <w:pPr>
        <w:rPr>
          <w:sz w:val="28"/>
          <w:szCs w:val="28"/>
        </w:rPr>
      </w:pPr>
      <w:r w:rsidRPr="00E3318A">
        <w:rPr>
          <w:b/>
          <w:sz w:val="28"/>
          <w:szCs w:val="28"/>
        </w:rPr>
        <w:t>Ученик получит возможность научиться:</w:t>
      </w:r>
      <w:r w:rsidRPr="00E3318A">
        <w:rPr>
          <w:sz w:val="28"/>
          <w:szCs w:val="28"/>
        </w:rPr>
        <w:t xml:space="preserve"> </w:t>
      </w:r>
    </w:p>
    <w:p w:rsidR="00121BCC" w:rsidRPr="00E3318A" w:rsidRDefault="00E3318A" w:rsidP="00121BCC">
      <w:pPr>
        <w:numPr>
          <w:ilvl w:val="0"/>
          <w:numId w:val="9"/>
        </w:numPr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>умению</w:t>
      </w:r>
      <w:r w:rsidR="00121BCC" w:rsidRPr="00E3318A">
        <w:rPr>
          <w:sz w:val="28"/>
          <w:szCs w:val="28"/>
        </w:rPr>
        <w:t xml:space="preserve">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F60125" w:rsidRPr="00E3318A" w:rsidRDefault="00F60125" w:rsidP="001961D2">
      <w:pPr>
        <w:ind w:left="390"/>
        <w:jc w:val="both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lastRenderedPageBreak/>
        <w:t>Коммуникативные результаты.</w:t>
      </w:r>
    </w:p>
    <w:p w:rsidR="00F60125" w:rsidRPr="00E3318A" w:rsidRDefault="00F60125" w:rsidP="001961D2">
      <w:pPr>
        <w:pStyle w:val="a3"/>
        <w:spacing w:line="240" w:lineRule="auto"/>
        <w:ind w:left="75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18A">
        <w:rPr>
          <w:rFonts w:ascii="Times New Roman" w:eastAsia="Times New Roman" w:hAnsi="Times New Roman"/>
          <w:b/>
          <w:sz w:val="28"/>
          <w:szCs w:val="28"/>
        </w:rPr>
        <w:t>Ученик научится: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знанию</w:t>
      </w:r>
      <w:r w:rsidR="00121BCC" w:rsidRPr="00E3318A">
        <w:rPr>
          <w:sz w:val="28"/>
          <w:szCs w:val="28"/>
        </w:rPr>
        <w:t xml:space="preserve"> определяющих признаков коммуникативной деятельности в сравнении с другими видами деятельности;</w:t>
      </w:r>
    </w:p>
    <w:p w:rsidR="00121BCC" w:rsidRPr="00E3318A" w:rsidRDefault="00E3318A" w:rsidP="00121BCC">
      <w:pPr>
        <w:numPr>
          <w:ilvl w:val="0"/>
          <w:numId w:val="8"/>
        </w:numPr>
        <w:ind w:left="927" w:hanging="360"/>
        <w:rPr>
          <w:sz w:val="28"/>
          <w:szCs w:val="28"/>
        </w:rPr>
      </w:pPr>
      <w:r>
        <w:rPr>
          <w:sz w:val="28"/>
          <w:szCs w:val="28"/>
        </w:rPr>
        <w:t>знанию</w:t>
      </w:r>
      <w:r w:rsidR="00121BCC" w:rsidRPr="00E3318A">
        <w:rPr>
          <w:sz w:val="28"/>
          <w:szCs w:val="28"/>
        </w:rPr>
        <w:t xml:space="preserve">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3318A" w:rsidRDefault="00E3318A" w:rsidP="00121B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1BCC" w:rsidRPr="00E3318A">
        <w:rPr>
          <w:sz w:val="28"/>
          <w:szCs w:val="28"/>
        </w:rPr>
        <w:t xml:space="preserve">понимание языка массовой социально-политической коммуникации, </w:t>
      </w:r>
      <w:r>
        <w:rPr>
          <w:sz w:val="28"/>
          <w:szCs w:val="28"/>
        </w:rPr>
        <w:t xml:space="preserve">            </w:t>
      </w:r>
    </w:p>
    <w:p w:rsidR="00121BCC" w:rsidRPr="00E3318A" w:rsidRDefault="00E3318A" w:rsidP="00121B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21BCC" w:rsidRPr="00E3318A">
        <w:rPr>
          <w:sz w:val="28"/>
          <w:szCs w:val="28"/>
        </w:rPr>
        <w:t>позволяющее</w:t>
      </w:r>
      <w:proofErr w:type="gramEnd"/>
      <w:r w:rsidR="00121BCC" w:rsidRPr="00E3318A">
        <w:rPr>
          <w:sz w:val="28"/>
          <w:szCs w:val="28"/>
        </w:rPr>
        <w:t xml:space="preserve"> осознанно воспринимать соответствующую информацию</w:t>
      </w:r>
    </w:p>
    <w:p w:rsidR="00F60125" w:rsidRPr="00E3318A" w:rsidRDefault="00F60125" w:rsidP="00121BCC">
      <w:pPr>
        <w:rPr>
          <w:sz w:val="28"/>
          <w:szCs w:val="28"/>
        </w:rPr>
      </w:pPr>
      <w:r w:rsidRPr="00E3318A">
        <w:rPr>
          <w:b/>
          <w:sz w:val="28"/>
          <w:szCs w:val="28"/>
        </w:rPr>
        <w:t>Ученик получит возможность научиться:</w:t>
      </w:r>
      <w:r w:rsidRPr="00E3318A">
        <w:rPr>
          <w:sz w:val="28"/>
          <w:szCs w:val="28"/>
        </w:rPr>
        <w:t xml:space="preserve"> </w:t>
      </w:r>
    </w:p>
    <w:p w:rsidR="00121BCC" w:rsidRPr="00E3318A" w:rsidRDefault="00E3318A" w:rsidP="00121B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умению</w:t>
      </w:r>
      <w:r w:rsidR="00121BCC" w:rsidRPr="00E3318A">
        <w:rPr>
          <w:sz w:val="28"/>
          <w:szCs w:val="28"/>
        </w:rPr>
        <w:t xml:space="preserve"> различать факты, аргументы, оценочные суждения;</w:t>
      </w:r>
    </w:p>
    <w:p w:rsidR="00121BCC" w:rsidRPr="00E3318A" w:rsidRDefault="00E3318A" w:rsidP="00121B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пониманию</w:t>
      </w:r>
      <w:r w:rsidR="00121BCC" w:rsidRPr="00E3318A">
        <w:rPr>
          <w:sz w:val="28"/>
          <w:szCs w:val="28"/>
        </w:rPr>
        <w:t xml:space="preserve"> значения коммуникации в межличностном общении;</w:t>
      </w:r>
    </w:p>
    <w:p w:rsidR="00121BCC" w:rsidRPr="00E3318A" w:rsidRDefault="00E3318A" w:rsidP="00121B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умению</w:t>
      </w:r>
      <w:r w:rsidR="00121BCC" w:rsidRPr="00E3318A">
        <w:rPr>
          <w:sz w:val="28"/>
          <w:szCs w:val="28"/>
        </w:rPr>
        <w:t xml:space="preserve">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21BCC" w:rsidRPr="00E3318A" w:rsidRDefault="00E3318A" w:rsidP="00121B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знакомству</w:t>
      </w:r>
      <w:r w:rsidR="00121BCC" w:rsidRPr="00E3318A">
        <w:rPr>
          <w:sz w:val="28"/>
          <w:szCs w:val="28"/>
        </w:rPr>
        <w:t xml:space="preserve"> с отдельными приемами и техниками преодоления конфликтов.</w:t>
      </w:r>
    </w:p>
    <w:p w:rsidR="00F60125" w:rsidRPr="00E3318A" w:rsidRDefault="00F60125" w:rsidP="00121BCC">
      <w:pPr>
        <w:pStyle w:val="a3"/>
        <w:spacing w:line="240" w:lineRule="auto"/>
        <w:ind w:left="750"/>
        <w:rPr>
          <w:rFonts w:ascii="Times New Roman" w:hAnsi="Times New Roman"/>
          <w:sz w:val="28"/>
          <w:szCs w:val="28"/>
        </w:rPr>
      </w:pPr>
    </w:p>
    <w:p w:rsidR="00F60125" w:rsidRPr="00E3318A" w:rsidRDefault="00F60125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F60125" w:rsidRPr="00E3318A" w:rsidRDefault="00F60125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E3318A">
        <w:rPr>
          <w:rFonts w:ascii="Times New Roman" w:hAnsi="Times New Roman"/>
          <w:b/>
          <w:bCs/>
          <w:sz w:val="28"/>
          <w:szCs w:val="28"/>
          <w:lang w:val="en-US" w:bidi="he-IL"/>
        </w:rPr>
        <w:t>III</w:t>
      </w:r>
      <w:r w:rsidRPr="00E3318A">
        <w:rPr>
          <w:rFonts w:ascii="Times New Roman" w:hAnsi="Times New Roman"/>
          <w:b/>
          <w:bCs/>
          <w:sz w:val="28"/>
          <w:szCs w:val="28"/>
          <w:lang w:bidi="he-IL"/>
        </w:rPr>
        <w:t>. Содержание учебного предмета.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b/>
          <w:i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Политика (11 ч.)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Вводный урок 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Политика и власть. Политическая власть. Роль политики в жизни общества. Политическая жизнь и средства массовой информации.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Государство. Признаки государства. Формы государства.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Гражданство. Политические режимы. Тоталитарный режим. Авторитарный режим. Демократия.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Правовое государство: понятие и признаки. Власть в правовом государстве.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Гражданское общество и государство. Местное самоуправление. Общественная палата. Участие граждан в политической жизни. Выборы, референдумы. Государственная служба. Обращение в органы власти. Пути влияния на власть. Значение свободы слова. Опасность политического экстремизма.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Политические партии и движения. Общественно-политические движения. Политические партии. Отличие политических партий от других объединений. Оппозиция. Многопартийность.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Право </w:t>
      </w:r>
      <w:proofErr w:type="gramStart"/>
      <w:r w:rsidRPr="00C224B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( </w:t>
      </w:r>
      <w:proofErr w:type="gramEnd"/>
      <w:r w:rsidRPr="00C224B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23ч.)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Право, его роль в жизни общества и государства. Естественное право. Мера свободы, справедливости и ответственности. Закон. Система законодательства. Отрасль права. Право и закон.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Правоотношения и субъекты права. Сущность и особенности правоотношений. Субъекты правоотношений. Правоспособность и дееспособность.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Правонарушения и юридическая ответственность. Правонарушения и его признаки. Виды правонарушений. Преступление. Проступок. Виды юридической ответственности: уголовная, административная, дисциплинарная, материальная, гражданская. Презумпция невиновности.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Правоохранительные органы. Суд. Суд присяжных. Прокуратура. Адвокатура. Нотариат.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Конституция РФ. Основы конституционного строя РФ. Закон высшей юридической силы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снова государства. Социальное государство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сновы статуса человека и гражданина. Права и свободы человека и гражданина.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Что такое права человека. Классификация прав человека. Идеал современного права. Международные документы по правам человека. Юридические гарантии и система защиты прав человека. Права ребенка.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Гражданские правоотношения. Сущность гражданского права. Особенности гражданских правоотношений. Виды договоров и гражданская дееспособность несовершеннолетних. Частичная дееспособность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отребители. Защита прав потребителя.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Право на труд. Трудовые правоотношения. Семейные правоотношения. Семья. Брак. Условия и порядок заключения брака. Правоотношения супругов. Правоотношения родителей и детей.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Административные правоотношения. Административное право. Административное правонарушение. Виды административных наказаний.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Уголовно-правовые отношения. Особенности уголовного права и уголовно-правовых отношений. Участники уголовно-правовых отношений. Преступление. Общественная опасность. Противоправность. Виновность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аказуемость. Необходимая оборона. Уголовное наказание. Уголовная ответственность несовершеннолетних.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Социальные права. Социальная политика государства. Право на жилище. Право на социальное обеспечение. Пенсионный фонд. Здоровье под охраной здоровья. Международно-правовая защита жертв вооруженных конфликтов.</w:t>
      </w: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24BE" w:rsidRPr="00C224BE" w:rsidRDefault="00C224BE" w:rsidP="00C224BE">
      <w:pPr>
        <w:pStyle w:val="a3"/>
        <w:autoSpaceDE w:val="0"/>
        <w:autoSpaceDN w:val="0"/>
        <w:adjustRightInd w:val="0"/>
        <w:ind w:left="750"/>
        <w:rPr>
          <w:rFonts w:ascii="Times New Roman" w:hAnsi="Times New Roman"/>
          <w:sz w:val="28"/>
          <w:szCs w:val="28"/>
          <w:shd w:val="clear" w:color="auto" w:fill="FFFFFF"/>
        </w:rPr>
      </w:pPr>
      <w:r w:rsidRPr="00C224BE">
        <w:rPr>
          <w:rFonts w:ascii="Times New Roman" w:hAnsi="Times New Roman"/>
          <w:sz w:val="28"/>
          <w:szCs w:val="28"/>
          <w:shd w:val="clear" w:color="auto" w:fill="FFFFFF"/>
        </w:rPr>
        <w:t>Международное гуманитарное право. Значение международного гуманитарного права. Правовое регулирование отношений в сфере образования. Законодательство в сфере образования. Закон «Об образовании в РФ».</w:t>
      </w:r>
    </w:p>
    <w:p w:rsidR="00121BCC" w:rsidRDefault="00121BCC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C391F" w:rsidRPr="00BF72B5" w:rsidRDefault="002C391F" w:rsidP="002C391F">
      <w:pPr>
        <w:jc w:val="center"/>
        <w:rPr>
          <w:b/>
          <w:sz w:val="28"/>
          <w:szCs w:val="28"/>
        </w:rPr>
      </w:pPr>
      <w:r w:rsidRPr="00BF72B5">
        <w:rPr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b/>
          <w:sz w:val="28"/>
          <w:szCs w:val="28"/>
        </w:rPr>
        <w:t>обществознанию</w:t>
      </w:r>
      <w:r w:rsidRPr="00BF72B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9</w:t>
      </w:r>
      <w:r w:rsidRPr="00BF72B5">
        <w:rPr>
          <w:b/>
          <w:sz w:val="28"/>
          <w:szCs w:val="28"/>
        </w:rPr>
        <w:t xml:space="preserve"> классе </w:t>
      </w:r>
    </w:p>
    <w:tbl>
      <w:tblPr>
        <w:tblW w:w="51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3186"/>
        <w:gridCol w:w="1504"/>
        <w:gridCol w:w="12"/>
        <w:gridCol w:w="2172"/>
        <w:gridCol w:w="2013"/>
      </w:tblGrid>
      <w:tr w:rsidR="002C391F" w:rsidRPr="00BF72B5" w:rsidTr="005A0ABC">
        <w:trPr>
          <w:trHeight w:val="1228"/>
        </w:trPr>
        <w:tc>
          <w:tcPr>
            <w:tcW w:w="475" w:type="pct"/>
          </w:tcPr>
          <w:p w:rsidR="002C391F" w:rsidRPr="00BF72B5" w:rsidRDefault="002C391F" w:rsidP="005A0ABC">
            <w:pPr>
              <w:rPr>
                <w:sz w:val="28"/>
                <w:szCs w:val="28"/>
              </w:rPr>
            </w:pPr>
          </w:p>
          <w:p w:rsidR="002C391F" w:rsidRPr="00BF72B5" w:rsidRDefault="002C391F" w:rsidP="005A0ABC">
            <w:pPr>
              <w:rPr>
                <w:sz w:val="28"/>
                <w:szCs w:val="28"/>
              </w:rPr>
            </w:pPr>
            <w:r w:rsidRPr="00BF72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72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72B5">
              <w:rPr>
                <w:sz w:val="28"/>
                <w:szCs w:val="28"/>
              </w:rPr>
              <w:t>/</w:t>
            </w:r>
            <w:proofErr w:type="spellStart"/>
            <w:r w:rsidRPr="00BF72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2" w:type="pct"/>
          </w:tcPr>
          <w:p w:rsidR="002C391F" w:rsidRPr="00BF72B5" w:rsidRDefault="002C391F" w:rsidP="005A0ABC">
            <w:pPr>
              <w:jc w:val="center"/>
              <w:rPr>
                <w:sz w:val="28"/>
                <w:szCs w:val="28"/>
              </w:rPr>
            </w:pPr>
          </w:p>
          <w:p w:rsidR="002C391F" w:rsidRPr="00BF72B5" w:rsidRDefault="002C391F" w:rsidP="005A0ABC">
            <w:pPr>
              <w:jc w:val="center"/>
              <w:rPr>
                <w:sz w:val="28"/>
                <w:szCs w:val="28"/>
              </w:rPr>
            </w:pPr>
            <w:r w:rsidRPr="00BF72B5">
              <w:rPr>
                <w:sz w:val="28"/>
                <w:szCs w:val="28"/>
              </w:rPr>
              <w:t>Тема раздела, урока.</w:t>
            </w:r>
          </w:p>
        </w:tc>
        <w:tc>
          <w:tcPr>
            <w:tcW w:w="766" w:type="pct"/>
          </w:tcPr>
          <w:p w:rsidR="002C391F" w:rsidRPr="00BF72B5" w:rsidRDefault="002C391F" w:rsidP="005A0ABC">
            <w:pPr>
              <w:jc w:val="center"/>
              <w:rPr>
                <w:sz w:val="28"/>
                <w:szCs w:val="28"/>
              </w:rPr>
            </w:pPr>
            <w:r w:rsidRPr="00BF72B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12" w:type="pct"/>
            <w:gridSpan w:val="2"/>
          </w:tcPr>
          <w:p w:rsidR="002C391F" w:rsidRPr="00BF72B5" w:rsidRDefault="002C391F" w:rsidP="005A0ABC">
            <w:pPr>
              <w:jc w:val="center"/>
              <w:rPr>
                <w:sz w:val="28"/>
                <w:szCs w:val="28"/>
              </w:rPr>
            </w:pPr>
            <w:r w:rsidRPr="00BF72B5">
              <w:rPr>
                <w:sz w:val="28"/>
                <w:szCs w:val="28"/>
              </w:rPr>
              <w:t>Дата</w:t>
            </w:r>
          </w:p>
        </w:tc>
        <w:tc>
          <w:tcPr>
            <w:tcW w:w="1025" w:type="pct"/>
          </w:tcPr>
          <w:p w:rsidR="002C391F" w:rsidRPr="00BF72B5" w:rsidRDefault="002C391F" w:rsidP="005A0ABC">
            <w:pPr>
              <w:jc w:val="center"/>
              <w:rPr>
                <w:sz w:val="28"/>
                <w:szCs w:val="28"/>
              </w:rPr>
            </w:pPr>
          </w:p>
          <w:p w:rsidR="002C391F" w:rsidRPr="00BF72B5" w:rsidRDefault="002C391F" w:rsidP="005A0ABC">
            <w:pPr>
              <w:jc w:val="center"/>
              <w:rPr>
                <w:sz w:val="28"/>
                <w:szCs w:val="28"/>
              </w:rPr>
            </w:pPr>
            <w:r w:rsidRPr="00BF72B5">
              <w:rPr>
                <w:sz w:val="28"/>
                <w:szCs w:val="28"/>
              </w:rPr>
              <w:t>Домашнее задание.</w:t>
            </w:r>
          </w:p>
        </w:tc>
      </w:tr>
      <w:tr w:rsidR="002C391F" w:rsidRPr="00CE5950" w:rsidTr="005A0ABC">
        <w:trPr>
          <w:trHeight w:val="792"/>
        </w:trPr>
        <w:tc>
          <w:tcPr>
            <w:tcW w:w="475" w:type="pct"/>
          </w:tcPr>
          <w:p w:rsidR="002C391F" w:rsidRPr="00CE5950" w:rsidRDefault="002C391F" w:rsidP="005A0A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525" w:type="pct"/>
            <w:gridSpan w:val="5"/>
          </w:tcPr>
          <w:p w:rsidR="002C391F" w:rsidRPr="00CE5950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0F5">
              <w:rPr>
                <w:rFonts w:ascii="Times New Roman" w:hAnsi="Times New Roman"/>
                <w:b/>
                <w:i/>
                <w:sz w:val="28"/>
                <w:szCs w:val="28"/>
              </w:rPr>
              <w:t>Политика и социальное управление (11 час.)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Политика и власть. Роль политики в жизни общества.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Pr="0032157A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S1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Государство, его отличительные признаки.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5C181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Политический режим.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5C181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5C181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Гражданское общество. Местное самоуправление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5C181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5C181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Практическая работа «Школа молодого избирателя»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аб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Политические партии и движения, их роль в общественной жизни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5C181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5C181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Практическая работа «Роль СМИ в предвыборной борьбе»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аб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Самостоятельная работа по теме «Гражданское общество»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</w:tr>
      <w:tr w:rsidR="002C391F" w:rsidRPr="000B653F" w:rsidTr="005A0ABC">
        <w:trPr>
          <w:trHeight w:val="792"/>
        </w:trPr>
        <w:tc>
          <w:tcPr>
            <w:tcW w:w="5000" w:type="pct"/>
            <w:gridSpan w:val="6"/>
          </w:tcPr>
          <w:p w:rsidR="002C391F" w:rsidRPr="000B653F" w:rsidRDefault="002C391F" w:rsidP="005A0ABC">
            <w:pPr>
              <w:jc w:val="center"/>
              <w:rPr>
                <w:sz w:val="28"/>
                <w:szCs w:val="28"/>
              </w:rPr>
            </w:pPr>
            <w:r w:rsidRPr="000B653F">
              <w:rPr>
                <w:b/>
                <w:i/>
                <w:sz w:val="28"/>
                <w:szCs w:val="28"/>
              </w:rPr>
              <w:t>Право (</w:t>
            </w:r>
            <w:r>
              <w:rPr>
                <w:b/>
                <w:i/>
                <w:sz w:val="28"/>
                <w:szCs w:val="28"/>
              </w:rPr>
              <w:t>23</w:t>
            </w:r>
            <w:r w:rsidRPr="000B653F">
              <w:rPr>
                <w:b/>
                <w:i/>
                <w:sz w:val="28"/>
                <w:szCs w:val="28"/>
              </w:rPr>
              <w:t xml:space="preserve"> час)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Право, его роль в жизни человека, общества и государства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 xml:space="preserve">Понятие правоотношения. 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Понятие правонарушения</w:t>
            </w:r>
            <w:proofErr w:type="gramStart"/>
            <w:r w:rsidRPr="000B65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Конституция  - основной закон РФ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Практическая работа по теме: «Конституция РФ»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17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18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Лабораторная работа по теме: «Права и свободы граждан»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 xml:space="preserve">Основные понятия и институты уголовного права. 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23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Практическая работа по теме: «Социальные права»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тетр</w:t>
            </w:r>
            <w:proofErr w:type="spellEnd"/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Default="002C391F" w:rsidP="005A0ABC">
            <w:pPr>
              <w:jc w:val="center"/>
            </w:pPr>
            <w:r w:rsidRPr="00A8274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24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Практическая работа по теме: «Международная правовая защита»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Pr="000B653F" w:rsidRDefault="002C391F" w:rsidP="005A0ABC">
            <w:pPr>
              <w:jc w:val="center"/>
              <w:rPr>
                <w:sz w:val="28"/>
                <w:szCs w:val="28"/>
              </w:rPr>
            </w:pP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2749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Лабораторная работа «Закон об Образовании»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</w:t>
            </w:r>
          </w:p>
        </w:tc>
      </w:tr>
      <w:tr w:rsidR="002C391F" w:rsidRPr="000B653F" w:rsidTr="005A0ABC">
        <w:trPr>
          <w:trHeight w:val="792"/>
        </w:trPr>
        <w:tc>
          <w:tcPr>
            <w:tcW w:w="475" w:type="pct"/>
          </w:tcPr>
          <w:p w:rsidR="002C391F" w:rsidRPr="000B653F" w:rsidRDefault="002C391F" w:rsidP="002C391F">
            <w:pPr>
              <w:numPr>
                <w:ilvl w:val="0"/>
                <w:numId w:val="12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622" w:type="pct"/>
          </w:tcPr>
          <w:p w:rsidR="002C391F" w:rsidRPr="000B653F" w:rsidRDefault="002C391F" w:rsidP="005A0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653F">
              <w:rPr>
                <w:rFonts w:ascii="Times New Roman" w:hAnsi="Times New Roman"/>
                <w:sz w:val="28"/>
                <w:szCs w:val="28"/>
              </w:rPr>
              <w:t>Повторение и обобщение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772" w:type="pct"/>
            <w:gridSpan w:val="2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</w:tcPr>
          <w:p w:rsidR="002C391F" w:rsidRPr="000B653F" w:rsidRDefault="002C391F" w:rsidP="005A0AB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C391F" w:rsidRPr="001961D2" w:rsidRDefault="002C391F" w:rsidP="001961D2">
      <w:pPr>
        <w:pStyle w:val="a3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/>
          <w:bCs/>
          <w:sz w:val="28"/>
          <w:szCs w:val="28"/>
          <w:lang w:bidi="he-IL"/>
        </w:rPr>
      </w:pPr>
    </w:p>
    <w:sectPr w:rsidR="002C391F" w:rsidRPr="001961D2" w:rsidSect="009E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1A13438"/>
    <w:multiLevelType w:val="multilevel"/>
    <w:tmpl w:val="EA02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13C27"/>
    <w:multiLevelType w:val="multilevel"/>
    <w:tmpl w:val="D3E6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D2DC5"/>
    <w:multiLevelType w:val="hybridMultilevel"/>
    <w:tmpl w:val="2D6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58"/>
    <w:multiLevelType w:val="hybridMultilevel"/>
    <w:tmpl w:val="9D240BD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93D6205"/>
    <w:multiLevelType w:val="multilevel"/>
    <w:tmpl w:val="42D8AA7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26F82"/>
    <w:multiLevelType w:val="multilevel"/>
    <w:tmpl w:val="6B44A4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C7582D"/>
    <w:multiLevelType w:val="hybridMultilevel"/>
    <w:tmpl w:val="F38843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309699B"/>
    <w:multiLevelType w:val="multilevel"/>
    <w:tmpl w:val="6B44A4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D175C"/>
    <w:multiLevelType w:val="multilevel"/>
    <w:tmpl w:val="A4EC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000"/>
    <w:rsid w:val="00121BCC"/>
    <w:rsid w:val="001961D2"/>
    <w:rsid w:val="00197D04"/>
    <w:rsid w:val="002C391F"/>
    <w:rsid w:val="003D071C"/>
    <w:rsid w:val="009E54F4"/>
    <w:rsid w:val="00A546FA"/>
    <w:rsid w:val="00A808AF"/>
    <w:rsid w:val="00BB4F81"/>
    <w:rsid w:val="00C224BE"/>
    <w:rsid w:val="00E3318A"/>
    <w:rsid w:val="00E87000"/>
    <w:rsid w:val="00F32449"/>
    <w:rsid w:val="00F6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70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87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87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E87000"/>
    <w:rPr>
      <w:rFonts w:ascii="Segoe UI" w:hAnsi="Segoe UI" w:cs="Segoe UI"/>
      <w:sz w:val="26"/>
      <w:szCs w:val="26"/>
    </w:rPr>
  </w:style>
  <w:style w:type="paragraph" w:customStyle="1" w:styleId="ParagraphStyle">
    <w:name w:val="Paragraph Style"/>
    <w:rsid w:val="00E87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197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97D04"/>
    <w:rPr>
      <w:rFonts w:ascii="Calibri" w:eastAsia="Calibri" w:hAnsi="Calibri" w:cs="Times New Roman"/>
    </w:rPr>
  </w:style>
  <w:style w:type="paragraph" w:styleId="a6">
    <w:name w:val="Normal (Web)"/>
    <w:basedOn w:val="a"/>
    <w:rsid w:val="00197D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2019-09-21T07:46:00Z</dcterms:created>
  <dcterms:modified xsi:type="dcterms:W3CDTF">2019-12-19T06:11:00Z</dcterms:modified>
</cp:coreProperties>
</file>