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41" w:rsidRPr="008356ED" w:rsidRDefault="00581641" w:rsidP="00581641">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Пояснительная записка</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Рабочая   программа по физике разрабатывается на основании следующих </w:t>
      </w:r>
      <w:r w:rsidRPr="008356ED">
        <w:rPr>
          <w:rFonts w:ascii="Times New Roman" w:eastAsia="Times New Roman" w:hAnsi="Times New Roman" w:cs="Times New Roman"/>
          <w:i/>
          <w:sz w:val="24"/>
          <w:szCs w:val="24"/>
          <w:lang w:eastAsia="ru-RU"/>
        </w:rPr>
        <w:t>нормативных документов</w:t>
      </w:r>
      <w:r w:rsidRPr="008356ED">
        <w:rPr>
          <w:rFonts w:ascii="Times New Roman" w:eastAsia="Times New Roman" w:hAnsi="Times New Roman" w:cs="Times New Roman"/>
          <w:sz w:val="24"/>
          <w:szCs w:val="24"/>
          <w:lang w:eastAsia="ru-RU"/>
        </w:rPr>
        <w:t>:</w:t>
      </w:r>
    </w:p>
    <w:p w:rsidR="00581641" w:rsidRPr="008356ED" w:rsidRDefault="00581641" w:rsidP="00581641">
      <w:pPr>
        <w:numPr>
          <w:ilvl w:val="0"/>
          <w:numId w:val="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М-во образования и науки </w:t>
      </w:r>
      <w:proofErr w:type="spellStart"/>
      <w:r w:rsidRPr="008356ED">
        <w:rPr>
          <w:rFonts w:ascii="Times New Roman" w:eastAsia="Times New Roman" w:hAnsi="Times New Roman" w:cs="Times New Roman"/>
          <w:sz w:val="24"/>
          <w:szCs w:val="24"/>
          <w:lang w:eastAsia="ru-RU"/>
        </w:rPr>
        <w:t>Рос</w:t>
      </w:r>
      <w:proofErr w:type="gramStart"/>
      <w:r w:rsidRPr="008356ED">
        <w:rPr>
          <w:rFonts w:ascii="Times New Roman" w:eastAsia="Times New Roman" w:hAnsi="Times New Roman" w:cs="Times New Roman"/>
          <w:sz w:val="24"/>
          <w:szCs w:val="24"/>
          <w:lang w:eastAsia="ru-RU"/>
        </w:rPr>
        <w:t>.Ф</w:t>
      </w:r>
      <w:proofErr w:type="gramEnd"/>
      <w:r w:rsidRPr="008356ED">
        <w:rPr>
          <w:rFonts w:ascii="Times New Roman" w:eastAsia="Times New Roman" w:hAnsi="Times New Roman" w:cs="Times New Roman"/>
          <w:sz w:val="24"/>
          <w:szCs w:val="24"/>
          <w:lang w:eastAsia="ru-RU"/>
        </w:rPr>
        <w:t>едерации</w:t>
      </w:r>
      <w:proofErr w:type="spellEnd"/>
      <w:r w:rsidRPr="008356ED">
        <w:rPr>
          <w:rFonts w:ascii="Times New Roman" w:eastAsia="Times New Roman" w:hAnsi="Times New Roman" w:cs="Times New Roman"/>
          <w:sz w:val="24"/>
          <w:szCs w:val="24"/>
          <w:lang w:eastAsia="ru-RU"/>
        </w:rPr>
        <w:t xml:space="preserve">. – М.: Просвещение, 2011.- 48 </w:t>
      </w:r>
      <w:proofErr w:type="gramStart"/>
      <w:r w:rsidRPr="008356ED">
        <w:rPr>
          <w:rFonts w:ascii="Times New Roman" w:eastAsia="Times New Roman" w:hAnsi="Times New Roman" w:cs="Times New Roman"/>
          <w:sz w:val="24"/>
          <w:szCs w:val="24"/>
          <w:lang w:eastAsia="ru-RU"/>
        </w:rPr>
        <w:t>с</w:t>
      </w:r>
      <w:proofErr w:type="gramEnd"/>
      <w:r w:rsidRPr="008356ED">
        <w:rPr>
          <w:rFonts w:ascii="Times New Roman" w:eastAsia="Times New Roman" w:hAnsi="Times New Roman" w:cs="Times New Roman"/>
          <w:sz w:val="24"/>
          <w:szCs w:val="24"/>
          <w:lang w:eastAsia="ru-RU"/>
        </w:rPr>
        <w:t>.- (Стандарты второго поколения).</w:t>
      </w:r>
    </w:p>
    <w:p w:rsidR="00581641" w:rsidRPr="008356ED" w:rsidRDefault="00581641" w:rsidP="00581641">
      <w:pPr>
        <w:numPr>
          <w:ilvl w:val="0"/>
          <w:numId w:val="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Рабочие программы  Физика. 7 – 9 классы. Составитель Ф50 Е. Н. Тихонова – 5-е изд. </w:t>
      </w:r>
      <w:proofErr w:type="spellStart"/>
      <w:r w:rsidRPr="008356ED">
        <w:rPr>
          <w:rFonts w:ascii="Times New Roman" w:eastAsia="Times New Roman" w:hAnsi="Times New Roman" w:cs="Times New Roman"/>
          <w:sz w:val="24"/>
          <w:szCs w:val="24"/>
          <w:lang w:eastAsia="ru-RU"/>
        </w:rPr>
        <w:t>перерабо</w:t>
      </w:r>
      <w:proofErr w:type="gramStart"/>
      <w:r w:rsidRPr="008356ED">
        <w:rPr>
          <w:rFonts w:ascii="Times New Roman" w:eastAsia="Times New Roman" w:hAnsi="Times New Roman" w:cs="Times New Roman"/>
          <w:sz w:val="24"/>
          <w:szCs w:val="24"/>
          <w:lang w:eastAsia="ru-RU"/>
        </w:rPr>
        <w:t>т</w:t>
      </w:r>
      <w:proofErr w:type="spellEnd"/>
      <w:r w:rsidRPr="008356ED">
        <w:rPr>
          <w:rFonts w:ascii="Times New Roman" w:eastAsia="Times New Roman" w:hAnsi="Times New Roman" w:cs="Times New Roman"/>
          <w:sz w:val="24"/>
          <w:szCs w:val="24"/>
          <w:lang w:eastAsia="ru-RU"/>
        </w:rPr>
        <w:t>-</w:t>
      </w:r>
      <w:proofErr w:type="gramEnd"/>
      <w:r w:rsidRPr="008356ED">
        <w:rPr>
          <w:rFonts w:ascii="Times New Roman" w:eastAsia="Times New Roman" w:hAnsi="Times New Roman" w:cs="Times New Roman"/>
          <w:sz w:val="24"/>
          <w:szCs w:val="24"/>
          <w:lang w:eastAsia="ru-RU"/>
        </w:rPr>
        <w:t xml:space="preserve"> М.: Дрофа, 2015. – 400 с.</w:t>
      </w: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p>
    <w:p w:rsidR="00581641" w:rsidRPr="008356ED" w:rsidRDefault="00581641" w:rsidP="00581641">
      <w:pPr>
        <w:numPr>
          <w:ilvl w:val="0"/>
          <w:numId w:val="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Программа основного общего образования. </w:t>
      </w:r>
      <w:proofErr w:type="gramStart"/>
      <w:r w:rsidRPr="008356ED">
        <w:rPr>
          <w:rFonts w:ascii="Times New Roman" w:eastAsia="Times New Roman" w:hAnsi="Times New Roman" w:cs="Times New Roman"/>
          <w:sz w:val="24"/>
          <w:szCs w:val="24"/>
          <w:lang w:eastAsia="ru-RU"/>
        </w:rPr>
        <w:t>Физика 7-9 классы (авторы:</w:t>
      </w:r>
      <w:proofErr w:type="gramEnd"/>
      <w:r w:rsidRPr="008356ED">
        <w:rPr>
          <w:rFonts w:ascii="Times New Roman" w:eastAsia="Times New Roman" w:hAnsi="Times New Roman" w:cs="Times New Roman"/>
          <w:sz w:val="24"/>
          <w:szCs w:val="24"/>
          <w:lang w:eastAsia="ru-RU"/>
        </w:rPr>
        <w:t xml:space="preserve"> </w:t>
      </w:r>
      <w:proofErr w:type="gramStart"/>
      <w:r w:rsidRPr="008356ED">
        <w:rPr>
          <w:rFonts w:ascii="Times New Roman" w:eastAsia="Times New Roman" w:hAnsi="Times New Roman" w:cs="Times New Roman"/>
          <w:sz w:val="24"/>
          <w:szCs w:val="24"/>
          <w:lang w:eastAsia="ru-RU"/>
        </w:rPr>
        <w:t xml:space="preserve">Н. С. </w:t>
      </w:r>
      <w:proofErr w:type="spellStart"/>
      <w:r w:rsidRPr="008356ED">
        <w:rPr>
          <w:rFonts w:ascii="Times New Roman" w:eastAsia="Times New Roman" w:hAnsi="Times New Roman" w:cs="Times New Roman"/>
          <w:sz w:val="24"/>
          <w:szCs w:val="24"/>
          <w:lang w:eastAsia="ru-RU"/>
        </w:rPr>
        <w:t>Пурышева</w:t>
      </w:r>
      <w:proofErr w:type="spellEnd"/>
      <w:r w:rsidRPr="008356ED">
        <w:rPr>
          <w:rFonts w:ascii="Times New Roman" w:eastAsia="Times New Roman" w:hAnsi="Times New Roman" w:cs="Times New Roman"/>
          <w:sz w:val="24"/>
          <w:szCs w:val="24"/>
          <w:lang w:eastAsia="ru-RU"/>
        </w:rPr>
        <w:t xml:space="preserve">, Н. Е. </w:t>
      </w:r>
      <w:proofErr w:type="spellStart"/>
      <w:r w:rsidRPr="008356ED">
        <w:rPr>
          <w:rFonts w:ascii="Times New Roman" w:eastAsia="Times New Roman" w:hAnsi="Times New Roman" w:cs="Times New Roman"/>
          <w:sz w:val="24"/>
          <w:szCs w:val="24"/>
          <w:lang w:eastAsia="ru-RU"/>
        </w:rPr>
        <w:t>Важеевская</w:t>
      </w:r>
      <w:proofErr w:type="spellEnd"/>
      <w:r w:rsidRPr="008356ED">
        <w:rPr>
          <w:rFonts w:ascii="Times New Roman" w:eastAsia="Times New Roman" w:hAnsi="Times New Roman" w:cs="Times New Roman"/>
          <w:sz w:val="24"/>
          <w:szCs w:val="24"/>
          <w:lang w:eastAsia="ru-RU"/>
        </w:rPr>
        <w:t xml:space="preserve">) </w:t>
      </w:r>
      <w:proofErr w:type="gramEnd"/>
    </w:p>
    <w:p w:rsidR="00581641" w:rsidRPr="008356ED" w:rsidRDefault="00581641" w:rsidP="00581641">
      <w:pPr>
        <w:numPr>
          <w:ilvl w:val="0"/>
          <w:numId w:val="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Учебный план МОУ «</w:t>
      </w:r>
      <w:proofErr w:type="spellStart"/>
      <w:r w:rsidRPr="008356ED">
        <w:rPr>
          <w:rFonts w:ascii="Times New Roman" w:eastAsia="Times New Roman" w:hAnsi="Times New Roman" w:cs="Times New Roman"/>
          <w:sz w:val="24"/>
          <w:szCs w:val="24"/>
          <w:lang w:eastAsia="ru-RU"/>
        </w:rPr>
        <w:t>Новоульяновская</w:t>
      </w:r>
      <w:proofErr w:type="spellEnd"/>
      <w:r w:rsidRPr="008356ED">
        <w:rPr>
          <w:rFonts w:ascii="Times New Roman" w:eastAsia="Times New Roman" w:hAnsi="Times New Roman" w:cs="Times New Roman"/>
          <w:sz w:val="24"/>
          <w:szCs w:val="24"/>
          <w:lang w:eastAsia="ru-RU"/>
        </w:rPr>
        <w:t xml:space="preserve"> веч</w:t>
      </w:r>
      <w:r>
        <w:rPr>
          <w:rFonts w:ascii="Times New Roman" w:eastAsia="Times New Roman" w:hAnsi="Times New Roman" w:cs="Times New Roman"/>
          <w:sz w:val="24"/>
          <w:szCs w:val="24"/>
          <w:lang w:eastAsia="ru-RU"/>
        </w:rPr>
        <w:t>ерняя (сменная) школа №2 на 2020-2021</w:t>
      </w:r>
      <w:r w:rsidRPr="008356ED">
        <w:rPr>
          <w:rFonts w:ascii="Times New Roman" w:eastAsia="Times New Roman" w:hAnsi="Times New Roman" w:cs="Times New Roman"/>
          <w:sz w:val="24"/>
          <w:szCs w:val="24"/>
          <w:lang w:eastAsia="ru-RU"/>
        </w:rPr>
        <w:t xml:space="preserve"> учебный год. </w:t>
      </w:r>
    </w:p>
    <w:p w:rsidR="00581641" w:rsidRPr="008356ED" w:rsidRDefault="00581641" w:rsidP="00581641">
      <w:p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 xml:space="preserve">Предлагаемая рабочая программа реализуется в учебниках Н. С </w:t>
      </w:r>
      <w:proofErr w:type="spellStart"/>
      <w:r w:rsidRPr="008356ED">
        <w:rPr>
          <w:rFonts w:ascii="Times New Roman" w:eastAsia="Times New Roman" w:hAnsi="Times New Roman" w:cs="Times New Roman"/>
          <w:snapToGrid w:val="0"/>
          <w:sz w:val="24"/>
          <w:szCs w:val="24"/>
          <w:lang w:eastAsia="ru-RU"/>
        </w:rPr>
        <w:t>Пурышевой</w:t>
      </w:r>
      <w:proofErr w:type="spellEnd"/>
      <w:proofErr w:type="gramStart"/>
      <w:r w:rsidRPr="008356ED">
        <w:rPr>
          <w:rFonts w:ascii="Times New Roman" w:eastAsia="Times New Roman" w:hAnsi="Times New Roman" w:cs="Times New Roman"/>
          <w:snapToGrid w:val="0"/>
          <w:sz w:val="24"/>
          <w:szCs w:val="24"/>
          <w:lang w:eastAsia="ru-RU"/>
        </w:rPr>
        <w:t xml:space="preserve"> ,</w:t>
      </w:r>
      <w:proofErr w:type="gramEnd"/>
      <w:r w:rsidRPr="008356ED">
        <w:rPr>
          <w:rFonts w:ascii="Times New Roman" w:eastAsia="Times New Roman" w:hAnsi="Times New Roman" w:cs="Times New Roman"/>
          <w:snapToGrid w:val="0"/>
          <w:sz w:val="24"/>
          <w:szCs w:val="24"/>
          <w:lang w:eastAsia="ru-RU"/>
        </w:rPr>
        <w:t xml:space="preserve"> Н. Е. </w:t>
      </w:r>
      <w:proofErr w:type="spellStart"/>
      <w:r w:rsidRPr="008356ED">
        <w:rPr>
          <w:rFonts w:ascii="Times New Roman" w:eastAsia="Times New Roman" w:hAnsi="Times New Roman" w:cs="Times New Roman"/>
          <w:snapToGrid w:val="0"/>
          <w:sz w:val="24"/>
          <w:szCs w:val="24"/>
          <w:lang w:eastAsia="ru-RU"/>
        </w:rPr>
        <w:t>Важеевской</w:t>
      </w:r>
      <w:proofErr w:type="spellEnd"/>
      <w:r w:rsidRPr="008356ED">
        <w:rPr>
          <w:rFonts w:ascii="Times New Roman" w:eastAsia="Times New Roman" w:hAnsi="Times New Roman" w:cs="Times New Roman"/>
          <w:snapToGrid w:val="0"/>
          <w:sz w:val="24"/>
          <w:szCs w:val="24"/>
          <w:lang w:eastAsia="ru-RU"/>
        </w:rPr>
        <w:t xml:space="preserve"> и В.М. </w:t>
      </w:r>
      <w:proofErr w:type="spellStart"/>
      <w:r w:rsidRPr="008356ED">
        <w:rPr>
          <w:rFonts w:ascii="Times New Roman" w:eastAsia="Times New Roman" w:hAnsi="Times New Roman" w:cs="Times New Roman"/>
          <w:snapToGrid w:val="0"/>
          <w:sz w:val="24"/>
          <w:szCs w:val="24"/>
          <w:lang w:eastAsia="ru-RU"/>
        </w:rPr>
        <w:t>Чаругина</w:t>
      </w:r>
      <w:proofErr w:type="spellEnd"/>
      <w:r w:rsidRPr="008356ED">
        <w:rPr>
          <w:rFonts w:ascii="Times New Roman" w:eastAsia="Times New Roman" w:hAnsi="Times New Roman" w:cs="Times New Roman"/>
          <w:snapToGrid w:val="0"/>
          <w:sz w:val="24"/>
          <w:szCs w:val="24"/>
          <w:lang w:eastAsia="ru-RU"/>
        </w:rPr>
        <w:t xml:space="preserve"> « Физика» для 9класса в системе «Вертикаль». Программа составлена на основе Фундаментального ядра содержания общего образования и Требований к результатам обучения, представленных в Стандарте основного общего образования.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ar-SA"/>
        </w:rPr>
      </w:pPr>
    </w:p>
    <w:p w:rsidR="00581641" w:rsidRPr="008356ED" w:rsidRDefault="00581641" w:rsidP="00581641">
      <w:pPr>
        <w:spacing w:after="0" w:line="300" w:lineRule="auto"/>
        <w:jc w:val="center"/>
        <w:rPr>
          <w:rFonts w:ascii="Times New Roman" w:eastAsia="Times New Roman" w:hAnsi="Times New Roman" w:cs="Times New Roman"/>
          <w:b/>
          <w:sz w:val="24"/>
          <w:szCs w:val="24"/>
          <w:lang w:eastAsia="ar-SA"/>
        </w:rPr>
      </w:pPr>
      <w:r w:rsidRPr="008356ED">
        <w:rPr>
          <w:rFonts w:ascii="Times New Roman" w:eastAsia="Times New Roman" w:hAnsi="Times New Roman" w:cs="Times New Roman"/>
          <w:b/>
          <w:sz w:val="24"/>
          <w:szCs w:val="24"/>
          <w:lang w:eastAsia="ar-SA"/>
        </w:rPr>
        <w:t>Цели и задачи физики в основной школе</w:t>
      </w:r>
    </w:p>
    <w:p w:rsidR="00581641" w:rsidRPr="008356ED" w:rsidRDefault="00581641" w:rsidP="00581641">
      <w:p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Цели изучения физики в основной школе следующие:</w:t>
      </w:r>
    </w:p>
    <w:p w:rsidR="00581641" w:rsidRPr="008356ED" w:rsidRDefault="00581641" w:rsidP="00581641">
      <w:pPr>
        <w:numPr>
          <w:ilvl w:val="0"/>
          <w:numId w:val="2"/>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Приобретение знаний о механических, тепловых, электромагнитных и квантовых явлениях, физических величинах, характеризующих эти явления;</w:t>
      </w:r>
    </w:p>
    <w:p w:rsidR="00581641" w:rsidRPr="008356ED" w:rsidRDefault="00581641" w:rsidP="00581641">
      <w:pPr>
        <w:numPr>
          <w:ilvl w:val="0"/>
          <w:numId w:val="2"/>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понимание учащимися смысла основных научных понятий и законов физики, взаимосвязи между ними;</w:t>
      </w:r>
    </w:p>
    <w:p w:rsidR="00581641" w:rsidRPr="008356ED" w:rsidRDefault="00581641" w:rsidP="00581641">
      <w:pPr>
        <w:numPr>
          <w:ilvl w:val="0"/>
          <w:numId w:val="2"/>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81641" w:rsidRPr="008356ED" w:rsidRDefault="00581641" w:rsidP="00581641">
      <w:pPr>
        <w:numPr>
          <w:ilvl w:val="0"/>
          <w:numId w:val="2"/>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знакомство с методом научного познания и методами исследования объектов и явлений природы. Овладение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581641" w:rsidRPr="008356ED" w:rsidRDefault="00581641" w:rsidP="00581641">
      <w:pPr>
        <w:numPr>
          <w:ilvl w:val="0"/>
          <w:numId w:val="2"/>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формирование представлений о физической картине мира;</w:t>
      </w:r>
    </w:p>
    <w:p w:rsidR="00581641" w:rsidRPr="008356ED" w:rsidRDefault="00581641" w:rsidP="00581641">
      <w:pPr>
        <w:numPr>
          <w:ilvl w:val="0"/>
          <w:numId w:val="2"/>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 xml:space="preserve">развитие познавательных интересов и интеллектуальных способностей учащихся, передача им опыта творческой </w:t>
      </w:r>
      <w:proofErr w:type="spellStart"/>
      <w:proofErr w:type="gramStart"/>
      <w:r w:rsidRPr="008356ED">
        <w:rPr>
          <w:rFonts w:ascii="Times New Roman" w:eastAsia="Times New Roman" w:hAnsi="Times New Roman" w:cs="Times New Roman"/>
          <w:snapToGrid w:val="0"/>
          <w:sz w:val="24"/>
          <w:szCs w:val="24"/>
          <w:lang w:eastAsia="ru-RU"/>
        </w:rPr>
        <w:t>деяте</w:t>
      </w:r>
      <w:proofErr w:type="spellEnd"/>
      <w:r w:rsidRPr="008356ED">
        <w:rPr>
          <w:rFonts w:ascii="Times New Roman" w:eastAsia="Times New Roman" w:hAnsi="Times New Roman" w:cs="Times New Roman"/>
          <w:snapToGrid w:val="0"/>
          <w:sz w:val="24"/>
          <w:szCs w:val="24"/>
          <w:lang w:eastAsia="ru-RU"/>
        </w:rPr>
        <w:t xml:space="preserve"> </w:t>
      </w:r>
      <w:proofErr w:type="spellStart"/>
      <w:r w:rsidRPr="008356ED">
        <w:rPr>
          <w:rFonts w:ascii="Times New Roman" w:eastAsia="Times New Roman" w:hAnsi="Times New Roman" w:cs="Times New Roman"/>
          <w:snapToGrid w:val="0"/>
          <w:sz w:val="24"/>
          <w:szCs w:val="24"/>
          <w:lang w:eastAsia="ru-RU"/>
        </w:rPr>
        <w:t>льности</w:t>
      </w:r>
      <w:proofErr w:type="spellEnd"/>
      <w:proofErr w:type="gramEnd"/>
      <w:r w:rsidRPr="008356ED">
        <w:rPr>
          <w:rFonts w:ascii="Times New Roman" w:eastAsia="Times New Roman" w:hAnsi="Times New Roman" w:cs="Times New Roman"/>
          <w:snapToGrid w:val="0"/>
          <w:sz w:val="24"/>
          <w:szCs w:val="24"/>
          <w:lang w:eastAsia="ru-RU"/>
        </w:rPr>
        <w:t>.</w:t>
      </w:r>
    </w:p>
    <w:p w:rsidR="00581641" w:rsidRPr="008356ED" w:rsidRDefault="00581641" w:rsidP="00581641">
      <w:p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Для успешного достижения целей курса физики необходимо решить следующие задачи:</w:t>
      </w:r>
    </w:p>
    <w:p w:rsidR="00581641" w:rsidRPr="008356ED" w:rsidRDefault="00581641" w:rsidP="00581641">
      <w:pPr>
        <w:numPr>
          <w:ilvl w:val="0"/>
          <w:numId w:val="3"/>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знакомство учащихся с методом научного познания и метода исследования объектов и явлений природы;</w:t>
      </w:r>
    </w:p>
    <w:p w:rsidR="00581641" w:rsidRPr="008356ED" w:rsidRDefault="00581641" w:rsidP="00581641">
      <w:pPr>
        <w:numPr>
          <w:ilvl w:val="0"/>
          <w:numId w:val="3"/>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приобретение учащимися знаний о механических, световых явлениях, физических величинах, характеризующие эти явления;</w:t>
      </w:r>
    </w:p>
    <w:p w:rsidR="00581641" w:rsidRPr="008356ED" w:rsidRDefault="00581641" w:rsidP="00581641">
      <w:pPr>
        <w:numPr>
          <w:ilvl w:val="0"/>
          <w:numId w:val="3"/>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формирование у учащихся умений наблюдать природные явления и выполнять опыты, лабораторные работы и экспериментальные исследования;</w:t>
      </w:r>
    </w:p>
    <w:p w:rsidR="00581641" w:rsidRPr="008356ED" w:rsidRDefault="00581641" w:rsidP="00581641">
      <w:pPr>
        <w:numPr>
          <w:ilvl w:val="0"/>
          <w:numId w:val="3"/>
        </w:numPr>
        <w:spacing w:after="0" w:line="240" w:lineRule="auto"/>
        <w:jc w:val="both"/>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t>овладение учащимися такими общенаучными понятиями, как природные явления, эмпирически установленный факт, проблема, гипотеза, теоретический вывод, результат экспериментальной проверки.</w:t>
      </w:r>
    </w:p>
    <w:p w:rsidR="00581641" w:rsidRPr="008356ED" w:rsidRDefault="00581641" w:rsidP="00581641">
      <w:pPr>
        <w:spacing w:after="0" w:line="240" w:lineRule="auto"/>
        <w:jc w:val="center"/>
        <w:rPr>
          <w:rFonts w:ascii="Times New Roman" w:eastAsia="Times New Roman" w:hAnsi="Times New Roman" w:cs="Times New Roman"/>
          <w:b/>
          <w:snapToGrid w:val="0"/>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b/>
          <w:snapToGrid w:val="0"/>
          <w:sz w:val="24"/>
          <w:szCs w:val="24"/>
          <w:lang w:eastAsia="ru-RU"/>
        </w:rPr>
      </w:pPr>
      <w:r w:rsidRPr="008356ED">
        <w:rPr>
          <w:rFonts w:ascii="Times New Roman" w:eastAsia="Times New Roman" w:hAnsi="Times New Roman" w:cs="Times New Roman"/>
          <w:b/>
          <w:snapToGrid w:val="0"/>
          <w:sz w:val="24"/>
          <w:szCs w:val="24"/>
          <w:lang w:eastAsia="ru-RU"/>
        </w:rPr>
        <w:t xml:space="preserve">                   </w:t>
      </w:r>
    </w:p>
    <w:p w:rsidR="00632AF7" w:rsidRDefault="00632AF7"/>
    <w:p w:rsidR="00581641" w:rsidRDefault="00581641">
      <w:pPr>
        <w:rPr>
          <w:rFonts w:ascii="Times New Roman" w:eastAsia="Times New Roman" w:hAnsi="Times New Roman" w:cs="Times New Roman"/>
          <w:snapToGrid w:val="0"/>
          <w:sz w:val="24"/>
          <w:szCs w:val="24"/>
          <w:lang w:eastAsia="ru-RU"/>
        </w:rPr>
      </w:pPr>
      <w:r w:rsidRPr="008356ED">
        <w:rPr>
          <w:rFonts w:ascii="Times New Roman" w:eastAsia="Times New Roman" w:hAnsi="Times New Roman" w:cs="Times New Roman"/>
          <w:snapToGrid w:val="0"/>
          <w:sz w:val="24"/>
          <w:szCs w:val="24"/>
          <w:lang w:eastAsia="ru-RU"/>
        </w:rPr>
        <w:lastRenderedPageBreak/>
        <w:t>Согласно  Учебному плану МОУ «</w:t>
      </w:r>
      <w:proofErr w:type="spellStart"/>
      <w:r w:rsidRPr="008356ED">
        <w:rPr>
          <w:rFonts w:ascii="Times New Roman" w:eastAsia="Times New Roman" w:hAnsi="Times New Roman" w:cs="Times New Roman"/>
          <w:snapToGrid w:val="0"/>
          <w:sz w:val="24"/>
          <w:szCs w:val="24"/>
          <w:lang w:eastAsia="ru-RU"/>
        </w:rPr>
        <w:t>Новоульяновская</w:t>
      </w:r>
      <w:proofErr w:type="spellEnd"/>
      <w:r w:rsidRPr="008356ED">
        <w:rPr>
          <w:rFonts w:ascii="Times New Roman" w:eastAsia="Times New Roman" w:hAnsi="Times New Roman" w:cs="Times New Roman"/>
          <w:snapToGrid w:val="0"/>
          <w:sz w:val="24"/>
          <w:szCs w:val="24"/>
          <w:lang w:eastAsia="ru-RU"/>
        </w:rPr>
        <w:t xml:space="preserve"> вечерня</w:t>
      </w:r>
      <w:proofErr w:type="gramStart"/>
      <w:r w:rsidRPr="008356ED">
        <w:rPr>
          <w:rFonts w:ascii="Times New Roman" w:eastAsia="Times New Roman" w:hAnsi="Times New Roman" w:cs="Times New Roman"/>
          <w:snapToGrid w:val="0"/>
          <w:sz w:val="24"/>
          <w:szCs w:val="24"/>
          <w:lang w:eastAsia="ru-RU"/>
        </w:rPr>
        <w:t>я(</w:t>
      </w:r>
      <w:proofErr w:type="gramEnd"/>
      <w:r w:rsidRPr="008356ED">
        <w:rPr>
          <w:rFonts w:ascii="Times New Roman" w:eastAsia="Times New Roman" w:hAnsi="Times New Roman" w:cs="Times New Roman"/>
          <w:snapToGrid w:val="0"/>
          <w:sz w:val="24"/>
          <w:szCs w:val="24"/>
          <w:lang w:eastAsia="ru-RU"/>
        </w:rPr>
        <w:t>сменная) школа №2 и календарного  учебного графика(образовательная программа основного общего образования ) на    изучение учебного предмет</w:t>
      </w:r>
      <w:r>
        <w:rPr>
          <w:rFonts w:ascii="Times New Roman" w:eastAsia="Times New Roman" w:hAnsi="Times New Roman" w:cs="Times New Roman"/>
          <w:snapToGrid w:val="0"/>
          <w:sz w:val="24"/>
          <w:szCs w:val="24"/>
          <w:lang w:eastAsia="ru-RU"/>
        </w:rPr>
        <w:t>а физика в 9 классе  отводится 2</w:t>
      </w:r>
      <w:r w:rsidRPr="008356ED">
        <w:rPr>
          <w:rFonts w:ascii="Times New Roman" w:eastAsia="Times New Roman" w:hAnsi="Times New Roman" w:cs="Times New Roman"/>
          <w:snapToGrid w:val="0"/>
          <w:sz w:val="24"/>
          <w:szCs w:val="24"/>
          <w:lang w:eastAsia="ru-RU"/>
        </w:rPr>
        <w:t xml:space="preserve"> часа в неделю, всего</w:t>
      </w:r>
      <w:r>
        <w:rPr>
          <w:rFonts w:ascii="Times New Roman" w:eastAsia="Times New Roman" w:hAnsi="Times New Roman" w:cs="Times New Roman"/>
          <w:snapToGrid w:val="0"/>
          <w:sz w:val="24"/>
          <w:szCs w:val="24"/>
          <w:lang w:eastAsia="ru-RU"/>
        </w:rPr>
        <w:t xml:space="preserve"> 70 часов.</w:t>
      </w:r>
    </w:p>
    <w:p w:rsidR="00581641" w:rsidRPr="00581641" w:rsidRDefault="00581641" w:rsidP="00581641">
      <w:pPr>
        <w:pStyle w:val="a3"/>
        <w:keepNext/>
        <w:suppressAutoHyphens/>
        <w:spacing w:after="0" w:line="240" w:lineRule="auto"/>
        <w:ind w:left="1080"/>
        <w:jc w:val="center"/>
        <w:outlineLvl w:val="2"/>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581641">
        <w:rPr>
          <w:rFonts w:ascii="Times New Roman" w:eastAsia="Times New Roman" w:hAnsi="Times New Roman" w:cs="Times New Roman"/>
          <w:b/>
          <w:sz w:val="24"/>
          <w:szCs w:val="24"/>
          <w:lang w:eastAsia="ru-RU"/>
        </w:rPr>
        <w:t>.Планируемые результаты освоения программы.</w:t>
      </w:r>
      <w:proofErr w:type="gramEnd"/>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Программа позволяет добиваться следующих результатов освоения образовательной программы основного общего об</w:t>
      </w:r>
      <w:r w:rsidRPr="008356ED">
        <w:rPr>
          <w:rFonts w:ascii="Times New Roman" w:eastAsia="Times New Roman" w:hAnsi="Times New Roman" w:cs="Times New Roman"/>
          <w:sz w:val="24"/>
          <w:szCs w:val="24"/>
          <w:lang w:eastAsia="ru-RU"/>
        </w:rPr>
        <w:softHyphen/>
        <w:t>разования.</w:t>
      </w: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center"/>
        <w:rPr>
          <w:rFonts w:ascii="Times New Roman" w:eastAsia="Times New Roman" w:hAnsi="Times New Roman" w:cs="Times New Roman"/>
          <w:b/>
          <w:i/>
          <w:sz w:val="24"/>
          <w:szCs w:val="24"/>
          <w:lang w:eastAsia="ru-RU"/>
        </w:rPr>
      </w:pPr>
      <w:r w:rsidRPr="008356ED">
        <w:rPr>
          <w:rFonts w:ascii="Times New Roman" w:eastAsia="Times New Roman" w:hAnsi="Times New Roman" w:cs="Times New Roman"/>
          <w:b/>
          <w:i/>
          <w:sz w:val="24"/>
          <w:szCs w:val="24"/>
          <w:lang w:eastAsia="ru-RU"/>
        </w:rPr>
        <w:t>Личностные:</w:t>
      </w:r>
    </w:p>
    <w:p w:rsidR="00581641" w:rsidRPr="008356ED" w:rsidRDefault="00581641" w:rsidP="00581641">
      <w:pPr>
        <w:spacing w:after="0" w:line="24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Личностными результатами обучения физике в основной школе являются:</w:t>
      </w:r>
    </w:p>
    <w:p w:rsidR="00581641" w:rsidRPr="008356ED" w:rsidRDefault="00581641" w:rsidP="00581641">
      <w:pPr>
        <w:numPr>
          <w:ilvl w:val="0"/>
          <w:numId w:val="1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учащихся;</w:t>
      </w:r>
    </w:p>
    <w:p w:rsidR="00581641" w:rsidRPr="008356ED" w:rsidRDefault="00581641" w:rsidP="00581641">
      <w:pPr>
        <w:numPr>
          <w:ilvl w:val="0"/>
          <w:numId w:val="1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убежденность в возможности познавания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581641" w:rsidRPr="008356ED" w:rsidRDefault="00581641" w:rsidP="00581641">
      <w:pPr>
        <w:numPr>
          <w:ilvl w:val="0"/>
          <w:numId w:val="1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581641" w:rsidRPr="008356ED" w:rsidRDefault="00581641" w:rsidP="00581641">
      <w:pPr>
        <w:numPr>
          <w:ilvl w:val="0"/>
          <w:numId w:val="1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581641" w:rsidRPr="008356ED" w:rsidRDefault="00581641" w:rsidP="00581641">
      <w:pPr>
        <w:numPr>
          <w:ilvl w:val="0"/>
          <w:numId w:val="1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личностно-ориентированного подхода;</w:t>
      </w:r>
    </w:p>
    <w:p w:rsidR="00581641" w:rsidRPr="008356ED" w:rsidRDefault="00581641" w:rsidP="00581641">
      <w:pPr>
        <w:numPr>
          <w:ilvl w:val="0"/>
          <w:numId w:val="11"/>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формирование ценностных отношений друг к другу, к учителю, к авторам открытий и изобретений, к результатам обучения.</w:t>
      </w:r>
    </w:p>
    <w:p w:rsidR="00581641" w:rsidRPr="008356ED" w:rsidRDefault="00581641" w:rsidP="00581641">
      <w:pPr>
        <w:spacing w:after="0" w:line="24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 xml:space="preserve">   у учащихся будут сформированы:</w:t>
      </w:r>
    </w:p>
    <w:p w:rsidR="00581641" w:rsidRPr="008356ED" w:rsidRDefault="00581641" w:rsidP="00581641">
      <w:pPr>
        <w:numPr>
          <w:ilvl w:val="0"/>
          <w:numId w:val="7"/>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ответственное отношение к учению; готовность и спо</w:t>
      </w:r>
      <w:r w:rsidRPr="008356ED">
        <w:rPr>
          <w:rFonts w:ascii="Times New Roman" w:eastAsia="Times New Roman" w:hAnsi="Times New Roman" w:cs="Times New Roman"/>
          <w:sz w:val="24"/>
          <w:szCs w:val="24"/>
          <w:lang w:eastAsia="ru-RU"/>
        </w:rPr>
        <w:softHyphen/>
        <w:t xml:space="preserve">собность </w:t>
      </w:r>
      <w:proofErr w:type="gramStart"/>
      <w:r w:rsidRPr="008356ED">
        <w:rPr>
          <w:rFonts w:ascii="Times New Roman" w:eastAsia="Times New Roman" w:hAnsi="Times New Roman" w:cs="Times New Roman"/>
          <w:sz w:val="24"/>
          <w:szCs w:val="24"/>
          <w:lang w:eastAsia="ru-RU"/>
        </w:rPr>
        <w:t>обучающихся</w:t>
      </w:r>
      <w:proofErr w:type="gramEnd"/>
      <w:r w:rsidRPr="008356ED">
        <w:rPr>
          <w:rFonts w:ascii="Times New Roman" w:eastAsia="Times New Roman" w:hAnsi="Times New Roman" w:cs="Times New Roman"/>
          <w:sz w:val="24"/>
          <w:szCs w:val="24"/>
          <w:lang w:eastAsia="ru-RU"/>
        </w:rPr>
        <w:t xml:space="preserve"> к саморазвитию и самообразованию на основе мотивации к обучению и познанию;</w:t>
      </w:r>
    </w:p>
    <w:p w:rsidR="00581641" w:rsidRPr="008356ED" w:rsidRDefault="00581641" w:rsidP="00581641">
      <w:pPr>
        <w:numPr>
          <w:ilvl w:val="0"/>
          <w:numId w:val="7"/>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356ED">
        <w:rPr>
          <w:rFonts w:ascii="Times New Roman" w:eastAsia="Times New Roman" w:hAnsi="Times New Roman" w:cs="Times New Roman"/>
          <w:sz w:val="24"/>
          <w:szCs w:val="24"/>
          <w:lang w:eastAsia="ru-RU"/>
        </w:rPr>
        <w:t>контрпример</w:t>
      </w:r>
      <w:proofErr w:type="spellEnd"/>
      <w:r w:rsidRPr="008356ED">
        <w:rPr>
          <w:rFonts w:ascii="Times New Roman" w:eastAsia="Times New Roman" w:hAnsi="Times New Roman" w:cs="Times New Roman"/>
          <w:sz w:val="24"/>
          <w:szCs w:val="24"/>
          <w:lang w:eastAsia="ru-RU"/>
        </w:rPr>
        <w:t>;</w:t>
      </w:r>
    </w:p>
    <w:p w:rsidR="00581641" w:rsidRPr="008356ED" w:rsidRDefault="00581641" w:rsidP="00581641">
      <w:pPr>
        <w:numPr>
          <w:ilvl w:val="0"/>
          <w:numId w:val="7"/>
        </w:numPr>
        <w:spacing w:after="0" w:line="240" w:lineRule="auto"/>
        <w:jc w:val="both"/>
        <w:rPr>
          <w:rFonts w:ascii="Times New Roman" w:eastAsia="Times New Roman" w:hAnsi="Times New Roman" w:cs="Times New Roman"/>
          <w:spacing w:val="2"/>
          <w:sz w:val="24"/>
          <w:szCs w:val="24"/>
          <w:lang w:eastAsia="ru-RU"/>
        </w:rPr>
      </w:pPr>
      <w:r w:rsidRPr="008356ED">
        <w:rPr>
          <w:rFonts w:ascii="Times New Roman" w:eastAsia="Times New Roman" w:hAnsi="Times New Roman" w:cs="Times New Roman"/>
          <w:spacing w:val="2"/>
          <w:sz w:val="24"/>
          <w:szCs w:val="24"/>
          <w:lang w:eastAsia="ru-RU"/>
        </w:rPr>
        <w:t>основы экологической культуры; понимание ценности здорового образа жизни;</w:t>
      </w:r>
    </w:p>
    <w:p w:rsidR="00581641" w:rsidRPr="008356ED" w:rsidRDefault="00581641" w:rsidP="00581641">
      <w:pPr>
        <w:numPr>
          <w:ilvl w:val="0"/>
          <w:numId w:val="7"/>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формирование способности к эмоциональному вос</w:t>
      </w:r>
      <w:r w:rsidRPr="008356ED">
        <w:rPr>
          <w:rFonts w:ascii="Times New Roman" w:eastAsia="Times New Roman" w:hAnsi="Times New Roman" w:cs="Times New Roman"/>
          <w:sz w:val="24"/>
          <w:szCs w:val="24"/>
          <w:lang w:eastAsia="ru-RU"/>
        </w:rPr>
        <w:softHyphen/>
        <w:t>приятию физических задач, решений, рассуж</w:t>
      </w:r>
      <w:r w:rsidRPr="008356ED">
        <w:rPr>
          <w:rFonts w:ascii="Times New Roman" w:eastAsia="Times New Roman" w:hAnsi="Times New Roman" w:cs="Times New Roman"/>
          <w:sz w:val="24"/>
          <w:szCs w:val="24"/>
          <w:lang w:eastAsia="ru-RU"/>
        </w:rPr>
        <w:softHyphen/>
        <w:t>дений;</w:t>
      </w:r>
    </w:p>
    <w:p w:rsidR="00581641" w:rsidRPr="008356ED" w:rsidRDefault="00581641" w:rsidP="00581641">
      <w:pPr>
        <w:numPr>
          <w:ilvl w:val="0"/>
          <w:numId w:val="7"/>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умение контролировать процесс и результат учебной деятельности;</w:t>
      </w: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 xml:space="preserve">у учащихся могут быть </w:t>
      </w:r>
      <w:proofErr w:type="gramStart"/>
      <w:r w:rsidRPr="008356ED">
        <w:rPr>
          <w:rFonts w:ascii="Times New Roman" w:eastAsia="Times New Roman" w:hAnsi="Times New Roman" w:cs="Times New Roman"/>
          <w:i/>
          <w:sz w:val="24"/>
          <w:szCs w:val="24"/>
          <w:lang w:eastAsia="ru-RU"/>
        </w:rPr>
        <w:t>сформированы</w:t>
      </w:r>
      <w:proofErr w:type="gramEnd"/>
      <w:r w:rsidRPr="008356ED">
        <w:rPr>
          <w:rFonts w:ascii="Times New Roman" w:eastAsia="Times New Roman" w:hAnsi="Times New Roman" w:cs="Times New Roman"/>
          <w:i/>
          <w:sz w:val="24"/>
          <w:szCs w:val="24"/>
          <w:lang w:eastAsia="ru-RU"/>
        </w:rPr>
        <w:t>:</w:t>
      </w:r>
    </w:p>
    <w:p w:rsidR="00581641" w:rsidRPr="008356ED" w:rsidRDefault="00581641" w:rsidP="00581641">
      <w:pPr>
        <w:numPr>
          <w:ilvl w:val="0"/>
          <w:numId w:val="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коммуникативная компетентность в об</w:t>
      </w:r>
      <w:r w:rsidRPr="008356ED">
        <w:rPr>
          <w:rFonts w:ascii="Times New Roman" w:eastAsia="Times New Roman" w:hAnsi="Times New Roman" w:cs="Times New Roman"/>
          <w:sz w:val="24"/>
          <w:szCs w:val="24"/>
          <w:lang w:eastAsia="ru-RU"/>
        </w:rPr>
        <w:softHyphen/>
        <w:t>щении и сотрудничестве со сверстниками в образовательной, учебно-исследовательской, творче</w:t>
      </w:r>
      <w:r w:rsidRPr="008356ED">
        <w:rPr>
          <w:rFonts w:ascii="Times New Roman" w:eastAsia="Times New Roman" w:hAnsi="Times New Roman" w:cs="Times New Roman"/>
          <w:sz w:val="24"/>
          <w:szCs w:val="24"/>
          <w:lang w:eastAsia="ru-RU"/>
        </w:rPr>
        <w:softHyphen/>
        <w:t>ской и других видах деятельности;</w:t>
      </w:r>
    </w:p>
    <w:p w:rsidR="00581641" w:rsidRPr="008356ED" w:rsidRDefault="00581641" w:rsidP="00581641">
      <w:pPr>
        <w:numPr>
          <w:ilvl w:val="0"/>
          <w:numId w:val="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критичность мышления, умение распознавать логически некорректные высказывания, отличать гипотезу от факта;</w:t>
      </w:r>
    </w:p>
    <w:p w:rsidR="00581641" w:rsidRPr="008356ED" w:rsidRDefault="00581641" w:rsidP="00581641">
      <w:pPr>
        <w:numPr>
          <w:ilvl w:val="0"/>
          <w:numId w:val="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креативность мышления, инициативы, находчивости, активности при решении  задач.</w:t>
      </w: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center"/>
        <w:rPr>
          <w:rFonts w:ascii="Times New Roman" w:eastAsia="Times New Roman" w:hAnsi="Times New Roman" w:cs="Times New Roman"/>
          <w:b/>
          <w:i/>
          <w:sz w:val="24"/>
          <w:szCs w:val="24"/>
          <w:lang w:eastAsia="ru-RU"/>
        </w:rPr>
      </w:pPr>
    </w:p>
    <w:p w:rsidR="00581641" w:rsidRPr="008356ED" w:rsidRDefault="00581641" w:rsidP="00581641">
      <w:pPr>
        <w:spacing w:after="0" w:line="240" w:lineRule="auto"/>
        <w:jc w:val="center"/>
        <w:rPr>
          <w:rFonts w:ascii="Times New Roman" w:eastAsia="Times New Roman" w:hAnsi="Times New Roman" w:cs="Times New Roman"/>
          <w:b/>
          <w:i/>
          <w:sz w:val="24"/>
          <w:szCs w:val="24"/>
          <w:lang w:eastAsia="ru-RU"/>
        </w:rPr>
      </w:pPr>
      <w:proofErr w:type="spellStart"/>
      <w:r w:rsidRPr="008356ED">
        <w:rPr>
          <w:rFonts w:ascii="Times New Roman" w:eastAsia="Times New Roman" w:hAnsi="Times New Roman" w:cs="Times New Roman"/>
          <w:b/>
          <w:i/>
          <w:sz w:val="24"/>
          <w:szCs w:val="24"/>
          <w:lang w:eastAsia="ru-RU"/>
        </w:rPr>
        <w:t>Метапредметные</w:t>
      </w:r>
      <w:proofErr w:type="spellEnd"/>
      <w:r w:rsidRPr="008356ED">
        <w:rPr>
          <w:rFonts w:ascii="Times New Roman" w:eastAsia="Times New Roman" w:hAnsi="Times New Roman" w:cs="Times New Roman"/>
          <w:b/>
          <w:i/>
          <w:sz w:val="24"/>
          <w:szCs w:val="24"/>
          <w:lang w:eastAsia="ru-RU"/>
        </w:rPr>
        <w:t>:</w:t>
      </w:r>
    </w:p>
    <w:p w:rsidR="00581641" w:rsidRPr="008356ED" w:rsidRDefault="00581641" w:rsidP="00581641">
      <w:pPr>
        <w:spacing w:after="0" w:line="240" w:lineRule="auto"/>
        <w:jc w:val="center"/>
        <w:rPr>
          <w:rFonts w:ascii="Times New Roman" w:eastAsia="Times New Roman" w:hAnsi="Times New Roman" w:cs="Times New Roman"/>
          <w:sz w:val="24"/>
          <w:szCs w:val="24"/>
          <w:lang w:eastAsia="ru-RU"/>
        </w:rPr>
      </w:pPr>
      <w:proofErr w:type="spellStart"/>
      <w:r w:rsidRPr="008356ED">
        <w:rPr>
          <w:rFonts w:ascii="Times New Roman" w:eastAsia="Times New Roman" w:hAnsi="Times New Roman" w:cs="Times New Roman"/>
          <w:sz w:val="24"/>
          <w:szCs w:val="24"/>
          <w:lang w:eastAsia="ru-RU"/>
        </w:rPr>
        <w:t>Метапредметными</w:t>
      </w:r>
      <w:proofErr w:type="spellEnd"/>
      <w:r w:rsidRPr="008356ED">
        <w:rPr>
          <w:rFonts w:ascii="Times New Roman" w:eastAsia="Times New Roman" w:hAnsi="Times New Roman" w:cs="Times New Roman"/>
          <w:sz w:val="24"/>
          <w:szCs w:val="24"/>
          <w:lang w:eastAsia="ru-RU"/>
        </w:rPr>
        <w:t xml:space="preserve"> результатами обучения физике в основной школе являются:</w:t>
      </w:r>
    </w:p>
    <w:p w:rsidR="00581641" w:rsidRPr="008356ED" w:rsidRDefault="00581641" w:rsidP="00581641">
      <w:pPr>
        <w:numPr>
          <w:ilvl w:val="0"/>
          <w:numId w:val="12"/>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w:t>
      </w:r>
      <w:r w:rsidRPr="008356ED">
        <w:rPr>
          <w:rFonts w:ascii="Times New Roman" w:eastAsia="Times New Roman" w:hAnsi="Times New Roman" w:cs="Times New Roman"/>
          <w:sz w:val="24"/>
          <w:szCs w:val="24"/>
          <w:lang w:eastAsia="ru-RU"/>
        </w:rPr>
        <w:lastRenderedPageBreak/>
        <w:t>результатов своей деятельности; умениями предвидеть возможные результаты своих действий</w:t>
      </w:r>
      <w:proofErr w:type="gramStart"/>
      <w:r w:rsidRPr="008356ED">
        <w:rPr>
          <w:rFonts w:ascii="Times New Roman" w:eastAsia="Times New Roman" w:hAnsi="Times New Roman" w:cs="Times New Roman"/>
          <w:sz w:val="24"/>
          <w:szCs w:val="24"/>
          <w:lang w:eastAsia="ru-RU"/>
        </w:rPr>
        <w:t xml:space="preserve"> ;</w:t>
      </w:r>
      <w:proofErr w:type="gramEnd"/>
    </w:p>
    <w:p w:rsidR="00581641" w:rsidRPr="008356ED" w:rsidRDefault="00581641" w:rsidP="00581641">
      <w:pPr>
        <w:numPr>
          <w:ilvl w:val="0"/>
          <w:numId w:val="12"/>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факторов и экспериментальной проверки выдвигаемых гипотез, разработки теоретических моделей процессов и явлений;</w:t>
      </w:r>
    </w:p>
    <w:p w:rsidR="00581641" w:rsidRPr="008356ED" w:rsidRDefault="00581641" w:rsidP="00581641">
      <w:pPr>
        <w:numPr>
          <w:ilvl w:val="0"/>
          <w:numId w:val="12"/>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постановленные вопросы и излагать его;</w:t>
      </w:r>
    </w:p>
    <w:p w:rsidR="00581641" w:rsidRPr="008356ED" w:rsidRDefault="00581641" w:rsidP="00581641">
      <w:pPr>
        <w:numPr>
          <w:ilvl w:val="0"/>
          <w:numId w:val="12"/>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81641" w:rsidRPr="008356ED" w:rsidRDefault="00581641" w:rsidP="00581641">
      <w:pPr>
        <w:numPr>
          <w:ilvl w:val="0"/>
          <w:numId w:val="12"/>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81641" w:rsidRPr="008356ED" w:rsidRDefault="00581641" w:rsidP="00581641">
      <w:pPr>
        <w:numPr>
          <w:ilvl w:val="0"/>
          <w:numId w:val="12"/>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81641" w:rsidRPr="008356ED" w:rsidRDefault="00581641" w:rsidP="00581641">
      <w:pPr>
        <w:spacing w:after="0" w:line="24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регулятивные</w:t>
      </w:r>
    </w:p>
    <w:p w:rsidR="00581641" w:rsidRPr="008356ED" w:rsidRDefault="00581641" w:rsidP="00581641">
      <w:pPr>
        <w:spacing w:after="0" w:line="24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учащиеся научатся:</w:t>
      </w:r>
    </w:p>
    <w:p w:rsidR="00581641" w:rsidRPr="008356ED" w:rsidRDefault="00581641" w:rsidP="00581641">
      <w:pPr>
        <w:numPr>
          <w:ilvl w:val="0"/>
          <w:numId w:val="6"/>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формулировать и удерживать учебную задачу;</w:t>
      </w:r>
    </w:p>
    <w:p w:rsidR="00581641" w:rsidRPr="008356ED" w:rsidRDefault="00581641" w:rsidP="00581641">
      <w:pPr>
        <w:numPr>
          <w:ilvl w:val="0"/>
          <w:numId w:val="6"/>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выбирать действия в </w:t>
      </w:r>
      <w:r w:rsidRPr="008356ED">
        <w:rPr>
          <w:rFonts w:ascii="Times New Roman" w:eastAsia="Times New Roman" w:hAnsi="Times New Roman" w:cs="Times New Roman"/>
          <w:iCs/>
          <w:sz w:val="24"/>
          <w:szCs w:val="24"/>
          <w:lang w:eastAsia="ru-RU"/>
        </w:rPr>
        <w:t>соответствии с поставленной задачей и услови</w:t>
      </w:r>
      <w:r w:rsidRPr="008356ED">
        <w:rPr>
          <w:rFonts w:ascii="Times New Roman" w:eastAsia="Times New Roman" w:hAnsi="Times New Roman" w:cs="Times New Roman"/>
          <w:sz w:val="24"/>
          <w:szCs w:val="24"/>
          <w:lang w:eastAsia="ru-RU"/>
        </w:rPr>
        <w:t>ями её реализации;</w:t>
      </w:r>
    </w:p>
    <w:p w:rsidR="00581641" w:rsidRPr="008356ED" w:rsidRDefault="00581641" w:rsidP="00581641">
      <w:pPr>
        <w:numPr>
          <w:ilvl w:val="0"/>
          <w:numId w:val="6"/>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планировать пути достижения целей, осознанно выбирать наиболее эффективные способы решения учебных и познавательных задач;</w:t>
      </w:r>
    </w:p>
    <w:p w:rsidR="00581641" w:rsidRPr="008356ED" w:rsidRDefault="00581641" w:rsidP="00581641">
      <w:pPr>
        <w:numPr>
          <w:ilvl w:val="0"/>
          <w:numId w:val="6"/>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предвидеть уровень усвоения знаний, его временных характеристик;</w:t>
      </w:r>
    </w:p>
    <w:p w:rsidR="00581641" w:rsidRPr="008356ED" w:rsidRDefault="00581641" w:rsidP="00581641">
      <w:pPr>
        <w:numPr>
          <w:ilvl w:val="0"/>
          <w:numId w:val="6"/>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составлять план и последовательность действий;</w:t>
      </w:r>
    </w:p>
    <w:p w:rsidR="00581641" w:rsidRPr="008356ED" w:rsidRDefault="00581641" w:rsidP="00581641">
      <w:pPr>
        <w:numPr>
          <w:ilvl w:val="0"/>
          <w:numId w:val="6"/>
        </w:numPr>
        <w:spacing w:after="0" w:line="240" w:lineRule="auto"/>
        <w:jc w:val="both"/>
        <w:rPr>
          <w:rFonts w:ascii="Times New Roman" w:eastAsia="Times New Roman" w:hAnsi="Times New Roman" w:cs="Times New Roman"/>
          <w:spacing w:val="-4"/>
          <w:sz w:val="24"/>
          <w:szCs w:val="24"/>
          <w:lang w:eastAsia="ru-RU"/>
        </w:rPr>
      </w:pPr>
      <w:r w:rsidRPr="008356ED">
        <w:rPr>
          <w:rFonts w:ascii="Times New Roman" w:eastAsia="Times New Roman" w:hAnsi="Times New Roman" w:cs="Times New Roman"/>
          <w:spacing w:val="-4"/>
          <w:sz w:val="24"/>
          <w:szCs w:val="24"/>
          <w:lang w:eastAsia="ru-RU"/>
        </w:rPr>
        <w:t>осуществлять контроль по образцу и вносить не</w:t>
      </w:r>
      <w:r w:rsidRPr="008356ED">
        <w:rPr>
          <w:rFonts w:ascii="Times New Roman" w:eastAsia="Times New Roman" w:hAnsi="Times New Roman" w:cs="Times New Roman"/>
          <w:spacing w:val="-4"/>
          <w:sz w:val="24"/>
          <w:szCs w:val="24"/>
          <w:lang w:eastAsia="ru-RU"/>
        </w:rPr>
        <w:softHyphen/>
        <w:t>обходимые коррективы;</w:t>
      </w:r>
    </w:p>
    <w:p w:rsidR="00581641" w:rsidRPr="008356ED" w:rsidRDefault="00581641" w:rsidP="00581641">
      <w:pPr>
        <w:numPr>
          <w:ilvl w:val="0"/>
          <w:numId w:val="6"/>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581641" w:rsidRPr="008356ED" w:rsidRDefault="00581641" w:rsidP="00581641">
      <w:pPr>
        <w:spacing w:after="0" w:line="24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учащиеся получат возможность научиться:</w:t>
      </w:r>
    </w:p>
    <w:p w:rsidR="00581641" w:rsidRPr="008356ED" w:rsidRDefault="00581641" w:rsidP="00581641">
      <w:pPr>
        <w:numPr>
          <w:ilvl w:val="0"/>
          <w:numId w:val="5"/>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определять последовательность промежуточных целей и соответствующих им действий с учётом конечного результата;</w:t>
      </w:r>
    </w:p>
    <w:p w:rsidR="00581641" w:rsidRPr="008356ED" w:rsidRDefault="00581641" w:rsidP="00581641">
      <w:pPr>
        <w:numPr>
          <w:ilvl w:val="0"/>
          <w:numId w:val="5"/>
        </w:numPr>
        <w:spacing w:after="0" w:line="240" w:lineRule="auto"/>
        <w:jc w:val="both"/>
        <w:rPr>
          <w:rFonts w:ascii="Times New Roman" w:eastAsia="Times New Roman" w:hAnsi="Times New Roman" w:cs="Times New Roman"/>
          <w:spacing w:val="4"/>
          <w:sz w:val="24"/>
          <w:szCs w:val="24"/>
          <w:lang w:eastAsia="ru-RU"/>
        </w:rPr>
      </w:pPr>
      <w:r w:rsidRPr="008356ED">
        <w:rPr>
          <w:rFonts w:ascii="Times New Roman" w:eastAsia="Times New Roman" w:hAnsi="Times New Roman" w:cs="Times New Roman"/>
          <w:spacing w:val="4"/>
          <w:sz w:val="24"/>
          <w:szCs w:val="24"/>
          <w:lang w:eastAsia="ru-RU"/>
        </w:rPr>
        <w:t>предвидеть возможности получения конкретного результата при решении задач;</w:t>
      </w:r>
    </w:p>
    <w:p w:rsidR="00581641" w:rsidRPr="008356ED" w:rsidRDefault="00581641" w:rsidP="00581641">
      <w:pPr>
        <w:numPr>
          <w:ilvl w:val="0"/>
          <w:numId w:val="5"/>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осуществлять констатирующий и прогнозирующий контроль по результату и по способу действия;</w:t>
      </w:r>
    </w:p>
    <w:p w:rsidR="00581641" w:rsidRPr="008356ED" w:rsidRDefault="00581641" w:rsidP="00581641">
      <w:pPr>
        <w:numPr>
          <w:ilvl w:val="0"/>
          <w:numId w:val="5"/>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выделять и формулировать то, что усвоено и что нужно </w:t>
      </w:r>
      <w:proofErr w:type="gramStart"/>
      <w:r w:rsidRPr="008356ED">
        <w:rPr>
          <w:rFonts w:ascii="Times New Roman" w:eastAsia="Times New Roman" w:hAnsi="Times New Roman" w:cs="Times New Roman"/>
          <w:sz w:val="24"/>
          <w:szCs w:val="24"/>
          <w:lang w:eastAsia="ru-RU"/>
        </w:rPr>
        <w:t>усвоить</w:t>
      </w:r>
      <w:proofErr w:type="gramEnd"/>
      <w:r w:rsidRPr="008356ED">
        <w:rPr>
          <w:rFonts w:ascii="Times New Roman" w:eastAsia="Times New Roman" w:hAnsi="Times New Roman" w:cs="Times New Roman"/>
          <w:sz w:val="24"/>
          <w:szCs w:val="24"/>
          <w:lang w:eastAsia="ru-RU"/>
        </w:rPr>
        <w:t>, определять качество и уровень усвоения;</w:t>
      </w:r>
    </w:p>
    <w:p w:rsidR="00581641" w:rsidRPr="008356ED" w:rsidRDefault="00581641" w:rsidP="00581641">
      <w:pPr>
        <w:numPr>
          <w:ilvl w:val="0"/>
          <w:numId w:val="5"/>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концентрировать волю для преодоления интеллектуальных затруднений и физических препятствий;</w:t>
      </w: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познавательные</w:t>
      </w:r>
    </w:p>
    <w:p w:rsidR="00581641" w:rsidRPr="008356ED" w:rsidRDefault="00581641" w:rsidP="00581641">
      <w:pPr>
        <w:spacing w:after="0" w:line="24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учащиеся научатся:</w:t>
      </w:r>
    </w:p>
    <w:p w:rsidR="00581641" w:rsidRPr="008356ED" w:rsidRDefault="00581641" w:rsidP="00581641">
      <w:pPr>
        <w:numPr>
          <w:ilvl w:val="0"/>
          <w:numId w:val="10"/>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самостоятельно выделять и формулировать познавательную цель;</w:t>
      </w:r>
    </w:p>
    <w:p w:rsidR="00581641" w:rsidRPr="008356ED" w:rsidRDefault="00581641" w:rsidP="00581641">
      <w:pPr>
        <w:numPr>
          <w:ilvl w:val="0"/>
          <w:numId w:val="10"/>
        </w:numPr>
        <w:spacing w:after="0" w:line="240" w:lineRule="auto"/>
        <w:jc w:val="both"/>
        <w:rPr>
          <w:rFonts w:ascii="Times New Roman" w:eastAsia="Times New Roman" w:hAnsi="Times New Roman" w:cs="Times New Roman"/>
          <w:iCs/>
          <w:sz w:val="24"/>
          <w:szCs w:val="24"/>
          <w:lang w:eastAsia="ru-RU"/>
        </w:rPr>
      </w:pPr>
      <w:r w:rsidRPr="008356ED">
        <w:rPr>
          <w:rFonts w:ascii="Times New Roman" w:eastAsia="Times New Roman" w:hAnsi="Times New Roman" w:cs="Times New Roman"/>
          <w:sz w:val="24"/>
          <w:szCs w:val="24"/>
          <w:lang w:eastAsia="ru-RU"/>
        </w:rPr>
        <w:t>использовать общ</w:t>
      </w:r>
      <w:r w:rsidRPr="008356ED">
        <w:rPr>
          <w:rFonts w:ascii="Times New Roman" w:eastAsia="Times New Roman" w:hAnsi="Times New Roman" w:cs="Times New Roman"/>
          <w:iCs/>
          <w:sz w:val="24"/>
          <w:szCs w:val="24"/>
          <w:lang w:eastAsia="ru-RU"/>
        </w:rPr>
        <w:t>ие приёмы решения задач;</w:t>
      </w:r>
    </w:p>
    <w:p w:rsidR="00581641" w:rsidRPr="008356ED" w:rsidRDefault="00581641" w:rsidP="00581641">
      <w:pPr>
        <w:numPr>
          <w:ilvl w:val="0"/>
          <w:numId w:val="10"/>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применять правила и пользоваться инструкциями и освоенными закономерностями;</w:t>
      </w:r>
    </w:p>
    <w:p w:rsidR="00581641" w:rsidRPr="008356ED" w:rsidRDefault="00581641" w:rsidP="00581641">
      <w:pPr>
        <w:numPr>
          <w:ilvl w:val="0"/>
          <w:numId w:val="10"/>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осуществлять смысловое чтение;</w:t>
      </w:r>
    </w:p>
    <w:p w:rsidR="00581641" w:rsidRPr="008356ED" w:rsidRDefault="00581641" w:rsidP="00581641">
      <w:pPr>
        <w:numPr>
          <w:ilvl w:val="0"/>
          <w:numId w:val="10"/>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создавать, применять и преобразовывать знаково-символические средства, модели и схемы для решения задач;</w:t>
      </w:r>
    </w:p>
    <w:p w:rsidR="00581641" w:rsidRPr="008356ED" w:rsidRDefault="00581641" w:rsidP="00581641">
      <w:pPr>
        <w:numPr>
          <w:ilvl w:val="0"/>
          <w:numId w:val="10"/>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lastRenderedPageBreak/>
        <w:t>находить в различных источниках информа</w:t>
      </w:r>
      <w:r w:rsidRPr="008356ED">
        <w:rPr>
          <w:rFonts w:ascii="Times New Roman" w:eastAsia="Times New Roman" w:hAnsi="Times New Roman" w:cs="Times New Roman"/>
          <w:sz w:val="24"/>
          <w:szCs w:val="24"/>
          <w:lang w:eastAsia="ru-RU"/>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581641" w:rsidRPr="008356ED" w:rsidRDefault="00581641" w:rsidP="00581641">
      <w:pPr>
        <w:spacing w:after="0" w:line="24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учащиеся получат возможность научиться:</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pacing w:val="-6"/>
          <w:sz w:val="24"/>
          <w:szCs w:val="24"/>
          <w:lang w:eastAsia="ru-RU"/>
        </w:rPr>
      </w:pPr>
      <w:r w:rsidRPr="008356ED">
        <w:rPr>
          <w:rFonts w:ascii="Times New Roman" w:eastAsia="Times New Roman" w:hAnsi="Times New Roman" w:cs="Times New Roman"/>
          <w:spacing w:val="-6"/>
          <w:sz w:val="24"/>
          <w:szCs w:val="24"/>
          <w:lang w:eastAsia="ru-RU"/>
        </w:rPr>
        <w:t xml:space="preserve">устанавливать причинно-следственные связи; строить </w:t>
      </w:r>
      <w:proofErr w:type="gramStart"/>
      <w:r w:rsidRPr="008356ED">
        <w:rPr>
          <w:rFonts w:ascii="Times New Roman" w:eastAsia="Times New Roman" w:hAnsi="Times New Roman" w:cs="Times New Roman"/>
          <w:spacing w:val="-6"/>
          <w:sz w:val="24"/>
          <w:szCs w:val="24"/>
          <w:lang w:eastAsia="ru-RU"/>
        </w:rPr>
        <w:t>логические рассуждения</w:t>
      </w:r>
      <w:proofErr w:type="gramEnd"/>
      <w:r w:rsidRPr="008356ED">
        <w:rPr>
          <w:rFonts w:ascii="Times New Roman" w:eastAsia="Times New Roman" w:hAnsi="Times New Roman" w:cs="Times New Roman"/>
          <w:spacing w:val="-6"/>
          <w:sz w:val="24"/>
          <w:szCs w:val="24"/>
          <w:lang w:eastAsia="ru-RU"/>
        </w:rPr>
        <w:t>, умозаключения (индуктив</w:t>
      </w:r>
      <w:r w:rsidRPr="008356ED">
        <w:rPr>
          <w:rFonts w:ascii="Times New Roman" w:eastAsia="Times New Roman" w:hAnsi="Times New Roman" w:cs="Times New Roman"/>
          <w:spacing w:val="-6"/>
          <w:sz w:val="24"/>
          <w:szCs w:val="24"/>
          <w:lang w:eastAsia="ru-RU"/>
        </w:rPr>
        <w:softHyphen/>
        <w:t>ные, дедуктивные и по аналогии) и выводы;</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pacing w:val="-6"/>
          <w:sz w:val="24"/>
          <w:szCs w:val="24"/>
          <w:lang w:eastAsia="ru-RU"/>
        </w:rPr>
      </w:pPr>
      <w:r w:rsidRPr="008356ED">
        <w:rPr>
          <w:rFonts w:ascii="Times New Roman" w:eastAsia="Times New Roman" w:hAnsi="Times New Roman" w:cs="Times New Roman"/>
          <w:spacing w:val="-6"/>
          <w:sz w:val="24"/>
          <w:szCs w:val="24"/>
          <w:lang w:eastAsia="ru-RU"/>
        </w:rPr>
        <w:t xml:space="preserve">формировать </w:t>
      </w:r>
      <w:proofErr w:type="gramStart"/>
      <w:r w:rsidRPr="008356ED">
        <w:rPr>
          <w:rFonts w:ascii="Times New Roman" w:eastAsia="Times New Roman" w:hAnsi="Times New Roman" w:cs="Times New Roman"/>
          <w:spacing w:val="-6"/>
          <w:sz w:val="24"/>
          <w:szCs w:val="24"/>
          <w:lang w:eastAsia="ru-RU"/>
        </w:rPr>
        <w:t>учебную</w:t>
      </w:r>
      <w:proofErr w:type="gramEnd"/>
      <w:r w:rsidRPr="008356ED">
        <w:rPr>
          <w:rFonts w:ascii="Times New Roman" w:eastAsia="Times New Roman" w:hAnsi="Times New Roman" w:cs="Times New Roman"/>
          <w:spacing w:val="-6"/>
          <w:sz w:val="24"/>
          <w:szCs w:val="24"/>
          <w:lang w:eastAsia="ru-RU"/>
        </w:rPr>
        <w:t xml:space="preserve"> и </w:t>
      </w:r>
      <w:proofErr w:type="spellStart"/>
      <w:r w:rsidRPr="008356ED">
        <w:rPr>
          <w:rFonts w:ascii="Times New Roman" w:eastAsia="Times New Roman" w:hAnsi="Times New Roman" w:cs="Times New Roman"/>
          <w:spacing w:val="-6"/>
          <w:sz w:val="24"/>
          <w:szCs w:val="24"/>
          <w:lang w:eastAsia="ru-RU"/>
        </w:rPr>
        <w:t>общепользовательскую</w:t>
      </w:r>
      <w:proofErr w:type="spellEnd"/>
      <w:r w:rsidRPr="008356ED">
        <w:rPr>
          <w:rFonts w:ascii="Times New Roman" w:eastAsia="Times New Roman" w:hAnsi="Times New Roman" w:cs="Times New Roman"/>
          <w:spacing w:val="-6"/>
          <w:sz w:val="24"/>
          <w:szCs w:val="24"/>
          <w:lang w:eastAsia="ru-RU"/>
        </w:rPr>
        <w:t xml:space="preserve"> компе</w:t>
      </w:r>
      <w:r w:rsidRPr="008356ED">
        <w:rPr>
          <w:rFonts w:ascii="Times New Roman" w:eastAsia="Times New Roman" w:hAnsi="Times New Roman" w:cs="Times New Roman"/>
          <w:spacing w:val="-6"/>
          <w:sz w:val="24"/>
          <w:szCs w:val="24"/>
          <w:lang w:eastAsia="ru-RU"/>
        </w:rPr>
        <w:softHyphen/>
        <w:t>тентности в области использования информационно-комму</w:t>
      </w:r>
      <w:r w:rsidRPr="008356ED">
        <w:rPr>
          <w:rFonts w:ascii="Times New Roman" w:eastAsia="Times New Roman" w:hAnsi="Times New Roman" w:cs="Times New Roman"/>
          <w:spacing w:val="-6"/>
          <w:sz w:val="24"/>
          <w:szCs w:val="24"/>
          <w:lang w:eastAsia="ru-RU"/>
        </w:rPr>
        <w:softHyphen/>
        <w:t>никационных технологий (ИКТ-компетент</w:t>
      </w:r>
      <w:r w:rsidRPr="008356ED">
        <w:rPr>
          <w:rFonts w:ascii="Times New Roman" w:eastAsia="Times New Roman" w:hAnsi="Times New Roman" w:cs="Times New Roman"/>
          <w:spacing w:val="-6"/>
          <w:sz w:val="24"/>
          <w:szCs w:val="24"/>
          <w:lang w:eastAsia="ru-RU"/>
        </w:rPr>
        <w:softHyphen/>
        <w:t>ности);</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pacing w:val="-2"/>
          <w:sz w:val="24"/>
          <w:szCs w:val="24"/>
          <w:lang w:eastAsia="ru-RU"/>
        </w:rPr>
      </w:pPr>
      <w:r w:rsidRPr="008356ED">
        <w:rPr>
          <w:rFonts w:ascii="Times New Roman" w:eastAsia="Times New Roman" w:hAnsi="Times New Roman" w:cs="Times New Roman"/>
          <w:spacing w:val="-2"/>
          <w:sz w:val="24"/>
          <w:szCs w:val="24"/>
          <w:lang w:eastAsia="ru-RU"/>
        </w:rPr>
        <w:t>видеть физическую задачу в других дисциплинах, в окружающей жизни;</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выдвигать гипотезы при решении учебных задач и понимать необходимость их проверки;</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планировать и осуществлять деятельность, направленную на решение задач исследовательского характера;</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выбирать наиболее рациональные и эффективные способы решения задач;</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pacing w:val="-4"/>
          <w:sz w:val="24"/>
          <w:szCs w:val="24"/>
          <w:lang w:eastAsia="ru-RU"/>
        </w:rPr>
      </w:pPr>
      <w:r w:rsidRPr="008356ED">
        <w:rPr>
          <w:rFonts w:ascii="Times New Roman" w:eastAsia="Times New Roman" w:hAnsi="Times New Roman" w:cs="Times New Roman"/>
          <w:spacing w:val="-4"/>
          <w:sz w:val="24"/>
          <w:szCs w:val="24"/>
          <w:lang w:eastAsia="ru-RU"/>
        </w:rPr>
        <w:t>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оценивать информацию (критическая оценка, оценка достоверности);</w:t>
      </w:r>
    </w:p>
    <w:p w:rsidR="00581641" w:rsidRPr="008356ED" w:rsidRDefault="00581641" w:rsidP="00581641">
      <w:pPr>
        <w:numPr>
          <w:ilvl w:val="0"/>
          <w:numId w:val="8"/>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устанавливать причинно-следственные связи, выстраивать рассуждения, обобщения;</w:t>
      </w:r>
    </w:p>
    <w:p w:rsidR="00581641" w:rsidRPr="008356ED" w:rsidRDefault="00581641" w:rsidP="00581641">
      <w:pPr>
        <w:spacing w:after="0" w:line="24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коммуникативные</w:t>
      </w:r>
    </w:p>
    <w:p w:rsidR="00581641" w:rsidRPr="008356ED" w:rsidRDefault="00581641" w:rsidP="00581641">
      <w:pPr>
        <w:spacing w:after="0" w:line="24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учащиеся научатся:</w:t>
      </w:r>
    </w:p>
    <w:p w:rsidR="00581641" w:rsidRPr="008356ED" w:rsidRDefault="00581641" w:rsidP="00581641">
      <w:pPr>
        <w:numPr>
          <w:ilvl w:val="0"/>
          <w:numId w:val="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организовывать учебное сотруд</w:t>
      </w:r>
      <w:r w:rsidRPr="008356ED">
        <w:rPr>
          <w:rFonts w:ascii="Times New Roman" w:eastAsia="Times New Roman" w:hAnsi="Times New Roman" w:cs="Times New Roman"/>
          <w:sz w:val="24"/>
          <w:szCs w:val="24"/>
          <w:lang w:eastAsia="ru-RU"/>
        </w:rPr>
        <w:softHyphen/>
        <w:t>ничество и совместную деятельность с учителем и сверстни</w:t>
      </w:r>
      <w:r w:rsidRPr="008356ED">
        <w:rPr>
          <w:rFonts w:ascii="Times New Roman" w:eastAsia="Times New Roman" w:hAnsi="Times New Roman" w:cs="Times New Roman"/>
          <w:sz w:val="24"/>
          <w:szCs w:val="24"/>
          <w:lang w:eastAsia="ru-RU"/>
        </w:rPr>
        <w:softHyphen/>
        <w:t>ками: определять цели, распределять функции и роли участ</w:t>
      </w:r>
      <w:r w:rsidRPr="008356ED">
        <w:rPr>
          <w:rFonts w:ascii="Times New Roman" w:eastAsia="Times New Roman" w:hAnsi="Times New Roman" w:cs="Times New Roman"/>
          <w:sz w:val="24"/>
          <w:szCs w:val="24"/>
          <w:lang w:eastAsia="ru-RU"/>
        </w:rPr>
        <w:softHyphen/>
        <w:t>ников;</w:t>
      </w:r>
    </w:p>
    <w:p w:rsidR="00581641" w:rsidRPr="008356ED" w:rsidRDefault="00581641" w:rsidP="00581641">
      <w:pPr>
        <w:numPr>
          <w:ilvl w:val="0"/>
          <w:numId w:val="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взаимодействовать и находить общие способы работы; работать в группе: находить общее решение и разре</w:t>
      </w:r>
      <w:r w:rsidRPr="008356ED">
        <w:rPr>
          <w:rFonts w:ascii="Times New Roman" w:eastAsia="Times New Roman" w:hAnsi="Times New Roman" w:cs="Times New Roman"/>
          <w:sz w:val="24"/>
          <w:szCs w:val="24"/>
          <w:lang w:eastAsia="ru-RU"/>
        </w:rPr>
        <w:softHyphen/>
        <w:t>шать конфликты на основе согласования позиций и учёта ин</w:t>
      </w:r>
      <w:r w:rsidRPr="008356ED">
        <w:rPr>
          <w:rFonts w:ascii="Times New Roman" w:eastAsia="Times New Roman" w:hAnsi="Times New Roman" w:cs="Times New Roman"/>
          <w:sz w:val="24"/>
          <w:szCs w:val="24"/>
          <w:lang w:eastAsia="ru-RU"/>
        </w:rPr>
        <w:softHyphen/>
        <w:t>тересов; слушать партнёра; формулировать, аргументировать и отстаивать своё мнение;</w:t>
      </w:r>
    </w:p>
    <w:p w:rsidR="00581641" w:rsidRPr="008356ED" w:rsidRDefault="00581641" w:rsidP="00581641">
      <w:pPr>
        <w:numPr>
          <w:ilvl w:val="0"/>
          <w:numId w:val="9"/>
        </w:numPr>
        <w:autoSpaceDE w:val="0"/>
        <w:autoSpaceDN w:val="0"/>
        <w:adjustRightInd w:val="0"/>
        <w:spacing w:after="0" w:line="240" w:lineRule="auto"/>
        <w:jc w:val="both"/>
        <w:rPr>
          <w:rFonts w:ascii="Times New Roman" w:eastAsia="Times New Roman" w:hAnsi="Times New Roman" w:cs="Times New Roman"/>
          <w:iCs/>
          <w:spacing w:val="-4"/>
          <w:sz w:val="24"/>
          <w:szCs w:val="24"/>
          <w:lang w:eastAsia="ru-RU"/>
        </w:rPr>
      </w:pPr>
      <w:r w:rsidRPr="008356ED">
        <w:rPr>
          <w:rFonts w:ascii="Times New Roman" w:eastAsia="Times New Roman" w:hAnsi="Times New Roman" w:cs="Times New Roman"/>
          <w:spacing w:val="-4"/>
          <w:sz w:val="24"/>
          <w:szCs w:val="24"/>
          <w:lang w:eastAsia="ru-RU"/>
        </w:rPr>
        <w:t>прогнозировать возникновение конфликтов при наличии разных точек зре</w:t>
      </w:r>
      <w:r w:rsidRPr="008356ED">
        <w:rPr>
          <w:rFonts w:ascii="Times New Roman" w:eastAsia="Times New Roman" w:hAnsi="Times New Roman" w:cs="Times New Roman"/>
          <w:iCs/>
          <w:spacing w:val="-4"/>
          <w:sz w:val="24"/>
          <w:szCs w:val="24"/>
          <w:lang w:eastAsia="ru-RU"/>
        </w:rPr>
        <w:t>ния;</w:t>
      </w:r>
    </w:p>
    <w:p w:rsidR="00581641" w:rsidRPr="008356ED" w:rsidRDefault="00581641" w:rsidP="00581641">
      <w:pPr>
        <w:numPr>
          <w:ilvl w:val="0"/>
          <w:numId w:val="9"/>
        </w:numPr>
        <w:spacing w:after="0" w:line="240" w:lineRule="auto"/>
        <w:jc w:val="both"/>
        <w:rPr>
          <w:rFonts w:ascii="Times New Roman" w:eastAsia="Times New Roman" w:hAnsi="Times New Roman" w:cs="Times New Roman"/>
          <w:spacing w:val="-4"/>
          <w:sz w:val="24"/>
          <w:szCs w:val="24"/>
          <w:lang w:eastAsia="ru-RU"/>
        </w:rPr>
      </w:pPr>
      <w:r w:rsidRPr="008356ED">
        <w:rPr>
          <w:rFonts w:ascii="Times New Roman" w:eastAsia="Times New Roman" w:hAnsi="Times New Roman" w:cs="Times New Roman"/>
          <w:spacing w:val="-4"/>
          <w:sz w:val="24"/>
          <w:szCs w:val="24"/>
          <w:lang w:eastAsia="ru-RU"/>
        </w:rPr>
        <w:t>разрешать конфликты на основе учёта интересов и позиций всех участников;</w:t>
      </w:r>
    </w:p>
    <w:p w:rsidR="00581641" w:rsidRPr="008356ED" w:rsidRDefault="00581641" w:rsidP="00581641">
      <w:pPr>
        <w:numPr>
          <w:ilvl w:val="0"/>
          <w:numId w:val="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координировать и принимать различные позиции во взаимодействии;</w:t>
      </w:r>
    </w:p>
    <w:p w:rsidR="00581641" w:rsidRPr="008356ED" w:rsidRDefault="00581641" w:rsidP="00581641">
      <w:pPr>
        <w:numPr>
          <w:ilvl w:val="0"/>
          <w:numId w:val="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аргументировать свою позицию и координировать её с позициями партнёров в сотрудничестве при выработке общ</w:t>
      </w:r>
      <w:r w:rsidRPr="008356ED">
        <w:rPr>
          <w:rFonts w:ascii="Times New Roman" w:eastAsia="Times New Roman" w:hAnsi="Times New Roman" w:cs="Times New Roman"/>
          <w:iCs/>
          <w:sz w:val="24"/>
          <w:szCs w:val="24"/>
          <w:lang w:eastAsia="ru-RU"/>
        </w:rPr>
        <w:t>его решения в совместной деятел</w:t>
      </w:r>
      <w:r w:rsidRPr="008356ED">
        <w:rPr>
          <w:rFonts w:ascii="Times New Roman" w:eastAsia="Times New Roman" w:hAnsi="Times New Roman" w:cs="Times New Roman"/>
          <w:sz w:val="24"/>
          <w:szCs w:val="24"/>
          <w:lang w:eastAsia="ru-RU"/>
        </w:rPr>
        <w:t>ьности.</w:t>
      </w:r>
    </w:p>
    <w:p w:rsidR="00581641" w:rsidRPr="008356ED" w:rsidRDefault="00581641" w:rsidP="00581641">
      <w:pPr>
        <w:spacing w:after="0" w:line="240" w:lineRule="auto"/>
        <w:jc w:val="center"/>
        <w:rPr>
          <w:rFonts w:ascii="Times New Roman" w:eastAsia="Times New Roman" w:hAnsi="Times New Roman" w:cs="Times New Roman"/>
          <w:b/>
          <w:i/>
          <w:sz w:val="24"/>
          <w:szCs w:val="24"/>
          <w:lang w:eastAsia="ru-RU"/>
        </w:rPr>
      </w:pPr>
    </w:p>
    <w:p w:rsidR="00581641" w:rsidRPr="008356ED" w:rsidRDefault="00581641" w:rsidP="00581641">
      <w:pPr>
        <w:spacing w:after="0" w:line="240" w:lineRule="auto"/>
        <w:jc w:val="center"/>
        <w:rPr>
          <w:rFonts w:ascii="Times New Roman" w:eastAsia="Times New Roman" w:hAnsi="Times New Roman" w:cs="Times New Roman"/>
          <w:b/>
          <w:snapToGrid w:val="0"/>
          <w:sz w:val="24"/>
          <w:szCs w:val="24"/>
          <w:lang w:eastAsia="ru-RU"/>
        </w:rPr>
      </w:pPr>
      <w:r w:rsidRPr="008356ED">
        <w:rPr>
          <w:rFonts w:ascii="Times New Roman" w:eastAsia="Times New Roman" w:hAnsi="Times New Roman" w:cs="Times New Roman"/>
          <w:b/>
          <w:snapToGrid w:val="0"/>
          <w:sz w:val="24"/>
          <w:szCs w:val="24"/>
          <w:lang w:eastAsia="ru-RU"/>
        </w:rPr>
        <w:t>Содержание программы</w:t>
      </w:r>
    </w:p>
    <w:p w:rsidR="00581641" w:rsidRPr="008356ED" w:rsidRDefault="002975D9" w:rsidP="00581641">
      <w:pPr>
        <w:spacing w:after="0" w:line="30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Законы механики (17</w:t>
      </w:r>
      <w:r w:rsidR="00581641" w:rsidRPr="008356ED">
        <w:rPr>
          <w:rFonts w:ascii="Times New Roman" w:eastAsia="Times New Roman" w:hAnsi="Times New Roman" w:cs="Times New Roman"/>
          <w:b/>
          <w:bCs/>
          <w:sz w:val="24"/>
          <w:szCs w:val="24"/>
          <w:lang w:eastAsia="ru-RU"/>
        </w:rPr>
        <w:t xml:space="preserve"> ч) 1 уровень</w:t>
      </w:r>
    </w:p>
    <w:p w:rsidR="00581641" w:rsidRPr="008356ED" w:rsidRDefault="00581641" w:rsidP="00581641">
      <w:pPr>
        <w:spacing w:after="0" w:line="30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sz w:val="24"/>
          <w:szCs w:val="24"/>
          <w:lang w:eastAsia="ru-RU"/>
        </w:rPr>
        <w:t>Механическое движение и его виды. Материальная точка. Система отсчёта. Относительность механического движения. Траектория. Путь. Равномерное прямолинейное движение. Скорость равномерного прямолинейного движения. Неравномерное прямолинейное движение. Средняя скорость. Равноускоренное движение. Ускорение</w:t>
      </w:r>
      <w:proofErr w:type="gramStart"/>
      <w:r w:rsidRPr="008356ED">
        <w:rPr>
          <w:rFonts w:ascii="Times New Roman" w:eastAsia="Times New Roman" w:hAnsi="Times New Roman" w:cs="Times New Roman"/>
          <w:sz w:val="24"/>
          <w:szCs w:val="24"/>
          <w:lang w:eastAsia="ru-RU"/>
        </w:rPr>
        <w:t xml:space="preserve"> .</w:t>
      </w:r>
      <w:proofErr w:type="gramEnd"/>
      <w:r w:rsidRPr="008356ED">
        <w:rPr>
          <w:rFonts w:ascii="Times New Roman" w:eastAsia="Times New Roman" w:hAnsi="Times New Roman" w:cs="Times New Roman"/>
          <w:sz w:val="24"/>
          <w:szCs w:val="24"/>
          <w:lang w:eastAsia="ru-RU"/>
        </w:rPr>
        <w:t>Кинематические уравнения прямолинейного движения. Движение тела по окружности с постоянной по модулю скоростью. Период и частота обращения. Линейная и угловая скорости. Центростремительное ускорение.  Взаимодействие тел Масса тела. Измерение массы тела при помощи взаимодействия. Динамические характеристики механического движения. Центр тяжести. Законы Ньютона. Принцип относительности Галилея. Границы применимости законов Ньютона. Импульс тела. Замкнутая система тел. Закон сохранения импульса. Реактивное движение. Реактивный двигатель. Механическая работа. Мощность. Потенциальная и кинетическая энергия. Закон сохранения механической энергии</w:t>
      </w:r>
      <w:r w:rsidRPr="008356ED">
        <w:rPr>
          <w:rFonts w:ascii="Times New Roman" w:eastAsia="Times New Roman" w:hAnsi="Times New Roman" w:cs="Times New Roman"/>
          <w:b/>
          <w:sz w:val="24"/>
          <w:szCs w:val="24"/>
          <w:lang w:eastAsia="ru-RU"/>
        </w:rPr>
        <w:t xml:space="preserve">.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2 уровень</w:t>
      </w:r>
      <w:r w:rsidRPr="008356ED">
        <w:rPr>
          <w:rFonts w:ascii="Times New Roman" w:eastAsia="Times New Roman" w:hAnsi="Times New Roman" w:cs="Times New Roman"/>
          <w:sz w:val="24"/>
          <w:szCs w:val="24"/>
          <w:lang w:eastAsia="ru-RU"/>
        </w:rPr>
        <w:t xml:space="preserve">       Инвариантность ускорения.</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lastRenderedPageBreak/>
        <w:t>Л.Р. № 1</w:t>
      </w:r>
      <w:r w:rsidRPr="008356ED">
        <w:rPr>
          <w:rFonts w:ascii="Times New Roman" w:eastAsia="Times New Roman" w:hAnsi="Times New Roman" w:cs="Times New Roman"/>
          <w:sz w:val="24"/>
          <w:szCs w:val="24"/>
          <w:lang w:eastAsia="ru-RU"/>
        </w:rPr>
        <w:t xml:space="preserve"> «Исследование равноускоренного прямолинейного движения».</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1 </w:t>
      </w:r>
      <w:r w:rsidRPr="008356ED">
        <w:rPr>
          <w:rFonts w:ascii="Times New Roman" w:eastAsia="Times New Roman" w:hAnsi="Times New Roman" w:cs="Times New Roman"/>
          <w:sz w:val="24"/>
          <w:szCs w:val="24"/>
          <w:lang w:eastAsia="ru-RU"/>
        </w:rPr>
        <w:t>«Законы Ньютона».</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2 </w:t>
      </w:r>
      <w:r w:rsidRPr="008356ED">
        <w:rPr>
          <w:rFonts w:ascii="Times New Roman" w:eastAsia="Times New Roman" w:hAnsi="Times New Roman" w:cs="Times New Roman"/>
          <w:sz w:val="24"/>
          <w:szCs w:val="24"/>
          <w:lang w:eastAsia="ru-RU"/>
        </w:rPr>
        <w:t xml:space="preserve">«Законы сохранения». </w:t>
      </w:r>
    </w:p>
    <w:p w:rsidR="00581641" w:rsidRPr="008356ED" w:rsidRDefault="00581641" w:rsidP="00581641">
      <w:pPr>
        <w:spacing w:after="0" w:line="30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 xml:space="preserve">Лабораторные опыты.    1 уровень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Изучение второго закона Ньютона. Изучение третьего закона Ньютона. Исследование зависимости силы упругости от деформации. Исследование зависимости силы трения скольжения от силы нормального давления. Измерение механической работы.</w:t>
      </w:r>
    </w:p>
    <w:p w:rsidR="00581641" w:rsidRPr="008356ED" w:rsidRDefault="00581641" w:rsidP="00581641">
      <w:pPr>
        <w:spacing w:after="0" w:line="300" w:lineRule="auto"/>
        <w:jc w:val="center"/>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Планированные результаты</w:t>
      </w:r>
    </w:p>
    <w:p w:rsidR="00581641" w:rsidRPr="008356ED" w:rsidRDefault="00581641" w:rsidP="00581641">
      <w:pPr>
        <w:spacing w:after="0" w:line="300" w:lineRule="auto"/>
        <w:jc w:val="center"/>
        <w:rPr>
          <w:rFonts w:ascii="Times New Roman" w:eastAsia="Times New Roman" w:hAnsi="Times New Roman" w:cs="Times New Roman"/>
          <w:b/>
          <w:sz w:val="24"/>
          <w:szCs w:val="24"/>
          <w:u w:val="single"/>
          <w:lang w:eastAsia="ru-RU"/>
        </w:rPr>
      </w:pPr>
      <w:r w:rsidRPr="008356ED">
        <w:rPr>
          <w:rFonts w:ascii="Times New Roman" w:eastAsia="Times New Roman" w:hAnsi="Times New Roman" w:cs="Times New Roman"/>
          <w:b/>
          <w:i/>
          <w:sz w:val="24"/>
          <w:szCs w:val="24"/>
          <w:lang w:eastAsia="ru-RU"/>
        </w:rPr>
        <w:t>На уровне запоминания</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физические величины и их условные обозначения: путь, перемещение, время, скорость, ускорение, масса, сила и единицы измерения;</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физические приборы: линейка, секундомер, рычажные весы, динамометр;</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методы изучения физических явлений: наблюдение, эксперимент, теория.</w:t>
      </w:r>
    </w:p>
    <w:p w:rsidR="00581641" w:rsidRPr="008356ED" w:rsidRDefault="00581641" w:rsidP="00581641">
      <w:pPr>
        <w:spacing w:after="0" w:line="300" w:lineRule="auto"/>
        <w:jc w:val="both"/>
        <w:rPr>
          <w:rFonts w:ascii="Times New Roman" w:eastAsia="Times New Roman" w:hAnsi="Times New Roman" w:cs="Times New Roman"/>
          <w:sz w:val="24"/>
          <w:szCs w:val="24"/>
          <w:u w:val="single"/>
          <w:lang w:eastAsia="ru-RU"/>
        </w:rPr>
      </w:pPr>
      <w:r w:rsidRPr="008356ED">
        <w:rPr>
          <w:rFonts w:ascii="Times New Roman" w:eastAsia="Times New Roman" w:hAnsi="Times New Roman" w:cs="Times New Roman"/>
          <w:sz w:val="24"/>
          <w:szCs w:val="24"/>
          <w:u w:val="single"/>
          <w:lang w:eastAsia="ru-RU"/>
        </w:rPr>
        <w:t>Воспроизводить:</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определения понятий: материальная точка - модель в механике, замкнутая система тел измерение физической величины, цена деления шкалы измерительного прибора;</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определения понятий: механическое движение, система отсчёта, траектория</w:t>
      </w:r>
      <w:proofErr w:type="gramStart"/>
      <w:r w:rsidRPr="008356ED">
        <w:rPr>
          <w:rFonts w:ascii="Times New Roman" w:eastAsia="Times New Roman" w:hAnsi="Times New Roman" w:cs="Times New Roman"/>
          <w:sz w:val="24"/>
          <w:szCs w:val="24"/>
          <w:lang w:eastAsia="ru-RU"/>
        </w:rPr>
        <w:t xml:space="preserve"> ,</w:t>
      </w:r>
      <w:proofErr w:type="spellStart"/>
      <w:proofErr w:type="gramEnd"/>
      <w:r w:rsidRPr="008356ED">
        <w:rPr>
          <w:rFonts w:ascii="Times New Roman" w:eastAsia="Times New Roman" w:hAnsi="Times New Roman" w:cs="Times New Roman"/>
          <w:sz w:val="24"/>
          <w:szCs w:val="24"/>
          <w:lang w:eastAsia="ru-RU"/>
        </w:rPr>
        <w:t>р.п.д</w:t>
      </w:r>
      <w:proofErr w:type="spellEnd"/>
      <w:r w:rsidRPr="008356ED">
        <w:rPr>
          <w:rFonts w:ascii="Times New Roman" w:eastAsia="Times New Roman" w:hAnsi="Times New Roman" w:cs="Times New Roman"/>
          <w:sz w:val="24"/>
          <w:szCs w:val="24"/>
          <w:lang w:eastAsia="ru-RU"/>
        </w:rPr>
        <w:t>, свободное падение, движение по окружности с постоянной по модулю скоростью;  период и частота обращения, механическая работа и мощность, энергия.</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sz w:val="24"/>
          <w:szCs w:val="24"/>
          <w:lang w:eastAsia="ru-RU"/>
        </w:rPr>
        <w:t>*** формулы относительной погрешности измерений.</w:t>
      </w:r>
    </w:p>
    <w:p w:rsidR="00581641" w:rsidRPr="008356ED" w:rsidRDefault="00581641" w:rsidP="00581641">
      <w:pPr>
        <w:spacing w:after="0" w:line="300" w:lineRule="auto"/>
        <w:jc w:val="center"/>
        <w:rPr>
          <w:rFonts w:ascii="Times New Roman" w:eastAsia="Times New Roman" w:hAnsi="Times New Roman" w:cs="Times New Roman"/>
          <w:b/>
          <w:i/>
          <w:sz w:val="24"/>
          <w:szCs w:val="24"/>
          <w:lang w:eastAsia="ru-RU"/>
        </w:rPr>
      </w:pPr>
      <w:r w:rsidRPr="008356ED">
        <w:rPr>
          <w:rFonts w:ascii="Times New Roman" w:eastAsia="Times New Roman" w:hAnsi="Times New Roman" w:cs="Times New Roman"/>
          <w:b/>
          <w:i/>
          <w:sz w:val="24"/>
          <w:szCs w:val="24"/>
          <w:lang w:eastAsia="ru-RU"/>
        </w:rPr>
        <w:t>На уровне понимания</w:t>
      </w:r>
    </w:p>
    <w:p w:rsidR="00581641" w:rsidRPr="008356ED" w:rsidRDefault="00581641" w:rsidP="00581641">
      <w:pPr>
        <w:spacing w:after="0" w:line="300" w:lineRule="auto"/>
        <w:jc w:val="both"/>
        <w:rPr>
          <w:rFonts w:ascii="Times New Roman" w:eastAsia="Times New Roman" w:hAnsi="Times New Roman" w:cs="Times New Roman"/>
          <w:sz w:val="24"/>
          <w:szCs w:val="24"/>
          <w:u w:val="single"/>
          <w:lang w:eastAsia="ru-RU"/>
        </w:rPr>
      </w:pPr>
      <w:r w:rsidRPr="008356ED">
        <w:rPr>
          <w:rFonts w:ascii="Times New Roman" w:eastAsia="Times New Roman" w:hAnsi="Times New Roman" w:cs="Times New Roman"/>
          <w:sz w:val="24"/>
          <w:szCs w:val="24"/>
          <w:u w:val="single"/>
          <w:lang w:eastAsia="ru-RU"/>
        </w:rPr>
        <w:t>Приводить примеры:</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Различных видов механического движения, инерциальных и неинерциальных систем отсчёта, физических свойств тел и веществ, физических приборов;</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связь между физическими величинами, физических теорий;</w:t>
      </w:r>
    </w:p>
    <w:p w:rsidR="00581641" w:rsidRPr="008356ED" w:rsidRDefault="00581641" w:rsidP="00581641">
      <w:pPr>
        <w:spacing w:after="0" w:line="300" w:lineRule="auto"/>
        <w:jc w:val="both"/>
        <w:rPr>
          <w:rFonts w:ascii="Times New Roman" w:eastAsia="Times New Roman" w:hAnsi="Times New Roman" w:cs="Times New Roman"/>
          <w:sz w:val="24"/>
          <w:szCs w:val="24"/>
          <w:u w:val="single"/>
          <w:lang w:eastAsia="ru-RU"/>
        </w:rPr>
      </w:pPr>
      <w:r w:rsidRPr="008356ED">
        <w:rPr>
          <w:rFonts w:ascii="Times New Roman" w:eastAsia="Times New Roman" w:hAnsi="Times New Roman" w:cs="Times New Roman"/>
          <w:sz w:val="24"/>
          <w:szCs w:val="24"/>
          <w:u w:val="single"/>
          <w:lang w:eastAsia="ru-RU"/>
        </w:rPr>
        <w:t>Объяснять:</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Физические явления, взаимодействие тел, явление инерции, превращение потенциальной и кинетической энергии из одного вида в другой.</w:t>
      </w:r>
      <w:proofErr w:type="gramStart"/>
      <w:r w:rsidRPr="008356ED">
        <w:rPr>
          <w:rFonts w:ascii="Times New Roman" w:eastAsia="Times New Roman" w:hAnsi="Times New Roman" w:cs="Times New Roman"/>
          <w:sz w:val="24"/>
          <w:szCs w:val="24"/>
          <w:lang w:eastAsia="ru-RU"/>
        </w:rPr>
        <w:t xml:space="preserve"> .</w:t>
      </w:r>
      <w:proofErr w:type="gramEnd"/>
      <w:r w:rsidRPr="008356ED">
        <w:rPr>
          <w:rFonts w:ascii="Times New Roman" w:eastAsia="Times New Roman" w:hAnsi="Times New Roman" w:cs="Times New Roman"/>
          <w:sz w:val="24"/>
          <w:szCs w:val="24"/>
          <w:lang w:eastAsia="ru-RU"/>
        </w:rPr>
        <w:t xml:space="preserve"> </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Понимать: векторный характер физических величин: перемещения, скорости, ускорения, силы, импульса; относительность перемещения, скорости, импульса и инвариантность ускорения, массы, силы, времени; что масс</w:t>
      </w:r>
      <w:proofErr w:type="gramStart"/>
      <w:r w:rsidRPr="008356ED">
        <w:rPr>
          <w:rFonts w:ascii="Times New Roman" w:eastAsia="Times New Roman" w:hAnsi="Times New Roman" w:cs="Times New Roman"/>
          <w:sz w:val="24"/>
          <w:szCs w:val="24"/>
          <w:lang w:eastAsia="ru-RU"/>
        </w:rPr>
        <w:t>а-</w:t>
      </w:r>
      <w:proofErr w:type="gramEnd"/>
      <w:r w:rsidRPr="008356ED">
        <w:rPr>
          <w:rFonts w:ascii="Times New Roman" w:eastAsia="Times New Roman" w:hAnsi="Times New Roman" w:cs="Times New Roman"/>
          <w:sz w:val="24"/>
          <w:szCs w:val="24"/>
          <w:lang w:eastAsia="ru-RU"/>
        </w:rPr>
        <w:t xml:space="preserve"> мера инертных и гравитационных свойств тела; что энергия характеризует состояние тела и его способность совершать работу; существование границ применимости законов: законов Ньютона, закона всемирного тяготения, закона Гука, законов сохранения импульса и механической энергии: </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sz w:val="24"/>
          <w:szCs w:val="24"/>
          <w:lang w:eastAsia="ru-RU"/>
        </w:rPr>
        <w:t xml:space="preserve"> значение законов Ньютона и законов сохранения для объяснения существования невесомости и перегрузок, движения спутников планет, реактивного движения, движение транспорта</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 xml:space="preserve">.2 уровень. </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 xml:space="preserve">  Понимать: </w:t>
      </w:r>
      <w:r w:rsidRPr="008356ED">
        <w:rPr>
          <w:rFonts w:ascii="Times New Roman" w:eastAsia="Times New Roman" w:hAnsi="Times New Roman" w:cs="Times New Roman"/>
          <w:sz w:val="24"/>
          <w:szCs w:val="24"/>
          <w:lang w:eastAsia="ru-RU"/>
        </w:rPr>
        <w:t>фундаментальную роль законов Ньютона в классической механике как физической теории; предсказательную и объяснительную функции классической механики;  роль фундаментальных физических опытов-  опытов Галилея и Кавендиш</w:t>
      </w:r>
      <w:proofErr w:type="gramStart"/>
      <w:r w:rsidRPr="008356ED">
        <w:rPr>
          <w:rFonts w:ascii="Times New Roman" w:eastAsia="Times New Roman" w:hAnsi="Times New Roman" w:cs="Times New Roman"/>
          <w:sz w:val="24"/>
          <w:szCs w:val="24"/>
          <w:lang w:eastAsia="ru-RU"/>
        </w:rPr>
        <w:t>а-</w:t>
      </w:r>
      <w:proofErr w:type="gramEnd"/>
      <w:r w:rsidRPr="008356ED">
        <w:rPr>
          <w:rFonts w:ascii="Times New Roman" w:eastAsia="Times New Roman" w:hAnsi="Times New Roman" w:cs="Times New Roman"/>
          <w:sz w:val="24"/>
          <w:szCs w:val="24"/>
          <w:lang w:eastAsia="ru-RU"/>
        </w:rPr>
        <w:t xml:space="preserve"> в структуре физической теории.</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существование связей и зависимостей между физическими величинами</w:t>
      </w:r>
    </w:p>
    <w:p w:rsidR="00581641" w:rsidRPr="008356ED" w:rsidRDefault="00581641" w:rsidP="00581641">
      <w:pPr>
        <w:spacing w:after="0" w:line="300" w:lineRule="auto"/>
        <w:jc w:val="center"/>
        <w:rPr>
          <w:rFonts w:ascii="Times New Roman" w:eastAsia="Times New Roman" w:hAnsi="Times New Roman" w:cs="Times New Roman"/>
          <w:b/>
          <w:i/>
          <w:sz w:val="24"/>
          <w:szCs w:val="24"/>
          <w:lang w:eastAsia="ru-RU"/>
        </w:rPr>
      </w:pPr>
      <w:r w:rsidRPr="008356ED">
        <w:rPr>
          <w:rFonts w:ascii="Times New Roman" w:eastAsia="Times New Roman" w:hAnsi="Times New Roman" w:cs="Times New Roman"/>
          <w:b/>
          <w:i/>
          <w:sz w:val="24"/>
          <w:szCs w:val="24"/>
          <w:lang w:eastAsia="ru-RU"/>
        </w:rPr>
        <w:t>Уметь:  1 уровень</w:t>
      </w:r>
    </w:p>
    <w:p w:rsidR="00581641" w:rsidRPr="008356ED" w:rsidRDefault="00581641" w:rsidP="00581641">
      <w:pPr>
        <w:spacing w:after="0" w:line="300" w:lineRule="auto"/>
        <w:jc w:val="center"/>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Применять в стандартных ситуациях</w:t>
      </w:r>
    </w:p>
    <w:p w:rsidR="00581641" w:rsidRPr="008356ED" w:rsidRDefault="00581641" w:rsidP="00581641">
      <w:pPr>
        <w:numPr>
          <w:ilvl w:val="0"/>
          <w:numId w:val="15"/>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Строить,  анализировать и читать графики зависимости от времени: модуля и проекции ускорения равноускоренного движения  модуля и проекции скорости </w:t>
      </w:r>
      <w:r w:rsidRPr="008356ED">
        <w:rPr>
          <w:rFonts w:ascii="Times New Roman" w:eastAsia="Times New Roman" w:hAnsi="Times New Roman" w:cs="Times New Roman"/>
          <w:sz w:val="24"/>
          <w:szCs w:val="24"/>
          <w:lang w:eastAsia="ru-RU"/>
        </w:rPr>
        <w:lastRenderedPageBreak/>
        <w:t>равномерного и равноускоренного движения, координаты, проекции и модуля перемещения равномерного и равноускоренного движения;   зависимости: силы трения скольжения от силы нормального давления, силы упругости от деформации; определять по графикам значение соответствующих величин;</w:t>
      </w:r>
    </w:p>
    <w:p w:rsidR="00581641" w:rsidRPr="008356ED" w:rsidRDefault="00581641" w:rsidP="00581641">
      <w:pPr>
        <w:numPr>
          <w:ilvl w:val="0"/>
          <w:numId w:val="15"/>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измерять скорость равномерного движения, мгновенную и среднюю  скорость,  ускорение равноускоренного движения, коэффициент трения скольжения, жёсткость пружины;     выполнять под руководством учителя или по готовой инструкции эксперимент по изучению закономерности равноускоренного движения, зависимости силы трения скольжения от силы нормального давления; силы упругости от деформации;</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применять: кинематические уравнения движения к решению задач механики;  законы Ньютона и формулы к решению задач следующих типов: движение тел по окружности, движение спутников планет, ускоренное движение тел в вертикальной плоскости, движение при действии силы трения (нахождение тормозного пути, времени торможения), движение двух связанных те</w:t>
      </w:r>
      <w:proofErr w:type="gramStart"/>
      <w:r w:rsidRPr="008356ED">
        <w:rPr>
          <w:rFonts w:ascii="Times New Roman" w:eastAsia="Times New Roman" w:hAnsi="Times New Roman" w:cs="Times New Roman"/>
          <w:sz w:val="24"/>
          <w:szCs w:val="24"/>
          <w:lang w:eastAsia="ru-RU"/>
        </w:rPr>
        <w:t>л(</w:t>
      </w:r>
      <w:proofErr w:type="gramEnd"/>
      <w:r w:rsidRPr="008356ED">
        <w:rPr>
          <w:rFonts w:ascii="Times New Roman" w:eastAsia="Times New Roman" w:hAnsi="Times New Roman" w:cs="Times New Roman"/>
          <w:sz w:val="24"/>
          <w:szCs w:val="24"/>
          <w:lang w:eastAsia="ru-RU"/>
        </w:rPr>
        <w:t xml:space="preserve"> в вертикальной и горизонтальной плоскостях). Знания законов механики к объяснению невесомости и перегрузок, движения спутников планет, движение транспорта.  </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2 уровень</w:t>
      </w:r>
      <w:proofErr w:type="gramStart"/>
      <w:r w:rsidRPr="008356ED">
        <w:rPr>
          <w:rFonts w:ascii="Times New Roman" w:eastAsia="Times New Roman" w:hAnsi="Times New Roman" w:cs="Times New Roman"/>
          <w:sz w:val="24"/>
          <w:szCs w:val="24"/>
          <w:lang w:eastAsia="ru-RU"/>
        </w:rPr>
        <w:t xml:space="preserve">  У</w:t>
      </w:r>
      <w:proofErr w:type="gramEnd"/>
      <w:r w:rsidRPr="008356ED">
        <w:rPr>
          <w:rFonts w:ascii="Times New Roman" w:eastAsia="Times New Roman" w:hAnsi="Times New Roman" w:cs="Times New Roman"/>
          <w:sz w:val="24"/>
          <w:szCs w:val="24"/>
          <w:lang w:eastAsia="ru-RU"/>
        </w:rPr>
        <w:t>меть: записывать уравнения по графикам зависимости от времени: проекции и модуля перемещения, координаты, проекции и модуля скорости равномерного и равноускоренного движения; зависимости: силы упругости от деформации, силы трения скольжения от силы нормального давления; устанавливать в процессе проведения исследовательского эксперимента данные закономерности;</w:t>
      </w:r>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применять законы Ньютона и формулы к решению задач типов: движение связанных тел, движение тела по наклонной плоскости. </w:t>
      </w:r>
    </w:p>
    <w:p w:rsidR="00581641" w:rsidRPr="008356ED" w:rsidRDefault="00581641" w:rsidP="00581641">
      <w:pPr>
        <w:spacing w:after="0" w:line="300" w:lineRule="auto"/>
        <w:jc w:val="center"/>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Применять в нестандартных ситуациях</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Обобщать  и  классифицировать: различные виды механического движения; об уравнениях движения; о динамических характеристиках механических явлений и законов Ньютона, об энергетических характеристиках механических явлений и законах сохранения в механике.</w:t>
      </w:r>
    </w:p>
    <w:p w:rsidR="00581641" w:rsidRPr="008356ED" w:rsidRDefault="00581641" w:rsidP="00581641">
      <w:pPr>
        <w:numPr>
          <w:ilvl w:val="0"/>
          <w:numId w:val="15"/>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Применять методы естественно-научного познания, в том числе исследовательский, к изучению механических явлений, интерпретировать предполагаемые или полученные выводы</w:t>
      </w:r>
      <w:proofErr w:type="gramStart"/>
      <w:r w:rsidRPr="008356ED">
        <w:rPr>
          <w:rFonts w:ascii="Times New Roman" w:eastAsia="Times New Roman" w:hAnsi="Times New Roman" w:cs="Times New Roman"/>
          <w:sz w:val="24"/>
          <w:szCs w:val="24"/>
          <w:lang w:eastAsia="ru-RU"/>
        </w:rPr>
        <w:t xml:space="preserve"> ;</w:t>
      </w:r>
      <w:proofErr w:type="gramEnd"/>
    </w:p>
    <w:p w:rsidR="00581641" w:rsidRPr="008356ED" w:rsidRDefault="00581641" w:rsidP="00581641">
      <w:pPr>
        <w:numPr>
          <w:ilvl w:val="0"/>
          <w:numId w:val="14"/>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Оценивать свою деятельность в процессе учебного познания.</w:t>
      </w:r>
    </w:p>
    <w:p w:rsidR="00581641" w:rsidRPr="008356ED" w:rsidRDefault="00581641" w:rsidP="00581641">
      <w:pPr>
        <w:spacing w:after="0" w:line="300" w:lineRule="auto"/>
        <w:jc w:val="both"/>
        <w:rPr>
          <w:rFonts w:ascii="Times New Roman" w:eastAsia="Times New Roman" w:hAnsi="Times New Roman" w:cs="Times New Roman"/>
          <w:b/>
          <w:sz w:val="24"/>
          <w:szCs w:val="24"/>
          <w:lang w:eastAsia="ru-RU"/>
        </w:rPr>
      </w:pPr>
    </w:p>
    <w:p w:rsidR="00581641" w:rsidRPr="008356ED" w:rsidRDefault="00581641" w:rsidP="00581641">
      <w:pPr>
        <w:spacing w:after="0" w:line="240" w:lineRule="auto"/>
        <w:jc w:val="center"/>
        <w:rPr>
          <w:rFonts w:ascii="Times New Roman" w:eastAsia="Times New Roman" w:hAnsi="Times New Roman" w:cs="Times New Roman"/>
          <w:b/>
          <w:bCs/>
          <w:sz w:val="24"/>
          <w:szCs w:val="24"/>
          <w:lang w:eastAsia="ru-RU"/>
        </w:rPr>
      </w:pPr>
    </w:p>
    <w:p w:rsidR="00581641" w:rsidRPr="008356ED" w:rsidRDefault="00581641" w:rsidP="00581641">
      <w:pPr>
        <w:spacing w:after="0" w:line="240" w:lineRule="auto"/>
        <w:jc w:val="center"/>
        <w:rPr>
          <w:rFonts w:ascii="Times New Roman" w:eastAsia="Times New Roman" w:hAnsi="Times New Roman" w:cs="Times New Roman"/>
          <w:b/>
          <w:bCs/>
          <w:sz w:val="24"/>
          <w:szCs w:val="24"/>
          <w:lang w:eastAsia="ru-RU"/>
        </w:rPr>
      </w:pPr>
      <w:r w:rsidRPr="008356ED">
        <w:rPr>
          <w:rFonts w:ascii="Times New Roman" w:eastAsia="Times New Roman" w:hAnsi="Times New Roman" w:cs="Times New Roman"/>
          <w:b/>
          <w:bCs/>
          <w:sz w:val="24"/>
          <w:szCs w:val="24"/>
          <w:lang w:eastAsia="ru-RU"/>
        </w:rPr>
        <w:t>Ме</w:t>
      </w:r>
      <w:r w:rsidR="002975D9">
        <w:rPr>
          <w:rFonts w:ascii="Times New Roman" w:eastAsia="Times New Roman" w:hAnsi="Times New Roman" w:cs="Times New Roman"/>
          <w:b/>
          <w:bCs/>
          <w:sz w:val="24"/>
          <w:szCs w:val="24"/>
          <w:lang w:eastAsia="ru-RU"/>
        </w:rPr>
        <w:t>ханические колебания и волны (7</w:t>
      </w:r>
      <w:r w:rsidRPr="008356ED">
        <w:rPr>
          <w:rFonts w:ascii="Times New Roman" w:eastAsia="Times New Roman" w:hAnsi="Times New Roman" w:cs="Times New Roman"/>
          <w:b/>
          <w:bCs/>
          <w:sz w:val="24"/>
          <w:szCs w:val="24"/>
          <w:lang w:eastAsia="ru-RU"/>
        </w:rPr>
        <w:t>ч)1 уровень</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Колебательное движение. Гармоническое колебание. Математический маятник. Колебания груза на пружине. Свободные колебания. Превращения энергии при колебательном движении. Затухающие колебания. Вынужденные колебания. Резонанс.</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Распространение колебаний в упругих средах. Продольные и поперечные волны. Связь между длинной волны, скоростью волны и частотой колебаний. Закон отражения механических волн.</w:t>
      </w:r>
    </w:p>
    <w:p w:rsidR="00581641" w:rsidRPr="008356ED" w:rsidRDefault="00581641" w:rsidP="00581641">
      <w:pPr>
        <w:spacing w:after="0" w:line="300" w:lineRule="auto"/>
        <w:jc w:val="both"/>
        <w:rPr>
          <w:rFonts w:ascii="Times New Roman" w:eastAsia="Times New Roman" w:hAnsi="Times New Roman" w:cs="Times New Roman"/>
          <w:snapToGrid w:val="0"/>
          <w:spacing w:val="8"/>
          <w:sz w:val="24"/>
          <w:szCs w:val="24"/>
          <w:lang w:eastAsia="ru-RU"/>
        </w:rPr>
      </w:pPr>
      <w:r w:rsidRPr="008356ED">
        <w:rPr>
          <w:rFonts w:ascii="Times New Roman" w:eastAsia="Times New Roman" w:hAnsi="Times New Roman" w:cs="Times New Roman"/>
          <w:b/>
          <w:sz w:val="24"/>
          <w:szCs w:val="24"/>
          <w:lang w:eastAsia="ru-RU"/>
        </w:rPr>
        <w:t xml:space="preserve"> 2 уровень</w:t>
      </w:r>
      <w:r w:rsidRPr="008356ED">
        <w:rPr>
          <w:rFonts w:ascii="Times New Roman" w:eastAsia="Times New Roman" w:hAnsi="Times New Roman" w:cs="Times New Roman"/>
          <w:sz w:val="24"/>
          <w:szCs w:val="24"/>
          <w:lang w:eastAsia="ru-RU"/>
        </w:rPr>
        <w:t xml:space="preserve"> Скорость и ускорение при колебательном движении. Интерференция и дифракция волн.</w:t>
      </w:r>
    </w:p>
    <w:p w:rsidR="00581641" w:rsidRPr="008356ED" w:rsidRDefault="00581641" w:rsidP="00581641">
      <w:pPr>
        <w:spacing w:after="0" w:line="300" w:lineRule="auto"/>
        <w:jc w:val="both"/>
        <w:rPr>
          <w:rFonts w:ascii="Times New Roman" w:eastAsia="Times New Roman" w:hAnsi="Times New Roman" w:cs="Times New Roman"/>
          <w:snapToGrid w:val="0"/>
          <w:spacing w:val="8"/>
          <w:sz w:val="24"/>
          <w:szCs w:val="24"/>
          <w:lang w:eastAsia="ru-RU"/>
        </w:rPr>
      </w:pPr>
      <w:r w:rsidRPr="008356ED">
        <w:rPr>
          <w:rFonts w:ascii="Times New Roman" w:eastAsia="Times New Roman" w:hAnsi="Times New Roman" w:cs="Times New Roman"/>
          <w:snapToGrid w:val="0"/>
          <w:spacing w:val="8"/>
          <w:sz w:val="24"/>
          <w:szCs w:val="24"/>
          <w:lang w:eastAsia="ru-RU"/>
        </w:rPr>
        <w:tab/>
      </w:r>
      <w:r w:rsidRPr="008356ED">
        <w:rPr>
          <w:rFonts w:ascii="Times New Roman" w:eastAsia="Times New Roman" w:hAnsi="Times New Roman" w:cs="Times New Roman"/>
          <w:b/>
          <w:sz w:val="24"/>
          <w:szCs w:val="24"/>
          <w:lang w:eastAsia="ru-RU"/>
        </w:rPr>
        <w:t xml:space="preserve">Л.Р. № 2 </w:t>
      </w:r>
      <w:r w:rsidRPr="008356ED">
        <w:rPr>
          <w:rFonts w:ascii="Times New Roman" w:eastAsia="Times New Roman" w:hAnsi="Times New Roman" w:cs="Times New Roman"/>
          <w:sz w:val="24"/>
          <w:szCs w:val="24"/>
          <w:lang w:eastAsia="ru-RU"/>
        </w:rPr>
        <w:t>«Изучение колебаний математического и пружинного маятников».</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Л.Р. № 3</w:t>
      </w:r>
      <w:r w:rsidRPr="008356ED">
        <w:rPr>
          <w:rFonts w:ascii="Times New Roman" w:eastAsia="Times New Roman" w:hAnsi="Times New Roman" w:cs="Times New Roman"/>
          <w:sz w:val="24"/>
          <w:szCs w:val="24"/>
          <w:lang w:eastAsia="ru-RU"/>
        </w:rPr>
        <w:t xml:space="preserve"> «Измерение ускорения свободного падения с помощью математического маятника».</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К.Р. № 3 </w:t>
      </w:r>
      <w:r w:rsidRPr="008356ED">
        <w:rPr>
          <w:rFonts w:ascii="Times New Roman" w:eastAsia="Times New Roman" w:hAnsi="Times New Roman" w:cs="Times New Roman"/>
          <w:sz w:val="24"/>
          <w:szCs w:val="24"/>
          <w:lang w:eastAsia="ru-RU"/>
        </w:rPr>
        <w:t xml:space="preserve">« Механические колебания и волны»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lastRenderedPageBreak/>
        <w:t>.</w:t>
      </w:r>
      <w:r w:rsidRPr="008356ED">
        <w:rPr>
          <w:rFonts w:ascii="Times New Roman" w:eastAsia="Times New Roman" w:hAnsi="Times New Roman" w:cs="Times New Roman"/>
          <w:b/>
          <w:sz w:val="24"/>
          <w:szCs w:val="24"/>
          <w:lang w:eastAsia="ru-RU"/>
        </w:rPr>
        <w:t xml:space="preserve">Лабораторные опыты   1 уровень.  </w:t>
      </w:r>
      <w:r w:rsidRPr="008356ED">
        <w:rPr>
          <w:rFonts w:ascii="Times New Roman" w:eastAsia="Times New Roman" w:hAnsi="Times New Roman" w:cs="Times New Roman"/>
          <w:sz w:val="24"/>
          <w:szCs w:val="24"/>
          <w:lang w:eastAsia="ru-RU"/>
        </w:rPr>
        <w:t xml:space="preserve">  Изучение колебаний груза на пружине. Измерение жёсткости пружины с помощью пружинного маятника.</w:t>
      </w:r>
    </w:p>
    <w:p w:rsidR="00581641" w:rsidRPr="008356ED" w:rsidRDefault="00581641" w:rsidP="00581641">
      <w:pPr>
        <w:spacing w:after="0" w:line="300" w:lineRule="auto"/>
        <w:jc w:val="center"/>
        <w:rPr>
          <w:rFonts w:ascii="Times New Roman" w:eastAsia="Times New Roman" w:hAnsi="Times New Roman" w:cs="Times New Roman"/>
          <w:b/>
          <w:sz w:val="24"/>
          <w:szCs w:val="24"/>
          <w:lang w:eastAsia="ru-RU"/>
        </w:rPr>
      </w:pPr>
    </w:p>
    <w:p w:rsidR="00581641" w:rsidRPr="00C84B85" w:rsidRDefault="00581641" w:rsidP="00581641">
      <w:pPr>
        <w:spacing w:after="0" w:line="300" w:lineRule="auto"/>
        <w:jc w:val="center"/>
        <w:rPr>
          <w:rFonts w:ascii="Times New Roman" w:eastAsia="Times New Roman" w:hAnsi="Times New Roman" w:cs="Times New Roman"/>
          <w:b/>
          <w:sz w:val="24"/>
          <w:szCs w:val="24"/>
          <w:lang w:eastAsia="ru-RU"/>
        </w:rPr>
      </w:pPr>
      <w:r w:rsidRPr="00C84B85">
        <w:rPr>
          <w:rFonts w:ascii="Times New Roman" w:eastAsia="Times New Roman" w:hAnsi="Times New Roman" w:cs="Times New Roman"/>
          <w:b/>
          <w:sz w:val="24"/>
          <w:szCs w:val="24"/>
          <w:lang w:eastAsia="ru-RU"/>
        </w:rPr>
        <w:t>Планированные результаты</w:t>
      </w:r>
    </w:p>
    <w:p w:rsidR="00581641" w:rsidRPr="00C84B85" w:rsidRDefault="00581641" w:rsidP="00581641">
      <w:pPr>
        <w:spacing w:after="0" w:line="300" w:lineRule="auto"/>
        <w:jc w:val="center"/>
        <w:rPr>
          <w:rFonts w:ascii="Times New Roman" w:eastAsia="Times New Roman" w:hAnsi="Times New Roman" w:cs="Times New Roman"/>
          <w:b/>
          <w:i/>
          <w:sz w:val="24"/>
          <w:szCs w:val="24"/>
          <w:lang w:eastAsia="ru-RU"/>
        </w:rPr>
      </w:pPr>
      <w:r w:rsidRPr="00C84B85">
        <w:rPr>
          <w:rFonts w:ascii="Times New Roman" w:eastAsia="Times New Roman" w:hAnsi="Times New Roman" w:cs="Times New Roman"/>
          <w:b/>
          <w:i/>
          <w:sz w:val="24"/>
          <w:szCs w:val="24"/>
          <w:lang w:eastAsia="ru-RU"/>
        </w:rPr>
        <w:t xml:space="preserve">На уровне запоминания  1 уровень  </w:t>
      </w:r>
    </w:p>
    <w:p w:rsidR="00581641" w:rsidRPr="00C84B85" w:rsidRDefault="00581641" w:rsidP="00581641">
      <w:pPr>
        <w:spacing w:after="0" w:line="300" w:lineRule="auto"/>
        <w:rPr>
          <w:rFonts w:ascii="Times New Roman" w:eastAsia="Times New Roman" w:hAnsi="Times New Roman" w:cs="Times New Roman"/>
          <w:sz w:val="24"/>
          <w:szCs w:val="24"/>
          <w:u w:val="single"/>
          <w:lang w:eastAsia="ru-RU"/>
        </w:rPr>
      </w:pPr>
      <w:r w:rsidRPr="00C84B85">
        <w:rPr>
          <w:rFonts w:ascii="Times New Roman" w:eastAsia="Times New Roman" w:hAnsi="Times New Roman" w:cs="Times New Roman"/>
          <w:i/>
          <w:sz w:val="24"/>
          <w:szCs w:val="24"/>
          <w:lang w:eastAsia="ru-RU"/>
        </w:rPr>
        <w:t>Называть</w:t>
      </w:r>
    </w:p>
    <w:p w:rsidR="00581641" w:rsidRPr="00C84B85" w:rsidRDefault="00581641" w:rsidP="00581641">
      <w:pPr>
        <w:numPr>
          <w:ilvl w:val="0"/>
          <w:numId w:val="17"/>
        </w:numPr>
        <w:spacing w:after="0" w:line="240" w:lineRule="auto"/>
        <w:jc w:val="both"/>
        <w:rPr>
          <w:rFonts w:ascii="Times New Roman" w:eastAsia="Times New Roman" w:hAnsi="Times New Roman" w:cs="Times New Roman"/>
          <w:sz w:val="24"/>
          <w:szCs w:val="24"/>
          <w:lang w:eastAsia="ru-RU"/>
        </w:rPr>
      </w:pPr>
      <w:r w:rsidRPr="00C84B85">
        <w:rPr>
          <w:rFonts w:ascii="Times New Roman" w:eastAsia="Times New Roman" w:hAnsi="Times New Roman" w:cs="Times New Roman"/>
          <w:sz w:val="24"/>
          <w:szCs w:val="24"/>
          <w:lang w:eastAsia="ru-RU"/>
        </w:rPr>
        <w:t>физические величины и их условные обозначения, единицы измерения: смещение, амплитуда, период, частота, длина и скорость волны;</w:t>
      </w:r>
    </w:p>
    <w:p w:rsidR="00581641" w:rsidRPr="00C84B85" w:rsidRDefault="00581641" w:rsidP="00581641">
      <w:pPr>
        <w:numPr>
          <w:ilvl w:val="0"/>
          <w:numId w:val="17"/>
        </w:numPr>
        <w:spacing w:after="0" w:line="240" w:lineRule="auto"/>
        <w:jc w:val="both"/>
        <w:rPr>
          <w:rFonts w:ascii="Times New Roman" w:eastAsia="Times New Roman" w:hAnsi="Times New Roman" w:cs="Times New Roman"/>
          <w:sz w:val="24"/>
          <w:szCs w:val="24"/>
          <w:lang w:eastAsia="ru-RU"/>
        </w:rPr>
      </w:pPr>
      <w:r w:rsidRPr="00C84B85">
        <w:rPr>
          <w:rFonts w:ascii="Times New Roman" w:eastAsia="Times New Roman" w:hAnsi="Times New Roman" w:cs="Times New Roman"/>
          <w:i/>
          <w:sz w:val="24"/>
          <w:szCs w:val="24"/>
          <w:lang w:eastAsia="ru-RU"/>
        </w:rPr>
        <w:t>Воспроизводить</w:t>
      </w:r>
      <w:r w:rsidRPr="00C84B85">
        <w:rPr>
          <w:rFonts w:ascii="Times New Roman" w:eastAsia="Times New Roman" w:hAnsi="Times New Roman" w:cs="Times New Roman"/>
          <w:sz w:val="24"/>
          <w:szCs w:val="24"/>
          <w:lang w:eastAsia="ru-RU"/>
        </w:rPr>
        <w:t>: определения моделей механики: математический маятник, пружинный маятник</w:t>
      </w:r>
    </w:p>
    <w:p w:rsidR="00581641" w:rsidRPr="00C84B85" w:rsidRDefault="00581641" w:rsidP="00581641">
      <w:pPr>
        <w:numPr>
          <w:ilvl w:val="0"/>
          <w:numId w:val="17"/>
        </w:numPr>
        <w:spacing w:after="0" w:line="240" w:lineRule="auto"/>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понятия: колебательное движение, волновое движение, свободные колебания, собственные колебания, вынужденные колебания</w:t>
      </w:r>
      <w:proofErr w:type="gramStart"/>
      <w:r w:rsidRPr="00C84B85">
        <w:rPr>
          <w:rFonts w:ascii="Times New Roman" w:eastAsia="Times New Roman" w:hAnsi="Times New Roman" w:cs="Times New Roman"/>
          <w:snapToGrid w:val="0"/>
          <w:spacing w:val="8"/>
          <w:sz w:val="24"/>
          <w:szCs w:val="24"/>
          <w:lang w:eastAsia="ru-RU"/>
        </w:rPr>
        <w:t>.</w:t>
      </w:r>
      <w:proofErr w:type="gramEnd"/>
      <w:r w:rsidRPr="00C84B85">
        <w:rPr>
          <w:rFonts w:ascii="Times New Roman" w:eastAsia="Times New Roman" w:hAnsi="Times New Roman" w:cs="Times New Roman"/>
          <w:snapToGrid w:val="0"/>
          <w:spacing w:val="8"/>
          <w:sz w:val="24"/>
          <w:szCs w:val="24"/>
          <w:lang w:eastAsia="ru-RU"/>
        </w:rPr>
        <w:t xml:space="preserve"> </w:t>
      </w:r>
      <w:proofErr w:type="gramStart"/>
      <w:r w:rsidRPr="00C84B85">
        <w:rPr>
          <w:rFonts w:ascii="Times New Roman" w:eastAsia="Times New Roman" w:hAnsi="Times New Roman" w:cs="Times New Roman"/>
          <w:snapToGrid w:val="0"/>
          <w:spacing w:val="8"/>
          <w:sz w:val="24"/>
          <w:szCs w:val="24"/>
          <w:lang w:eastAsia="ru-RU"/>
        </w:rPr>
        <w:t>р</w:t>
      </w:r>
      <w:proofErr w:type="gramEnd"/>
      <w:r w:rsidRPr="00C84B85">
        <w:rPr>
          <w:rFonts w:ascii="Times New Roman" w:eastAsia="Times New Roman" w:hAnsi="Times New Roman" w:cs="Times New Roman"/>
          <w:snapToGrid w:val="0"/>
          <w:spacing w:val="8"/>
          <w:sz w:val="24"/>
          <w:szCs w:val="24"/>
          <w:lang w:eastAsia="ru-RU"/>
        </w:rPr>
        <w:t>езонанс, поперечная волна продольная волна, смещение, амплитуда, период и частота колебаний, длина и скорость волны,  механическая волна, звуковая волна;</w:t>
      </w:r>
    </w:p>
    <w:p w:rsidR="00581641" w:rsidRPr="00C84B85" w:rsidRDefault="00581641" w:rsidP="00581641">
      <w:pPr>
        <w:numPr>
          <w:ilvl w:val="0"/>
          <w:numId w:val="17"/>
        </w:numPr>
        <w:spacing w:after="0" w:line="240" w:lineRule="auto"/>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формулы: периода колебаний математического маятника, периода колебаний пружинного маятника, скорости волны;</w:t>
      </w:r>
    </w:p>
    <w:p w:rsidR="00581641" w:rsidRPr="00C84B85" w:rsidRDefault="00581641" w:rsidP="00581641">
      <w:pPr>
        <w:spacing w:after="0" w:line="240" w:lineRule="auto"/>
        <w:rPr>
          <w:rFonts w:ascii="Times New Roman" w:eastAsia="Times New Roman" w:hAnsi="Times New Roman" w:cs="Times New Roman"/>
          <w:i/>
          <w:snapToGrid w:val="0"/>
          <w:spacing w:val="8"/>
          <w:sz w:val="24"/>
          <w:szCs w:val="24"/>
          <w:lang w:eastAsia="ru-RU"/>
        </w:rPr>
      </w:pPr>
      <w:r w:rsidRPr="00C84B85">
        <w:rPr>
          <w:rFonts w:ascii="Times New Roman" w:eastAsia="Times New Roman" w:hAnsi="Times New Roman" w:cs="Times New Roman"/>
          <w:i/>
          <w:snapToGrid w:val="0"/>
          <w:spacing w:val="8"/>
          <w:sz w:val="24"/>
          <w:szCs w:val="24"/>
          <w:lang w:eastAsia="ru-RU"/>
        </w:rPr>
        <w:t>Описывать</w:t>
      </w:r>
    </w:p>
    <w:p w:rsidR="00581641" w:rsidRPr="00C84B85" w:rsidRDefault="00581641" w:rsidP="00581641">
      <w:pPr>
        <w:spacing w:after="0" w:line="240" w:lineRule="auto"/>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 xml:space="preserve"> наблюдаемые колебания и волны</w:t>
      </w:r>
      <w:proofErr w:type="gramStart"/>
      <w:r w:rsidRPr="00C84B85">
        <w:rPr>
          <w:rFonts w:ascii="Times New Roman" w:eastAsia="Times New Roman" w:hAnsi="Times New Roman" w:cs="Times New Roman"/>
          <w:snapToGrid w:val="0"/>
          <w:spacing w:val="8"/>
          <w:sz w:val="24"/>
          <w:szCs w:val="24"/>
          <w:lang w:eastAsia="ru-RU"/>
        </w:rPr>
        <w:t xml:space="preserve"> ;</w:t>
      </w:r>
      <w:proofErr w:type="gramEnd"/>
    </w:p>
    <w:p w:rsidR="00581641" w:rsidRPr="00C84B85" w:rsidRDefault="00581641" w:rsidP="00581641">
      <w:pPr>
        <w:numPr>
          <w:ilvl w:val="0"/>
          <w:numId w:val="28"/>
        </w:numPr>
        <w:spacing w:after="0" w:line="240" w:lineRule="auto"/>
        <w:jc w:val="both"/>
        <w:rPr>
          <w:rFonts w:ascii="Times New Roman" w:eastAsia="Times New Roman" w:hAnsi="Times New Roman" w:cs="Times New Roman"/>
          <w:b/>
          <w:i/>
          <w:snapToGrid w:val="0"/>
          <w:spacing w:val="8"/>
          <w:sz w:val="24"/>
          <w:szCs w:val="24"/>
          <w:lang w:eastAsia="ru-RU"/>
        </w:rPr>
      </w:pPr>
      <w:r w:rsidRPr="00C84B85">
        <w:rPr>
          <w:rFonts w:ascii="Times New Roman" w:eastAsia="Times New Roman" w:hAnsi="Times New Roman" w:cs="Times New Roman"/>
          <w:b/>
          <w:i/>
          <w:snapToGrid w:val="0"/>
          <w:spacing w:val="8"/>
          <w:sz w:val="24"/>
          <w:szCs w:val="24"/>
          <w:lang w:eastAsia="ru-RU"/>
        </w:rPr>
        <w:t>уровень</w:t>
      </w:r>
    </w:p>
    <w:p w:rsidR="00581641" w:rsidRPr="00C84B85" w:rsidRDefault="00581641" w:rsidP="00581641">
      <w:pPr>
        <w:spacing w:after="0" w:line="300" w:lineRule="auto"/>
        <w:jc w:val="both"/>
        <w:rPr>
          <w:rFonts w:ascii="Times New Roman" w:eastAsia="Times New Roman" w:hAnsi="Times New Roman" w:cs="Times New Roman"/>
          <w:sz w:val="24"/>
          <w:szCs w:val="24"/>
          <w:u w:val="single"/>
          <w:lang w:eastAsia="ru-RU"/>
        </w:rPr>
      </w:pPr>
      <w:r w:rsidRPr="00C84B85">
        <w:rPr>
          <w:rFonts w:ascii="Times New Roman" w:eastAsia="Times New Roman" w:hAnsi="Times New Roman" w:cs="Times New Roman"/>
          <w:sz w:val="24"/>
          <w:szCs w:val="24"/>
          <w:u w:val="single"/>
          <w:lang w:eastAsia="ru-RU"/>
        </w:rPr>
        <w:t>Воспроизводить:</w:t>
      </w:r>
    </w:p>
    <w:p w:rsidR="00581641" w:rsidRPr="00C84B85" w:rsidRDefault="00581641" w:rsidP="00581641">
      <w:pPr>
        <w:numPr>
          <w:ilvl w:val="0"/>
          <w:numId w:val="16"/>
        </w:numPr>
        <w:spacing w:after="0" w:line="240" w:lineRule="auto"/>
        <w:ind w:left="360"/>
        <w:jc w:val="both"/>
        <w:rPr>
          <w:rFonts w:ascii="Times New Roman" w:eastAsia="Times New Roman" w:hAnsi="Times New Roman" w:cs="Times New Roman"/>
          <w:b/>
          <w:i/>
          <w:sz w:val="24"/>
          <w:szCs w:val="24"/>
          <w:lang w:eastAsia="ru-RU"/>
        </w:rPr>
      </w:pPr>
      <w:r w:rsidRPr="00C84B85">
        <w:rPr>
          <w:rFonts w:ascii="Times New Roman" w:eastAsia="Times New Roman" w:hAnsi="Times New Roman" w:cs="Times New Roman"/>
          <w:sz w:val="24"/>
          <w:szCs w:val="24"/>
          <w:lang w:eastAsia="ru-RU"/>
        </w:rPr>
        <w:t>определение модели колебательной системы;</w:t>
      </w:r>
    </w:p>
    <w:p w:rsidR="00581641" w:rsidRPr="00C84B85" w:rsidRDefault="00581641" w:rsidP="00581641">
      <w:pPr>
        <w:numPr>
          <w:ilvl w:val="0"/>
          <w:numId w:val="16"/>
        </w:numPr>
        <w:spacing w:after="0" w:line="240" w:lineRule="auto"/>
        <w:ind w:left="360"/>
        <w:jc w:val="both"/>
        <w:rPr>
          <w:rFonts w:ascii="Times New Roman" w:eastAsia="Times New Roman" w:hAnsi="Times New Roman" w:cs="Times New Roman"/>
          <w:b/>
          <w:i/>
          <w:sz w:val="24"/>
          <w:szCs w:val="24"/>
          <w:lang w:eastAsia="ru-RU"/>
        </w:rPr>
      </w:pPr>
      <w:r w:rsidRPr="00C84B85">
        <w:rPr>
          <w:rFonts w:ascii="Times New Roman" w:eastAsia="Times New Roman" w:hAnsi="Times New Roman" w:cs="Times New Roman"/>
          <w:snapToGrid w:val="0"/>
          <w:spacing w:val="8"/>
          <w:sz w:val="24"/>
          <w:szCs w:val="24"/>
          <w:lang w:eastAsia="ru-RU"/>
        </w:rPr>
        <w:t>определение явлений: дифракция, интерференция;</w:t>
      </w:r>
    </w:p>
    <w:p w:rsidR="00581641" w:rsidRPr="00C84B85" w:rsidRDefault="00581641" w:rsidP="00581641">
      <w:pPr>
        <w:numPr>
          <w:ilvl w:val="0"/>
          <w:numId w:val="16"/>
        </w:numPr>
        <w:spacing w:after="0" w:line="240" w:lineRule="auto"/>
        <w:ind w:left="360"/>
        <w:jc w:val="both"/>
        <w:rPr>
          <w:rFonts w:ascii="Times New Roman" w:eastAsia="Times New Roman" w:hAnsi="Times New Roman" w:cs="Times New Roman"/>
          <w:b/>
          <w:i/>
          <w:sz w:val="24"/>
          <w:szCs w:val="24"/>
          <w:lang w:eastAsia="ru-RU"/>
        </w:rPr>
      </w:pPr>
      <w:r w:rsidRPr="00C84B85">
        <w:rPr>
          <w:rFonts w:ascii="Times New Roman" w:eastAsia="Times New Roman" w:hAnsi="Times New Roman" w:cs="Times New Roman"/>
          <w:sz w:val="24"/>
          <w:szCs w:val="24"/>
          <w:lang w:eastAsia="ru-RU"/>
        </w:rPr>
        <w:t>*** формулы максимумов и минимумов интерференционной картины.</w:t>
      </w:r>
    </w:p>
    <w:p w:rsidR="00581641" w:rsidRPr="00C84B85" w:rsidRDefault="00581641" w:rsidP="00581641">
      <w:pPr>
        <w:spacing w:after="0" w:line="300" w:lineRule="auto"/>
        <w:jc w:val="center"/>
        <w:rPr>
          <w:rFonts w:ascii="Times New Roman" w:eastAsia="Times New Roman" w:hAnsi="Times New Roman" w:cs="Times New Roman"/>
          <w:b/>
          <w:i/>
          <w:sz w:val="24"/>
          <w:szCs w:val="24"/>
          <w:lang w:eastAsia="ru-RU"/>
        </w:rPr>
      </w:pPr>
      <w:r w:rsidRPr="00C84B85">
        <w:rPr>
          <w:rFonts w:ascii="Times New Roman" w:eastAsia="Times New Roman" w:hAnsi="Times New Roman" w:cs="Times New Roman"/>
          <w:b/>
          <w:i/>
          <w:sz w:val="24"/>
          <w:szCs w:val="24"/>
          <w:lang w:eastAsia="ru-RU"/>
        </w:rPr>
        <w:t>На уровне понимания 1 уровень.</w:t>
      </w:r>
    </w:p>
    <w:p w:rsidR="00581641" w:rsidRPr="00C84B85" w:rsidRDefault="00581641" w:rsidP="00581641">
      <w:pPr>
        <w:spacing w:after="0" w:line="240" w:lineRule="auto"/>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Объяснять:</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 xml:space="preserve"> процесс установления колебаний пружинного и математического маятников, причину затухания колебаний, превращение энергии при колебательном движении, процесс образования бегущей волны свойство волнового движения, процесс образования интерференционной картины;</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Границы применимости моделей математического и пружинного маятников.</w:t>
      </w:r>
    </w:p>
    <w:p w:rsidR="00581641" w:rsidRPr="00C84B85" w:rsidRDefault="00581641" w:rsidP="00581641">
      <w:pPr>
        <w:spacing w:after="0" w:line="240" w:lineRule="auto"/>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i/>
          <w:snapToGrid w:val="0"/>
          <w:spacing w:val="8"/>
          <w:sz w:val="24"/>
          <w:szCs w:val="24"/>
          <w:lang w:eastAsia="ru-RU"/>
        </w:rPr>
        <w:t>Приводить примеры</w:t>
      </w:r>
      <w:r w:rsidRPr="00C84B85">
        <w:rPr>
          <w:rFonts w:ascii="Times New Roman" w:eastAsia="Times New Roman" w:hAnsi="Times New Roman" w:cs="Times New Roman"/>
          <w:snapToGrid w:val="0"/>
          <w:spacing w:val="8"/>
          <w:sz w:val="24"/>
          <w:szCs w:val="24"/>
          <w:lang w:eastAsia="ru-RU"/>
        </w:rPr>
        <w:t xml:space="preserve">: </w:t>
      </w:r>
    </w:p>
    <w:p w:rsidR="00581641" w:rsidRPr="00C84B85" w:rsidRDefault="00581641" w:rsidP="00581641">
      <w:pPr>
        <w:spacing w:after="0" w:line="240" w:lineRule="auto"/>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 xml:space="preserve">колебательного и волнового движений, учёта и использование резонанса в практике;   </w:t>
      </w:r>
    </w:p>
    <w:p w:rsidR="00581641" w:rsidRPr="00C84B85" w:rsidRDefault="00581641" w:rsidP="00581641">
      <w:pPr>
        <w:spacing w:after="0" w:line="240" w:lineRule="auto"/>
        <w:rPr>
          <w:rFonts w:ascii="Times New Roman" w:eastAsia="Times New Roman" w:hAnsi="Times New Roman" w:cs="Times New Roman"/>
          <w:b/>
          <w:snapToGrid w:val="0"/>
          <w:spacing w:val="8"/>
          <w:sz w:val="24"/>
          <w:szCs w:val="24"/>
          <w:lang w:eastAsia="ru-RU"/>
        </w:rPr>
      </w:pPr>
      <w:r w:rsidRPr="00C84B85">
        <w:rPr>
          <w:rFonts w:ascii="Times New Roman" w:eastAsia="Times New Roman" w:hAnsi="Times New Roman" w:cs="Times New Roman"/>
          <w:b/>
          <w:snapToGrid w:val="0"/>
          <w:spacing w:val="8"/>
          <w:sz w:val="24"/>
          <w:szCs w:val="24"/>
          <w:lang w:eastAsia="ru-RU"/>
        </w:rPr>
        <w:t xml:space="preserve">  2 уровень</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Объяснять образование максимумов и минимумов интерференционной картины.</w:t>
      </w:r>
    </w:p>
    <w:p w:rsidR="00581641" w:rsidRPr="00C84B85" w:rsidRDefault="00581641" w:rsidP="00581641">
      <w:pPr>
        <w:spacing w:after="0" w:line="240" w:lineRule="auto"/>
        <w:jc w:val="center"/>
        <w:rPr>
          <w:rFonts w:ascii="Times New Roman" w:eastAsia="Times New Roman" w:hAnsi="Times New Roman" w:cs="Times New Roman"/>
          <w:snapToGrid w:val="0"/>
          <w:spacing w:val="8"/>
          <w:sz w:val="24"/>
          <w:szCs w:val="24"/>
          <w:u w:val="single"/>
          <w:lang w:eastAsia="ru-RU"/>
        </w:rPr>
      </w:pPr>
    </w:p>
    <w:p w:rsidR="00581641" w:rsidRPr="00C84B85" w:rsidRDefault="00581641" w:rsidP="00581641">
      <w:pPr>
        <w:numPr>
          <w:ilvl w:val="0"/>
          <w:numId w:val="18"/>
        </w:numPr>
        <w:spacing w:after="0" w:line="240" w:lineRule="auto"/>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образование поперечной и продольной волны;</w:t>
      </w:r>
    </w:p>
    <w:p w:rsidR="00581641" w:rsidRPr="00C84B85" w:rsidRDefault="00581641" w:rsidP="00581641">
      <w:pPr>
        <w:numPr>
          <w:ilvl w:val="0"/>
          <w:numId w:val="18"/>
        </w:numPr>
        <w:spacing w:after="0" w:line="240" w:lineRule="auto"/>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распространение звука в среде;</w:t>
      </w:r>
    </w:p>
    <w:p w:rsidR="00581641" w:rsidRPr="00C84B85" w:rsidRDefault="00581641" w:rsidP="00581641">
      <w:pPr>
        <w:numPr>
          <w:ilvl w:val="0"/>
          <w:numId w:val="18"/>
        </w:numPr>
        <w:spacing w:after="0" w:line="240" w:lineRule="auto"/>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z w:val="24"/>
          <w:szCs w:val="24"/>
          <w:lang w:eastAsia="ru-RU"/>
        </w:rPr>
        <w:t>происхождение эха.</w:t>
      </w:r>
    </w:p>
    <w:p w:rsidR="00581641" w:rsidRPr="00C84B85" w:rsidRDefault="00581641" w:rsidP="00581641">
      <w:pPr>
        <w:spacing w:after="0" w:line="240" w:lineRule="auto"/>
        <w:jc w:val="both"/>
        <w:rPr>
          <w:rFonts w:ascii="Times New Roman" w:eastAsia="Times New Roman" w:hAnsi="Times New Roman" w:cs="Times New Roman"/>
          <w:snapToGrid w:val="0"/>
          <w:spacing w:val="8"/>
          <w:sz w:val="24"/>
          <w:szCs w:val="24"/>
          <w:lang w:eastAsia="ru-RU"/>
        </w:rPr>
      </w:pPr>
    </w:p>
    <w:p w:rsidR="00581641" w:rsidRPr="00C84B85" w:rsidRDefault="00581641" w:rsidP="00581641">
      <w:pPr>
        <w:spacing w:after="0" w:line="300" w:lineRule="auto"/>
        <w:jc w:val="center"/>
        <w:rPr>
          <w:rFonts w:ascii="Times New Roman" w:eastAsia="Times New Roman" w:hAnsi="Times New Roman" w:cs="Times New Roman"/>
          <w:b/>
          <w:i/>
          <w:sz w:val="24"/>
          <w:szCs w:val="24"/>
          <w:lang w:eastAsia="ru-RU"/>
        </w:rPr>
      </w:pPr>
      <w:r w:rsidRPr="00C84B85">
        <w:rPr>
          <w:rFonts w:ascii="Times New Roman" w:eastAsia="Times New Roman" w:hAnsi="Times New Roman" w:cs="Times New Roman"/>
          <w:b/>
          <w:i/>
          <w:sz w:val="24"/>
          <w:szCs w:val="24"/>
          <w:lang w:eastAsia="ru-RU"/>
        </w:rPr>
        <w:t>Уметь: 1 уровень</w:t>
      </w:r>
    </w:p>
    <w:p w:rsidR="00581641" w:rsidRPr="00C84B85" w:rsidRDefault="00581641" w:rsidP="00581641">
      <w:pPr>
        <w:spacing w:after="0" w:line="300" w:lineRule="auto"/>
        <w:jc w:val="center"/>
        <w:rPr>
          <w:rFonts w:ascii="Times New Roman" w:eastAsia="Times New Roman" w:hAnsi="Times New Roman" w:cs="Times New Roman"/>
          <w:i/>
          <w:sz w:val="24"/>
          <w:szCs w:val="24"/>
          <w:lang w:eastAsia="ru-RU"/>
        </w:rPr>
      </w:pPr>
      <w:r w:rsidRPr="00C84B85">
        <w:rPr>
          <w:rFonts w:ascii="Times New Roman" w:eastAsia="Times New Roman" w:hAnsi="Times New Roman" w:cs="Times New Roman"/>
          <w:i/>
          <w:sz w:val="24"/>
          <w:szCs w:val="24"/>
          <w:lang w:eastAsia="ru-RU"/>
        </w:rPr>
        <w:t>Применять в стандартных ситуациях:</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применять формулы периода и   частоты колебаний математического и пружинного маятников, длины волны к решению задач;</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 xml:space="preserve">определять экспериментально период колебаний груза, подвешенного на нити и пружинного маятников.       </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b/>
          <w:snapToGrid w:val="0"/>
          <w:spacing w:val="8"/>
          <w:sz w:val="24"/>
          <w:szCs w:val="24"/>
          <w:lang w:eastAsia="ru-RU"/>
        </w:rPr>
        <w:t xml:space="preserve"> 2 уровень</w:t>
      </w:r>
      <w:r w:rsidRPr="00C84B85">
        <w:rPr>
          <w:rFonts w:ascii="Times New Roman" w:eastAsia="Times New Roman" w:hAnsi="Times New Roman" w:cs="Times New Roman"/>
          <w:snapToGrid w:val="0"/>
          <w:spacing w:val="8"/>
          <w:sz w:val="24"/>
          <w:szCs w:val="24"/>
          <w:lang w:eastAsia="ru-RU"/>
        </w:rPr>
        <w:t>;</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lastRenderedPageBreak/>
        <w:t xml:space="preserve"> Уметь: применять формулы максимумов и минимумов амплитуды колебаний к анализу интерференционной картины; устанавливать в процессе проведения исследователь</w:t>
      </w:r>
      <w:bookmarkStart w:id="0" w:name="_GoBack"/>
      <w:bookmarkEnd w:id="0"/>
      <w:r w:rsidRPr="00C84B85">
        <w:rPr>
          <w:rFonts w:ascii="Times New Roman" w:eastAsia="Times New Roman" w:hAnsi="Times New Roman" w:cs="Times New Roman"/>
          <w:snapToGrid w:val="0"/>
          <w:spacing w:val="8"/>
          <w:sz w:val="24"/>
          <w:szCs w:val="24"/>
          <w:lang w:eastAsia="ru-RU"/>
        </w:rPr>
        <w:t>ского эксперимента характер зависимости периода колебаний маятников от параметров колебательных систем.</w:t>
      </w:r>
    </w:p>
    <w:p w:rsidR="00581641" w:rsidRPr="00C84B85" w:rsidRDefault="00581641" w:rsidP="00581641">
      <w:pPr>
        <w:spacing w:after="0" w:line="300" w:lineRule="auto"/>
        <w:jc w:val="center"/>
        <w:rPr>
          <w:rFonts w:ascii="Times New Roman" w:eastAsia="Times New Roman" w:hAnsi="Times New Roman" w:cs="Times New Roman"/>
          <w:i/>
          <w:sz w:val="24"/>
          <w:szCs w:val="24"/>
          <w:lang w:eastAsia="ru-RU"/>
        </w:rPr>
      </w:pPr>
      <w:r w:rsidRPr="00C84B85">
        <w:rPr>
          <w:rFonts w:ascii="Times New Roman" w:eastAsia="Times New Roman" w:hAnsi="Times New Roman" w:cs="Times New Roman"/>
          <w:i/>
          <w:sz w:val="24"/>
          <w:szCs w:val="24"/>
          <w:lang w:eastAsia="ru-RU"/>
        </w:rPr>
        <w:t>Применять в нестандартных ситуациях:  1 уровень</w:t>
      </w:r>
    </w:p>
    <w:p w:rsidR="00581641" w:rsidRPr="00C84B85" w:rsidRDefault="00581641" w:rsidP="00581641">
      <w:pPr>
        <w:spacing w:after="0" w:line="300" w:lineRule="auto"/>
        <w:jc w:val="both"/>
        <w:rPr>
          <w:rFonts w:ascii="Times New Roman" w:eastAsia="Times New Roman" w:hAnsi="Times New Roman" w:cs="Times New Roman"/>
          <w:snapToGrid w:val="0"/>
          <w:spacing w:val="8"/>
          <w:sz w:val="24"/>
          <w:szCs w:val="24"/>
          <w:u w:val="single"/>
          <w:lang w:eastAsia="ru-RU"/>
        </w:rPr>
      </w:pPr>
      <w:r w:rsidRPr="00C84B85">
        <w:rPr>
          <w:rFonts w:ascii="Times New Roman" w:eastAsia="Times New Roman" w:hAnsi="Times New Roman" w:cs="Times New Roman"/>
          <w:snapToGrid w:val="0"/>
          <w:spacing w:val="8"/>
          <w:sz w:val="24"/>
          <w:szCs w:val="24"/>
          <w:lang w:eastAsia="ru-RU"/>
        </w:rPr>
        <w:t xml:space="preserve">Классифицировать и </w:t>
      </w:r>
      <w:r w:rsidRPr="00C84B85">
        <w:rPr>
          <w:rFonts w:ascii="Times New Roman" w:eastAsia="Times New Roman" w:hAnsi="Times New Roman" w:cs="Times New Roman"/>
          <w:snapToGrid w:val="0"/>
          <w:spacing w:val="8"/>
          <w:sz w:val="24"/>
          <w:szCs w:val="24"/>
          <w:u w:val="single"/>
          <w:lang w:eastAsia="ru-RU"/>
        </w:rPr>
        <w:t>обобщать:</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u w:val="single"/>
          <w:lang w:eastAsia="ru-RU"/>
        </w:rPr>
      </w:pPr>
      <w:r w:rsidRPr="00C84B85">
        <w:rPr>
          <w:rFonts w:ascii="Times New Roman" w:eastAsia="Times New Roman" w:hAnsi="Times New Roman" w:cs="Times New Roman"/>
          <w:snapToGrid w:val="0"/>
          <w:spacing w:val="8"/>
          <w:sz w:val="24"/>
          <w:szCs w:val="24"/>
          <w:lang w:eastAsia="ru-RU"/>
        </w:rPr>
        <w:t>Виды механических колебаний и волн, знания о характеристиках колебательного и волнового движений, о свойствах механических волн</w:t>
      </w:r>
      <w:proofErr w:type="gramStart"/>
      <w:r w:rsidRPr="00C84B85">
        <w:rPr>
          <w:rFonts w:ascii="Times New Roman" w:eastAsia="Times New Roman" w:hAnsi="Times New Roman" w:cs="Times New Roman"/>
          <w:snapToGrid w:val="0"/>
          <w:spacing w:val="8"/>
          <w:sz w:val="24"/>
          <w:szCs w:val="24"/>
          <w:lang w:eastAsia="ru-RU"/>
        </w:rPr>
        <w:t>..</w:t>
      </w:r>
      <w:proofErr w:type="gramEnd"/>
    </w:p>
    <w:p w:rsidR="00581641" w:rsidRPr="00C84B85" w:rsidRDefault="00581641" w:rsidP="00581641">
      <w:pPr>
        <w:spacing w:after="0" w:line="300" w:lineRule="auto"/>
        <w:jc w:val="both"/>
        <w:rPr>
          <w:rFonts w:ascii="Times New Roman" w:eastAsia="Times New Roman" w:hAnsi="Times New Roman" w:cs="Times New Roman"/>
          <w:snapToGrid w:val="0"/>
          <w:spacing w:val="8"/>
          <w:sz w:val="24"/>
          <w:szCs w:val="24"/>
          <w:u w:val="single"/>
          <w:lang w:eastAsia="ru-RU"/>
        </w:rPr>
      </w:pPr>
      <w:r w:rsidRPr="00C84B85">
        <w:rPr>
          <w:rFonts w:ascii="Times New Roman" w:eastAsia="Times New Roman" w:hAnsi="Times New Roman" w:cs="Times New Roman"/>
          <w:snapToGrid w:val="0"/>
          <w:spacing w:val="8"/>
          <w:sz w:val="24"/>
          <w:szCs w:val="24"/>
          <w:u w:val="single"/>
          <w:lang w:eastAsia="ru-RU"/>
        </w:rPr>
        <w:t>Владеть и применять:</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 xml:space="preserve">Методы естественнонаучного познания, в том </w:t>
      </w:r>
      <w:proofErr w:type="gramStart"/>
      <w:r w:rsidRPr="00C84B85">
        <w:rPr>
          <w:rFonts w:ascii="Times New Roman" w:eastAsia="Times New Roman" w:hAnsi="Times New Roman" w:cs="Times New Roman"/>
          <w:snapToGrid w:val="0"/>
          <w:spacing w:val="8"/>
          <w:sz w:val="24"/>
          <w:szCs w:val="24"/>
          <w:lang w:eastAsia="ru-RU"/>
        </w:rPr>
        <w:t>числе</w:t>
      </w:r>
      <w:proofErr w:type="gramEnd"/>
      <w:r w:rsidRPr="00C84B85">
        <w:rPr>
          <w:rFonts w:ascii="Times New Roman" w:eastAsia="Times New Roman" w:hAnsi="Times New Roman" w:cs="Times New Roman"/>
          <w:snapToGrid w:val="0"/>
          <w:spacing w:val="8"/>
          <w:sz w:val="24"/>
          <w:szCs w:val="24"/>
          <w:lang w:eastAsia="ru-RU"/>
        </w:rPr>
        <w:t xml:space="preserve"> исследовательский, к изучению закономерностей колебательного движения. Интерпретировать: предполагаемые или полученные выводы;</w:t>
      </w:r>
    </w:p>
    <w:p w:rsidR="00581641" w:rsidRPr="00C84B85" w:rsidRDefault="00581641" w:rsidP="00581641">
      <w:pPr>
        <w:numPr>
          <w:ilvl w:val="0"/>
          <w:numId w:val="18"/>
        </w:numPr>
        <w:spacing w:after="0" w:line="240" w:lineRule="auto"/>
        <w:ind w:hanging="720"/>
        <w:jc w:val="both"/>
        <w:rPr>
          <w:rFonts w:ascii="Times New Roman" w:eastAsia="Times New Roman" w:hAnsi="Times New Roman" w:cs="Times New Roman"/>
          <w:snapToGrid w:val="0"/>
          <w:spacing w:val="8"/>
          <w:sz w:val="24"/>
          <w:szCs w:val="24"/>
          <w:lang w:eastAsia="ru-RU"/>
        </w:rPr>
      </w:pPr>
      <w:r w:rsidRPr="00C84B85">
        <w:rPr>
          <w:rFonts w:ascii="Times New Roman" w:eastAsia="Times New Roman" w:hAnsi="Times New Roman" w:cs="Times New Roman"/>
          <w:snapToGrid w:val="0"/>
          <w:spacing w:val="8"/>
          <w:sz w:val="24"/>
          <w:szCs w:val="24"/>
          <w:lang w:eastAsia="ru-RU"/>
        </w:rPr>
        <w:t>Оценивать: как свою деятельность в процессе учебного познания, так и научные знания о колебательном и волновом движении.</w:t>
      </w:r>
    </w:p>
    <w:p w:rsidR="00581641" w:rsidRPr="008356ED" w:rsidRDefault="00581641" w:rsidP="00581641">
      <w:pPr>
        <w:spacing w:after="0" w:line="240" w:lineRule="auto"/>
        <w:jc w:val="center"/>
        <w:rPr>
          <w:rFonts w:ascii="Times New Roman" w:eastAsia="Times New Roman" w:hAnsi="Times New Roman" w:cs="Times New Roman"/>
          <w:b/>
          <w:snapToGrid w:val="0"/>
          <w:spacing w:val="8"/>
          <w:sz w:val="24"/>
          <w:szCs w:val="24"/>
          <w:lang w:eastAsia="ru-RU"/>
        </w:rPr>
      </w:pPr>
    </w:p>
    <w:p w:rsidR="00581641" w:rsidRPr="008356ED" w:rsidRDefault="00581641" w:rsidP="00581641">
      <w:pPr>
        <w:spacing w:after="0" w:line="240" w:lineRule="auto"/>
        <w:jc w:val="center"/>
        <w:rPr>
          <w:rFonts w:ascii="Times New Roman" w:eastAsia="Times New Roman" w:hAnsi="Times New Roman" w:cs="Times New Roman"/>
          <w:b/>
          <w:snapToGrid w:val="0"/>
          <w:spacing w:val="8"/>
          <w:sz w:val="24"/>
          <w:szCs w:val="24"/>
          <w:lang w:eastAsia="ru-RU"/>
        </w:rPr>
      </w:pPr>
      <w:r w:rsidRPr="008356ED">
        <w:rPr>
          <w:rFonts w:ascii="Times New Roman" w:eastAsia="Times New Roman" w:hAnsi="Times New Roman" w:cs="Times New Roman"/>
          <w:b/>
          <w:snapToGrid w:val="0"/>
          <w:spacing w:val="8"/>
          <w:sz w:val="24"/>
          <w:szCs w:val="24"/>
          <w:lang w:eastAsia="ru-RU"/>
        </w:rPr>
        <w:t>Электр</w:t>
      </w:r>
      <w:r w:rsidR="002975D9">
        <w:rPr>
          <w:rFonts w:ascii="Times New Roman" w:eastAsia="Times New Roman" w:hAnsi="Times New Roman" w:cs="Times New Roman"/>
          <w:b/>
          <w:snapToGrid w:val="0"/>
          <w:spacing w:val="8"/>
          <w:sz w:val="24"/>
          <w:szCs w:val="24"/>
          <w:lang w:eastAsia="ru-RU"/>
        </w:rPr>
        <w:t>омагнитные колебания и волны (13</w:t>
      </w:r>
      <w:r w:rsidRPr="008356ED">
        <w:rPr>
          <w:rFonts w:ascii="Times New Roman" w:eastAsia="Times New Roman" w:hAnsi="Times New Roman" w:cs="Times New Roman"/>
          <w:b/>
          <w:snapToGrid w:val="0"/>
          <w:spacing w:val="8"/>
          <w:sz w:val="24"/>
          <w:szCs w:val="24"/>
          <w:lang w:eastAsia="ru-RU"/>
        </w:rPr>
        <w:t xml:space="preserve"> ч)1 уровень</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Явление электромагнитной индукции. Опыты Фарадея. Магнитный поток. Направление индукционного тока. Правило Ленца. Взаимосвязь электрического и магнитного полей. Генератор постоянного тока. Самоиндукция. Индуктивность катушки.</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Конденсатор. Электрическая емкость конденсатора. Колебательный контур. Свободные электромагнитные колебания. Превращения энергии в колебательном контуре. Переменный электрический ток. Трансформатор. Передача электрической энергии.</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Электромагнитное поле. Энергия электромагнитного поля. Электромагнитные волны. Скорость распространения электромагнитных волн. Радиопередача и радиоприем. Телевидение.</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Электромагнитная природа света. Скорость света. Дисперсия света. Волновые свойства света. Шкала электромагнитных волн. Влияние электромагнитных излучений на живые организмы.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2 уровень</w:t>
      </w:r>
      <w:r w:rsidRPr="008356ED">
        <w:rPr>
          <w:rFonts w:ascii="Times New Roman" w:eastAsia="Times New Roman" w:hAnsi="Times New Roman" w:cs="Times New Roman"/>
          <w:sz w:val="24"/>
          <w:szCs w:val="24"/>
          <w:lang w:eastAsia="ru-RU"/>
        </w:rPr>
        <w:t xml:space="preserve">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Закон электромагнитной индукции. Модуляция детектирование. Простейший радиоприёмник.</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Л.Р. № 4</w:t>
      </w:r>
      <w:r w:rsidRPr="008356ED">
        <w:rPr>
          <w:rFonts w:ascii="Times New Roman" w:eastAsia="Times New Roman" w:hAnsi="Times New Roman" w:cs="Times New Roman"/>
          <w:sz w:val="24"/>
          <w:szCs w:val="24"/>
          <w:lang w:eastAsia="ru-RU"/>
        </w:rPr>
        <w:t xml:space="preserve"> «Изучение явления электромагнитной индукции».</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4 </w:t>
      </w:r>
      <w:r w:rsidRPr="008356ED">
        <w:rPr>
          <w:rFonts w:ascii="Times New Roman" w:eastAsia="Times New Roman" w:hAnsi="Times New Roman" w:cs="Times New Roman"/>
          <w:sz w:val="24"/>
          <w:szCs w:val="24"/>
          <w:lang w:eastAsia="ru-RU"/>
        </w:rPr>
        <w:t>«Электромагнитная индукция».</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5 </w:t>
      </w:r>
      <w:r w:rsidRPr="008356ED">
        <w:rPr>
          <w:rFonts w:ascii="Times New Roman" w:eastAsia="Times New Roman" w:hAnsi="Times New Roman" w:cs="Times New Roman"/>
          <w:sz w:val="24"/>
          <w:szCs w:val="24"/>
          <w:lang w:eastAsia="ru-RU"/>
        </w:rPr>
        <w:t xml:space="preserve">«Электромагнитные колебания и волны».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Лабораторные опыты  1 уровень</w:t>
      </w:r>
      <w:r w:rsidRPr="008356ED">
        <w:rPr>
          <w:rFonts w:ascii="Times New Roman" w:eastAsia="Times New Roman" w:hAnsi="Times New Roman" w:cs="Times New Roman"/>
          <w:sz w:val="24"/>
          <w:szCs w:val="24"/>
          <w:lang w:eastAsia="ru-RU"/>
        </w:rPr>
        <w:t xml:space="preserve">. </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Наблюдение интерференции света. Наблюдение дифракции света. Сборка детекторного радиоприёмника. Изучение работы трансформатора.</w:t>
      </w:r>
    </w:p>
    <w:p w:rsidR="00581641" w:rsidRPr="008356ED" w:rsidRDefault="00581641" w:rsidP="00581641">
      <w:pPr>
        <w:spacing w:after="0" w:line="300" w:lineRule="auto"/>
        <w:jc w:val="center"/>
        <w:outlineLvl w:val="0"/>
        <w:rPr>
          <w:rFonts w:ascii="Times New Roman" w:eastAsia="Times New Roman" w:hAnsi="Times New Roman" w:cs="Times New Roman"/>
          <w:b/>
          <w:bCs/>
          <w:sz w:val="24"/>
          <w:szCs w:val="24"/>
          <w:lang w:eastAsia="ru-RU"/>
        </w:rPr>
      </w:pPr>
      <w:r w:rsidRPr="008356ED">
        <w:rPr>
          <w:rFonts w:ascii="Times New Roman" w:eastAsia="Times New Roman" w:hAnsi="Times New Roman" w:cs="Times New Roman"/>
          <w:b/>
          <w:bCs/>
          <w:sz w:val="24"/>
          <w:szCs w:val="24"/>
          <w:lang w:eastAsia="ru-RU"/>
        </w:rPr>
        <w:t>Планированные результаты</w:t>
      </w:r>
    </w:p>
    <w:p w:rsidR="00581641" w:rsidRPr="008356ED" w:rsidRDefault="00581641" w:rsidP="00581641">
      <w:pPr>
        <w:spacing w:after="0" w:line="300" w:lineRule="auto"/>
        <w:jc w:val="center"/>
        <w:rPr>
          <w:rFonts w:ascii="Times New Roman" w:eastAsia="Times New Roman" w:hAnsi="Times New Roman" w:cs="Times New Roman"/>
          <w:b/>
          <w:sz w:val="24"/>
          <w:szCs w:val="24"/>
          <w:u w:val="single"/>
          <w:lang w:eastAsia="ru-RU"/>
        </w:rPr>
      </w:pPr>
      <w:r w:rsidRPr="008356ED">
        <w:rPr>
          <w:rFonts w:ascii="Times New Roman" w:eastAsia="Times New Roman" w:hAnsi="Times New Roman" w:cs="Times New Roman"/>
          <w:b/>
          <w:i/>
          <w:sz w:val="24"/>
          <w:szCs w:val="24"/>
          <w:lang w:eastAsia="ru-RU"/>
        </w:rPr>
        <w:t>На уровне поминания 1 уровень</w:t>
      </w:r>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объяснять: физические явления: электромагнитная индукция, самоиндукция</w:t>
      </w:r>
      <w:proofErr w:type="gramStart"/>
      <w:r w:rsidRPr="008356ED">
        <w:rPr>
          <w:rFonts w:ascii="Times New Roman" w:eastAsia="Times New Roman" w:hAnsi="Times New Roman" w:cs="Times New Roman"/>
          <w:sz w:val="24"/>
          <w:szCs w:val="24"/>
          <w:lang w:eastAsia="ru-RU"/>
        </w:rPr>
        <w:t xml:space="preserve"> ;</w:t>
      </w:r>
      <w:proofErr w:type="gramEnd"/>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процесс возникновения и существования электромагнитных колебаний в контуре, превращение энергии в колебательном контуре, процесс образования и </w:t>
      </w:r>
      <w:r w:rsidRPr="008356ED">
        <w:rPr>
          <w:rFonts w:ascii="Times New Roman" w:eastAsia="Times New Roman" w:hAnsi="Times New Roman" w:cs="Times New Roman"/>
          <w:sz w:val="24"/>
          <w:szCs w:val="24"/>
          <w:lang w:eastAsia="ru-RU"/>
        </w:rPr>
        <w:lastRenderedPageBreak/>
        <w:t>распространение электромагнитных волн, излучение и приём электромагнитных волн;</w:t>
      </w:r>
    </w:p>
    <w:p w:rsidR="00581641" w:rsidRPr="008356ED" w:rsidRDefault="00581641" w:rsidP="00581641">
      <w:pPr>
        <w:numPr>
          <w:ilvl w:val="0"/>
          <w:numId w:val="21"/>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принцип действия и устройство: генератора постоянного тока, генератора переменного тока, трансформатора, детекторного радиоприёмника, принцип передачи электрической энергии.                                                                                                Обосновывать:</w:t>
      </w:r>
    </w:p>
    <w:p w:rsidR="00581641" w:rsidRPr="008356ED" w:rsidRDefault="00581641" w:rsidP="00581641">
      <w:pPr>
        <w:numPr>
          <w:ilvl w:val="0"/>
          <w:numId w:val="21"/>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электромагнитную природу света;</w:t>
      </w:r>
    </w:p>
    <w:p w:rsidR="00581641" w:rsidRPr="008356ED" w:rsidRDefault="00581641" w:rsidP="00581641">
      <w:pPr>
        <w:numPr>
          <w:ilvl w:val="0"/>
          <w:numId w:val="21"/>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использование электромагнитных волн разных диапазонов;</w:t>
      </w:r>
    </w:p>
    <w:p w:rsidR="00581641" w:rsidRPr="008356ED" w:rsidRDefault="00581641" w:rsidP="00581641">
      <w:pPr>
        <w:spacing w:after="0" w:line="300" w:lineRule="auto"/>
        <w:jc w:val="both"/>
        <w:rPr>
          <w:rFonts w:ascii="Times New Roman" w:eastAsia="Times New Roman" w:hAnsi="Times New Roman" w:cs="Times New Roman"/>
          <w:sz w:val="24"/>
          <w:szCs w:val="24"/>
          <w:u w:val="single"/>
          <w:lang w:eastAsia="ru-RU"/>
        </w:rPr>
      </w:pPr>
      <w:r w:rsidRPr="008356ED">
        <w:rPr>
          <w:rFonts w:ascii="Times New Roman" w:eastAsia="Times New Roman" w:hAnsi="Times New Roman" w:cs="Times New Roman"/>
          <w:sz w:val="24"/>
          <w:szCs w:val="24"/>
          <w:u w:val="single"/>
          <w:lang w:eastAsia="ru-RU"/>
        </w:rPr>
        <w:t>2 уровень. Объяснять:</w:t>
      </w:r>
    </w:p>
    <w:p w:rsidR="00581641" w:rsidRPr="008356ED" w:rsidRDefault="00581641" w:rsidP="00581641">
      <w:pPr>
        <w:numPr>
          <w:ilvl w:val="0"/>
          <w:numId w:val="22"/>
        </w:numPr>
        <w:spacing w:after="0" w:line="240" w:lineRule="auto"/>
        <w:ind w:hanging="1428"/>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принципы осуществления модуляции и детектирования радиосигнала;</w:t>
      </w:r>
    </w:p>
    <w:p w:rsidR="00581641" w:rsidRPr="008356ED" w:rsidRDefault="00581641" w:rsidP="00581641">
      <w:pPr>
        <w:numPr>
          <w:ilvl w:val="0"/>
          <w:numId w:val="22"/>
        </w:numPr>
        <w:spacing w:after="0" w:line="240" w:lineRule="auto"/>
        <w:ind w:hanging="1428"/>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роль экспериментов Герца, А.С. Попова и теоретических исследований Максвелла в развитии учения об электромагнитных волнах.</w:t>
      </w:r>
    </w:p>
    <w:p w:rsidR="00581641" w:rsidRPr="008356ED" w:rsidRDefault="00581641" w:rsidP="00581641">
      <w:pPr>
        <w:spacing w:after="0" w:line="240" w:lineRule="auto"/>
        <w:rPr>
          <w:rFonts w:ascii="Times New Roman" w:eastAsia="Times New Roman" w:hAnsi="Times New Roman" w:cs="Times New Roman"/>
          <w:sz w:val="24"/>
          <w:szCs w:val="24"/>
          <w:lang w:eastAsia="ru-RU"/>
        </w:rPr>
      </w:pPr>
    </w:p>
    <w:p w:rsidR="00581641" w:rsidRPr="008356ED" w:rsidRDefault="00581641" w:rsidP="00581641">
      <w:pPr>
        <w:spacing w:after="0" w:line="300" w:lineRule="auto"/>
        <w:jc w:val="center"/>
        <w:rPr>
          <w:rFonts w:ascii="Times New Roman" w:eastAsia="Times New Roman" w:hAnsi="Times New Roman" w:cs="Times New Roman"/>
          <w:b/>
          <w:i/>
          <w:sz w:val="24"/>
          <w:szCs w:val="24"/>
          <w:lang w:eastAsia="ru-RU"/>
        </w:rPr>
      </w:pPr>
      <w:r w:rsidRPr="008356ED">
        <w:rPr>
          <w:rFonts w:ascii="Times New Roman" w:eastAsia="Times New Roman" w:hAnsi="Times New Roman" w:cs="Times New Roman"/>
          <w:b/>
          <w:i/>
          <w:sz w:val="24"/>
          <w:szCs w:val="24"/>
          <w:lang w:eastAsia="ru-RU"/>
        </w:rPr>
        <w:t>На уровне запоминания 1 уровень</w:t>
      </w:r>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понятия:</w:t>
      </w:r>
      <w:r w:rsidRPr="008356ED">
        <w:rPr>
          <w:rFonts w:ascii="Times New Roman" w:eastAsia="Times New Roman" w:hAnsi="Times New Roman" w:cs="Times New Roman"/>
          <w:sz w:val="24"/>
          <w:szCs w:val="24"/>
          <w:lang w:eastAsia="ru-RU"/>
        </w:rPr>
        <w:t xml:space="preserve"> магнитный поток (Ф), индуктивность проводника(1),электроёмкост</w:t>
      </w:r>
      <w:proofErr w:type="gramStart"/>
      <w:r w:rsidRPr="008356ED">
        <w:rPr>
          <w:rFonts w:ascii="Times New Roman" w:eastAsia="Times New Roman" w:hAnsi="Times New Roman" w:cs="Times New Roman"/>
          <w:sz w:val="24"/>
          <w:szCs w:val="24"/>
          <w:lang w:eastAsia="ru-RU"/>
        </w:rPr>
        <w:t>ь(</w:t>
      </w:r>
      <w:proofErr w:type="gramEnd"/>
      <w:r w:rsidRPr="008356ED">
        <w:rPr>
          <w:rFonts w:ascii="Times New Roman" w:eastAsia="Times New Roman" w:hAnsi="Times New Roman" w:cs="Times New Roman"/>
          <w:sz w:val="24"/>
          <w:szCs w:val="24"/>
          <w:lang w:eastAsia="ru-RU"/>
        </w:rPr>
        <w:t xml:space="preserve">с), коэффициент трансформации (к), единицы этих величин: </w:t>
      </w:r>
      <w:proofErr w:type="spellStart"/>
      <w:r w:rsidRPr="008356ED">
        <w:rPr>
          <w:rFonts w:ascii="Times New Roman" w:eastAsia="Times New Roman" w:hAnsi="Times New Roman" w:cs="Times New Roman"/>
          <w:sz w:val="24"/>
          <w:szCs w:val="24"/>
          <w:lang w:eastAsia="ru-RU"/>
        </w:rPr>
        <w:t>Вб</w:t>
      </w:r>
      <w:proofErr w:type="spellEnd"/>
      <w:r w:rsidRPr="008356ED">
        <w:rPr>
          <w:rFonts w:ascii="Times New Roman" w:eastAsia="Times New Roman" w:hAnsi="Times New Roman" w:cs="Times New Roman"/>
          <w:sz w:val="24"/>
          <w:szCs w:val="24"/>
          <w:lang w:eastAsia="ru-RU"/>
        </w:rPr>
        <w:t>, Гн, Ф;</w:t>
      </w:r>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диапазоны электромагнитных волн.</w:t>
      </w:r>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Физические  устройств:</w:t>
      </w:r>
      <w:r w:rsidRPr="008356ED">
        <w:rPr>
          <w:rFonts w:ascii="Times New Roman" w:eastAsia="Times New Roman" w:hAnsi="Times New Roman" w:cs="Times New Roman"/>
          <w:sz w:val="24"/>
          <w:szCs w:val="24"/>
          <w:lang w:eastAsia="ru-RU"/>
        </w:rPr>
        <w:t xml:space="preserve"> генератор постоянного и переменного тока, трансформатор </w:t>
      </w:r>
      <w:r w:rsidRPr="008356ED">
        <w:rPr>
          <w:rFonts w:ascii="Times New Roman" w:eastAsia="Times New Roman" w:hAnsi="Times New Roman" w:cs="Times New Roman"/>
          <w:b/>
          <w:sz w:val="24"/>
          <w:szCs w:val="24"/>
          <w:lang w:eastAsia="ru-RU"/>
        </w:rPr>
        <w:t>Воспроизводит</w:t>
      </w:r>
      <w:r w:rsidRPr="008356ED">
        <w:rPr>
          <w:rFonts w:ascii="Times New Roman" w:eastAsia="Times New Roman" w:hAnsi="Times New Roman" w:cs="Times New Roman"/>
          <w:sz w:val="24"/>
          <w:szCs w:val="24"/>
          <w:lang w:eastAsia="ru-RU"/>
        </w:rPr>
        <w:t>ь: определение модели идеальный колебательный контур, правило Ленца, формулы магнитного потока</w:t>
      </w:r>
      <w:proofErr w:type="gramStart"/>
      <w:r w:rsidRPr="008356ED">
        <w:rPr>
          <w:rFonts w:ascii="Times New Roman" w:eastAsia="Times New Roman" w:hAnsi="Times New Roman" w:cs="Times New Roman"/>
          <w:sz w:val="24"/>
          <w:szCs w:val="24"/>
          <w:lang w:eastAsia="ru-RU"/>
        </w:rPr>
        <w:t xml:space="preserve"> ,</w:t>
      </w:r>
      <w:proofErr w:type="gramEnd"/>
      <w:r w:rsidRPr="008356ED">
        <w:rPr>
          <w:rFonts w:ascii="Times New Roman" w:eastAsia="Times New Roman" w:hAnsi="Times New Roman" w:cs="Times New Roman"/>
          <w:sz w:val="24"/>
          <w:szCs w:val="24"/>
          <w:lang w:eastAsia="ru-RU"/>
        </w:rPr>
        <w:t>.индуктивности проводника,  ёмкости конденсатора, периода колебаний ЭМВ, ЭМП ,дисперсия.</w:t>
      </w:r>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Описывать</w:t>
      </w:r>
      <w:r w:rsidRPr="008356ED">
        <w:rPr>
          <w:rFonts w:ascii="Times New Roman" w:eastAsia="Times New Roman" w:hAnsi="Times New Roman" w:cs="Times New Roman"/>
          <w:sz w:val="24"/>
          <w:szCs w:val="24"/>
          <w:lang w:eastAsia="ru-RU"/>
        </w:rPr>
        <w:t>: фундаментальные физические опыты Фарадея; зависимость ёмкости конденсатора от площади пластин, расстояния между ними и наличия в конденсаторе диэлектрика; методы измерения скорости света; опыты по наблюдению явлений дисперсии, интерференции и дифракции света; шкалу ЭМВ</w:t>
      </w:r>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w:t>
      </w:r>
      <w:r w:rsidRPr="008356ED">
        <w:rPr>
          <w:rFonts w:ascii="Times New Roman" w:eastAsia="Times New Roman" w:hAnsi="Times New Roman" w:cs="Times New Roman"/>
          <w:b/>
          <w:sz w:val="24"/>
          <w:szCs w:val="24"/>
          <w:lang w:eastAsia="ru-RU"/>
        </w:rPr>
        <w:t>2 уровень</w:t>
      </w:r>
      <w:r w:rsidRPr="008356ED">
        <w:rPr>
          <w:rFonts w:ascii="Times New Roman" w:eastAsia="Times New Roman" w:hAnsi="Times New Roman" w:cs="Times New Roman"/>
          <w:sz w:val="24"/>
          <w:szCs w:val="24"/>
          <w:lang w:eastAsia="ru-RU"/>
        </w:rPr>
        <w:t xml:space="preserve"> </w:t>
      </w:r>
    </w:p>
    <w:p w:rsidR="00581641" w:rsidRPr="008356ED" w:rsidRDefault="00581641" w:rsidP="00581641">
      <w:pPr>
        <w:numPr>
          <w:ilvl w:val="0"/>
          <w:numId w:val="20"/>
        </w:numPr>
        <w:spacing w:after="0" w:line="240" w:lineRule="auto"/>
        <w:ind w:hanging="720"/>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Воспроизводить</w:t>
      </w:r>
      <w:r w:rsidRPr="008356ED">
        <w:rPr>
          <w:rFonts w:ascii="Times New Roman" w:eastAsia="Times New Roman" w:hAnsi="Times New Roman" w:cs="Times New Roman"/>
          <w:sz w:val="24"/>
          <w:szCs w:val="24"/>
          <w:lang w:eastAsia="ru-RU"/>
        </w:rPr>
        <w:t>: определение физических величин: амплитудное и действующее значения напряжения и силы переменного  тока</w:t>
      </w:r>
      <w:r w:rsidRPr="008356ED">
        <w:rPr>
          <w:rFonts w:ascii="Times New Roman" w:eastAsia="Times New Roman" w:hAnsi="Times New Roman" w:cs="Times New Roman"/>
          <w:b/>
          <w:sz w:val="24"/>
          <w:szCs w:val="24"/>
          <w:lang w:eastAsia="ru-RU"/>
        </w:rPr>
        <w:t>. Описывать</w:t>
      </w:r>
      <w:r w:rsidRPr="008356ED">
        <w:rPr>
          <w:rFonts w:ascii="Times New Roman" w:eastAsia="Times New Roman" w:hAnsi="Times New Roman" w:cs="Times New Roman"/>
          <w:sz w:val="24"/>
          <w:szCs w:val="24"/>
          <w:lang w:eastAsia="ru-RU"/>
        </w:rPr>
        <w:t>: свойства ЭМВ</w:t>
      </w:r>
    </w:p>
    <w:p w:rsidR="00581641" w:rsidRPr="008356ED" w:rsidRDefault="00581641" w:rsidP="00581641">
      <w:pPr>
        <w:spacing w:after="0" w:line="300" w:lineRule="auto"/>
        <w:jc w:val="center"/>
        <w:rPr>
          <w:rFonts w:ascii="Times New Roman" w:eastAsia="Times New Roman" w:hAnsi="Times New Roman" w:cs="Times New Roman"/>
          <w:b/>
          <w:i/>
          <w:sz w:val="24"/>
          <w:szCs w:val="24"/>
          <w:lang w:eastAsia="ru-RU"/>
        </w:rPr>
      </w:pPr>
      <w:r w:rsidRPr="008356ED">
        <w:rPr>
          <w:rFonts w:ascii="Times New Roman" w:eastAsia="Times New Roman" w:hAnsi="Times New Roman" w:cs="Times New Roman"/>
          <w:b/>
          <w:i/>
          <w:sz w:val="24"/>
          <w:szCs w:val="24"/>
          <w:lang w:eastAsia="ru-RU"/>
        </w:rPr>
        <w:t>Уметь:</w:t>
      </w:r>
    </w:p>
    <w:p w:rsidR="00581641" w:rsidRPr="008356ED" w:rsidRDefault="00581641" w:rsidP="00581641">
      <w:pPr>
        <w:spacing w:after="0" w:line="300" w:lineRule="auto"/>
        <w:jc w:val="center"/>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Применять в стандартных ситуациях:</w:t>
      </w:r>
    </w:p>
    <w:p w:rsidR="00581641" w:rsidRPr="008356ED" w:rsidRDefault="00581641" w:rsidP="00581641">
      <w:pPr>
        <w:numPr>
          <w:ilvl w:val="0"/>
          <w:numId w:val="1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определять неизвестные величины, входящие в формулы: магнитного потока, индуктивности, коэффициента трансформации;</w:t>
      </w:r>
    </w:p>
    <w:p w:rsidR="00581641" w:rsidRPr="008356ED" w:rsidRDefault="00581641" w:rsidP="00581641">
      <w:pPr>
        <w:numPr>
          <w:ilvl w:val="0"/>
          <w:numId w:val="1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Определять направление индукционного тока;</w:t>
      </w:r>
    </w:p>
    <w:p w:rsidR="00581641" w:rsidRPr="008356ED" w:rsidRDefault="00581641" w:rsidP="00581641">
      <w:pPr>
        <w:numPr>
          <w:ilvl w:val="0"/>
          <w:numId w:val="1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Выполнять простые опыты по наблюдению дисперсии, дифракции и интерференции света;</w:t>
      </w:r>
    </w:p>
    <w:p w:rsidR="00581641" w:rsidRPr="008356ED" w:rsidRDefault="00581641" w:rsidP="00581641">
      <w:pPr>
        <w:numPr>
          <w:ilvl w:val="0"/>
          <w:numId w:val="1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Формировать цель и гипотезу, составлять план экспериментальной работы;</w:t>
      </w:r>
    </w:p>
    <w:p w:rsidR="00581641" w:rsidRPr="008356ED" w:rsidRDefault="00581641" w:rsidP="00581641">
      <w:pPr>
        <w:numPr>
          <w:ilvl w:val="0"/>
          <w:numId w:val="19"/>
        </w:numPr>
        <w:spacing w:after="0" w:line="24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Применять: формулы периода электромагнитных колебаний и длины </w:t>
      </w:r>
      <w:proofErr w:type="spellStart"/>
      <w:r w:rsidRPr="008356ED">
        <w:rPr>
          <w:rFonts w:ascii="Times New Roman" w:eastAsia="Times New Roman" w:hAnsi="Times New Roman" w:cs="Times New Roman"/>
          <w:sz w:val="24"/>
          <w:szCs w:val="24"/>
          <w:lang w:eastAsia="ru-RU"/>
        </w:rPr>
        <w:t>эмв</w:t>
      </w:r>
      <w:proofErr w:type="spellEnd"/>
      <w:r w:rsidRPr="008356ED">
        <w:rPr>
          <w:rFonts w:ascii="Times New Roman" w:eastAsia="Times New Roman" w:hAnsi="Times New Roman" w:cs="Times New Roman"/>
          <w:sz w:val="24"/>
          <w:szCs w:val="24"/>
          <w:lang w:eastAsia="ru-RU"/>
        </w:rPr>
        <w:t xml:space="preserve"> к решению задач, анализировать и оценивать результаты наблюдения и эксперимента.</w:t>
      </w:r>
    </w:p>
    <w:p w:rsidR="00581641" w:rsidRPr="008356ED" w:rsidRDefault="00581641" w:rsidP="00581641">
      <w:pPr>
        <w:spacing w:after="0" w:line="300" w:lineRule="auto"/>
        <w:jc w:val="center"/>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Применять в нестандартных ситуациях:1 уровень</w:t>
      </w:r>
    </w:p>
    <w:p w:rsidR="00581641" w:rsidRPr="008356ED" w:rsidRDefault="00581641" w:rsidP="00581641">
      <w:pPr>
        <w:numPr>
          <w:ilvl w:val="0"/>
          <w:numId w:val="22"/>
        </w:numPr>
        <w:spacing w:after="0" w:line="240" w:lineRule="auto"/>
        <w:ind w:hanging="1428"/>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обобщать результаты наблюдений и теоретических построений, </w:t>
      </w:r>
    </w:p>
    <w:p w:rsidR="00581641" w:rsidRPr="008356ED" w:rsidRDefault="00581641" w:rsidP="00581641">
      <w:pPr>
        <w:numPr>
          <w:ilvl w:val="0"/>
          <w:numId w:val="22"/>
        </w:numPr>
        <w:spacing w:after="0" w:line="240" w:lineRule="auto"/>
        <w:ind w:hanging="1428"/>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применять полученные знания для объяснения явлений и процессов;              </w:t>
      </w:r>
    </w:p>
    <w:p w:rsidR="00581641" w:rsidRPr="008356ED" w:rsidRDefault="00581641" w:rsidP="00581641">
      <w:pPr>
        <w:numPr>
          <w:ilvl w:val="0"/>
          <w:numId w:val="22"/>
        </w:numPr>
        <w:spacing w:after="0" w:line="240" w:lineRule="auto"/>
        <w:ind w:hanging="1428"/>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2 уровень </w:t>
      </w:r>
    </w:p>
    <w:p w:rsidR="00581641" w:rsidRPr="008356ED" w:rsidRDefault="00581641" w:rsidP="00581641">
      <w:pPr>
        <w:numPr>
          <w:ilvl w:val="0"/>
          <w:numId w:val="22"/>
        </w:numPr>
        <w:spacing w:after="0" w:line="240" w:lineRule="auto"/>
        <w:ind w:hanging="1428"/>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систематизировать: свойства ЭМВ радиодиапазона и оптического диапазона.     Обобщать: знания об ЭМВ разного диапазона.</w:t>
      </w:r>
    </w:p>
    <w:p w:rsidR="00581641" w:rsidRPr="008356ED" w:rsidRDefault="00581641" w:rsidP="00581641">
      <w:pPr>
        <w:spacing w:after="0" w:line="300" w:lineRule="auto"/>
        <w:jc w:val="both"/>
        <w:rPr>
          <w:rFonts w:ascii="Times New Roman" w:eastAsia="Times New Roman" w:hAnsi="Times New Roman" w:cs="Times New Roman"/>
          <w:sz w:val="24"/>
          <w:szCs w:val="24"/>
          <w:lang w:eastAsia="ru-RU"/>
        </w:rPr>
      </w:pPr>
    </w:p>
    <w:p w:rsidR="00581641" w:rsidRPr="008356ED" w:rsidRDefault="002975D9" w:rsidP="00581641">
      <w:pPr>
        <w:spacing w:after="0" w:line="30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Элементы квантовой физики (13</w:t>
      </w:r>
      <w:r w:rsidR="00581641" w:rsidRPr="008356ED">
        <w:rPr>
          <w:rFonts w:ascii="Times New Roman" w:eastAsia="Times New Roman" w:hAnsi="Times New Roman" w:cs="Times New Roman"/>
          <w:b/>
          <w:sz w:val="24"/>
          <w:szCs w:val="24"/>
          <w:lang w:eastAsia="ru-RU"/>
        </w:rPr>
        <w:t xml:space="preserve"> ч) </w:t>
      </w:r>
    </w:p>
    <w:p w:rsidR="00581641" w:rsidRPr="008356ED" w:rsidRDefault="00581641" w:rsidP="00581641">
      <w:pPr>
        <w:spacing w:after="0" w:line="300" w:lineRule="auto"/>
        <w:jc w:val="center"/>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1 уровень</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Опыт Резерфорда. Планетарная модель атома. Спектры испускания и поглощения. Спектральный анализ.</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lastRenderedPageBreak/>
        <w:t>Явление радиоактивности. Альф</w:t>
      </w:r>
      <w:proofErr w:type="gramStart"/>
      <w:r w:rsidRPr="008356ED">
        <w:rPr>
          <w:rFonts w:ascii="Times New Roman" w:eastAsia="Times New Roman" w:hAnsi="Times New Roman" w:cs="Times New Roman"/>
          <w:sz w:val="24"/>
          <w:szCs w:val="24"/>
          <w:lang w:eastAsia="ru-RU"/>
        </w:rPr>
        <w:t>а-</w:t>
      </w:r>
      <w:proofErr w:type="gramEnd"/>
      <w:r w:rsidRPr="008356ED">
        <w:rPr>
          <w:rFonts w:ascii="Times New Roman" w:eastAsia="Times New Roman" w:hAnsi="Times New Roman" w:cs="Times New Roman"/>
          <w:sz w:val="24"/>
          <w:szCs w:val="24"/>
          <w:lang w:eastAsia="ru-RU"/>
        </w:rPr>
        <w:t>, бета- и гамма-излучения. Состав атомного ядра. Протон и нейтрон. Заряд ядра. Массовое число. Изотопы. Радиоактивные превращения. Период полураспада. Ядерное взаимодействие. Энергия связи ядра. Ядерные реакции. Деление ядер урана. Цепная реакция. Ядерный реактор.</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Биологическое действие радиоактивных излучений и их применение. Счетчик Гейгера. Дозиметрия. Ядерная энергетика и проблемы экологии.</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2 уровень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Явление фотоэффекта. Гипотеза Планка. Фотон. Фотон и электромагнитная волна Закон радиоактивного распада. Дефект массы и энергетический выход ядерных реакций. Термоядерные реакции Элементарные частицы. Взаимные превращения элементарных частиц.</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6 </w:t>
      </w:r>
      <w:r w:rsidRPr="008356ED">
        <w:rPr>
          <w:rFonts w:ascii="Times New Roman" w:eastAsia="Times New Roman" w:hAnsi="Times New Roman" w:cs="Times New Roman"/>
          <w:sz w:val="24"/>
          <w:szCs w:val="24"/>
          <w:lang w:eastAsia="ru-RU"/>
        </w:rPr>
        <w:t>«Строение атома и атомного ядра. Ядерные силы».</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7 </w:t>
      </w:r>
      <w:r w:rsidRPr="008356ED">
        <w:rPr>
          <w:rFonts w:ascii="Times New Roman" w:eastAsia="Times New Roman" w:hAnsi="Times New Roman" w:cs="Times New Roman"/>
          <w:sz w:val="24"/>
          <w:szCs w:val="24"/>
          <w:lang w:eastAsia="ru-RU"/>
        </w:rPr>
        <w:t>«Элементы квантовой физики».</w:t>
      </w:r>
    </w:p>
    <w:p w:rsidR="00581641" w:rsidRPr="008356ED" w:rsidRDefault="00581641" w:rsidP="00581641">
      <w:pPr>
        <w:spacing w:after="0" w:line="300" w:lineRule="auto"/>
        <w:jc w:val="center"/>
        <w:outlineLvl w:val="0"/>
        <w:rPr>
          <w:rFonts w:ascii="Times New Roman" w:eastAsia="Times New Roman" w:hAnsi="Times New Roman" w:cs="Times New Roman"/>
          <w:b/>
          <w:bCs/>
          <w:sz w:val="24"/>
          <w:szCs w:val="24"/>
          <w:lang w:eastAsia="ru-RU"/>
        </w:rPr>
      </w:pPr>
      <w:r w:rsidRPr="008356ED">
        <w:rPr>
          <w:rFonts w:ascii="Times New Roman" w:eastAsia="Times New Roman" w:hAnsi="Times New Roman" w:cs="Times New Roman"/>
          <w:b/>
          <w:bCs/>
          <w:sz w:val="24"/>
          <w:szCs w:val="24"/>
          <w:lang w:eastAsia="ru-RU"/>
        </w:rPr>
        <w:t>Планированные результаты</w:t>
      </w:r>
    </w:p>
    <w:p w:rsidR="00581641" w:rsidRPr="008356ED" w:rsidRDefault="00581641" w:rsidP="00581641">
      <w:pPr>
        <w:spacing w:after="0" w:line="300" w:lineRule="auto"/>
        <w:jc w:val="center"/>
        <w:rPr>
          <w:rFonts w:ascii="Times New Roman" w:eastAsia="Times New Roman" w:hAnsi="Times New Roman" w:cs="Times New Roman"/>
          <w:b/>
          <w:sz w:val="24"/>
          <w:szCs w:val="24"/>
          <w:u w:val="single"/>
          <w:lang w:eastAsia="ru-RU"/>
        </w:rPr>
      </w:pPr>
      <w:r w:rsidRPr="008356ED">
        <w:rPr>
          <w:rFonts w:ascii="Times New Roman" w:eastAsia="Times New Roman" w:hAnsi="Times New Roman" w:cs="Times New Roman"/>
          <w:b/>
          <w:i/>
          <w:sz w:val="24"/>
          <w:szCs w:val="24"/>
          <w:lang w:eastAsia="ru-RU"/>
        </w:rPr>
        <w:t>На уровне запоминания</w:t>
      </w: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Называть:</w:t>
      </w:r>
    </w:p>
    <w:p w:rsidR="00581641" w:rsidRPr="008356ED" w:rsidRDefault="00581641" w:rsidP="00581641">
      <w:pPr>
        <w:numPr>
          <w:ilvl w:val="0"/>
          <w:numId w:val="23"/>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физическую величину и ее условное обозначение: поглощенная доза излучения (</w:t>
      </w:r>
      <w:r w:rsidRPr="008356ED">
        <w:rPr>
          <w:rFonts w:ascii="Times New Roman" w:eastAsia="Times New Roman" w:hAnsi="Times New Roman" w:cs="Times New Roman"/>
          <w:sz w:val="24"/>
          <w:szCs w:val="24"/>
          <w:lang w:val="en-US" w:eastAsia="ru-RU"/>
        </w:rPr>
        <w:t>D</w:t>
      </w:r>
      <w:r w:rsidRPr="008356ED">
        <w:rPr>
          <w:rFonts w:ascii="Times New Roman" w:eastAsia="Times New Roman" w:hAnsi="Times New Roman" w:cs="Times New Roman"/>
          <w:sz w:val="24"/>
          <w:szCs w:val="24"/>
          <w:lang w:eastAsia="ru-RU"/>
        </w:rPr>
        <w:t>); единицу этой величины: Гр;</w:t>
      </w:r>
    </w:p>
    <w:p w:rsidR="00581641" w:rsidRPr="008356ED" w:rsidRDefault="00581641" w:rsidP="00581641">
      <w:pPr>
        <w:numPr>
          <w:ilvl w:val="0"/>
          <w:numId w:val="23"/>
        </w:numPr>
        <w:spacing w:after="0" w:line="300" w:lineRule="auto"/>
        <w:jc w:val="both"/>
        <w:rPr>
          <w:rFonts w:ascii="Times New Roman" w:eastAsia="Times New Roman" w:hAnsi="Times New Roman" w:cs="Times New Roman"/>
          <w:sz w:val="24"/>
          <w:szCs w:val="24"/>
          <w:lang w:eastAsia="ru-RU"/>
        </w:rPr>
      </w:pPr>
      <w:proofErr w:type="gramStart"/>
      <w:r w:rsidRPr="008356ED">
        <w:rPr>
          <w:rFonts w:ascii="Times New Roman" w:eastAsia="Times New Roman" w:hAnsi="Times New Roman" w:cs="Times New Roman"/>
          <w:sz w:val="24"/>
          <w:szCs w:val="24"/>
          <w:lang w:eastAsia="ru-RU"/>
        </w:rPr>
        <w:t>понятия: спектр, сплошной и линейчатый спектр, спектр испускания, спектр поглощения, протон, нейтрон, нуклон;</w:t>
      </w:r>
      <w:proofErr w:type="gramEnd"/>
    </w:p>
    <w:p w:rsidR="00581641" w:rsidRPr="008356ED" w:rsidRDefault="00581641" w:rsidP="00581641">
      <w:pPr>
        <w:numPr>
          <w:ilvl w:val="0"/>
          <w:numId w:val="23"/>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модели: модель строения атома Томсона, планетарная модель строения атома Резерфорда, протонно-нейтронная модель ядра;</w:t>
      </w:r>
    </w:p>
    <w:p w:rsidR="00581641" w:rsidRPr="008356ED" w:rsidRDefault="00581641" w:rsidP="00581641">
      <w:pPr>
        <w:numPr>
          <w:ilvl w:val="0"/>
          <w:numId w:val="23"/>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физические устройства: камера Вильсона, ядерный реактор, атомная электростанция, счетчик Гейгера.</w:t>
      </w: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Воспроизводить:</w:t>
      </w:r>
    </w:p>
    <w:p w:rsidR="00581641" w:rsidRPr="008356ED" w:rsidRDefault="00581641" w:rsidP="00581641">
      <w:pPr>
        <w:numPr>
          <w:ilvl w:val="0"/>
          <w:numId w:val="24"/>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определения понятий и физических величин: радиоактивность, радиоактивное излучение, альф</w:t>
      </w:r>
      <w:proofErr w:type="gramStart"/>
      <w:r w:rsidRPr="008356ED">
        <w:rPr>
          <w:rFonts w:ascii="Times New Roman" w:eastAsia="Times New Roman" w:hAnsi="Times New Roman" w:cs="Times New Roman"/>
          <w:sz w:val="24"/>
          <w:szCs w:val="24"/>
          <w:lang w:eastAsia="ru-RU"/>
        </w:rPr>
        <w:t>а-</w:t>
      </w:r>
      <w:proofErr w:type="gramEnd"/>
      <w:r w:rsidRPr="008356ED">
        <w:rPr>
          <w:rFonts w:ascii="Times New Roman" w:eastAsia="Times New Roman" w:hAnsi="Times New Roman" w:cs="Times New Roman"/>
          <w:sz w:val="24"/>
          <w:szCs w:val="24"/>
          <w:lang w:eastAsia="ru-RU"/>
        </w:rPr>
        <w:t>, бета-, гамма-излучение, зарядовое число, массовое число, изотоп, радиоактивные превращения, период полураспада, ядерные силы, энергия связи ядра, ядерная реакция, критическая масса, цепная  ядерная реакция, поглощенная доза излучения, элементарная частица.</w:t>
      </w: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Описывать:</w:t>
      </w:r>
    </w:p>
    <w:p w:rsidR="00581641" w:rsidRPr="008356ED" w:rsidRDefault="00581641" w:rsidP="00581641">
      <w:pPr>
        <w:numPr>
          <w:ilvl w:val="0"/>
          <w:numId w:val="24"/>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опыты: опыт Резерфорда по рассеиванию альфа-частиц, опыт Резерфорда по определению состава радиоактивного излучения;</w:t>
      </w:r>
    </w:p>
    <w:p w:rsidR="00581641" w:rsidRPr="008356ED" w:rsidRDefault="00581641" w:rsidP="00581641">
      <w:pPr>
        <w:numPr>
          <w:ilvl w:val="0"/>
          <w:numId w:val="24"/>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цепную ядерную реакцию.</w:t>
      </w:r>
    </w:p>
    <w:p w:rsidR="00581641" w:rsidRPr="008356ED" w:rsidRDefault="00581641" w:rsidP="00581641">
      <w:pPr>
        <w:numPr>
          <w:ilvl w:val="0"/>
          <w:numId w:val="24"/>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2 уровень  </w:t>
      </w:r>
    </w:p>
    <w:p w:rsidR="00581641" w:rsidRPr="008356ED" w:rsidRDefault="00581641" w:rsidP="00581641">
      <w:pPr>
        <w:numPr>
          <w:ilvl w:val="0"/>
          <w:numId w:val="24"/>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Воспроизводить: определение понятий и физических величин: фотоэффект, квант, фотон, дефект массы, энергетический выход ядерной реакции, термоядерная реакция, элементарные частицы, античастицы, аннигиляция, адрон</w:t>
      </w:r>
      <w:proofErr w:type="gramStart"/>
      <w:r w:rsidRPr="008356ED">
        <w:rPr>
          <w:rFonts w:ascii="Times New Roman" w:eastAsia="Times New Roman" w:hAnsi="Times New Roman" w:cs="Times New Roman"/>
          <w:sz w:val="24"/>
          <w:szCs w:val="24"/>
          <w:lang w:eastAsia="ru-RU"/>
        </w:rPr>
        <w:t xml:space="preserve"> ,</w:t>
      </w:r>
      <w:proofErr w:type="gramEnd"/>
      <w:r w:rsidRPr="008356ED">
        <w:rPr>
          <w:rFonts w:ascii="Times New Roman" w:eastAsia="Times New Roman" w:hAnsi="Times New Roman" w:cs="Times New Roman"/>
          <w:sz w:val="24"/>
          <w:szCs w:val="24"/>
          <w:lang w:eastAsia="ru-RU"/>
        </w:rPr>
        <w:t xml:space="preserve">лептон, кварк,                                                                                    </w:t>
      </w:r>
    </w:p>
    <w:p w:rsidR="00581641" w:rsidRPr="008356ED" w:rsidRDefault="00581641" w:rsidP="00581641">
      <w:pPr>
        <w:numPr>
          <w:ilvl w:val="0"/>
          <w:numId w:val="24"/>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закон радиоактивного распада;                                                                        </w:t>
      </w:r>
    </w:p>
    <w:p w:rsidR="00581641" w:rsidRPr="008356ED" w:rsidRDefault="00581641" w:rsidP="00581641">
      <w:pPr>
        <w:numPr>
          <w:ilvl w:val="0"/>
          <w:numId w:val="24"/>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формулы: дефекта массы, энергии связи ядра</w:t>
      </w:r>
    </w:p>
    <w:p w:rsidR="00581641" w:rsidRPr="008356ED" w:rsidRDefault="00581641" w:rsidP="00581641">
      <w:pPr>
        <w:spacing w:after="0" w:line="300" w:lineRule="auto"/>
        <w:jc w:val="center"/>
        <w:rPr>
          <w:rFonts w:ascii="Times New Roman" w:eastAsia="Times New Roman" w:hAnsi="Times New Roman" w:cs="Times New Roman"/>
          <w:b/>
          <w:i/>
          <w:sz w:val="24"/>
          <w:szCs w:val="24"/>
          <w:lang w:eastAsia="ru-RU"/>
        </w:rPr>
      </w:pPr>
      <w:r w:rsidRPr="008356ED">
        <w:rPr>
          <w:rFonts w:ascii="Times New Roman" w:eastAsia="Times New Roman" w:hAnsi="Times New Roman" w:cs="Times New Roman"/>
          <w:b/>
          <w:i/>
          <w:sz w:val="24"/>
          <w:szCs w:val="24"/>
          <w:lang w:eastAsia="ru-RU"/>
        </w:rPr>
        <w:lastRenderedPageBreak/>
        <w:t>На уровне понимания: 1 уровень</w:t>
      </w: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Объяснять:</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sz w:val="24"/>
          <w:szCs w:val="24"/>
          <w:lang w:eastAsia="ru-RU"/>
        </w:rPr>
        <w:t>физические явления: образование сплошных и линейчатых спектров, спектров испускания и поглощения, радиоактивный распад, деление ядер урана;</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sz w:val="24"/>
          <w:szCs w:val="24"/>
          <w:lang w:eastAsia="ru-RU"/>
        </w:rPr>
        <w:t>природу альф</w:t>
      </w:r>
      <w:proofErr w:type="gramStart"/>
      <w:r w:rsidRPr="008356ED">
        <w:rPr>
          <w:rFonts w:ascii="Times New Roman" w:eastAsia="Times New Roman" w:hAnsi="Times New Roman" w:cs="Times New Roman"/>
          <w:sz w:val="24"/>
          <w:szCs w:val="24"/>
          <w:lang w:eastAsia="ru-RU"/>
        </w:rPr>
        <w:t>а-</w:t>
      </w:r>
      <w:proofErr w:type="gramEnd"/>
      <w:r w:rsidRPr="008356ED">
        <w:rPr>
          <w:rFonts w:ascii="Times New Roman" w:eastAsia="Times New Roman" w:hAnsi="Times New Roman" w:cs="Times New Roman"/>
          <w:sz w:val="24"/>
          <w:szCs w:val="24"/>
          <w:lang w:eastAsia="ru-RU"/>
        </w:rPr>
        <w:t>, бета- и гамма-излучений;</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sz w:val="24"/>
          <w:szCs w:val="24"/>
          <w:lang w:eastAsia="ru-RU"/>
        </w:rPr>
        <w:t>планетарную модель атома, протонно-нейтронную модель ядра;</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sz w:val="24"/>
          <w:szCs w:val="24"/>
          <w:lang w:eastAsia="ru-RU"/>
        </w:rPr>
        <w:t>практическое использование спектрального анализа и метода меченых атомов;</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sz w:val="24"/>
          <w:szCs w:val="24"/>
          <w:lang w:eastAsia="ru-RU"/>
        </w:rPr>
        <w:t>принцип действия и устройства: камера Вильсона, ядерного реактора, атомной электростанции, счетчика Гейгера;</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sz w:val="24"/>
          <w:szCs w:val="24"/>
          <w:lang w:eastAsia="ru-RU"/>
        </w:rPr>
        <w:t>действие радиоактивных излучений и их применение.</w:t>
      </w: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Понимать:</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отличия ядерных сил от сил гравитационных и электрических;</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причины выделения энергии преобразования ядер из отдельных частиц или поглощения энергии для расщепления ядра на отдельные нуклоны.</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Экологические проблемы и проблемы ядерной безопасности, возникающие в связи с использованием ядерной энергии.</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2 уровень. Понимать</w:t>
      </w:r>
      <w:r w:rsidRPr="008356ED">
        <w:rPr>
          <w:rFonts w:ascii="Times New Roman" w:eastAsia="Times New Roman" w:hAnsi="Times New Roman" w:cs="Times New Roman"/>
          <w:sz w:val="24"/>
          <w:szCs w:val="24"/>
          <w:lang w:eastAsia="ru-RU"/>
        </w:rPr>
        <w:t xml:space="preserve">: роль эксперимента в изучении квантовых явлений, моделей в процессе научного познания </w:t>
      </w:r>
      <w:proofErr w:type="gramStart"/>
      <w:r w:rsidRPr="008356ED">
        <w:rPr>
          <w:rFonts w:ascii="Times New Roman" w:eastAsia="Times New Roman" w:hAnsi="Times New Roman" w:cs="Times New Roman"/>
          <w:sz w:val="24"/>
          <w:szCs w:val="24"/>
          <w:lang w:eastAsia="ru-RU"/>
        </w:rPr>
        <w:t xml:space="preserve">( </w:t>
      </w:r>
      <w:proofErr w:type="gramEnd"/>
      <w:r w:rsidRPr="008356ED">
        <w:rPr>
          <w:rFonts w:ascii="Times New Roman" w:eastAsia="Times New Roman" w:hAnsi="Times New Roman" w:cs="Times New Roman"/>
          <w:sz w:val="24"/>
          <w:szCs w:val="24"/>
          <w:lang w:eastAsia="ru-RU"/>
        </w:rPr>
        <w:t xml:space="preserve">на примере моделей строения атома и ядра); вероятностный характер закона радиоактивного излучения; характер и условия возникновения реакций синтеза лёгких ядер и возможность использования термоядерной энергии; смысл аннигиляции элементарных частиц и их возможности рождаться парами.  </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На уровне применения в типичных ситуациях. 1 уровень</w:t>
      </w:r>
      <w:r w:rsidRPr="008356ED">
        <w:rPr>
          <w:rFonts w:ascii="Times New Roman" w:eastAsia="Times New Roman" w:hAnsi="Times New Roman" w:cs="Times New Roman"/>
          <w:sz w:val="24"/>
          <w:szCs w:val="24"/>
          <w:lang w:eastAsia="ru-RU"/>
        </w:rPr>
        <w:t>.</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Уметь</w:t>
      </w:r>
      <w:r w:rsidRPr="008356ED">
        <w:rPr>
          <w:rFonts w:ascii="Times New Roman" w:eastAsia="Times New Roman" w:hAnsi="Times New Roman" w:cs="Times New Roman"/>
          <w:sz w:val="24"/>
          <w:szCs w:val="24"/>
          <w:lang w:eastAsia="ru-RU"/>
        </w:rPr>
        <w:t xml:space="preserve">: анализировать наблюдаемые явления или опыты исследователей и объяснять причины их возникновения и проявления;   определять и записывать обозначение ядра любого химического элемента с указанием массового и зарядового чисел;                                                                     записывать реакции </w:t>
      </w:r>
      <w:proofErr w:type="gramStart"/>
      <w:r w:rsidRPr="008356ED">
        <w:rPr>
          <w:rFonts w:ascii="Times New Roman" w:eastAsia="Times New Roman" w:hAnsi="Times New Roman" w:cs="Times New Roman"/>
          <w:sz w:val="24"/>
          <w:szCs w:val="24"/>
          <w:lang w:eastAsia="ru-RU"/>
        </w:rPr>
        <w:t>альфа-и</w:t>
      </w:r>
      <w:proofErr w:type="gramEnd"/>
      <w:r w:rsidRPr="008356ED">
        <w:rPr>
          <w:rFonts w:ascii="Times New Roman" w:eastAsia="Times New Roman" w:hAnsi="Times New Roman" w:cs="Times New Roman"/>
          <w:sz w:val="24"/>
          <w:szCs w:val="24"/>
          <w:lang w:eastAsia="ru-RU"/>
        </w:rPr>
        <w:t xml:space="preserve"> бета-распадов;</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определять</w:t>
      </w:r>
      <w:r w:rsidRPr="008356ED">
        <w:rPr>
          <w:rFonts w:ascii="Times New Roman" w:eastAsia="Times New Roman" w:hAnsi="Times New Roman" w:cs="Times New Roman"/>
          <w:sz w:val="24"/>
          <w:szCs w:val="24"/>
          <w:lang w:eastAsia="ru-RU"/>
        </w:rPr>
        <w:t>: зарядовые и массовые числа элементов, вступающих в ядерную  реакцию или образующихся в её результате; продукты ядерных реакций или химические элементы ядер, вступающих в реакцию; период полураспада радиоактивных элементов.</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Применять</w:t>
      </w:r>
      <w:r w:rsidRPr="008356ED">
        <w:rPr>
          <w:rFonts w:ascii="Times New Roman" w:eastAsia="Times New Roman" w:hAnsi="Times New Roman" w:cs="Times New Roman"/>
          <w:sz w:val="24"/>
          <w:szCs w:val="24"/>
          <w:lang w:eastAsia="ru-RU"/>
        </w:rPr>
        <w:t xml:space="preserve">: знания основ квантовой физики для анализа и объяснения явлений природы и техники.   </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2 уровень</w:t>
      </w:r>
      <w:proofErr w:type="gramStart"/>
      <w:r w:rsidRPr="008356ED">
        <w:rPr>
          <w:rFonts w:ascii="Times New Roman" w:eastAsia="Times New Roman" w:hAnsi="Times New Roman" w:cs="Times New Roman"/>
          <w:b/>
          <w:sz w:val="24"/>
          <w:szCs w:val="24"/>
          <w:lang w:eastAsia="ru-RU"/>
        </w:rPr>
        <w:t xml:space="preserve">  У</w:t>
      </w:r>
      <w:proofErr w:type="gramEnd"/>
      <w:r w:rsidRPr="008356ED">
        <w:rPr>
          <w:rFonts w:ascii="Times New Roman" w:eastAsia="Times New Roman" w:hAnsi="Times New Roman" w:cs="Times New Roman"/>
          <w:b/>
          <w:sz w:val="24"/>
          <w:szCs w:val="24"/>
          <w:lang w:eastAsia="ru-RU"/>
        </w:rPr>
        <w:t>меть</w:t>
      </w:r>
      <w:r w:rsidRPr="008356ED">
        <w:rPr>
          <w:rFonts w:ascii="Times New Roman" w:eastAsia="Times New Roman" w:hAnsi="Times New Roman" w:cs="Times New Roman"/>
          <w:sz w:val="24"/>
          <w:szCs w:val="24"/>
          <w:lang w:eastAsia="ru-RU"/>
        </w:rPr>
        <w:t>: использовать закон радиоактивного распада для определения числа распавшихся и нераспавшихся элементов и период их полураспада; рассчитывать дефект массы и энергию связи ядер; объяснять устройство, назначение каждого элемента и работу ядерного реактора.</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 xml:space="preserve">На уровне применения в нестандартных ситуациях . 1 уровень </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lastRenderedPageBreak/>
        <w:t>Уметь</w:t>
      </w:r>
      <w:r w:rsidRPr="008356ED">
        <w:rPr>
          <w:rFonts w:ascii="Times New Roman" w:eastAsia="Times New Roman" w:hAnsi="Times New Roman" w:cs="Times New Roman"/>
          <w:sz w:val="24"/>
          <w:szCs w:val="24"/>
          <w:lang w:eastAsia="ru-RU"/>
        </w:rPr>
        <w:t>: анализировать квантовые явления,</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сравнивать</w:t>
      </w:r>
      <w:r w:rsidRPr="008356ED">
        <w:rPr>
          <w:rFonts w:ascii="Times New Roman" w:eastAsia="Times New Roman" w:hAnsi="Times New Roman" w:cs="Times New Roman"/>
          <w:sz w:val="24"/>
          <w:szCs w:val="24"/>
          <w:lang w:eastAsia="ru-RU"/>
        </w:rPr>
        <w:t>: ядерные, гравитационные и электрические силы</w:t>
      </w:r>
      <w:proofErr w:type="gramStart"/>
      <w:r w:rsidRPr="008356ED">
        <w:rPr>
          <w:rFonts w:ascii="Times New Roman" w:eastAsia="Times New Roman" w:hAnsi="Times New Roman" w:cs="Times New Roman"/>
          <w:sz w:val="24"/>
          <w:szCs w:val="24"/>
          <w:lang w:eastAsia="ru-RU"/>
        </w:rPr>
        <w:t xml:space="preserve"> ,</w:t>
      </w:r>
      <w:proofErr w:type="gramEnd"/>
      <w:r w:rsidRPr="008356ED">
        <w:rPr>
          <w:rFonts w:ascii="Times New Roman" w:eastAsia="Times New Roman" w:hAnsi="Times New Roman" w:cs="Times New Roman"/>
          <w:sz w:val="24"/>
          <w:szCs w:val="24"/>
          <w:lang w:eastAsia="ru-RU"/>
        </w:rPr>
        <w:t xml:space="preserve"> действующие между нуклонами в ядре, обобщать полученные знания; применять знания основ квантовой физики для объяснения неизвестных ранее явлений и процессов. </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2 уровень.</w:t>
      </w:r>
    </w:p>
    <w:p w:rsidR="00581641" w:rsidRPr="008356ED" w:rsidRDefault="00581641" w:rsidP="00581641">
      <w:pPr>
        <w:numPr>
          <w:ilvl w:val="0"/>
          <w:numId w:val="25"/>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Использовать</w:t>
      </w:r>
      <w:r w:rsidRPr="008356ED">
        <w:rPr>
          <w:rFonts w:ascii="Times New Roman" w:eastAsia="Times New Roman" w:hAnsi="Times New Roman" w:cs="Times New Roman"/>
          <w:sz w:val="24"/>
          <w:szCs w:val="24"/>
          <w:lang w:eastAsia="ru-RU"/>
        </w:rPr>
        <w:t xml:space="preserve">: методы научного познания: эмпирический </w:t>
      </w:r>
      <w:proofErr w:type="gramStart"/>
      <w:r w:rsidRPr="008356ED">
        <w:rPr>
          <w:rFonts w:ascii="Times New Roman" w:eastAsia="Times New Roman" w:hAnsi="Times New Roman" w:cs="Times New Roman"/>
          <w:sz w:val="24"/>
          <w:szCs w:val="24"/>
          <w:lang w:eastAsia="ru-RU"/>
        </w:rPr>
        <w:t xml:space="preserve">( </w:t>
      </w:r>
      <w:proofErr w:type="gramEnd"/>
      <w:r w:rsidRPr="008356ED">
        <w:rPr>
          <w:rFonts w:ascii="Times New Roman" w:eastAsia="Times New Roman" w:hAnsi="Times New Roman" w:cs="Times New Roman"/>
          <w:sz w:val="24"/>
          <w:szCs w:val="24"/>
          <w:lang w:eastAsia="ru-RU"/>
        </w:rPr>
        <w:t xml:space="preserve">наблюдение  и эксперимент) и теоретические ( анализ, обобщение, моделирование, аналогия, индукция) при изучении элементов квантовой физики.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8  </w:t>
      </w:r>
      <w:r w:rsidRPr="008356ED">
        <w:rPr>
          <w:rFonts w:ascii="Times New Roman" w:eastAsia="Times New Roman" w:hAnsi="Times New Roman" w:cs="Times New Roman"/>
          <w:sz w:val="24"/>
          <w:szCs w:val="24"/>
          <w:lang w:eastAsia="ru-RU"/>
        </w:rPr>
        <w:t>«Элементы квантовой физики».</w:t>
      </w:r>
    </w:p>
    <w:p w:rsidR="00581641" w:rsidRPr="008356ED" w:rsidRDefault="00581641" w:rsidP="00581641">
      <w:pPr>
        <w:spacing w:after="0" w:line="300" w:lineRule="auto"/>
        <w:jc w:val="center"/>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Вселенная (12 ч)</w:t>
      </w:r>
    </w:p>
    <w:p w:rsidR="00581641" w:rsidRPr="008356ED" w:rsidRDefault="00581641" w:rsidP="00581641">
      <w:pPr>
        <w:spacing w:after="0" w:line="300" w:lineRule="auto"/>
        <w:jc w:val="center"/>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 xml:space="preserve"> 1 уровень</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Строение и масштабы Вселенной. Геоцентрическая и гелиоцентрическая системы мира. Законы движения планет. Строение и масштабы солнечной системы. Размеры планет. Система Земля-Луна. Приливы.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Видимое движение планет, звезд, Солнца, Луны. Фазы Луны. Планета Земля. Лун</w:t>
      </w:r>
      <w:proofErr w:type="gramStart"/>
      <w:r w:rsidRPr="008356ED">
        <w:rPr>
          <w:rFonts w:ascii="Times New Roman" w:eastAsia="Times New Roman" w:hAnsi="Times New Roman" w:cs="Times New Roman"/>
          <w:sz w:val="24"/>
          <w:szCs w:val="24"/>
          <w:lang w:eastAsia="ru-RU"/>
        </w:rPr>
        <w:t>а-</w:t>
      </w:r>
      <w:proofErr w:type="gramEnd"/>
      <w:r w:rsidRPr="008356ED">
        <w:rPr>
          <w:rFonts w:ascii="Times New Roman" w:eastAsia="Times New Roman" w:hAnsi="Times New Roman" w:cs="Times New Roman"/>
          <w:sz w:val="24"/>
          <w:szCs w:val="24"/>
          <w:lang w:eastAsia="ru-RU"/>
        </w:rPr>
        <w:t xml:space="preserve"> естественный спутник Земли. Планеты земной группы. Планеты-гиганты. Малые тела Солнечной системы.</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Солнечная систем</w:t>
      </w:r>
      <w:proofErr w:type="gramStart"/>
      <w:r w:rsidRPr="008356ED">
        <w:rPr>
          <w:rFonts w:ascii="Times New Roman" w:eastAsia="Times New Roman" w:hAnsi="Times New Roman" w:cs="Times New Roman"/>
          <w:sz w:val="24"/>
          <w:szCs w:val="24"/>
          <w:lang w:eastAsia="ru-RU"/>
        </w:rPr>
        <w:t>а-</w:t>
      </w:r>
      <w:proofErr w:type="gramEnd"/>
      <w:r w:rsidRPr="008356ED">
        <w:rPr>
          <w:rFonts w:ascii="Times New Roman" w:eastAsia="Times New Roman" w:hAnsi="Times New Roman" w:cs="Times New Roman"/>
          <w:sz w:val="24"/>
          <w:szCs w:val="24"/>
          <w:lang w:eastAsia="ru-RU"/>
        </w:rPr>
        <w:t xml:space="preserve"> комплекс тел, имеющих общее происхождение. Методы астрономических исследований. Радиотелескопы. Спектральный анализ небесных тел.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2 уровень.</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Движение космических объектов в поле силы тяготения. Использование результатов космических исследований в науке, технике, народном хозяйстве.</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Л.Р. № 5</w:t>
      </w:r>
      <w:r w:rsidRPr="008356ED">
        <w:rPr>
          <w:rFonts w:ascii="Times New Roman" w:eastAsia="Times New Roman" w:hAnsi="Times New Roman" w:cs="Times New Roman"/>
          <w:sz w:val="24"/>
          <w:szCs w:val="24"/>
          <w:lang w:eastAsia="ru-RU"/>
        </w:rPr>
        <w:t xml:space="preserve"> «Определение размеров лунных кратеров».</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Л.Р. № 6</w:t>
      </w:r>
      <w:r w:rsidRPr="008356ED">
        <w:rPr>
          <w:rFonts w:ascii="Times New Roman" w:eastAsia="Times New Roman" w:hAnsi="Times New Roman" w:cs="Times New Roman"/>
          <w:sz w:val="24"/>
          <w:szCs w:val="24"/>
          <w:lang w:eastAsia="ru-RU"/>
        </w:rPr>
        <w:t xml:space="preserve"> «Определение высоты и скорости выброса вещества из вулкана на спутнике Юпитера Ио».</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К.Р. № 9 </w:t>
      </w:r>
      <w:r w:rsidRPr="008356ED">
        <w:rPr>
          <w:rFonts w:ascii="Times New Roman" w:eastAsia="Times New Roman" w:hAnsi="Times New Roman" w:cs="Times New Roman"/>
          <w:sz w:val="24"/>
          <w:szCs w:val="24"/>
          <w:lang w:eastAsia="ru-RU"/>
        </w:rPr>
        <w:t xml:space="preserve">«Вселенная». </w:t>
      </w:r>
    </w:p>
    <w:p w:rsidR="00581641" w:rsidRPr="008356ED" w:rsidRDefault="00581641" w:rsidP="00581641">
      <w:pPr>
        <w:spacing w:after="0" w:line="300" w:lineRule="auto"/>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 xml:space="preserve">Лабораторный опыт  1 уровень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.Изучение фотографий планет, комет, спутников, полученных с помощью наземных и космических наблюдений.       </w:t>
      </w:r>
    </w:p>
    <w:p w:rsidR="00581641" w:rsidRPr="008356ED" w:rsidRDefault="00581641" w:rsidP="00581641">
      <w:pPr>
        <w:spacing w:after="0" w:line="300" w:lineRule="auto"/>
        <w:jc w:val="center"/>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Планированные результаты</w:t>
      </w:r>
    </w:p>
    <w:p w:rsidR="00581641" w:rsidRPr="008356ED" w:rsidRDefault="00581641" w:rsidP="00581641">
      <w:pPr>
        <w:spacing w:after="0" w:line="300" w:lineRule="auto"/>
        <w:jc w:val="center"/>
        <w:rPr>
          <w:rFonts w:ascii="Times New Roman" w:eastAsia="Times New Roman" w:hAnsi="Times New Roman" w:cs="Times New Roman"/>
          <w:b/>
          <w:sz w:val="24"/>
          <w:szCs w:val="24"/>
          <w:u w:val="single"/>
          <w:lang w:eastAsia="ru-RU"/>
        </w:rPr>
      </w:pPr>
      <w:r w:rsidRPr="008356ED">
        <w:rPr>
          <w:rFonts w:ascii="Times New Roman" w:eastAsia="Times New Roman" w:hAnsi="Times New Roman" w:cs="Times New Roman"/>
          <w:b/>
          <w:i/>
          <w:sz w:val="24"/>
          <w:szCs w:val="24"/>
          <w:lang w:eastAsia="ru-RU"/>
        </w:rPr>
        <w:t>На уровне запоминания</w:t>
      </w: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Называть:</w:t>
      </w:r>
    </w:p>
    <w:p w:rsidR="00581641" w:rsidRPr="008356ED" w:rsidRDefault="00581641" w:rsidP="00581641">
      <w:pPr>
        <w:numPr>
          <w:ilvl w:val="0"/>
          <w:numId w:val="26"/>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физические величины и их условные обозначения: звездная величина (</w:t>
      </w:r>
      <w:r w:rsidRPr="008356ED">
        <w:rPr>
          <w:rFonts w:ascii="Times New Roman" w:eastAsia="Times New Roman" w:hAnsi="Times New Roman" w:cs="Times New Roman"/>
          <w:sz w:val="24"/>
          <w:szCs w:val="24"/>
          <w:lang w:val="en-US" w:eastAsia="ru-RU"/>
        </w:rPr>
        <w:t>m</w:t>
      </w:r>
      <w:r w:rsidRPr="008356ED">
        <w:rPr>
          <w:rFonts w:ascii="Times New Roman" w:eastAsia="Times New Roman" w:hAnsi="Times New Roman" w:cs="Times New Roman"/>
          <w:sz w:val="24"/>
          <w:szCs w:val="24"/>
          <w:lang w:eastAsia="ru-RU"/>
        </w:rPr>
        <w:t>), расстояние до небесных тел (</w:t>
      </w:r>
      <w:r w:rsidRPr="008356ED">
        <w:rPr>
          <w:rFonts w:ascii="Times New Roman" w:eastAsia="Times New Roman" w:hAnsi="Times New Roman" w:cs="Times New Roman"/>
          <w:sz w:val="24"/>
          <w:szCs w:val="24"/>
          <w:lang w:val="en-US" w:eastAsia="ru-RU"/>
        </w:rPr>
        <w:t>r</w:t>
      </w:r>
      <w:r w:rsidRPr="008356ED">
        <w:rPr>
          <w:rFonts w:ascii="Times New Roman" w:eastAsia="Times New Roman" w:hAnsi="Times New Roman" w:cs="Times New Roman"/>
          <w:sz w:val="24"/>
          <w:szCs w:val="24"/>
          <w:lang w:eastAsia="ru-RU"/>
        </w:rPr>
        <w:t xml:space="preserve">); единицы этих величин: </w:t>
      </w:r>
      <w:proofErr w:type="spellStart"/>
      <w:r w:rsidRPr="008356ED">
        <w:rPr>
          <w:rFonts w:ascii="Times New Roman" w:eastAsia="Times New Roman" w:hAnsi="Times New Roman" w:cs="Times New Roman"/>
          <w:sz w:val="24"/>
          <w:szCs w:val="24"/>
          <w:lang w:eastAsia="ru-RU"/>
        </w:rPr>
        <w:t>пк</w:t>
      </w:r>
      <w:proofErr w:type="spellEnd"/>
      <w:r w:rsidRPr="008356ED">
        <w:rPr>
          <w:rFonts w:ascii="Times New Roman" w:eastAsia="Times New Roman" w:hAnsi="Times New Roman" w:cs="Times New Roman"/>
          <w:sz w:val="24"/>
          <w:szCs w:val="24"/>
          <w:lang w:eastAsia="ru-RU"/>
        </w:rPr>
        <w:t xml:space="preserve">, </w:t>
      </w:r>
      <w:proofErr w:type="spellStart"/>
      <w:r w:rsidRPr="008356ED">
        <w:rPr>
          <w:rFonts w:ascii="Times New Roman" w:eastAsia="Times New Roman" w:hAnsi="Times New Roman" w:cs="Times New Roman"/>
          <w:sz w:val="24"/>
          <w:szCs w:val="24"/>
          <w:lang w:eastAsia="ru-RU"/>
        </w:rPr>
        <w:t>св</w:t>
      </w:r>
      <w:proofErr w:type="gramStart"/>
      <w:r w:rsidRPr="008356ED">
        <w:rPr>
          <w:rFonts w:ascii="Times New Roman" w:eastAsia="Times New Roman" w:hAnsi="Times New Roman" w:cs="Times New Roman"/>
          <w:sz w:val="24"/>
          <w:szCs w:val="24"/>
          <w:lang w:eastAsia="ru-RU"/>
        </w:rPr>
        <w:t>.г</w:t>
      </w:r>
      <w:proofErr w:type="gramEnd"/>
      <w:r w:rsidRPr="008356ED">
        <w:rPr>
          <w:rFonts w:ascii="Times New Roman" w:eastAsia="Times New Roman" w:hAnsi="Times New Roman" w:cs="Times New Roman"/>
          <w:sz w:val="24"/>
          <w:szCs w:val="24"/>
          <w:lang w:eastAsia="ru-RU"/>
        </w:rPr>
        <w:t>од</w:t>
      </w:r>
      <w:proofErr w:type="spellEnd"/>
      <w:r w:rsidRPr="008356ED">
        <w:rPr>
          <w:rFonts w:ascii="Times New Roman" w:eastAsia="Times New Roman" w:hAnsi="Times New Roman" w:cs="Times New Roman"/>
          <w:sz w:val="24"/>
          <w:szCs w:val="24"/>
          <w:lang w:eastAsia="ru-RU"/>
        </w:rPr>
        <w:t>;</w:t>
      </w:r>
    </w:p>
    <w:p w:rsidR="00581641" w:rsidRPr="008356ED" w:rsidRDefault="00581641" w:rsidP="00581641">
      <w:pPr>
        <w:numPr>
          <w:ilvl w:val="0"/>
          <w:numId w:val="26"/>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понятия: созвездия Большая Медведица и Малая Медведица, планеты Солнечной системы, звездные скопления</w:t>
      </w:r>
    </w:p>
    <w:p w:rsidR="00581641" w:rsidRPr="008356ED" w:rsidRDefault="00581641" w:rsidP="00581641">
      <w:pPr>
        <w:numPr>
          <w:ilvl w:val="0"/>
          <w:numId w:val="26"/>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астрономические приборы и устройства: оптические телескопы и радиотелескопы;</w:t>
      </w:r>
    </w:p>
    <w:p w:rsidR="00581641" w:rsidRPr="008356ED" w:rsidRDefault="00581641" w:rsidP="00581641">
      <w:pPr>
        <w:numPr>
          <w:ilvl w:val="0"/>
          <w:numId w:val="26"/>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фазы Луны;</w:t>
      </w:r>
    </w:p>
    <w:p w:rsidR="00581641" w:rsidRPr="008356ED" w:rsidRDefault="00581641" w:rsidP="00581641">
      <w:pPr>
        <w:numPr>
          <w:ilvl w:val="0"/>
          <w:numId w:val="26"/>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lastRenderedPageBreak/>
        <w:t xml:space="preserve">отличие геоцентрической системы мира </w:t>
      </w:r>
      <w:proofErr w:type="gramStart"/>
      <w:r w:rsidRPr="008356ED">
        <w:rPr>
          <w:rFonts w:ascii="Times New Roman" w:eastAsia="Times New Roman" w:hAnsi="Times New Roman" w:cs="Times New Roman"/>
          <w:sz w:val="24"/>
          <w:szCs w:val="24"/>
          <w:lang w:eastAsia="ru-RU"/>
        </w:rPr>
        <w:t>от</w:t>
      </w:r>
      <w:proofErr w:type="gramEnd"/>
      <w:r w:rsidRPr="008356ED">
        <w:rPr>
          <w:rFonts w:ascii="Times New Roman" w:eastAsia="Times New Roman" w:hAnsi="Times New Roman" w:cs="Times New Roman"/>
          <w:sz w:val="24"/>
          <w:szCs w:val="24"/>
          <w:lang w:eastAsia="ru-RU"/>
        </w:rPr>
        <w:t xml:space="preserve"> гелиоцентрической.</w:t>
      </w: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Воспроизводить:</w:t>
      </w:r>
    </w:p>
    <w:p w:rsidR="00581641" w:rsidRPr="008356ED" w:rsidRDefault="00581641" w:rsidP="00581641">
      <w:pPr>
        <w:numPr>
          <w:ilvl w:val="0"/>
          <w:numId w:val="27"/>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определения понятий: астрономическая единица, световой год, зодиакальные созвездия, геоцентрическая и гелиоцентрическая системы мира, синодический месяц, сидерический месяц;</w:t>
      </w:r>
    </w:p>
    <w:p w:rsidR="00581641" w:rsidRPr="008356ED" w:rsidRDefault="00581641" w:rsidP="00581641">
      <w:pPr>
        <w:numPr>
          <w:ilvl w:val="0"/>
          <w:numId w:val="27"/>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порядок расположения планет в Солнечной системе;                                          понятие солнечного и лунного затмений;                                                                 явления: приливов и отливов, метеора и метеорита.                   </w:t>
      </w:r>
    </w:p>
    <w:p w:rsidR="00581641" w:rsidRPr="008356ED" w:rsidRDefault="00581641" w:rsidP="00581641">
      <w:pPr>
        <w:spacing w:after="0" w:line="300" w:lineRule="auto"/>
        <w:rPr>
          <w:rFonts w:ascii="Times New Roman" w:eastAsia="Times New Roman" w:hAnsi="Times New Roman" w:cs="Times New Roman"/>
          <w:b/>
          <w:sz w:val="24"/>
          <w:szCs w:val="24"/>
          <w:lang w:eastAsia="ru-RU"/>
        </w:rPr>
      </w:pPr>
    </w:p>
    <w:p w:rsidR="00581641" w:rsidRPr="008356ED" w:rsidRDefault="00581641" w:rsidP="00581641">
      <w:pPr>
        <w:spacing w:after="0" w:line="300" w:lineRule="auto"/>
        <w:rPr>
          <w:rFonts w:ascii="Times New Roman" w:eastAsia="Times New Roman" w:hAnsi="Times New Roman" w:cs="Times New Roman"/>
          <w:i/>
          <w:sz w:val="24"/>
          <w:szCs w:val="24"/>
          <w:lang w:eastAsia="ru-RU"/>
        </w:rPr>
      </w:pPr>
      <w:r w:rsidRPr="008356ED">
        <w:rPr>
          <w:rFonts w:ascii="Times New Roman" w:eastAsia="Times New Roman" w:hAnsi="Times New Roman" w:cs="Times New Roman"/>
          <w:i/>
          <w:sz w:val="24"/>
          <w:szCs w:val="24"/>
          <w:lang w:eastAsia="ru-RU"/>
        </w:rPr>
        <w:t>Описывать:</w:t>
      </w:r>
    </w:p>
    <w:p w:rsidR="00581641" w:rsidRPr="008356ED" w:rsidRDefault="00581641" w:rsidP="00581641">
      <w:pPr>
        <w:numPr>
          <w:ilvl w:val="0"/>
          <w:numId w:val="27"/>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w:t>
      </w:r>
      <w:r w:rsidRPr="008356ED">
        <w:rPr>
          <w:rFonts w:ascii="Times New Roman" w:eastAsia="Times New Roman" w:hAnsi="Times New Roman" w:cs="Times New Roman"/>
          <w:sz w:val="24"/>
          <w:szCs w:val="24"/>
          <w:lang w:eastAsia="ru-RU"/>
        </w:rPr>
        <w:t>наблюдаемое суточное движение небесной сферы;                                                                            видимое петлеобразное движение планет;</w:t>
      </w:r>
    </w:p>
    <w:p w:rsidR="00581641" w:rsidRPr="008356ED" w:rsidRDefault="00581641" w:rsidP="00581641">
      <w:pPr>
        <w:numPr>
          <w:ilvl w:val="0"/>
          <w:numId w:val="27"/>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Геоцентрическую и гелиоцентрическую системы мира; изменения фаз Луны.</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p>
    <w:p w:rsidR="00581641" w:rsidRPr="008356ED" w:rsidRDefault="00581641" w:rsidP="00581641">
      <w:pPr>
        <w:spacing w:after="0" w:line="300" w:lineRule="auto"/>
        <w:rPr>
          <w:rFonts w:ascii="Times New Roman" w:eastAsia="Times New Roman" w:hAnsi="Times New Roman" w:cs="Times New Roman"/>
          <w:sz w:val="24"/>
          <w:szCs w:val="24"/>
          <w:lang w:eastAsia="ru-RU"/>
        </w:rPr>
      </w:pPr>
    </w:p>
    <w:p w:rsidR="00581641" w:rsidRPr="008356ED" w:rsidRDefault="00581641" w:rsidP="00581641">
      <w:pPr>
        <w:contextualSpacing/>
        <w:rPr>
          <w:rFonts w:ascii="Times New Roman" w:eastAsia="Calibri" w:hAnsi="Times New Roman" w:cs="Times New Roman"/>
          <w:sz w:val="24"/>
          <w:szCs w:val="24"/>
        </w:rPr>
      </w:pPr>
    </w:p>
    <w:p w:rsidR="00581641" w:rsidRPr="008356ED" w:rsidRDefault="00581641" w:rsidP="00581641">
      <w:pPr>
        <w:numPr>
          <w:ilvl w:val="0"/>
          <w:numId w:val="27"/>
        </w:numPr>
        <w:spacing w:after="0" w:line="300" w:lineRule="auto"/>
        <w:jc w:val="both"/>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Движение Земли вокруг Солнца, элементы лунной поверхности, явление прецессии, изменение вида кометы в зависимости от расстояния до Солнца.</w:t>
      </w:r>
    </w:p>
    <w:p w:rsidR="00581641" w:rsidRPr="008356ED" w:rsidRDefault="00581641" w:rsidP="00581641">
      <w:pPr>
        <w:spacing w:after="0" w:line="300" w:lineRule="auto"/>
        <w:jc w:val="both"/>
        <w:rPr>
          <w:rFonts w:ascii="Times New Roman" w:eastAsia="Times New Roman" w:hAnsi="Times New Roman" w:cs="Times New Roman"/>
          <w:b/>
          <w:sz w:val="24"/>
          <w:szCs w:val="24"/>
          <w:u w:val="single"/>
          <w:lang w:eastAsia="ru-RU"/>
        </w:rPr>
      </w:pPr>
      <w:r w:rsidRPr="008356ED">
        <w:rPr>
          <w:rFonts w:ascii="Times New Roman" w:eastAsia="Times New Roman" w:hAnsi="Times New Roman" w:cs="Times New Roman"/>
          <w:b/>
          <w:i/>
          <w:sz w:val="24"/>
          <w:szCs w:val="24"/>
          <w:lang w:eastAsia="ru-RU"/>
        </w:rPr>
        <w:t>На уровне поминания</w:t>
      </w:r>
    </w:p>
    <w:p w:rsidR="00581641" w:rsidRPr="008356ED" w:rsidRDefault="00581641" w:rsidP="00581641">
      <w:pPr>
        <w:spacing w:after="0" w:line="300" w:lineRule="auto"/>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1 уровень.</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Приводить примеры:</w:t>
      </w:r>
      <w:r w:rsidRPr="008356ED">
        <w:rPr>
          <w:rFonts w:ascii="Times New Roman" w:eastAsia="Times New Roman" w:hAnsi="Times New Roman" w:cs="Times New Roman"/>
          <w:sz w:val="24"/>
          <w:szCs w:val="24"/>
          <w:lang w:eastAsia="ru-RU"/>
        </w:rPr>
        <w:t xml:space="preserve">  небесных тел, входящих в состав Вселенной, планет земной группы и планет-гигантов, малых тел Солнечной системы, телескопов: рефракторов и рефлекторов, радиотелескопов; различных видов излучения небесных тел; различных по форме спутников планет.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Объяснять:</w:t>
      </w:r>
      <w:r w:rsidRPr="008356ED">
        <w:rPr>
          <w:rFonts w:ascii="Times New Roman" w:eastAsia="Times New Roman" w:hAnsi="Times New Roman" w:cs="Times New Roman"/>
          <w:sz w:val="24"/>
          <w:szCs w:val="24"/>
          <w:lang w:eastAsia="ru-RU"/>
        </w:rPr>
        <w:t xml:space="preserve"> петлеобразное движение планет; возникновение приливов на Земле; движение полюса Мира среди звёзд; солнечные и лунные затмения; явление метеора; существования хвостов комет; использования различных спутников в астрономии и народном хозяйстве.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Оценивать: температуру звёзд по их цвету.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На уровне применения в типичных ситуациях</w:t>
      </w:r>
    </w:p>
    <w:p w:rsidR="00581641" w:rsidRPr="008356ED" w:rsidRDefault="00581641" w:rsidP="00581641">
      <w:pPr>
        <w:spacing w:after="0" w:line="300" w:lineRule="auto"/>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 xml:space="preserve">  1 уровень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Уметь:</w:t>
      </w:r>
      <w:r w:rsidRPr="008356ED">
        <w:rPr>
          <w:rFonts w:ascii="Times New Roman" w:eastAsia="Times New Roman" w:hAnsi="Times New Roman" w:cs="Times New Roman"/>
          <w:sz w:val="24"/>
          <w:szCs w:val="24"/>
          <w:lang w:eastAsia="ru-RU"/>
        </w:rPr>
        <w:t xml:space="preserve"> находить на небе наиболее заметные созвездия и яркие звёзды;</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описывать: основные типы небесных тел и явлений во Вселенной, основные объекты Солнечной системы, теории происхождения Солнечной системы; определять размеры образований на Луне; рассчитывать дату наступления затмений; обосновывать использование искусственных спутников Земли в народном хозяйстве и научных исследованиях.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Применять:</w:t>
      </w:r>
      <w:r w:rsidRPr="008356ED">
        <w:rPr>
          <w:rFonts w:ascii="Times New Roman" w:eastAsia="Times New Roman" w:hAnsi="Times New Roman" w:cs="Times New Roman"/>
          <w:sz w:val="24"/>
          <w:szCs w:val="24"/>
          <w:lang w:eastAsia="ru-RU"/>
        </w:rPr>
        <w:t xml:space="preserve"> парниковый эффект для объяснения условий на планетах.</w:t>
      </w:r>
    </w:p>
    <w:p w:rsidR="00581641" w:rsidRPr="008356ED" w:rsidRDefault="00581641" w:rsidP="00581641">
      <w:pPr>
        <w:spacing w:after="0" w:line="300" w:lineRule="auto"/>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 xml:space="preserve"> 2 уровень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Уметь</w:t>
      </w:r>
      <w:r w:rsidRPr="008356ED">
        <w:rPr>
          <w:rFonts w:ascii="Times New Roman" w:eastAsia="Times New Roman" w:hAnsi="Times New Roman" w:cs="Times New Roman"/>
          <w:sz w:val="24"/>
          <w:szCs w:val="24"/>
          <w:lang w:eastAsia="ru-RU"/>
        </w:rPr>
        <w:t xml:space="preserve">: проводить простейшие астрономические наблюдения;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proofErr w:type="gramStart"/>
      <w:r w:rsidRPr="008356ED">
        <w:rPr>
          <w:rFonts w:ascii="Times New Roman" w:eastAsia="Times New Roman" w:hAnsi="Times New Roman" w:cs="Times New Roman"/>
          <w:b/>
          <w:sz w:val="24"/>
          <w:szCs w:val="24"/>
          <w:lang w:eastAsia="ru-RU"/>
        </w:rPr>
        <w:t>Объяснять:</w:t>
      </w:r>
      <w:r w:rsidRPr="008356ED">
        <w:rPr>
          <w:rFonts w:ascii="Times New Roman" w:eastAsia="Times New Roman" w:hAnsi="Times New Roman" w:cs="Times New Roman"/>
          <w:sz w:val="24"/>
          <w:szCs w:val="24"/>
          <w:lang w:eastAsia="ru-RU"/>
        </w:rPr>
        <w:t xml:space="preserve"> изменение фаз Луны,  различие между геоцентрической  и гелиоцентрической системами мира; </w:t>
      </w:r>
      <w:proofErr w:type="gramEnd"/>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lastRenderedPageBreak/>
        <w:t xml:space="preserve"> Описывать</w:t>
      </w:r>
      <w:r w:rsidRPr="008356ED">
        <w:rPr>
          <w:rFonts w:ascii="Times New Roman" w:eastAsia="Times New Roman" w:hAnsi="Times New Roman" w:cs="Times New Roman"/>
          <w:sz w:val="24"/>
          <w:szCs w:val="24"/>
          <w:lang w:eastAsia="ru-RU"/>
        </w:rPr>
        <w:t xml:space="preserve">: основные отличия планет </w:t>
      </w:r>
      <w:proofErr w:type="gramStart"/>
      <w:r w:rsidRPr="008356ED">
        <w:rPr>
          <w:rFonts w:ascii="Times New Roman" w:eastAsia="Times New Roman" w:hAnsi="Times New Roman" w:cs="Times New Roman"/>
          <w:sz w:val="24"/>
          <w:szCs w:val="24"/>
          <w:lang w:eastAsia="ru-RU"/>
        </w:rPr>
        <w:t>–г</w:t>
      </w:r>
      <w:proofErr w:type="gramEnd"/>
      <w:r w:rsidRPr="008356ED">
        <w:rPr>
          <w:rFonts w:ascii="Times New Roman" w:eastAsia="Times New Roman" w:hAnsi="Times New Roman" w:cs="Times New Roman"/>
          <w:sz w:val="24"/>
          <w:szCs w:val="24"/>
          <w:lang w:eastAsia="ru-RU"/>
        </w:rPr>
        <w:t>игантов от планет земной группы, физические процессы образования Солнечной системы.</w:t>
      </w:r>
    </w:p>
    <w:p w:rsidR="00581641" w:rsidRPr="008356ED" w:rsidRDefault="00581641" w:rsidP="00581641">
      <w:pPr>
        <w:spacing w:after="0" w:line="300" w:lineRule="auto"/>
        <w:rPr>
          <w:rFonts w:ascii="Times New Roman" w:eastAsia="Times New Roman" w:hAnsi="Times New Roman" w:cs="Times New Roman"/>
          <w:b/>
          <w:sz w:val="24"/>
          <w:szCs w:val="24"/>
          <w:lang w:eastAsia="ru-RU"/>
        </w:rPr>
      </w:pPr>
      <w:r w:rsidRPr="008356ED">
        <w:rPr>
          <w:rFonts w:ascii="Times New Roman" w:eastAsia="Times New Roman" w:hAnsi="Times New Roman" w:cs="Times New Roman"/>
          <w:b/>
          <w:sz w:val="24"/>
          <w:szCs w:val="24"/>
          <w:lang w:eastAsia="ru-RU"/>
        </w:rPr>
        <w:t xml:space="preserve"> На уровне применения в нестандартных ситуациях  </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1 уровень</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 xml:space="preserve">  Обобщать</w:t>
      </w:r>
      <w:r w:rsidRPr="008356ED">
        <w:rPr>
          <w:rFonts w:ascii="Times New Roman" w:eastAsia="Times New Roman" w:hAnsi="Times New Roman" w:cs="Times New Roman"/>
          <w:sz w:val="24"/>
          <w:szCs w:val="24"/>
          <w:lang w:eastAsia="ru-RU"/>
        </w:rPr>
        <w:t>: знания: о физических различиях планет, об образовании планетарных систем у других звёзд.</w:t>
      </w:r>
    </w:p>
    <w:p w:rsidR="00581641" w:rsidRPr="008356ED" w:rsidRDefault="00581641" w:rsidP="00581641">
      <w:pPr>
        <w:spacing w:after="0" w:line="300" w:lineRule="auto"/>
        <w:rPr>
          <w:rFonts w:ascii="Times New Roman" w:eastAsia="Times New Roman" w:hAnsi="Times New Roman" w:cs="Times New Roman"/>
          <w:sz w:val="24"/>
          <w:szCs w:val="24"/>
          <w:lang w:eastAsia="ru-RU"/>
        </w:rPr>
      </w:pPr>
      <w:r w:rsidRPr="008356ED">
        <w:rPr>
          <w:rFonts w:ascii="Times New Roman" w:eastAsia="Times New Roman" w:hAnsi="Times New Roman" w:cs="Times New Roman"/>
          <w:sz w:val="24"/>
          <w:szCs w:val="24"/>
          <w:lang w:eastAsia="ru-RU"/>
        </w:rPr>
        <w:t xml:space="preserve"> </w:t>
      </w:r>
      <w:r w:rsidRPr="008356ED">
        <w:rPr>
          <w:rFonts w:ascii="Times New Roman" w:eastAsia="Times New Roman" w:hAnsi="Times New Roman" w:cs="Times New Roman"/>
          <w:b/>
          <w:sz w:val="24"/>
          <w:szCs w:val="24"/>
          <w:lang w:eastAsia="ru-RU"/>
        </w:rPr>
        <w:t>Сравнивать</w:t>
      </w:r>
      <w:r w:rsidRPr="008356ED">
        <w:rPr>
          <w:rFonts w:ascii="Times New Roman" w:eastAsia="Times New Roman" w:hAnsi="Times New Roman" w:cs="Times New Roman"/>
          <w:sz w:val="24"/>
          <w:szCs w:val="24"/>
          <w:lang w:eastAsia="ru-RU"/>
        </w:rPr>
        <w:t>: размеры небесных тел; температуры звёзд разного цвета; возможности наземных и космических наблюдений.</w:t>
      </w:r>
    </w:p>
    <w:p w:rsidR="00581641" w:rsidRPr="008356ED" w:rsidRDefault="00581641" w:rsidP="009E3B5D">
      <w:pPr>
        <w:spacing w:after="0" w:line="300" w:lineRule="auto"/>
        <w:jc w:val="center"/>
        <w:rPr>
          <w:rFonts w:ascii="Times New Roman" w:eastAsia="Times New Roman" w:hAnsi="Times New Roman" w:cs="Times New Roman"/>
          <w:sz w:val="24"/>
          <w:szCs w:val="24"/>
          <w:lang w:eastAsia="ru-RU"/>
        </w:rPr>
      </w:pPr>
      <w:r w:rsidRPr="008356ED">
        <w:rPr>
          <w:rFonts w:ascii="Times New Roman" w:eastAsia="Times New Roman" w:hAnsi="Times New Roman" w:cs="Times New Roman"/>
          <w:b/>
          <w:sz w:val="24"/>
          <w:szCs w:val="24"/>
          <w:lang w:eastAsia="ru-RU"/>
        </w:rPr>
        <w:t>Применять</w:t>
      </w:r>
      <w:r w:rsidRPr="008356ED">
        <w:rPr>
          <w:rFonts w:ascii="Times New Roman" w:eastAsia="Times New Roman" w:hAnsi="Times New Roman" w:cs="Times New Roman"/>
          <w:sz w:val="24"/>
          <w:szCs w:val="24"/>
          <w:lang w:eastAsia="ru-RU"/>
        </w:rPr>
        <w:t xml:space="preserve"> </w:t>
      </w:r>
      <w:proofErr w:type="gramStart"/>
      <w:r w:rsidRPr="008356ED">
        <w:rPr>
          <w:rFonts w:ascii="Times New Roman" w:eastAsia="Times New Roman" w:hAnsi="Times New Roman" w:cs="Times New Roman"/>
          <w:sz w:val="24"/>
          <w:szCs w:val="24"/>
          <w:lang w:eastAsia="ru-RU"/>
        </w:rPr>
        <w:t>:п</w:t>
      </w:r>
      <w:proofErr w:type="gramEnd"/>
      <w:r w:rsidRPr="008356ED">
        <w:rPr>
          <w:rFonts w:ascii="Times New Roman" w:eastAsia="Times New Roman" w:hAnsi="Times New Roman" w:cs="Times New Roman"/>
          <w:sz w:val="24"/>
          <w:szCs w:val="24"/>
          <w:lang w:eastAsia="ru-RU"/>
        </w:rPr>
        <w:t>олученные знания для объяснения неизвестных ранее небесных явлений и процессов.</w:t>
      </w:r>
    </w:p>
    <w:p w:rsidR="00581641" w:rsidRPr="008356ED" w:rsidRDefault="002975D9" w:rsidP="00581641">
      <w:pPr>
        <w:spacing w:after="0" w:line="30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Повторение  </w:t>
      </w:r>
      <w:r w:rsidR="00EC3716">
        <w:rPr>
          <w:rFonts w:ascii="Times New Roman" w:eastAsia="Times New Roman" w:hAnsi="Times New Roman" w:cs="Times New Roman"/>
          <w:b/>
          <w:sz w:val="24"/>
          <w:szCs w:val="24"/>
          <w:lang w:eastAsia="ru-RU"/>
        </w:rPr>
        <w:t>7</w:t>
      </w:r>
      <w:r w:rsidR="00581641" w:rsidRPr="008356ED">
        <w:rPr>
          <w:rFonts w:ascii="Times New Roman" w:eastAsia="Times New Roman" w:hAnsi="Times New Roman" w:cs="Times New Roman"/>
          <w:b/>
          <w:sz w:val="24"/>
          <w:szCs w:val="24"/>
          <w:lang w:eastAsia="ru-RU"/>
        </w:rPr>
        <w:t xml:space="preserve"> часов.</w:t>
      </w:r>
    </w:p>
    <w:p w:rsidR="00581641" w:rsidRPr="008356ED" w:rsidRDefault="00EC3716" w:rsidP="00581641">
      <w:pPr>
        <w:spacing w:after="0" w:line="30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Резерв-1час</w:t>
      </w:r>
    </w:p>
    <w:p w:rsidR="00581641" w:rsidRPr="009E3B5D" w:rsidRDefault="009E3B5D" w:rsidP="009E3B5D">
      <w:pPr>
        <w:spacing w:after="0" w:line="240" w:lineRule="auto"/>
        <w:jc w:val="center"/>
        <w:rPr>
          <w:rFonts w:ascii="Times New Roman" w:eastAsia="Times New Roman" w:hAnsi="Times New Roman" w:cs="Times New Roman"/>
          <w:b/>
          <w:sz w:val="24"/>
          <w:szCs w:val="24"/>
          <w:lang w:eastAsia="ru-RU"/>
        </w:rPr>
      </w:pPr>
      <w:r w:rsidRPr="009E3B5D">
        <w:rPr>
          <w:rFonts w:ascii="Times New Roman" w:eastAsia="Times New Roman" w:hAnsi="Times New Roman" w:cs="Times New Roman"/>
          <w:b/>
          <w:sz w:val="24"/>
          <w:szCs w:val="24"/>
          <w:lang w:val="en-US" w:eastAsia="ru-RU"/>
        </w:rPr>
        <w:t>III</w:t>
      </w:r>
      <w:r w:rsidRPr="009E3B5D">
        <w:rPr>
          <w:rFonts w:ascii="Times New Roman" w:eastAsia="Times New Roman" w:hAnsi="Times New Roman" w:cs="Times New Roman"/>
          <w:b/>
          <w:sz w:val="24"/>
          <w:szCs w:val="24"/>
          <w:lang w:eastAsia="ru-RU"/>
        </w:rPr>
        <w:t>. Тематиче</w:t>
      </w:r>
      <w:r>
        <w:rPr>
          <w:rFonts w:ascii="Times New Roman" w:eastAsia="Times New Roman" w:hAnsi="Times New Roman" w:cs="Times New Roman"/>
          <w:b/>
          <w:sz w:val="24"/>
          <w:szCs w:val="24"/>
          <w:lang w:eastAsia="ru-RU"/>
        </w:rPr>
        <w:t>ское планирование учебного курса</w:t>
      </w: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6237"/>
      </w:tblGrid>
      <w:tr w:rsidR="009E3B5D" w:rsidRPr="009E3B5D" w:rsidTr="009E3B5D">
        <w:tc>
          <w:tcPr>
            <w:tcW w:w="2235" w:type="dxa"/>
          </w:tcPr>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4"/>
                <w:lang w:eastAsia="ru-RU"/>
              </w:rPr>
              <w:t>Основное содержание</w:t>
            </w:r>
          </w:p>
        </w:tc>
        <w:tc>
          <w:tcPr>
            <w:tcW w:w="1417" w:type="dxa"/>
          </w:tcPr>
          <w:p w:rsidR="009E3B5D" w:rsidRPr="009E3B5D" w:rsidRDefault="009E3B5D" w:rsidP="009E3B5D">
            <w:pPr>
              <w:tabs>
                <w:tab w:val="left" w:pos="360"/>
              </w:tabs>
              <w:spacing w:after="0" w:line="240" w:lineRule="auto"/>
              <w:jc w:val="center"/>
              <w:rPr>
                <w:rFonts w:ascii="Times New Roman" w:eastAsia="Times New Roman" w:hAnsi="Times New Roman" w:cs="Times New Roman"/>
                <w:sz w:val="20"/>
                <w:szCs w:val="20"/>
                <w:lang w:eastAsia="ru-RU"/>
              </w:rPr>
            </w:pPr>
            <w:r w:rsidRPr="009E3B5D">
              <w:rPr>
                <w:rFonts w:ascii="Times New Roman" w:eastAsia="Times New Roman" w:hAnsi="Times New Roman" w:cs="Times New Roman"/>
                <w:sz w:val="20"/>
                <w:szCs w:val="20"/>
                <w:lang w:eastAsia="ru-RU"/>
              </w:rPr>
              <w:t>В рабочей</w:t>
            </w:r>
          </w:p>
          <w:p w:rsidR="009E3B5D" w:rsidRPr="009E3B5D" w:rsidRDefault="009E3B5D" w:rsidP="009E3B5D">
            <w:pPr>
              <w:tabs>
                <w:tab w:val="left" w:pos="360"/>
              </w:tabs>
              <w:spacing w:after="0" w:line="240" w:lineRule="auto"/>
              <w:jc w:val="center"/>
              <w:rPr>
                <w:rFonts w:ascii="Times New Roman" w:eastAsia="Times New Roman" w:hAnsi="Times New Roman" w:cs="Times New Roman"/>
                <w:sz w:val="20"/>
                <w:szCs w:val="20"/>
                <w:lang w:eastAsia="ru-RU"/>
              </w:rPr>
            </w:pPr>
            <w:r w:rsidRPr="009E3B5D">
              <w:rPr>
                <w:rFonts w:ascii="Times New Roman" w:eastAsia="Times New Roman" w:hAnsi="Times New Roman" w:cs="Times New Roman"/>
                <w:sz w:val="20"/>
                <w:szCs w:val="20"/>
                <w:lang w:eastAsia="ru-RU"/>
              </w:rPr>
              <w:t>программе</w:t>
            </w:r>
          </w:p>
        </w:tc>
        <w:tc>
          <w:tcPr>
            <w:tcW w:w="6237" w:type="dxa"/>
          </w:tcPr>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4"/>
                <w:lang w:eastAsia="ru-RU"/>
              </w:rPr>
              <w:t>Экспериментальные задания, формирующие практические умения</w:t>
            </w:r>
          </w:p>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p>
        </w:tc>
      </w:tr>
      <w:tr w:rsidR="009E3B5D" w:rsidRPr="009E3B5D" w:rsidTr="009E3B5D">
        <w:tc>
          <w:tcPr>
            <w:tcW w:w="2235" w:type="dxa"/>
          </w:tcPr>
          <w:p w:rsidR="009E3B5D" w:rsidRPr="009E3B5D" w:rsidRDefault="009E3B5D" w:rsidP="009E3B5D">
            <w:pPr>
              <w:spacing w:after="0" w:line="240" w:lineRule="auto"/>
              <w:ind w:left="180"/>
              <w:rPr>
                <w:rFonts w:ascii="Times New Roman" w:eastAsia="Times New Roman" w:hAnsi="Times New Roman" w:cs="Times New Roman"/>
                <w:sz w:val="24"/>
                <w:szCs w:val="28"/>
                <w:lang w:eastAsia="ru-RU"/>
              </w:rPr>
            </w:pPr>
            <w:r w:rsidRPr="009E3B5D">
              <w:rPr>
                <w:rFonts w:ascii="Times New Roman" w:eastAsia="Times New Roman" w:hAnsi="Times New Roman" w:cs="Times New Roman"/>
                <w:sz w:val="24"/>
                <w:szCs w:val="28"/>
                <w:lang w:eastAsia="ru-RU"/>
              </w:rPr>
              <w:t>Законы механики.</w:t>
            </w:r>
          </w:p>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p>
        </w:tc>
        <w:tc>
          <w:tcPr>
            <w:tcW w:w="1417" w:type="dxa"/>
          </w:tcPr>
          <w:p w:rsidR="009E3B5D" w:rsidRPr="009E3B5D" w:rsidRDefault="002975D9" w:rsidP="009E3B5D">
            <w:pPr>
              <w:tabs>
                <w:tab w:val="left" w:pos="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237" w:type="dxa"/>
          </w:tcPr>
          <w:p w:rsidR="009E3B5D" w:rsidRPr="009E3B5D" w:rsidRDefault="009E3B5D" w:rsidP="009E3B5D">
            <w:pPr>
              <w:spacing w:after="0" w:line="240" w:lineRule="auto"/>
              <w:rPr>
                <w:rFonts w:ascii="Times New Roman" w:eastAsia="Times New Roman" w:hAnsi="Times New Roman" w:cs="Times New Roman"/>
                <w:snapToGrid w:val="0"/>
                <w:lang w:eastAsia="ru-RU"/>
              </w:rPr>
            </w:pPr>
            <w:r w:rsidRPr="009E3B5D">
              <w:rPr>
                <w:rFonts w:ascii="Times New Roman" w:eastAsia="Times New Roman" w:hAnsi="Times New Roman" w:cs="Times New Roman"/>
                <w:snapToGrid w:val="0"/>
                <w:lang w:eastAsia="ru-RU"/>
              </w:rPr>
              <w:t>Л.Р. №1 «Исследование равноускоренного прямолинейного  движения».</w:t>
            </w:r>
          </w:p>
          <w:p w:rsidR="009E3B5D" w:rsidRPr="009E3B5D" w:rsidRDefault="009E3B5D" w:rsidP="009E3B5D">
            <w:pPr>
              <w:spacing w:after="0" w:line="240" w:lineRule="auto"/>
              <w:rPr>
                <w:rFonts w:ascii="Times New Roman" w:eastAsia="Times New Roman" w:hAnsi="Times New Roman" w:cs="Times New Roman"/>
                <w:b/>
                <w:snapToGrid w:val="0"/>
                <w:sz w:val="24"/>
                <w:szCs w:val="24"/>
                <w:u w:val="single"/>
                <w:lang w:eastAsia="ru-RU"/>
              </w:rPr>
            </w:pPr>
            <w:r w:rsidRPr="009E3B5D">
              <w:rPr>
                <w:rFonts w:ascii="Times New Roman" w:eastAsia="Times New Roman" w:hAnsi="Times New Roman" w:cs="Times New Roman"/>
                <w:b/>
                <w:snapToGrid w:val="0"/>
                <w:sz w:val="24"/>
                <w:szCs w:val="24"/>
                <w:u w:val="single"/>
                <w:lang w:eastAsia="ru-RU"/>
              </w:rPr>
              <w:t>К.Р. №1 «Основы кинематики».</w:t>
            </w:r>
          </w:p>
          <w:p w:rsidR="009E3B5D" w:rsidRPr="009E3B5D" w:rsidRDefault="009E3B5D" w:rsidP="009E3B5D">
            <w:pPr>
              <w:tabs>
                <w:tab w:val="left" w:pos="360"/>
              </w:tabs>
              <w:spacing w:after="0" w:line="240" w:lineRule="auto"/>
              <w:rPr>
                <w:rFonts w:ascii="Times New Roman" w:eastAsia="Times New Roman" w:hAnsi="Times New Roman" w:cs="Times New Roman"/>
                <w:lang w:eastAsia="ru-RU"/>
              </w:rPr>
            </w:pPr>
            <w:r w:rsidRPr="009E3B5D">
              <w:rPr>
                <w:rFonts w:ascii="Times New Roman" w:eastAsia="Times New Roman" w:hAnsi="Times New Roman" w:cs="Times New Roman"/>
                <w:b/>
                <w:snapToGrid w:val="0"/>
                <w:sz w:val="24"/>
                <w:szCs w:val="24"/>
                <w:u w:val="single"/>
                <w:lang w:eastAsia="ru-RU"/>
              </w:rPr>
              <w:t>К.Р. №2 «Законы взаимодействия».</w:t>
            </w:r>
          </w:p>
        </w:tc>
      </w:tr>
      <w:tr w:rsidR="009E3B5D" w:rsidRPr="009E3B5D" w:rsidTr="009E3B5D">
        <w:tc>
          <w:tcPr>
            <w:tcW w:w="2235" w:type="dxa"/>
          </w:tcPr>
          <w:p w:rsidR="009E3B5D" w:rsidRPr="009E3B5D" w:rsidRDefault="009E3B5D" w:rsidP="009E3B5D">
            <w:pPr>
              <w:snapToGrid w:val="0"/>
              <w:spacing w:after="0" w:line="240" w:lineRule="auto"/>
              <w:ind w:left="180"/>
              <w:jc w:val="both"/>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4"/>
                <w:lang w:eastAsia="ru-RU"/>
              </w:rPr>
              <w:t>Механические колебания и волны.</w:t>
            </w:r>
          </w:p>
          <w:p w:rsidR="009E3B5D" w:rsidRPr="009E3B5D" w:rsidRDefault="009E3B5D" w:rsidP="009E3B5D">
            <w:pPr>
              <w:tabs>
                <w:tab w:val="left" w:pos="360"/>
              </w:tabs>
              <w:spacing w:after="0" w:line="240" w:lineRule="auto"/>
              <w:ind w:left="60"/>
              <w:rPr>
                <w:rFonts w:ascii="Times New Roman" w:eastAsia="Times New Roman" w:hAnsi="Times New Roman" w:cs="Times New Roman"/>
                <w:sz w:val="24"/>
                <w:szCs w:val="24"/>
                <w:lang w:eastAsia="ru-RU"/>
              </w:rPr>
            </w:pPr>
          </w:p>
        </w:tc>
        <w:tc>
          <w:tcPr>
            <w:tcW w:w="1417" w:type="dxa"/>
          </w:tcPr>
          <w:p w:rsidR="009E3B5D" w:rsidRPr="009E3B5D" w:rsidRDefault="00345D39" w:rsidP="009E3B5D">
            <w:pPr>
              <w:tabs>
                <w:tab w:val="left" w:pos="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237" w:type="dxa"/>
          </w:tcPr>
          <w:p w:rsidR="009E3B5D" w:rsidRDefault="009E3B5D" w:rsidP="009E3B5D">
            <w:pPr>
              <w:spacing w:after="0" w:line="240" w:lineRule="auto"/>
              <w:rPr>
                <w:rFonts w:ascii="Times New Roman" w:eastAsia="Times New Roman" w:hAnsi="Times New Roman" w:cs="Times New Roman"/>
                <w:snapToGrid w:val="0"/>
                <w:lang w:eastAsia="ru-RU"/>
              </w:rPr>
            </w:pPr>
            <w:r w:rsidRPr="009E3B5D">
              <w:rPr>
                <w:rFonts w:ascii="Times New Roman" w:eastAsia="Times New Roman" w:hAnsi="Times New Roman" w:cs="Times New Roman"/>
                <w:snapToGrid w:val="0"/>
                <w:lang w:eastAsia="ru-RU"/>
              </w:rPr>
              <w:t xml:space="preserve">Л.Р. №2. «Изучение колебаний математического </w:t>
            </w:r>
            <w:r w:rsidR="00345D39">
              <w:rPr>
                <w:rFonts w:ascii="Times New Roman" w:eastAsia="Times New Roman" w:hAnsi="Times New Roman" w:cs="Times New Roman"/>
                <w:snapToGrid w:val="0"/>
                <w:lang w:eastAsia="ru-RU"/>
              </w:rPr>
              <w:t>и пружинного маятников</w:t>
            </w:r>
            <w:r w:rsidRPr="009E3B5D">
              <w:rPr>
                <w:rFonts w:ascii="Times New Roman" w:eastAsia="Times New Roman" w:hAnsi="Times New Roman" w:cs="Times New Roman"/>
                <w:snapToGrid w:val="0"/>
                <w:lang w:eastAsia="ru-RU"/>
              </w:rPr>
              <w:t>».</w:t>
            </w:r>
          </w:p>
          <w:p w:rsidR="00345D39" w:rsidRPr="009E3B5D" w:rsidRDefault="00345D39" w:rsidP="009E3B5D">
            <w:pPr>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Л.Р.№3 «Измерение ускорения </w:t>
            </w:r>
            <w:proofErr w:type="spellStart"/>
            <w:r>
              <w:rPr>
                <w:rFonts w:ascii="Times New Roman" w:eastAsia="Times New Roman" w:hAnsi="Times New Roman" w:cs="Times New Roman"/>
                <w:snapToGrid w:val="0"/>
                <w:lang w:eastAsia="ru-RU"/>
              </w:rPr>
              <w:t>свободног</w:t>
            </w:r>
            <w:proofErr w:type="spellEnd"/>
            <w:r>
              <w:rPr>
                <w:rFonts w:ascii="Times New Roman" w:eastAsia="Times New Roman" w:hAnsi="Times New Roman" w:cs="Times New Roman"/>
                <w:snapToGrid w:val="0"/>
                <w:lang w:eastAsia="ru-RU"/>
              </w:rPr>
              <w:t xml:space="preserve"> падения с помощью математического маятника»</w:t>
            </w:r>
          </w:p>
          <w:p w:rsidR="009E3B5D" w:rsidRPr="009E3B5D" w:rsidRDefault="009E3B5D" w:rsidP="009E3B5D">
            <w:pPr>
              <w:snapToGrid w:val="0"/>
              <w:spacing w:after="0" w:line="240" w:lineRule="auto"/>
              <w:rPr>
                <w:rFonts w:ascii="Times New Roman" w:eastAsia="Times New Roman" w:hAnsi="Times New Roman" w:cs="Times New Roman"/>
                <w:b/>
                <w:sz w:val="24"/>
                <w:szCs w:val="24"/>
                <w:u w:val="single"/>
                <w:lang w:eastAsia="ru-RU"/>
              </w:rPr>
            </w:pPr>
            <w:r w:rsidRPr="009E3B5D">
              <w:rPr>
                <w:rFonts w:ascii="Times New Roman" w:eastAsia="Times New Roman" w:hAnsi="Times New Roman" w:cs="Times New Roman"/>
                <w:b/>
                <w:sz w:val="24"/>
                <w:szCs w:val="24"/>
                <w:u w:val="single"/>
                <w:lang w:eastAsia="ru-RU"/>
              </w:rPr>
              <w:t>К.Р. № 3 «Механические колебания и волны».</w:t>
            </w:r>
          </w:p>
        </w:tc>
      </w:tr>
      <w:tr w:rsidR="009E3B5D" w:rsidRPr="009E3B5D" w:rsidTr="009E3B5D">
        <w:tc>
          <w:tcPr>
            <w:tcW w:w="2235" w:type="dxa"/>
          </w:tcPr>
          <w:p w:rsidR="009E3B5D" w:rsidRPr="009E3B5D" w:rsidRDefault="009E3B5D" w:rsidP="009E3B5D">
            <w:pPr>
              <w:spacing w:after="0" w:line="240" w:lineRule="auto"/>
              <w:ind w:left="180"/>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8"/>
                <w:lang w:eastAsia="ru-RU"/>
              </w:rPr>
              <w:t>Электромагнитные колебания и волны.</w:t>
            </w:r>
          </w:p>
          <w:p w:rsidR="009E3B5D" w:rsidRPr="009E3B5D" w:rsidRDefault="009E3B5D" w:rsidP="009E3B5D">
            <w:pPr>
              <w:tabs>
                <w:tab w:val="left" w:pos="360"/>
              </w:tabs>
              <w:spacing w:after="0" w:line="240" w:lineRule="auto"/>
              <w:ind w:left="60"/>
              <w:rPr>
                <w:rFonts w:ascii="Times New Roman" w:eastAsia="Times New Roman" w:hAnsi="Times New Roman" w:cs="Times New Roman"/>
                <w:sz w:val="24"/>
                <w:szCs w:val="24"/>
                <w:lang w:eastAsia="ru-RU"/>
              </w:rPr>
            </w:pPr>
          </w:p>
        </w:tc>
        <w:tc>
          <w:tcPr>
            <w:tcW w:w="1417" w:type="dxa"/>
          </w:tcPr>
          <w:p w:rsidR="009E3B5D" w:rsidRPr="009E3B5D" w:rsidRDefault="00D4659D" w:rsidP="009E3B5D">
            <w:pPr>
              <w:tabs>
                <w:tab w:val="left" w:pos="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237" w:type="dxa"/>
          </w:tcPr>
          <w:p w:rsidR="009E3B5D" w:rsidRDefault="00D4659D" w:rsidP="009E3B5D">
            <w:pPr>
              <w:tabs>
                <w:tab w:val="left" w:pos="36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Л.Р.№4 «Изучение явления электромагнитной индукции»</w:t>
            </w:r>
          </w:p>
          <w:p w:rsidR="00D4659D" w:rsidRPr="002975D9" w:rsidRDefault="00D4659D" w:rsidP="009E3B5D">
            <w:pPr>
              <w:tabs>
                <w:tab w:val="left" w:pos="360"/>
              </w:tabs>
              <w:spacing w:after="0" w:line="240" w:lineRule="auto"/>
              <w:rPr>
                <w:rFonts w:ascii="Times New Roman" w:eastAsia="Times New Roman" w:hAnsi="Times New Roman" w:cs="Times New Roman"/>
                <w:b/>
                <w:u w:val="single"/>
                <w:lang w:eastAsia="ru-RU"/>
              </w:rPr>
            </w:pPr>
            <w:r w:rsidRPr="002975D9">
              <w:rPr>
                <w:rFonts w:ascii="Times New Roman" w:eastAsia="Times New Roman" w:hAnsi="Times New Roman" w:cs="Times New Roman"/>
                <w:b/>
                <w:u w:val="single"/>
                <w:lang w:eastAsia="ru-RU"/>
              </w:rPr>
              <w:t>К.Р. №4 «Электромагнитная индукция»</w:t>
            </w:r>
          </w:p>
          <w:p w:rsidR="00D4659D" w:rsidRPr="002975D9" w:rsidRDefault="00D4659D" w:rsidP="009E3B5D">
            <w:pPr>
              <w:tabs>
                <w:tab w:val="left" w:pos="360"/>
              </w:tabs>
              <w:spacing w:after="0" w:line="240" w:lineRule="auto"/>
              <w:rPr>
                <w:rFonts w:ascii="Times New Roman" w:eastAsia="Times New Roman" w:hAnsi="Times New Roman" w:cs="Times New Roman"/>
                <w:u w:val="single"/>
                <w:lang w:eastAsia="ru-RU"/>
              </w:rPr>
            </w:pPr>
            <w:r w:rsidRPr="002975D9">
              <w:rPr>
                <w:rFonts w:ascii="Times New Roman" w:eastAsia="Times New Roman" w:hAnsi="Times New Roman" w:cs="Times New Roman"/>
                <w:b/>
                <w:u w:val="single"/>
                <w:lang w:eastAsia="ru-RU"/>
              </w:rPr>
              <w:t>К.Р.№5 «Электромагнитные колебания и волны»</w:t>
            </w:r>
          </w:p>
        </w:tc>
      </w:tr>
      <w:tr w:rsidR="009E3B5D" w:rsidRPr="009E3B5D" w:rsidTr="009E3B5D">
        <w:tc>
          <w:tcPr>
            <w:tcW w:w="2235" w:type="dxa"/>
          </w:tcPr>
          <w:p w:rsidR="009E3B5D" w:rsidRPr="009E3B5D" w:rsidRDefault="009E3B5D" w:rsidP="009E3B5D">
            <w:pPr>
              <w:spacing w:after="0" w:line="240" w:lineRule="auto"/>
              <w:ind w:left="180"/>
              <w:rPr>
                <w:rFonts w:ascii="Times New Roman" w:eastAsia="Times New Roman" w:hAnsi="Times New Roman" w:cs="Times New Roman"/>
                <w:sz w:val="24"/>
                <w:szCs w:val="28"/>
                <w:lang w:eastAsia="ru-RU"/>
              </w:rPr>
            </w:pPr>
            <w:r w:rsidRPr="009E3B5D">
              <w:rPr>
                <w:rFonts w:ascii="Times New Roman" w:eastAsia="Times New Roman" w:hAnsi="Times New Roman" w:cs="Times New Roman"/>
                <w:sz w:val="24"/>
                <w:szCs w:val="28"/>
                <w:lang w:eastAsia="ru-RU"/>
              </w:rPr>
              <w:t>Элементы квантовой физики.</w:t>
            </w:r>
          </w:p>
          <w:p w:rsidR="009E3B5D" w:rsidRPr="009E3B5D" w:rsidRDefault="009E3B5D" w:rsidP="009E3B5D">
            <w:pPr>
              <w:tabs>
                <w:tab w:val="left" w:pos="360"/>
              </w:tabs>
              <w:spacing w:after="0" w:line="240" w:lineRule="auto"/>
              <w:ind w:left="60"/>
              <w:rPr>
                <w:rFonts w:ascii="Times New Roman" w:eastAsia="Times New Roman" w:hAnsi="Times New Roman" w:cs="Times New Roman"/>
                <w:sz w:val="24"/>
                <w:szCs w:val="24"/>
                <w:lang w:eastAsia="ru-RU"/>
              </w:rPr>
            </w:pPr>
          </w:p>
        </w:tc>
        <w:tc>
          <w:tcPr>
            <w:tcW w:w="1417" w:type="dxa"/>
          </w:tcPr>
          <w:p w:rsidR="009E3B5D" w:rsidRPr="009E3B5D" w:rsidRDefault="00B911E6" w:rsidP="009E3B5D">
            <w:pPr>
              <w:tabs>
                <w:tab w:val="left" w:pos="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237" w:type="dxa"/>
          </w:tcPr>
          <w:p w:rsidR="009E3B5D" w:rsidRPr="009E3B5D" w:rsidRDefault="00B911E6" w:rsidP="009E3B5D">
            <w:pPr>
              <w:tabs>
                <w:tab w:val="left" w:pos="360"/>
              </w:tabs>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b/>
                <w:snapToGrid w:val="0"/>
                <w:sz w:val="24"/>
                <w:szCs w:val="24"/>
                <w:u w:val="single"/>
                <w:lang w:eastAsia="ru-RU"/>
              </w:rPr>
              <w:t>К.Р. №6 «Элементы квантовой физики</w:t>
            </w:r>
            <w:r w:rsidR="009E3B5D" w:rsidRPr="009E3B5D">
              <w:rPr>
                <w:rFonts w:ascii="Times New Roman" w:eastAsia="Times New Roman" w:hAnsi="Times New Roman" w:cs="Times New Roman"/>
                <w:b/>
                <w:snapToGrid w:val="0"/>
                <w:sz w:val="24"/>
                <w:szCs w:val="24"/>
                <w:u w:val="single"/>
                <w:lang w:eastAsia="ru-RU"/>
              </w:rPr>
              <w:t>».</w:t>
            </w:r>
          </w:p>
        </w:tc>
      </w:tr>
      <w:tr w:rsidR="009E3B5D" w:rsidRPr="009E3B5D" w:rsidTr="009E3B5D">
        <w:tc>
          <w:tcPr>
            <w:tcW w:w="2235" w:type="dxa"/>
          </w:tcPr>
          <w:p w:rsidR="009E3B5D" w:rsidRPr="009E3B5D" w:rsidRDefault="009E3B5D" w:rsidP="009E3B5D">
            <w:pPr>
              <w:spacing w:after="0" w:line="240" w:lineRule="auto"/>
              <w:ind w:left="180"/>
              <w:rPr>
                <w:rFonts w:ascii="Times New Roman" w:eastAsia="Times New Roman" w:hAnsi="Times New Roman" w:cs="Times New Roman"/>
                <w:sz w:val="24"/>
                <w:szCs w:val="28"/>
                <w:lang w:eastAsia="ru-RU"/>
              </w:rPr>
            </w:pPr>
            <w:r w:rsidRPr="009E3B5D">
              <w:rPr>
                <w:rFonts w:ascii="Times New Roman" w:eastAsia="Times New Roman" w:hAnsi="Times New Roman" w:cs="Times New Roman"/>
                <w:sz w:val="24"/>
                <w:szCs w:val="28"/>
                <w:lang w:eastAsia="ru-RU"/>
              </w:rPr>
              <w:t>Вселенная</w:t>
            </w:r>
          </w:p>
        </w:tc>
        <w:tc>
          <w:tcPr>
            <w:tcW w:w="1417" w:type="dxa"/>
          </w:tcPr>
          <w:p w:rsidR="009E3B5D" w:rsidRPr="009E3B5D" w:rsidRDefault="002975D9" w:rsidP="009E3B5D">
            <w:pPr>
              <w:tabs>
                <w:tab w:val="left" w:pos="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237" w:type="dxa"/>
          </w:tcPr>
          <w:p w:rsidR="009E3B5D" w:rsidRPr="009E3B5D" w:rsidRDefault="002975D9" w:rsidP="009E3B5D">
            <w:pPr>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Л.Р. № 5</w:t>
            </w:r>
            <w:r w:rsidR="009E3B5D" w:rsidRPr="009E3B5D">
              <w:rPr>
                <w:rFonts w:ascii="Times New Roman" w:eastAsia="Times New Roman" w:hAnsi="Times New Roman" w:cs="Times New Roman"/>
                <w:snapToGrid w:val="0"/>
                <w:lang w:eastAsia="ru-RU"/>
              </w:rPr>
              <w:t>«Определение размеров лунных кратеров».</w:t>
            </w:r>
          </w:p>
          <w:p w:rsidR="009E3B5D" w:rsidRDefault="002975D9" w:rsidP="009E3B5D">
            <w:pPr>
              <w:spacing w:after="0" w:line="240" w:lineRule="auto"/>
              <w:rPr>
                <w:rFonts w:ascii="Times New Roman" w:eastAsia="Calibri" w:hAnsi="Times New Roman" w:cs="Times New Roman"/>
                <w:sz w:val="24"/>
                <w:szCs w:val="24"/>
              </w:rPr>
            </w:pPr>
            <w:r>
              <w:rPr>
                <w:rFonts w:ascii="Times New Roman" w:eastAsia="Times New Roman" w:hAnsi="Times New Roman" w:cs="Times New Roman"/>
                <w:lang w:eastAsia="ru-RU"/>
              </w:rPr>
              <w:t>Л.Р.№6</w:t>
            </w:r>
            <w:r w:rsidRPr="008356ED">
              <w:rPr>
                <w:rFonts w:ascii="Times New Roman" w:eastAsia="Calibri" w:hAnsi="Times New Roman" w:cs="Times New Roman"/>
                <w:sz w:val="24"/>
                <w:szCs w:val="24"/>
              </w:rPr>
              <w:t>«Определение высоты и скорости выброса вещества из вулкана на спутнике Юпитера Ио».</w:t>
            </w:r>
          </w:p>
          <w:p w:rsidR="002975D9" w:rsidRPr="002975D9" w:rsidRDefault="002975D9" w:rsidP="009E3B5D">
            <w:pPr>
              <w:spacing w:after="0" w:line="240" w:lineRule="auto"/>
              <w:rPr>
                <w:rFonts w:ascii="Times New Roman" w:eastAsia="Times New Roman" w:hAnsi="Times New Roman" w:cs="Times New Roman"/>
                <w:b/>
                <w:u w:val="single"/>
                <w:lang w:eastAsia="ru-RU"/>
              </w:rPr>
            </w:pPr>
            <w:r w:rsidRPr="002975D9">
              <w:rPr>
                <w:rFonts w:ascii="Times New Roman" w:eastAsia="Calibri" w:hAnsi="Times New Roman" w:cs="Times New Roman"/>
                <w:b/>
                <w:sz w:val="24"/>
                <w:szCs w:val="24"/>
                <w:u w:val="single"/>
              </w:rPr>
              <w:t>К.Р. «Вселенная».</w:t>
            </w:r>
          </w:p>
        </w:tc>
      </w:tr>
      <w:tr w:rsidR="009E3B5D" w:rsidRPr="009E3B5D" w:rsidTr="009E3B5D">
        <w:tc>
          <w:tcPr>
            <w:tcW w:w="2235" w:type="dxa"/>
          </w:tcPr>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4"/>
                <w:lang w:eastAsia="ru-RU"/>
              </w:rPr>
              <w:t>Итоговое повторение</w:t>
            </w:r>
          </w:p>
        </w:tc>
        <w:tc>
          <w:tcPr>
            <w:tcW w:w="1417" w:type="dxa"/>
          </w:tcPr>
          <w:p w:rsidR="009E3B5D" w:rsidRPr="009E3B5D" w:rsidRDefault="002975D9" w:rsidP="009E3B5D">
            <w:pPr>
              <w:tabs>
                <w:tab w:val="left" w:pos="3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237" w:type="dxa"/>
          </w:tcPr>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p>
        </w:tc>
      </w:tr>
      <w:tr w:rsidR="009E3B5D" w:rsidRPr="009E3B5D" w:rsidTr="009E3B5D">
        <w:tc>
          <w:tcPr>
            <w:tcW w:w="2235" w:type="dxa"/>
          </w:tcPr>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4"/>
                <w:lang w:eastAsia="ru-RU"/>
              </w:rPr>
              <w:t>Резерв</w:t>
            </w:r>
          </w:p>
        </w:tc>
        <w:tc>
          <w:tcPr>
            <w:tcW w:w="1417" w:type="dxa"/>
          </w:tcPr>
          <w:p w:rsidR="009E3B5D" w:rsidRPr="009E3B5D" w:rsidRDefault="009E3B5D" w:rsidP="009E3B5D">
            <w:pPr>
              <w:tabs>
                <w:tab w:val="left" w:pos="360"/>
              </w:tabs>
              <w:spacing w:after="0" w:line="240" w:lineRule="auto"/>
              <w:jc w:val="center"/>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4"/>
                <w:lang w:eastAsia="ru-RU"/>
              </w:rPr>
              <w:t>1</w:t>
            </w:r>
          </w:p>
        </w:tc>
        <w:tc>
          <w:tcPr>
            <w:tcW w:w="6237" w:type="dxa"/>
          </w:tcPr>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p>
        </w:tc>
      </w:tr>
      <w:tr w:rsidR="009E3B5D" w:rsidRPr="009E3B5D" w:rsidTr="009E3B5D">
        <w:tc>
          <w:tcPr>
            <w:tcW w:w="2235" w:type="dxa"/>
          </w:tcPr>
          <w:p w:rsidR="009E3B5D" w:rsidRPr="009E3B5D" w:rsidRDefault="009E3B5D" w:rsidP="009E3B5D">
            <w:pPr>
              <w:tabs>
                <w:tab w:val="left" w:pos="360"/>
              </w:tabs>
              <w:spacing w:after="0" w:line="240" w:lineRule="auto"/>
              <w:rPr>
                <w:rFonts w:ascii="Times New Roman" w:eastAsia="Times New Roman" w:hAnsi="Times New Roman" w:cs="Times New Roman"/>
                <w:b/>
                <w:sz w:val="24"/>
                <w:szCs w:val="24"/>
                <w:lang w:eastAsia="ru-RU"/>
              </w:rPr>
            </w:pPr>
            <w:r w:rsidRPr="009E3B5D">
              <w:rPr>
                <w:rFonts w:ascii="Times New Roman" w:eastAsia="Times New Roman" w:hAnsi="Times New Roman" w:cs="Times New Roman"/>
                <w:b/>
                <w:sz w:val="24"/>
                <w:szCs w:val="24"/>
                <w:lang w:eastAsia="ru-RU"/>
              </w:rPr>
              <w:t>Всего</w:t>
            </w:r>
          </w:p>
        </w:tc>
        <w:tc>
          <w:tcPr>
            <w:tcW w:w="1417" w:type="dxa"/>
          </w:tcPr>
          <w:p w:rsidR="009E3B5D" w:rsidRPr="009E3B5D" w:rsidRDefault="009E3B5D" w:rsidP="009E3B5D">
            <w:pPr>
              <w:tabs>
                <w:tab w:val="left" w:pos="360"/>
              </w:tabs>
              <w:spacing w:after="0" w:line="240" w:lineRule="auto"/>
              <w:jc w:val="center"/>
              <w:rPr>
                <w:rFonts w:ascii="Times New Roman" w:eastAsia="Times New Roman" w:hAnsi="Times New Roman" w:cs="Times New Roman"/>
                <w:sz w:val="24"/>
                <w:szCs w:val="24"/>
                <w:lang w:eastAsia="ru-RU"/>
              </w:rPr>
            </w:pPr>
            <w:r w:rsidRPr="009E3B5D">
              <w:rPr>
                <w:rFonts w:ascii="Times New Roman" w:eastAsia="Times New Roman" w:hAnsi="Times New Roman" w:cs="Times New Roman"/>
                <w:sz w:val="24"/>
                <w:szCs w:val="24"/>
                <w:lang w:eastAsia="ru-RU"/>
              </w:rPr>
              <w:t>70</w:t>
            </w:r>
          </w:p>
        </w:tc>
        <w:tc>
          <w:tcPr>
            <w:tcW w:w="6237" w:type="dxa"/>
          </w:tcPr>
          <w:p w:rsidR="009E3B5D" w:rsidRPr="009E3B5D" w:rsidRDefault="009E3B5D" w:rsidP="009E3B5D">
            <w:pPr>
              <w:tabs>
                <w:tab w:val="left" w:pos="360"/>
              </w:tabs>
              <w:spacing w:after="0" w:line="240" w:lineRule="auto"/>
              <w:rPr>
                <w:rFonts w:ascii="Times New Roman" w:eastAsia="Times New Roman" w:hAnsi="Times New Roman" w:cs="Times New Roman"/>
                <w:sz w:val="24"/>
                <w:szCs w:val="24"/>
                <w:lang w:eastAsia="ru-RU"/>
              </w:rPr>
            </w:pPr>
          </w:p>
        </w:tc>
      </w:tr>
    </w:tbl>
    <w:p w:rsidR="002975D9" w:rsidRDefault="002975D9"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EC3716" w:rsidRDefault="00EC3716"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EC3716" w:rsidRDefault="00EC3716"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EC3716" w:rsidRDefault="00EC3716"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EC3716" w:rsidRDefault="00EC3716"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EC3716" w:rsidRDefault="00EC3716"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EC3716" w:rsidRDefault="00EC3716"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EC3716" w:rsidRDefault="00EC3716" w:rsidP="009E3B5D">
      <w:pPr>
        <w:tabs>
          <w:tab w:val="left" w:pos="360"/>
        </w:tabs>
        <w:spacing w:after="0" w:line="240" w:lineRule="auto"/>
        <w:jc w:val="center"/>
        <w:rPr>
          <w:rFonts w:ascii="Times New Roman" w:eastAsia="Times New Roman" w:hAnsi="Times New Roman" w:cs="Times New Roman"/>
          <w:b/>
          <w:sz w:val="24"/>
          <w:szCs w:val="24"/>
          <w:lang w:eastAsia="ru-RU"/>
        </w:rPr>
      </w:pPr>
    </w:p>
    <w:p w:rsidR="009E3B5D" w:rsidRPr="009E3B5D" w:rsidRDefault="009E3B5D" w:rsidP="009E3B5D">
      <w:pPr>
        <w:tabs>
          <w:tab w:val="left" w:pos="360"/>
        </w:tabs>
        <w:spacing w:after="0" w:line="240" w:lineRule="auto"/>
        <w:jc w:val="center"/>
        <w:rPr>
          <w:rFonts w:ascii="Times New Roman" w:eastAsia="Times New Roman" w:hAnsi="Times New Roman" w:cs="Times New Roman"/>
          <w:b/>
          <w:sz w:val="24"/>
          <w:szCs w:val="24"/>
          <w:lang w:eastAsia="ru-RU"/>
        </w:rPr>
      </w:pPr>
      <w:r w:rsidRPr="009E3B5D">
        <w:rPr>
          <w:rFonts w:ascii="Times New Roman" w:eastAsia="Times New Roman" w:hAnsi="Times New Roman" w:cs="Times New Roman"/>
          <w:b/>
          <w:sz w:val="24"/>
          <w:szCs w:val="24"/>
          <w:lang w:eastAsia="ru-RU"/>
        </w:rPr>
        <w:lastRenderedPageBreak/>
        <w:t>Календарно-тематическое планирование</w:t>
      </w: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tbl>
      <w:tblPr>
        <w:tblStyle w:val="a4"/>
        <w:tblW w:w="0" w:type="auto"/>
        <w:tblLayout w:type="fixed"/>
        <w:tblLook w:val="04A0" w:firstRow="1" w:lastRow="0" w:firstColumn="1" w:lastColumn="0" w:noHBand="0" w:noVBand="1"/>
      </w:tblPr>
      <w:tblGrid>
        <w:gridCol w:w="817"/>
        <w:gridCol w:w="4961"/>
        <w:gridCol w:w="1276"/>
        <w:gridCol w:w="1276"/>
        <w:gridCol w:w="1241"/>
      </w:tblGrid>
      <w:tr w:rsidR="009E3B5D" w:rsidTr="009E3B5D">
        <w:tc>
          <w:tcPr>
            <w:tcW w:w="817"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961"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1276"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c>
          <w:tcPr>
            <w:tcW w:w="1276"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плану</w:t>
            </w:r>
          </w:p>
        </w:tc>
        <w:tc>
          <w:tcPr>
            <w:tcW w:w="1241"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 факту</w:t>
            </w:r>
          </w:p>
        </w:tc>
      </w:tr>
      <w:tr w:rsidR="009E3B5D" w:rsidTr="009E3B5D">
        <w:tc>
          <w:tcPr>
            <w:tcW w:w="817"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61" w:type="dxa"/>
          </w:tcPr>
          <w:p w:rsidR="009E3B5D" w:rsidRDefault="009E3B5D"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Основные понятия механики</w:t>
            </w:r>
            <w:r>
              <w:rPr>
                <w:rFonts w:ascii="Times New Roman" w:eastAsia="Calibri" w:hAnsi="Times New Roman" w:cs="Times New Roman"/>
                <w:sz w:val="24"/>
                <w:szCs w:val="24"/>
              </w:rPr>
              <w:t>.</w:t>
            </w:r>
            <w:r w:rsidRPr="008356ED">
              <w:rPr>
                <w:rFonts w:ascii="Times New Roman" w:eastAsia="Calibri" w:hAnsi="Times New Roman" w:cs="Times New Roman"/>
                <w:sz w:val="24"/>
                <w:szCs w:val="24"/>
              </w:rPr>
              <w:t xml:space="preserve"> Равномерное прямолинейное движение. Графическое представление равномерного движения.</w:t>
            </w:r>
          </w:p>
        </w:tc>
        <w:tc>
          <w:tcPr>
            <w:tcW w:w="1276"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61" w:type="dxa"/>
          </w:tcPr>
          <w:p w:rsidR="009E3B5D" w:rsidRDefault="009E3B5D"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Относительность механического движения Ускорение. Равноускоренное прямолинейное движение</w:t>
            </w:r>
          </w:p>
        </w:tc>
        <w:tc>
          <w:tcPr>
            <w:tcW w:w="1276"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9E3B5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Графики зависимости скорости от времени при равноускоренном движении Перемещение при равноускоренном прямолинейном движении</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Лабораторная работа №1 «Исследование равноускоренного прямолинейного движения»</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Свободное падение Движение тела по окружности с постоянной по модулю скоростью</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по теме « Основы кинематики»</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61" w:type="dxa"/>
          </w:tcPr>
          <w:p w:rsidR="00401F8C" w:rsidRPr="008356ED" w:rsidRDefault="00401F8C" w:rsidP="00401F8C">
            <w:pPr>
              <w:rPr>
                <w:rFonts w:ascii="Times New Roman" w:eastAsia="Calibri" w:hAnsi="Times New Roman" w:cs="Times New Roman"/>
                <w:sz w:val="24"/>
                <w:szCs w:val="24"/>
              </w:rPr>
            </w:pPr>
            <w:r w:rsidRPr="008356ED">
              <w:rPr>
                <w:rFonts w:ascii="Times New Roman" w:eastAsia="Calibri" w:hAnsi="Times New Roman" w:cs="Times New Roman"/>
                <w:sz w:val="24"/>
                <w:szCs w:val="24"/>
              </w:rPr>
              <w:t xml:space="preserve">Первый закон Ньютона. </w:t>
            </w:r>
          </w:p>
          <w:p w:rsidR="009E3B5D" w:rsidRDefault="00401F8C" w:rsidP="00401F8C">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Взаимодействие тел. Масса и сила</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961" w:type="dxa"/>
          </w:tcPr>
          <w:p w:rsidR="009E3B5D" w:rsidRPr="00401F8C" w:rsidRDefault="00401F8C" w:rsidP="00401F8C">
            <w:pPr>
              <w:rPr>
                <w:rFonts w:ascii="Times New Roman" w:eastAsia="Calibri" w:hAnsi="Times New Roman" w:cs="Times New Roman"/>
                <w:sz w:val="24"/>
                <w:szCs w:val="24"/>
              </w:rPr>
            </w:pPr>
            <w:r w:rsidRPr="008356ED">
              <w:rPr>
                <w:rFonts w:ascii="Times New Roman" w:eastAsia="Calibri" w:hAnsi="Times New Roman" w:cs="Times New Roman"/>
                <w:sz w:val="24"/>
                <w:szCs w:val="24"/>
              </w:rPr>
              <w:t>Второй закон  Ньютона. Третий закон Ньютона.</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961" w:type="dxa"/>
          </w:tcPr>
          <w:p w:rsidR="00401F8C" w:rsidRPr="008356ED" w:rsidRDefault="00401F8C" w:rsidP="00401F8C">
            <w:pPr>
              <w:rPr>
                <w:rFonts w:ascii="Times New Roman" w:eastAsia="Calibri" w:hAnsi="Times New Roman" w:cs="Times New Roman"/>
                <w:sz w:val="24"/>
                <w:szCs w:val="24"/>
              </w:rPr>
            </w:pPr>
            <w:r w:rsidRPr="008356ED">
              <w:rPr>
                <w:rFonts w:ascii="Times New Roman" w:eastAsia="Calibri" w:hAnsi="Times New Roman" w:cs="Times New Roman"/>
                <w:sz w:val="24"/>
                <w:szCs w:val="24"/>
              </w:rPr>
              <w:t xml:space="preserve">Движение искусственных спутников Земли. </w:t>
            </w:r>
          </w:p>
          <w:p w:rsidR="009E3B5D" w:rsidRDefault="00401F8C" w:rsidP="00401F8C">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Невесомость и перегрузки.</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Движение тела под действием нескольких сил.</w:t>
            </w:r>
            <w:r>
              <w:rPr>
                <w:rFonts w:ascii="Times New Roman" w:eastAsia="Calibri" w:hAnsi="Times New Roman" w:cs="Times New Roman"/>
                <w:sz w:val="24"/>
                <w:szCs w:val="24"/>
              </w:rPr>
              <w:t xml:space="preserve"> Решение задач</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по теме « Основы механики. Законы Ньютона»</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61" w:type="dxa"/>
          </w:tcPr>
          <w:p w:rsidR="00401F8C" w:rsidRPr="008356ED" w:rsidRDefault="00401F8C" w:rsidP="00401F8C">
            <w:pPr>
              <w:rPr>
                <w:rFonts w:ascii="Times New Roman" w:eastAsia="Calibri" w:hAnsi="Times New Roman" w:cs="Times New Roman"/>
                <w:sz w:val="24"/>
                <w:szCs w:val="24"/>
              </w:rPr>
            </w:pPr>
            <w:r w:rsidRPr="008356ED">
              <w:rPr>
                <w:rFonts w:ascii="Times New Roman" w:eastAsia="Calibri" w:hAnsi="Times New Roman" w:cs="Times New Roman"/>
                <w:sz w:val="24"/>
                <w:szCs w:val="24"/>
              </w:rPr>
              <w:t>Импульс тела. Закон сохранения импульса. Реактивное движение.</w:t>
            </w:r>
          </w:p>
          <w:p w:rsidR="00401F8C" w:rsidRPr="008356ED" w:rsidRDefault="00401F8C" w:rsidP="00401F8C">
            <w:pPr>
              <w:rPr>
                <w:rFonts w:ascii="Times New Roman" w:eastAsia="Calibri" w:hAnsi="Times New Roman" w:cs="Times New Roman"/>
                <w:sz w:val="24"/>
                <w:szCs w:val="24"/>
              </w:rPr>
            </w:pPr>
            <w:r w:rsidRPr="008356ED">
              <w:rPr>
                <w:rFonts w:ascii="Times New Roman" w:eastAsia="Calibri" w:hAnsi="Times New Roman" w:cs="Times New Roman"/>
                <w:sz w:val="24"/>
                <w:szCs w:val="24"/>
              </w:rPr>
              <w:t>Механическая работа и мощность</w:t>
            </w:r>
          </w:p>
          <w:p w:rsidR="009E3B5D" w:rsidRDefault="009E3B5D" w:rsidP="00581641">
            <w:pPr>
              <w:jc w:val="both"/>
              <w:rPr>
                <w:rFonts w:ascii="Times New Roman" w:eastAsia="Times New Roman" w:hAnsi="Times New Roman" w:cs="Times New Roman"/>
                <w:sz w:val="24"/>
                <w:szCs w:val="24"/>
                <w:lang w:eastAsia="ru-RU"/>
              </w:rPr>
            </w:pP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Работа и потенциальная энергия</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Работа и кинетическая энергия</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961" w:type="dxa"/>
          </w:tcPr>
          <w:p w:rsidR="009E3B5D" w:rsidRDefault="00401F8C"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Закон сохранения механической энергии</w:t>
            </w:r>
          </w:p>
        </w:tc>
        <w:tc>
          <w:tcPr>
            <w:tcW w:w="1276"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401F8C"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961" w:type="dxa"/>
          </w:tcPr>
          <w:p w:rsidR="009E3B5D" w:rsidRDefault="007D5CE3"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Решение задач</w:t>
            </w:r>
          </w:p>
        </w:tc>
        <w:tc>
          <w:tcPr>
            <w:tcW w:w="1276" w:type="dxa"/>
          </w:tcPr>
          <w:p w:rsidR="009E3B5D" w:rsidRDefault="007D5CE3"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7D5CE3"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961" w:type="dxa"/>
          </w:tcPr>
          <w:p w:rsidR="009E3B5D" w:rsidRDefault="007D5CE3"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«Законы сохранения»</w:t>
            </w:r>
          </w:p>
        </w:tc>
        <w:tc>
          <w:tcPr>
            <w:tcW w:w="1276" w:type="dxa"/>
          </w:tcPr>
          <w:p w:rsidR="009E3B5D" w:rsidRDefault="007D5CE3"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7D5CE3"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61" w:type="dxa"/>
          </w:tcPr>
          <w:p w:rsidR="009E3B5D" w:rsidRDefault="007D5CE3"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Математический и пружинный маятники Период колебаний математического и пружинного маятников</w:t>
            </w:r>
          </w:p>
        </w:tc>
        <w:tc>
          <w:tcPr>
            <w:tcW w:w="1276" w:type="dxa"/>
          </w:tcPr>
          <w:p w:rsidR="009E3B5D" w:rsidRDefault="007D5CE3"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7D5CE3"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961" w:type="dxa"/>
          </w:tcPr>
          <w:p w:rsidR="009E3B5D" w:rsidRDefault="007D5CE3"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Лабораторная работа №2 «Изучение колебаний математического и пружинного маятников"</w:t>
            </w:r>
          </w:p>
        </w:tc>
        <w:tc>
          <w:tcPr>
            <w:tcW w:w="1276" w:type="dxa"/>
          </w:tcPr>
          <w:p w:rsidR="009E3B5D" w:rsidRDefault="007D5CE3"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345D3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61" w:type="dxa"/>
          </w:tcPr>
          <w:p w:rsidR="00345D39" w:rsidRPr="008356ED" w:rsidRDefault="00345D39" w:rsidP="00581641">
            <w:pPr>
              <w:jc w:val="both"/>
              <w:rPr>
                <w:rFonts w:ascii="Times New Roman" w:eastAsia="Calibri" w:hAnsi="Times New Roman" w:cs="Times New Roman"/>
                <w:sz w:val="24"/>
                <w:szCs w:val="24"/>
              </w:rPr>
            </w:pPr>
            <w:r w:rsidRPr="008356ED">
              <w:rPr>
                <w:rFonts w:ascii="Times New Roman" w:eastAsia="Calibri" w:hAnsi="Times New Roman" w:cs="Times New Roman"/>
                <w:sz w:val="24"/>
                <w:szCs w:val="24"/>
              </w:rPr>
              <w:t>Лабораторная работа № 3 « Измерение ускорения свободного падения с помощью математического маятника»</w:t>
            </w:r>
          </w:p>
        </w:tc>
        <w:tc>
          <w:tcPr>
            <w:tcW w:w="1276" w:type="dxa"/>
          </w:tcPr>
          <w:p w:rsidR="00345D39" w:rsidRDefault="00345D3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4961" w:type="dxa"/>
          </w:tcPr>
          <w:p w:rsidR="009E3B5D" w:rsidRDefault="00F03962"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Вынужденные колебания. Резонанс</w:t>
            </w:r>
          </w:p>
        </w:tc>
        <w:tc>
          <w:tcPr>
            <w:tcW w:w="1276" w:type="dxa"/>
          </w:tcPr>
          <w:p w:rsidR="009E3B5D" w:rsidRDefault="00F03962"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961" w:type="dxa"/>
          </w:tcPr>
          <w:p w:rsidR="009E3B5D" w:rsidRDefault="00F03962"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Механические волны. Решение Задач</w:t>
            </w:r>
          </w:p>
        </w:tc>
        <w:tc>
          <w:tcPr>
            <w:tcW w:w="1276" w:type="dxa"/>
          </w:tcPr>
          <w:p w:rsidR="009E3B5D" w:rsidRDefault="00F03962"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961" w:type="dxa"/>
          </w:tcPr>
          <w:p w:rsidR="009E3B5D" w:rsidRDefault="00F03962"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Свойства механических волн.</w:t>
            </w:r>
          </w:p>
        </w:tc>
        <w:tc>
          <w:tcPr>
            <w:tcW w:w="1276" w:type="dxa"/>
          </w:tcPr>
          <w:p w:rsidR="009E3B5D" w:rsidRDefault="00F03962"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961" w:type="dxa"/>
          </w:tcPr>
          <w:p w:rsidR="009E3B5D" w:rsidRDefault="00F03962"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по теме «Механические колебания и волны</w:t>
            </w:r>
            <w:proofErr w:type="gramStart"/>
            <w:r w:rsidRPr="008356ED">
              <w:rPr>
                <w:rFonts w:ascii="Times New Roman" w:eastAsia="Calibri" w:hAnsi="Times New Roman" w:cs="Times New Roman"/>
                <w:sz w:val="24"/>
                <w:szCs w:val="24"/>
              </w:rPr>
              <w:t xml:space="preserve"> ,</w:t>
            </w:r>
            <w:proofErr w:type="gramEnd"/>
            <w:r w:rsidRPr="008356ED">
              <w:rPr>
                <w:rFonts w:ascii="Times New Roman" w:eastAsia="Calibri" w:hAnsi="Times New Roman" w:cs="Times New Roman"/>
                <w:sz w:val="24"/>
                <w:szCs w:val="24"/>
              </w:rPr>
              <w:t>»</w:t>
            </w:r>
          </w:p>
        </w:tc>
        <w:tc>
          <w:tcPr>
            <w:tcW w:w="1276" w:type="dxa"/>
          </w:tcPr>
          <w:p w:rsidR="009E3B5D" w:rsidRDefault="00F03962"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961" w:type="dxa"/>
          </w:tcPr>
          <w:p w:rsidR="00F03962" w:rsidRPr="008356ED" w:rsidRDefault="00F03962" w:rsidP="00F03962">
            <w:pPr>
              <w:rPr>
                <w:rFonts w:ascii="Times New Roman" w:eastAsia="Calibri" w:hAnsi="Times New Roman" w:cs="Times New Roman"/>
                <w:sz w:val="24"/>
                <w:szCs w:val="24"/>
              </w:rPr>
            </w:pPr>
            <w:r w:rsidRPr="008356ED">
              <w:rPr>
                <w:rFonts w:ascii="Times New Roman" w:eastAsia="Calibri" w:hAnsi="Times New Roman" w:cs="Times New Roman"/>
                <w:sz w:val="24"/>
                <w:szCs w:val="24"/>
              </w:rPr>
              <w:t xml:space="preserve">Явление электромагнитной индукции. </w:t>
            </w:r>
          </w:p>
          <w:p w:rsidR="009E3B5D" w:rsidRDefault="00F03962" w:rsidP="00F03962">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Магнитный поток.</w:t>
            </w:r>
          </w:p>
        </w:tc>
        <w:tc>
          <w:tcPr>
            <w:tcW w:w="1276" w:type="dxa"/>
          </w:tcPr>
          <w:p w:rsidR="009E3B5D" w:rsidRDefault="00F03962"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F03962">
        <w:trPr>
          <w:trHeight w:val="416"/>
        </w:trPr>
        <w:tc>
          <w:tcPr>
            <w:tcW w:w="817" w:type="dxa"/>
          </w:tcPr>
          <w:p w:rsidR="009E3B5D"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961" w:type="dxa"/>
          </w:tcPr>
          <w:p w:rsidR="00F03962" w:rsidRDefault="00F03962" w:rsidP="00F03962">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 индукционного тока.</w:t>
            </w:r>
          </w:p>
          <w:p w:rsidR="009E3B5D" w:rsidRPr="00E17C4A" w:rsidRDefault="00E17C4A" w:rsidP="00E17C4A">
            <w:pPr>
              <w:rPr>
                <w:rFonts w:ascii="Times New Roman" w:eastAsia="Calibri" w:hAnsi="Times New Roman" w:cs="Times New Roman"/>
                <w:sz w:val="24"/>
                <w:szCs w:val="24"/>
              </w:rPr>
            </w:pPr>
            <w:r>
              <w:rPr>
                <w:rFonts w:ascii="Times New Roman" w:eastAsia="Calibri" w:hAnsi="Times New Roman" w:cs="Times New Roman"/>
                <w:sz w:val="24"/>
                <w:szCs w:val="24"/>
              </w:rPr>
              <w:t>Правило Ленца</w:t>
            </w:r>
          </w:p>
        </w:tc>
        <w:tc>
          <w:tcPr>
            <w:tcW w:w="1276" w:type="dxa"/>
          </w:tcPr>
          <w:p w:rsidR="009E3B5D" w:rsidRDefault="00F03962"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9E3B5D" w:rsidTr="009E3B5D">
        <w:tc>
          <w:tcPr>
            <w:tcW w:w="817" w:type="dxa"/>
          </w:tcPr>
          <w:p w:rsidR="009E3B5D"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961" w:type="dxa"/>
          </w:tcPr>
          <w:p w:rsidR="009E3B5D" w:rsidRDefault="00345D39"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Лабораторная работа №4 «Изучение явления электромагнитной индукции</w:t>
            </w:r>
            <w:proofErr w:type="gramStart"/>
            <w:r w:rsidRPr="008356ED">
              <w:rPr>
                <w:rFonts w:ascii="Times New Roman" w:eastAsia="Calibri" w:hAnsi="Times New Roman" w:cs="Times New Roman"/>
                <w:sz w:val="24"/>
                <w:szCs w:val="24"/>
              </w:rPr>
              <w:t xml:space="preserve"> ,</w:t>
            </w:r>
            <w:proofErr w:type="gramEnd"/>
            <w:r w:rsidRPr="008356ED">
              <w:rPr>
                <w:rFonts w:ascii="Times New Roman" w:eastAsia="Calibri" w:hAnsi="Times New Roman" w:cs="Times New Roman"/>
                <w:sz w:val="24"/>
                <w:szCs w:val="24"/>
              </w:rPr>
              <w:t>»</w:t>
            </w:r>
          </w:p>
        </w:tc>
        <w:tc>
          <w:tcPr>
            <w:tcW w:w="1276" w:type="dxa"/>
          </w:tcPr>
          <w:p w:rsidR="009E3B5D" w:rsidRDefault="00345D3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9E3B5D" w:rsidRDefault="009E3B5D" w:rsidP="00581641">
            <w:pPr>
              <w:jc w:val="both"/>
              <w:rPr>
                <w:rFonts w:ascii="Times New Roman" w:eastAsia="Times New Roman" w:hAnsi="Times New Roman" w:cs="Times New Roman"/>
                <w:sz w:val="24"/>
                <w:szCs w:val="24"/>
                <w:lang w:eastAsia="ru-RU"/>
              </w:rPr>
            </w:pPr>
          </w:p>
        </w:tc>
        <w:tc>
          <w:tcPr>
            <w:tcW w:w="1241" w:type="dxa"/>
          </w:tcPr>
          <w:p w:rsidR="009E3B5D" w:rsidRDefault="009E3B5D"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961" w:type="dxa"/>
          </w:tcPr>
          <w:p w:rsidR="00345D39" w:rsidRPr="008356ED" w:rsidRDefault="00345D39" w:rsidP="00786910">
            <w:pPr>
              <w:rPr>
                <w:rFonts w:ascii="Times New Roman" w:eastAsia="Calibri" w:hAnsi="Times New Roman" w:cs="Times New Roman"/>
                <w:sz w:val="24"/>
                <w:szCs w:val="24"/>
              </w:rPr>
            </w:pPr>
            <w:r w:rsidRPr="008356ED">
              <w:rPr>
                <w:rFonts w:ascii="Times New Roman" w:eastAsia="Calibri" w:hAnsi="Times New Roman" w:cs="Times New Roman"/>
                <w:sz w:val="24"/>
                <w:szCs w:val="24"/>
              </w:rPr>
              <w:t>Самоиндукция</w:t>
            </w:r>
            <w:r>
              <w:rPr>
                <w:rFonts w:ascii="Times New Roman" w:eastAsia="Calibri" w:hAnsi="Times New Roman" w:cs="Times New Roman"/>
                <w:sz w:val="24"/>
                <w:szCs w:val="24"/>
              </w:rPr>
              <w:t>. Конденсатор.</w:t>
            </w:r>
          </w:p>
        </w:tc>
        <w:tc>
          <w:tcPr>
            <w:tcW w:w="1276" w:type="dxa"/>
          </w:tcPr>
          <w:p w:rsidR="00345D39" w:rsidRDefault="00345D3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961" w:type="dxa"/>
          </w:tcPr>
          <w:p w:rsidR="005D7647" w:rsidRPr="008356ED" w:rsidRDefault="005D7647" w:rsidP="005D7647">
            <w:pPr>
              <w:rPr>
                <w:rFonts w:ascii="Times New Roman" w:eastAsia="Calibri" w:hAnsi="Times New Roman" w:cs="Times New Roman"/>
                <w:sz w:val="24"/>
                <w:szCs w:val="24"/>
              </w:rPr>
            </w:pPr>
            <w:r w:rsidRPr="008356ED">
              <w:rPr>
                <w:rFonts w:ascii="Times New Roman" w:eastAsia="Calibri" w:hAnsi="Times New Roman" w:cs="Times New Roman"/>
                <w:sz w:val="24"/>
                <w:szCs w:val="24"/>
              </w:rPr>
              <w:t xml:space="preserve">Колебательный контур. </w:t>
            </w:r>
          </w:p>
          <w:p w:rsidR="00345D39" w:rsidRDefault="005D7647" w:rsidP="005D7647">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Свободные электромагнитные колебания</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961" w:type="dxa"/>
          </w:tcPr>
          <w:p w:rsidR="00345D39" w:rsidRDefault="005D764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Вынужденные электромагнитные колебания</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961" w:type="dxa"/>
          </w:tcPr>
          <w:p w:rsidR="00345D39" w:rsidRDefault="005D764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Переменный электрический ток.</w:t>
            </w:r>
            <w:r>
              <w:rPr>
                <w:rFonts w:ascii="Times New Roman" w:eastAsia="Calibri" w:hAnsi="Times New Roman" w:cs="Times New Roman"/>
                <w:sz w:val="24"/>
                <w:szCs w:val="24"/>
              </w:rPr>
              <w:t xml:space="preserve"> Трансформатор.</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5D7647" w:rsidP="00B911E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911E6">
              <w:rPr>
                <w:rFonts w:ascii="Times New Roman" w:eastAsia="Times New Roman" w:hAnsi="Times New Roman" w:cs="Times New Roman"/>
                <w:sz w:val="24"/>
                <w:szCs w:val="24"/>
                <w:lang w:eastAsia="ru-RU"/>
              </w:rPr>
              <w:t>2</w:t>
            </w:r>
          </w:p>
        </w:tc>
        <w:tc>
          <w:tcPr>
            <w:tcW w:w="4961" w:type="dxa"/>
          </w:tcPr>
          <w:p w:rsidR="00345D39" w:rsidRPr="00E17C4A" w:rsidRDefault="005D7647" w:rsidP="00E17C4A">
            <w:pPr>
              <w:rPr>
                <w:rFonts w:ascii="Times New Roman" w:eastAsia="Calibri" w:hAnsi="Times New Roman" w:cs="Times New Roman"/>
                <w:sz w:val="24"/>
                <w:szCs w:val="24"/>
              </w:rPr>
            </w:pPr>
            <w:r w:rsidRPr="008356ED">
              <w:rPr>
                <w:rFonts w:ascii="Times New Roman" w:eastAsia="Calibri" w:hAnsi="Times New Roman" w:cs="Times New Roman"/>
                <w:sz w:val="24"/>
                <w:szCs w:val="24"/>
              </w:rPr>
              <w:t>Передача электрической энергии</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961" w:type="dxa"/>
          </w:tcPr>
          <w:p w:rsidR="00345D39" w:rsidRDefault="005D764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по теме «Электромагнитная индукция»</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961" w:type="dxa"/>
          </w:tcPr>
          <w:p w:rsidR="00345D39" w:rsidRPr="00E17C4A" w:rsidRDefault="005D7647" w:rsidP="00E17C4A">
            <w:pPr>
              <w:rPr>
                <w:rFonts w:ascii="Times New Roman" w:eastAsia="Calibri" w:hAnsi="Times New Roman" w:cs="Times New Roman"/>
                <w:sz w:val="24"/>
                <w:szCs w:val="24"/>
              </w:rPr>
            </w:pPr>
            <w:r w:rsidRPr="008356ED">
              <w:rPr>
                <w:rFonts w:ascii="Times New Roman" w:eastAsia="Calibri" w:hAnsi="Times New Roman" w:cs="Times New Roman"/>
                <w:sz w:val="24"/>
                <w:szCs w:val="24"/>
              </w:rPr>
              <w:t xml:space="preserve">Электромагнитные волны Использование электромагнитных волн для передачи информации  </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961" w:type="dxa"/>
          </w:tcPr>
          <w:p w:rsidR="00345D39" w:rsidRDefault="005D764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Свойства электромагнитных волн</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961" w:type="dxa"/>
          </w:tcPr>
          <w:p w:rsidR="00345D39" w:rsidRDefault="005D764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Электромагнитная природа света Шкала электромагнитных волн</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961" w:type="dxa"/>
          </w:tcPr>
          <w:p w:rsidR="00345D39" w:rsidRDefault="005D764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по теме Электромагнитные колебания и волны»</w:t>
            </w:r>
          </w:p>
        </w:tc>
        <w:tc>
          <w:tcPr>
            <w:tcW w:w="1276" w:type="dxa"/>
          </w:tcPr>
          <w:p w:rsidR="00345D39" w:rsidRDefault="005D764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961" w:type="dxa"/>
          </w:tcPr>
          <w:p w:rsidR="00345D39" w:rsidRPr="00D4659D" w:rsidRDefault="00D4659D" w:rsidP="00D4659D">
            <w:pPr>
              <w:rPr>
                <w:rFonts w:ascii="Times New Roman" w:eastAsia="Calibri" w:hAnsi="Times New Roman" w:cs="Times New Roman"/>
                <w:sz w:val="24"/>
                <w:szCs w:val="24"/>
              </w:rPr>
            </w:pPr>
            <w:r w:rsidRPr="008356ED">
              <w:rPr>
                <w:rFonts w:ascii="Times New Roman" w:eastAsia="Calibri" w:hAnsi="Times New Roman" w:cs="Times New Roman"/>
                <w:sz w:val="24"/>
                <w:szCs w:val="24"/>
              </w:rPr>
              <w:t>Фотоэффект</w:t>
            </w:r>
            <w:r>
              <w:rPr>
                <w:rFonts w:ascii="Times New Roman" w:eastAsia="Calibri" w:hAnsi="Times New Roman" w:cs="Times New Roman"/>
                <w:sz w:val="24"/>
                <w:szCs w:val="24"/>
              </w:rPr>
              <w:t xml:space="preserve">. </w:t>
            </w:r>
            <w:r w:rsidRPr="008356ED">
              <w:rPr>
                <w:rFonts w:ascii="Times New Roman" w:eastAsia="Calibri" w:hAnsi="Times New Roman" w:cs="Times New Roman"/>
                <w:sz w:val="24"/>
                <w:szCs w:val="24"/>
              </w:rPr>
              <w:t>Решение задач</w:t>
            </w:r>
            <w:r>
              <w:rPr>
                <w:rFonts w:ascii="Times New Roman" w:eastAsia="Calibri" w:hAnsi="Times New Roman" w:cs="Times New Roman"/>
                <w:sz w:val="24"/>
                <w:szCs w:val="24"/>
              </w:rPr>
              <w:t>. Строение атома</w:t>
            </w:r>
          </w:p>
        </w:tc>
        <w:tc>
          <w:tcPr>
            <w:tcW w:w="1276" w:type="dxa"/>
          </w:tcPr>
          <w:p w:rsidR="00345D39" w:rsidRDefault="00D4659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961" w:type="dxa"/>
          </w:tcPr>
          <w:p w:rsidR="00345D39" w:rsidRDefault="00D4659D"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Спектры испускания и поглощения</w:t>
            </w:r>
          </w:p>
        </w:tc>
        <w:tc>
          <w:tcPr>
            <w:tcW w:w="1276" w:type="dxa"/>
          </w:tcPr>
          <w:p w:rsidR="00345D39" w:rsidRDefault="00D4659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961" w:type="dxa"/>
          </w:tcPr>
          <w:p w:rsidR="00345D39" w:rsidRPr="00D4659D" w:rsidRDefault="00D4659D" w:rsidP="00D4659D">
            <w:pPr>
              <w:rPr>
                <w:rFonts w:ascii="Times New Roman" w:eastAsia="Calibri" w:hAnsi="Times New Roman" w:cs="Times New Roman"/>
                <w:sz w:val="24"/>
                <w:szCs w:val="24"/>
              </w:rPr>
            </w:pPr>
            <w:r w:rsidRPr="008356ED">
              <w:rPr>
                <w:rFonts w:ascii="Times New Roman" w:eastAsia="Calibri" w:hAnsi="Times New Roman" w:cs="Times New Roman"/>
                <w:sz w:val="24"/>
                <w:szCs w:val="24"/>
              </w:rPr>
              <w:t xml:space="preserve">Радиоактивность. </w:t>
            </w:r>
          </w:p>
        </w:tc>
        <w:tc>
          <w:tcPr>
            <w:tcW w:w="1276" w:type="dxa"/>
          </w:tcPr>
          <w:p w:rsidR="00345D39" w:rsidRDefault="00D4659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961" w:type="dxa"/>
          </w:tcPr>
          <w:p w:rsidR="00345D39" w:rsidRDefault="00D4659D"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Состав атомного ядра</w:t>
            </w:r>
          </w:p>
        </w:tc>
        <w:tc>
          <w:tcPr>
            <w:tcW w:w="1276" w:type="dxa"/>
          </w:tcPr>
          <w:p w:rsidR="00345D39" w:rsidRDefault="00D4659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961" w:type="dxa"/>
          </w:tcPr>
          <w:p w:rsidR="00345D39" w:rsidRDefault="00D4659D"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Радиоактивные превращения</w:t>
            </w:r>
            <w:r>
              <w:rPr>
                <w:rFonts w:ascii="Times New Roman" w:eastAsia="Calibri" w:hAnsi="Times New Roman" w:cs="Times New Roman"/>
                <w:sz w:val="24"/>
                <w:szCs w:val="24"/>
              </w:rPr>
              <w:t>.</w:t>
            </w:r>
            <w:r w:rsidRPr="008356ED">
              <w:rPr>
                <w:rFonts w:ascii="Times New Roman" w:eastAsia="Calibri" w:hAnsi="Times New Roman" w:cs="Times New Roman"/>
                <w:sz w:val="24"/>
                <w:szCs w:val="24"/>
              </w:rPr>
              <w:t xml:space="preserve"> Ядерные силы.</w:t>
            </w:r>
          </w:p>
        </w:tc>
        <w:tc>
          <w:tcPr>
            <w:tcW w:w="1276" w:type="dxa"/>
          </w:tcPr>
          <w:p w:rsidR="00345D39" w:rsidRDefault="00D4659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961" w:type="dxa"/>
          </w:tcPr>
          <w:p w:rsidR="00345D39" w:rsidRPr="00D4659D" w:rsidRDefault="00D4659D" w:rsidP="00D4659D">
            <w:pPr>
              <w:rPr>
                <w:rFonts w:ascii="Times New Roman" w:eastAsia="Calibri" w:hAnsi="Times New Roman" w:cs="Times New Roman"/>
                <w:sz w:val="24"/>
                <w:szCs w:val="24"/>
              </w:rPr>
            </w:pPr>
            <w:r w:rsidRPr="008356ED">
              <w:rPr>
                <w:rFonts w:ascii="Times New Roman" w:eastAsia="Calibri" w:hAnsi="Times New Roman" w:cs="Times New Roman"/>
                <w:sz w:val="24"/>
                <w:szCs w:val="24"/>
              </w:rPr>
              <w:t xml:space="preserve">Ядерные реакции. </w:t>
            </w:r>
          </w:p>
        </w:tc>
        <w:tc>
          <w:tcPr>
            <w:tcW w:w="1276" w:type="dxa"/>
          </w:tcPr>
          <w:p w:rsidR="00345D39" w:rsidRDefault="00D4659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961" w:type="dxa"/>
          </w:tcPr>
          <w:p w:rsidR="00345D39" w:rsidRPr="00D4659D" w:rsidRDefault="00D4659D" w:rsidP="00D4659D">
            <w:pPr>
              <w:rPr>
                <w:rFonts w:ascii="Times New Roman" w:eastAsia="Calibri" w:hAnsi="Times New Roman" w:cs="Times New Roman"/>
                <w:sz w:val="24"/>
                <w:szCs w:val="24"/>
              </w:rPr>
            </w:pPr>
            <w:r w:rsidRPr="008356ED">
              <w:rPr>
                <w:rFonts w:ascii="Times New Roman" w:eastAsia="Calibri" w:hAnsi="Times New Roman" w:cs="Times New Roman"/>
                <w:sz w:val="24"/>
                <w:szCs w:val="24"/>
              </w:rPr>
              <w:t>Дефект массы. Энергетический выход ядерных реакций</w:t>
            </w:r>
          </w:p>
        </w:tc>
        <w:tc>
          <w:tcPr>
            <w:tcW w:w="1276" w:type="dxa"/>
          </w:tcPr>
          <w:p w:rsidR="00345D39" w:rsidRDefault="00D4659D"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961" w:type="dxa"/>
          </w:tcPr>
          <w:p w:rsidR="00345D39" w:rsidRDefault="00B911E6"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Решение задач</w:t>
            </w:r>
          </w:p>
        </w:tc>
        <w:tc>
          <w:tcPr>
            <w:tcW w:w="1276"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961" w:type="dxa"/>
          </w:tcPr>
          <w:p w:rsidR="00345D39" w:rsidRDefault="00B911E6"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Деление ядер урана. Цепная реакция</w:t>
            </w:r>
          </w:p>
        </w:tc>
        <w:tc>
          <w:tcPr>
            <w:tcW w:w="1276"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961" w:type="dxa"/>
          </w:tcPr>
          <w:p w:rsidR="00B911E6" w:rsidRPr="008356ED" w:rsidRDefault="00B911E6" w:rsidP="00B911E6">
            <w:pPr>
              <w:rPr>
                <w:rFonts w:ascii="Times New Roman" w:eastAsia="Calibri" w:hAnsi="Times New Roman" w:cs="Times New Roman"/>
                <w:sz w:val="24"/>
                <w:szCs w:val="24"/>
              </w:rPr>
            </w:pPr>
            <w:r w:rsidRPr="008356ED">
              <w:rPr>
                <w:rFonts w:ascii="Times New Roman" w:eastAsia="Calibri" w:hAnsi="Times New Roman" w:cs="Times New Roman"/>
                <w:sz w:val="24"/>
                <w:szCs w:val="24"/>
              </w:rPr>
              <w:t>Ядерный реактор. Ядерная энергетика</w:t>
            </w:r>
          </w:p>
          <w:p w:rsidR="00345D39" w:rsidRPr="00B911E6" w:rsidRDefault="00B911E6" w:rsidP="00B911E6">
            <w:pPr>
              <w:rPr>
                <w:rFonts w:ascii="Times New Roman" w:eastAsia="Calibri" w:hAnsi="Times New Roman" w:cs="Times New Roman"/>
                <w:sz w:val="24"/>
                <w:szCs w:val="24"/>
              </w:rPr>
            </w:pPr>
            <w:r w:rsidRPr="008356ED">
              <w:rPr>
                <w:rFonts w:ascii="Times New Roman" w:eastAsia="Calibri" w:hAnsi="Times New Roman" w:cs="Times New Roman"/>
                <w:sz w:val="24"/>
                <w:szCs w:val="24"/>
              </w:rPr>
              <w:t>Термоядерные  реакции.</w:t>
            </w:r>
          </w:p>
        </w:tc>
        <w:tc>
          <w:tcPr>
            <w:tcW w:w="1276"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961" w:type="dxa"/>
          </w:tcPr>
          <w:p w:rsidR="00345D39" w:rsidRPr="00B911E6" w:rsidRDefault="00B911E6" w:rsidP="00B911E6">
            <w:pPr>
              <w:rPr>
                <w:rFonts w:ascii="Times New Roman" w:eastAsia="Calibri" w:hAnsi="Times New Roman" w:cs="Times New Roman"/>
                <w:sz w:val="24"/>
                <w:szCs w:val="24"/>
              </w:rPr>
            </w:pPr>
            <w:r w:rsidRPr="008356ED">
              <w:rPr>
                <w:rFonts w:ascii="Times New Roman" w:eastAsia="Calibri" w:hAnsi="Times New Roman" w:cs="Times New Roman"/>
                <w:sz w:val="24"/>
                <w:szCs w:val="24"/>
              </w:rPr>
              <w:t>Действия радиоактивных излучений и их применение.</w:t>
            </w:r>
          </w:p>
        </w:tc>
        <w:tc>
          <w:tcPr>
            <w:tcW w:w="1276"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961" w:type="dxa"/>
          </w:tcPr>
          <w:p w:rsidR="00345D39" w:rsidRPr="00B911E6" w:rsidRDefault="00B911E6" w:rsidP="00B911E6">
            <w:pPr>
              <w:rPr>
                <w:rFonts w:ascii="Times New Roman" w:eastAsia="Calibri" w:hAnsi="Times New Roman" w:cs="Times New Roman"/>
                <w:sz w:val="24"/>
                <w:szCs w:val="24"/>
              </w:rPr>
            </w:pPr>
            <w:r w:rsidRPr="008356ED">
              <w:rPr>
                <w:rFonts w:ascii="Times New Roman" w:eastAsia="Calibri" w:hAnsi="Times New Roman" w:cs="Times New Roman"/>
                <w:sz w:val="24"/>
                <w:szCs w:val="24"/>
              </w:rPr>
              <w:t>Элементарные частицы.</w:t>
            </w:r>
          </w:p>
        </w:tc>
        <w:tc>
          <w:tcPr>
            <w:tcW w:w="1276"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961" w:type="dxa"/>
          </w:tcPr>
          <w:p w:rsidR="00345D39" w:rsidRDefault="00B911E6"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по теме « Элементы квантовой физики»</w:t>
            </w:r>
          </w:p>
        </w:tc>
        <w:tc>
          <w:tcPr>
            <w:tcW w:w="1276" w:type="dxa"/>
          </w:tcPr>
          <w:p w:rsidR="00345D39" w:rsidRDefault="00B911E6"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961" w:type="dxa"/>
          </w:tcPr>
          <w:p w:rsidR="00345D39" w:rsidRDefault="00E17C4A"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Строение и масштабы Вселенной</w:t>
            </w:r>
          </w:p>
        </w:tc>
        <w:tc>
          <w:tcPr>
            <w:tcW w:w="1276"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961" w:type="dxa"/>
          </w:tcPr>
          <w:p w:rsidR="00345D39" w:rsidRDefault="00E17C4A"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Развитие представлений о системе мира</w:t>
            </w:r>
          </w:p>
        </w:tc>
        <w:tc>
          <w:tcPr>
            <w:tcW w:w="1276"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961" w:type="dxa"/>
          </w:tcPr>
          <w:p w:rsidR="00345D39" w:rsidRDefault="00E17C4A"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Строение и масштабы Вселенной</w:t>
            </w:r>
          </w:p>
        </w:tc>
        <w:tc>
          <w:tcPr>
            <w:tcW w:w="1276"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961" w:type="dxa"/>
          </w:tcPr>
          <w:p w:rsidR="00345D39" w:rsidRDefault="00E17C4A"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Система Земля – Луна</w:t>
            </w:r>
          </w:p>
        </w:tc>
        <w:tc>
          <w:tcPr>
            <w:tcW w:w="1276"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961" w:type="dxa"/>
          </w:tcPr>
          <w:p w:rsidR="00345D39" w:rsidRDefault="00E17C4A"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Физическая природа планеты Земля и её естественного спутника Луны.</w:t>
            </w:r>
          </w:p>
        </w:tc>
        <w:tc>
          <w:tcPr>
            <w:tcW w:w="1276"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4961" w:type="dxa"/>
          </w:tcPr>
          <w:p w:rsidR="00345D39" w:rsidRDefault="00E17C4A"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Лабораторная работа №5 «Определение размеров лунных кратеров».</w:t>
            </w:r>
          </w:p>
        </w:tc>
        <w:tc>
          <w:tcPr>
            <w:tcW w:w="1276"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E17C4A"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961" w:type="dxa"/>
          </w:tcPr>
          <w:p w:rsidR="00345D39"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Планеты</w:t>
            </w:r>
          </w:p>
        </w:tc>
        <w:tc>
          <w:tcPr>
            <w:tcW w:w="1276" w:type="dxa"/>
          </w:tcPr>
          <w:p w:rsidR="00345D39"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961" w:type="dxa"/>
          </w:tcPr>
          <w:p w:rsidR="00345D39"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Лабораторная работа №6. «Определение высоты и скорости выброса вещества из вулкана на спутнике Юпитера Ио».</w:t>
            </w:r>
          </w:p>
        </w:tc>
        <w:tc>
          <w:tcPr>
            <w:tcW w:w="1276" w:type="dxa"/>
          </w:tcPr>
          <w:p w:rsidR="00345D39"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961" w:type="dxa"/>
          </w:tcPr>
          <w:p w:rsidR="00345D39"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Малые тела Солнечной системы</w:t>
            </w:r>
          </w:p>
        </w:tc>
        <w:tc>
          <w:tcPr>
            <w:tcW w:w="1276" w:type="dxa"/>
          </w:tcPr>
          <w:p w:rsidR="00345D39"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345D39" w:rsidTr="009E3B5D">
        <w:tc>
          <w:tcPr>
            <w:tcW w:w="817" w:type="dxa"/>
          </w:tcPr>
          <w:p w:rsidR="00345D39"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961" w:type="dxa"/>
          </w:tcPr>
          <w:p w:rsidR="00345D39"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Солнечная систем</w:t>
            </w:r>
            <w:proofErr w:type="gramStart"/>
            <w:r w:rsidRPr="008356ED">
              <w:rPr>
                <w:rFonts w:ascii="Times New Roman" w:eastAsia="Calibri" w:hAnsi="Times New Roman" w:cs="Times New Roman"/>
                <w:sz w:val="24"/>
                <w:szCs w:val="24"/>
              </w:rPr>
              <w:t>а-</w:t>
            </w:r>
            <w:proofErr w:type="gramEnd"/>
            <w:r w:rsidRPr="008356ED">
              <w:rPr>
                <w:rFonts w:ascii="Times New Roman" w:eastAsia="Calibri" w:hAnsi="Times New Roman" w:cs="Times New Roman"/>
                <w:sz w:val="24"/>
                <w:szCs w:val="24"/>
              </w:rPr>
              <w:t xml:space="preserve"> комплекс тел ,имеющих общее происхождение.</w:t>
            </w:r>
          </w:p>
        </w:tc>
        <w:tc>
          <w:tcPr>
            <w:tcW w:w="1276" w:type="dxa"/>
          </w:tcPr>
          <w:p w:rsidR="00345D39"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345D39" w:rsidRDefault="00345D39" w:rsidP="00581641">
            <w:pPr>
              <w:jc w:val="both"/>
              <w:rPr>
                <w:rFonts w:ascii="Times New Roman" w:eastAsia="Times New Roman" w:hAnsi="Times New Roman" w:cs="Times New Roman"/>
                <w:sz w:val="24"/>
                <w:szCs w:val="24"/>
                <w:lang w:eastAsia="ru-RU"/>
              </w:rPr>
            </w:pPr>
          </w:p>
        </w:tc>
        <w:tc>
          <w:tcPr>
            <w:tcW w:w="1241" w:type="dxa"/>
          </w:tcPr>
          <w:p w:rsidR="00345D39" w:rsidRDefault="00345D39" w:rsidP="00581641">
            <w:pPr>
              <w:jc w:val="both"/>
              <w:rPr>
                <w:rFonts w:ascii="Times New Roman" w:eastAsia="Times New Roman" w:hAnsi="Times New Roman" w:cs="Times New Roman"/>
                <w:sz w:val="24"/>
                <w:szCs w:val="24"/>
                <w:lang w:eastAsia="ru-RU"/>
              </w:rPr>
            </w:pPr>
          </w:p>
        </w:tc>
      </w:tr>
      <w:tr w:rsidR="008B72E7" w:rsidTr="009E3B5D">
        <w:tc>
          <w:tcPr>
            <w:tcW w:w="817"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961" w:type="dxa"/>
          </w:tcPr>
          <w:p w:rsidR="008B72E7" w:rsidRPr="008356ED" w:rsidRDefault="008B72E7" w:rsidP="00786910">
            <w:pPr>
              <w:rPr>
                <w:rFonts w:ascii="Times New Roman" w:eastAsia="Calibri" w:hAnsi="Times New Roman" w:cs="Times New Roman"/>
                <w:sz w:val="24"/>
                <w:szCs w:val="24"/>
              </w:rPr>
            </w:pPr>
            <w:r w:rsidRPr="008356ED">
              <w:rPr>
                <w:rFonts w:ascii="Times New Roman" w:eastAsia="Calibri" w:hAnsi="Times New Roman" w:cs="Times New Roman"/>
                <w:sz w:val="24"/>
                <w:szCs w:val="24"/>
              </w:rPr>
              <w:t>Использование результатов космических исследований в науке, технике и народном хозяйстве.</w:t>
            </w:r>
          </w:p>
        </w:tc>
        <w:tc>
          <w:tcPr>
            <w:tcW w:w="1276"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8B72E7" w:rsidRDefault="008B72E7" w:rsidP="00581641">
            <w:pPr>
              <w:jc w:val="both"/>
              <w:rPr>
                <w:rFonts w:ascii="Times New Roman" w:eastAsia="Times New Roman" w:hAnsi="Times New Roman" w:cs="Times New Roman"/>
                <w:sz w:val="24"/>
                <w:szCs w:val="24"/>
                <w:lang w:eastAsia="ru-RU"/>
              </w:rPr>
            </w:pPr>
          </w:p>
        </w:tc>
        <w:tc>
          <w:tcPr>
            <w:tcW w:w="1241" w:type="dxa"/>
          </w:tcPr>
          <w:p w:rsidR="008B72E7" w:rsidRDefault="008B72E7" w:rsidP="00581641">
            <w:pPr>
              <w:jc w:val="both"/>
              <w:rPr>
                <w:rFonts w:ascii="Times New Roman" w:eastAsia="Times New Roman" w:hAnsi="Times New Roman" w:cs="Times New Roman"/>
                <w:sz w:val="24"/>
                <w:szCs w:val="24"/>
                <w:lang w:eastAsia="ru-RU"/>
              </w:rPr>
            </w:pPr>
          </w:p>
        </w:tc>
      </w:tr>
      <w:tr w:rsidR="008B72E7" w:rsidTr="009E3B5D">
        <w:tc>
          <w:tcPr>
            <w:tcW w:w="817"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961" w:type="dxa"/>
          </w:tcPr>
          <w:p w:rsidR="008B72E7"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Контрольная работа по теме «Вселенная».</w:t>
            </w:r>
          </w:p>
        </w:tc>
        <w:tc>
          <w:tcPr>
            <w:tcW w:w="1276"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8B72E7" w:rsidRDefault="008B72E7" w:rsidP="00581641">
            <w:pPr>
              <w:jc w:val="both"/>
              <w:rPr>
                <w:rFonts w:ascii="Times New Roman" w:eastAsia="Times New Roman" w:hAnsi="Times New Roman" w:cs="Times New Roman"/>
                <w:sz w:val="24"/>
                <w:szCs w:val="24"/>
                <w:lang w:eastAsia="ru-RU"/>
              </w:rPr>
            </w:pPr>
          </w:p>
        </w:tc>
        <w:tc>
          <w:tcPr>
            <w:tcW w:w="1241" w:type="dxa"/>
          </w:tcPr>
          <w:p w:rsidR="008B72E7" w:rsidRDefault="008B72E7" w:rsidP="00581641">
            <w:pPr>
              <w:jc w:val="both"/>
              <w:rPr>
                <w:rFonts w:ascii="Times New Roman" w:eastAsia="Times New Roman" w:hAnsi="Times New Roman" w:cs="Times New Roman"/>
                <w:sz w:val="24"/>
                <w:szCs w:val="24"/>
                <w:lang w:eastAsia="ru-RU"/>
              </w:rPr>
            </w:pPr>
          </w:p>
        </w:tc>
      </w:tr>
      <w:tr w:rsidR="008B72E7" w:rsidTr="009E3B5D">
        <w:tc>
          <w:tcPr>
            <w:tcW w:w="817" w:type="dxa"/>
          </w:tcPr>
          <w:p w:rsidR="008B72E7" w:rsidRDefault="002975D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8B72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64</w:t>
            </w:r>
          </w:p>
        </w:tc>
        <w:tc>
          <w:tcPr>
            <w:tcW w:w="4961" w:type="dxa"/>
          </w:tcPr>
          <w:p w:rsidR="008B72E7"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Механические явления.</w:t>
            </w:r>
          </w:p>
        </w:tc>
        <w:tc>
          <w:tcPr>
            <w:tcW w:w="1276"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8B72E7" w:rsidRDefault="008B72E7" w:rsidP="00581641">
            <w:pPr>
              <w:jc w:val="both"/>
              <w:rPr>
                <w:rFonts w:ascii="Times New Roman" w:eastAsia="Times New Roman" w:hAnsi="Times New Roman" w:cs="Times New Roman"/>
                <w:sz w:val="24"/>
                <w:szCs w:val="24"/>
                <w:lang w:eastAsia="ru-RU"/>
              </w:rPr>
            </w:pPr>
          </w:p>
        </w:tc>
        <w:tc>
          <w:tcPr>
            <w:tcW w:w="1241" w:type="dxa"/>
          </w:tcPr>
          <w:p w:rsidR="008B72E7" w:rsidRDefault="008B72E7" w:rsidP="00581641">
            <w:pPr>
              <w:jc w:val="both"/>
              <w:rPr>
                <w:rFonts w:ascii="Times New Roman" w:eastAsia="Times New Roman" w:hAnsi="Times New Roman" w:cs="Times New Roman"/>
                <w:sz w:val="24"/>
                <w:szCs w:val="24"/>
                <w:lang w:eastAsia="ru-RU"/>
              </w:rPr>
            </w:pPr>
          </w:p>
        </w:tc>
      </w:tr>
      <w:tr w:rsidR="008B72E7" w:rsidTr="009E3B5D">
        <w:tc>
          <w:tcPr>
            <w:tcW w:w="817" w:type="dxa"/>
          </w:tcPr>
          <w:p w:rsidR="008B72E7" w:rsidRDefault="002975D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65-66</w:t>
            </w:r>
          </w:p>
        </w:tc>
        <w:tc>
          <w:tcPr>
            <w:tcW w:w="4961" w:type="dxa"/>
          </w:tcPr>
          <w:p w:rsidR="008B72E7"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Молекулярная физика и термодинамика</w:t>
            </w:r>
          </w:p>
        </w:tc>
        <w:tc>
          <w:tcPr>
            <w:tcW w:w="1276"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8B72E7" w:rsidRDefault="008B72E7" w:rsidP="00581641">
            <w:pPr>
              <w:jc w:val="both"/>
              <w:rPr>
                <w:rFonts w:ascii="Times New Roman" w:eastAsia="Times New Roman" w:hAnsi="Times New Roman" w:cs="Times New Roman"/>
                <w:sz w:val="24"/>
                <w:szCs w:val="24"/>
                <w:lang w:eastAsia="ru-RU"/>
              </w:rPr>
            </w:pPr>
          </w:p>
        </w:tc>
        <w:tc>
          <w:tcPr>
            <w:tcW w:w="1241" w:type="dxa"/>
          </w:tcPr>
          <w:p w:rsidR="008B72E7" w:rsidRDefault="008B72E7" w:rsidP="00581641">
            <w:pPr>
              <w:jc w:val="both"/>
              <w:rPr>
                <w:rFonts w:ascii="Times New Roman" w:eastAsia="Times New Roman" w:hAnsi="Times New Roman" w:cs="Times New Roman"/>
                <w:sz w:val="24"/>
                <w:szCs w:val="24"/>
                <w:lang w:eastAsia="ru-RU"/>
              </w:rPr>
            </w:pPr>
          </w:p>
        </w:tc>
      </w:tr>
      <w:tr w:rsidR="008B72E7" w:rsidTr="009E3B5D">
        <w:tc>
          <w:tcPr>
            <w:tcW w:w="817" w:type="dxa"/>
          </w:tcPr>
          <w:p w:rsidR="008B72E7" w:rsidRDefault="002975D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67-68</w:t>
            </w:r>
          </w:p>
        </w:tc>
        <w:tc>
          <w:tcPr>
            <w:tcW w:w="4961" w:type="dxa"/>
          </w:tcPr>
          <w:p w:rsidR="008B72E7" w:rsidRDefault="008B72E7" w:rsidP="00581641">
            <w:pPr>
              <w:jc w:val="both"/>
              <w:rPr>
                <w:rFonts w:ascii="Times New Roman" w:eastAsia="Times New Roman" w:hAnsi="Times New Roman" w:cs="Times New Roman"/>
                <w:sz w:val="24"/>
                <w:szCs w:val="24"/>
                <w:lang w:eastAsia="ru-RU"/>
              </w:rPr>
            </w:pPr>
            <w:r w:rsidRPr="008356ED">
              <w:rPr>
                <w:rFonts w:ascii="Times New Roman" w:eastAsia="Calibri" w:hAnsi="Times New Roman" w:cs="Times New Roman"/>
                <w:sz w:val="24"/>
                <w:szCs w:val="24"/>
              </w:rPr>
              <w:t>Электрические, магнитные и квантовые явления.</w:t>
            </w:r>
          </w:p>
        </w:tc>
        <w:tc>
          <w:tcPr>
            <w:tcW w:w="1276"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8B72E7" w:rsidRDefault="008B72E7" w:rsidP="00581641">
            <w:pPr>
              <w:jc w:val="both"/>
              <w:rPr>
                <w:rFonts w:ascii="Times New Roman" w:eastAsia="Times New Roman" w:hAnsi="Times New Roman" w:cs="Times New Roman"/>
                <w:sz w:val="24"/>
                <w:szCs w:val="24"/>
                <w:lang w:eastAsia="ru-RU"/>
              </w:rPr>
            </w:pPr>
          </w:p>
        </w:tc>
        <w:tc>
          <w:tcPr>
            <w:tcW w:w="1241" w:type="dxa"/>
          </w:tcPr>
          <w:p w:rsidR="008B72E7" w:rsidRDefault="008B72E7" w:rsidP="00581641">
            <w:pPr>
              <w:jc w:val="both"/>
              <w:rPr>
                <w:rFonts w:ascii="Times New Roman" w:eastAsia="Times New Roman" w:hAnsi="Times New Roman" w:cs="Times New Roman"/>
                <w:sz w:val="24"/>
                <w:szCs w:val="24"/>
                <w:lang w:eastAsia="ru-RU"/>
              </w:rPr>
            </w:pPr>
          </w:p>
        </w:tc>
      </w:tr>
      <w:tr w:rsidR="008B72E7" w:rsidTr="009E3B5D">
        <w:tc>
          <w:tcPr>
            <w:tcW w:w="817" w:type="dxa"/>
          </w:tcPr>
          <w:p w:rsidR="008B72E7" w:rsidRDefault="002975D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961"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w:t>
            </w:r>
          </w:p>
        </w:tc>
        <w:tc>
          <w:tcPr>
            <w:tcW w:w="1276" w:type="dxa"/>
          </w:tcPr>
          <w:p w:rsidR="008B72E7" w:rsidRDefault="008B72E7"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8B72E7" w:rsidRDefault="008B72E7" w:rsidP="00581641">
            <w:pPr>
              <w:jc w:val="both"/>
              <w:rPr>
                <w:rFonts w:ascii="Times New Roman" w:eastAsia="Times New Roman" w:hAnsi="Times New Roman" w:cs="Times New Roman"/>
                <w:sz w:val="24"/>
                <w:szCs w:val="24"/>
                <w:lang w:eastAsia="ru-RU"/>
              </w:rPr>
            </w:pPr>
          </w:p>
        </w:tc>
        <w:tc>
          <w:tcPr>
            <w:tcW w:w="1241" w:type="dxa"/>
          </w:tcPr>
          <w:p w:rsidR="008B72E7" w:rsidRDefault="008B72E7" w:rsidP="00581641">
            <w:pPr>
              <w:jc w:val="both"/>
              <w:rPr>
                <w:rFonts w:ascii="Times New Roman" w:eastAsia="Times New Roman" w:hAnsi="Times New Roman" w:cs="Times New Roman"/>
                <w:sz w:val="24"/>
                <w:szCs w:val="24"/>
                <w:lang w:eastAsia="ru-RU"/>
              </w:rPr>
            </w:pPr>
          </w:p>
        </w:tc>
      </w:tr>
      <w:tr w:rsidR="008B72E7" w:rsidTr="009E3B5D">
        <w:tc>
          <w:tcPr>
            <w:tcW w:w="817" w:type="dxa"/>
          </w:tcPr>
          <w:p w:rsidR="008B72E7" w:rsidRDefault="002975D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961" w:type="dxa"/>
          </w:tcPr>
          <w:p w:rsidR="008B72E7" w:rsidRDefault="002975D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w:t>
            </w:r>
          </w:p>
        </w:tc>
        <w:tc>
          <w:tcPr>
            <w:tcW w:w="1276" w:type="dxa"/>
          </w:tcPr>
          <w:p w:rsidR="008B72E7" w:rsidRDefault="002975D9" w:rsidP="0058164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Pr>
          <w:p w:rsidR="008B72E7" w:rsidRDefault="008B72E7" w:rsidP="00581641">
            <w:pPr>
              <w:jc w:val="both"/>
              <w:rPr>
                <w:rFonts w:ascii="Times New Roman" w:eastAsia="Times New Roman" w:hAnsi="Times New Roman" w:cs="Times New Roman"/>
                <w:sz w:val="24"/>
                <w:szCs w:val="24"/>
                <w:lang w:eastAsia="ru-RU"/>
              </w:rPr>
            </w:pPr>
          </w:p>
        </w:tc>
        <w:tc>
          <w:tcPr>
            <w:tcW w:w="1241" w:type="dxa"/>
          </w:tcPr>
          <w:p w:rsidR="008B72E7" w:rsidRDefault="008B72E7" w:rsidP="00581641">
            <w:pPr>
              <w:jc w:val="both"/>
              <w:rPr>
                <w:rFonts w:ascii="Times New Roman" w:eastAsia="Times New Roman" w:hAnsi="Times New Roman" w:cs="Times New Roman"/>
                <w:sz w:val="24"/>
                <w:szCs w:val="24"/>
                <w:lang w:eastAsia="ru-RU"/>
              </w:rPr>
            </w:pPr>
          </w:p>
        </w:tc>
      </w:tr>
    </w:tbl>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p w:rsidR="00EC3716" w:rsidRPr="00EC3716" w:rsidRDefault="00EC3716" w:rsidP="00EC3716">
      <w:pPr>
        <w:jc w:val="center"/>
        <w:rPr>
          <w:rFonts w:ascii="Times New Roman" w:hAnsi="Times New Roman" w:cs="Times New Roman"/>
          <w:b/>
          <w:sz w:val="24"/>
          <w:szCs w:val="24"/>
        </w:rPr>
      </w:pPr>
      <w:r w:rsidRPr="00EC3716">
        <w:rPr>
          <w:rFonts w:ascii="Times New Roman" w:hAnsi="Times New Roman" w:cs="Times New Roman"/>
          <w:b/>
          <w:sz w:val="24"/>
          <w:szCs w:val="24"/>
        </w:rPr>
        <w:t>Лист корректировки рабочей программы</w:t>
      </w:r>
    </w:p>
    <w:tbl>
      <w:tblPr>
        <w:tblStyle w:val="a4"/>
        <w:tblW w:w="0" w:type="auto"/>
        <w:tblLook w:val="04A0" w:firstRow="1" w:lastRow="0" w:firstColumn="1" w:lastColumn="0" w:noHBand="0" w:noVBand="1"/>
      </w:tblPr>
      <w:tblGrid>
        <w:gridCol w:w="1268"/>
        <w:gridCol w:w="1415"/>
        <w:gridCol w:w="4078"/>
        <w:gridCol w:w="2810"/>
      </w:tblGrid>
      <w:tr w:rsidR="00EC3716" w:rsidRPr="00EC3716" w:rsidTr="00786910">
        <w:tc>
          <w:tcPr>
            <w:tcW w:w="1384" w:type="dxa"/>
          </w:tcPr>
          <w:p w:rsidR="00EC3716" w:rsidRPr="00EC3716" w:rsidRDefault="00EC3716" w:rsidP="00786910">
            <w:pPr>
              <w:jc w:val="center"/>
              <w:rPr>
                <w:rFonts w:ascii="Times New Roman" w:hAnsi="Times New Roman" w:cs="Times New Roman"/>
                <w:sz w:val="24"/>
                <w:szCs w:val="24"/>
              </w:rPr>
            </w:pPr>
            <w:r w:rsidRPr="00EC3716">
              <w:rPr>
                <w:rFonts w:ascii="Times New Roman" w:hAnsi="Times New Roman" w:cs="Times New Roman"/>
                <w:sz w:val="24"/>
                <w:szCs w:val="24"/>
              </w:rPr>
              <w:t>Дата урока по плану</w:t>
            </w:r>
          </w:p>
        </w:tc>
        <w:tc>
          <w:tcPr>
            <w:tcW w:w="1418" w:type="dxa"/>
          </w:tcPr>
          <w:p w:rsidR="00EC3716" w:rsidRPr="00EC3716" w:rsidRDefault="00EC3716" w:rsidP="00786910">
            <w:pPr>
              <w:jc w:val="center"/>
              <w:rPr>
                <w:rFonts w:ascii="Times New Roman" w:hAnsi="Times New Roman" w:cs="Times New Roman"/>
                <w:sz w:val="24"/>
                <w:szCs w:val="24"/>
              </w:rPr>
            </w:pPr>
            <w:r w:rsidRPr="00EC3716">
              <w:rPr>
                <w:rFonts w:ascii="Times New Roman" w:hAnsi="Times New Roman" w:cs="Times New Roman"/>
                <w:sz w:val="24"/>
                <w:szCs w:val="24"/>
              </w:rPr>
              <w:t>Дата проведения по факту</w:t>
            </w:r>
          </w:p>
        </w:tc>
        <w:tc>
          <w:tcPr>
            <w:tcW w:w="4536" w:type="dxa"/>
          </w:tcPr>
          <w:p w:rsidR="00EC3716" w:rsidRPr="00EC3716" w:rsidRDefault="00EC3716" w:rsidP="00786910">
            <w:pPr>
              <w:jc w:val="center"/>
              <w:rPr>
                <w:rFonts w:ascii="Times New Roman" w:hAnsi="Times New Roman" w:cs="Times New Roman"/>
                <w:sz w:val="24"/>
                <w:szCs w:val="24"/>
              </w:rPr>
            </w:pPr>
            <w:r w:rsidRPr="00EC3716">
              <w:rPr>
                <w:rFonts w:ascii="Times New Roman" w:hAnsi="Times New Roman" w:cs="Times New Roman"/>
                <w:sz w:val="24"/>
                <w:szCs w:val="24"/>
              </w:rPr>
              <w:t>Содержание корректировк</w:t>
            </w:r>
            <w:proofErr w:type="gramStart"/>
            <w:r w:rsidRPr="00EC3716">
              <w:rPr>
                <w:rFonts w:ascii="Times New Roman" w:hAnsi="Times New Roman" w:cs="Times New Roman"/>
                <w:sz w:val="24"/>
                <w:szCs w:val="24"/>
              </w:rPr>
              <w:t>и(</w:t>
            </w:r>
            <w:proofErr w:type="gramEnd"/>
            <w:r w:rsidRPr="00EC3716">
              <w:rPr>
                <w:rFonts w:ascii="Times New Roman" w:hAnsi="Times New Roman" w:cs="Times New Roman"/>
                <w:sz w:val="24"/>
                <w:szCs w:val="24"/>
              </w:rPr>
              <w:t>тема урока)</w:t>
            </w:r>
          </w:p>
        </w:tc>
        <w:tc>
          <w:tcPr>
            <w:tcW w:w="3083" w:type="dxa"/>
          </w:tcPr>
          <w:p w:rsidR="00EC3716" w:rsidRPr="00EC3716" w:rsidRDefault="00EC3716" w:rsidP="00786910">
            <w:pPr>
              <w:jc w:val="center"/>
              <w:rPr>
                <w:rFonts w:ascii="Times New Roman" w:hAnsi="Times New Roman" w:cs="Times New Roman"/>
                <w:sz w:val="24"/>
                <w:szCs w:val="24"/>
              </w:rPr>
            </w:pPr>
            <w:r w:rsidRPr="00EC3716">
              <w:rPr>
                <w:rFonts w:ascii="Times New Roman" w:hAnsi="Times New Roman" w:cs="Times New Roman"/>
                <w:sz w:val="24"/>
                <w:szCs w:val="24"/>
              </w:rPr>
              <w:t>Обоснование проведения корректировки</w:t>
            </w: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r w:rsidR="00EC3716" w:rsidTr="00786910">
        <w:tc>
          <w:tcPr>
            <w:tcW w:w="1384" w:type="dxa"/>
          </w:tcPr>
          <w:p w:rsidR="00EC3716" w:rsidRDefault="00EC3716" w:rsidP="00786910">
            <w:pPr>
              <w:jc w:val="center"/>
            </w:pPr>
          </w:p>
        </w:tc>
        <w:tc>
          <w:tcPr>
            <w:tcW w:w="1418" w:type="dxa"/>
          </w:tcPr>
          <w:p w:rsidR="00EC3716" w:rsidRDefault="00EC3716" w:rsidP="00786910">
            <w:pPr>
              <w:jc w:val="center"/>
            </w:pPr>
          </w:p>
        </w:tc>
        <w:tc>
          <w:tcPr>
            <w:tcW w:w="4536" w:type="dxa"/>
          </w:tcPr>
          <w:p w:rsidR="00EC3716" w:rsidRDefault="00EC3716" w:rsidP="00786910">
            <w:pPr>
              <w:jc w:val="center"/>
            </w:pPr>
          </w:p>
        </w:tc>
        <w:tc>
          <w:tcPr>
            <w:tcW w:w="3083" w:type="dxa"/>
          </w:tcPr>
          <w:p w:rsidR="00EC3716" w:rsidRDefault="00EC3716" w:rsidP="00786910">
            <w:pPr>
              <w:jc w:val="center"/>
            </w:pPr>
          </w:p>
        </w:tc>
      </w:tr>
    </w:tbl>
    <w:p w:rsidR="00EC3716" w:rsidRPr="00173FB2" w:rsidRDefault="00EC3716" w:rsidP="00EC3716">
      <w:pPr>
        <w:jc w:val="center"/>
      </w:pPr>
    </w:p>
    <w:p w:rsidR="00581641" w:rsidRPr="008356ED" w:rsidRDefault="00581641" w:rsidP="00581641">
      <w:pPr>
        <w:spacing w:after="0" w:line="240" w:lineRule="auto"/>
        <w:jc w:val="both"/>
        <w:rPr>
          <w:rFonts w:ascii="Times New Roman" w:eastAsia="Times New Roman" w:hAnsi="Times New Roman" w:cs="Times New Roman"/>
          <w:sz w:val="24"/>
          <w:szCs w:val="24"/>
          <w:lang w:eastAsia="ru-RU"/>
        </w:rPr>
      </w:pPr>
    </w:p>
    <w:sectPr w:rsidR="00581641" w:rsidRPr="008356ED" w:rsidSect="009E3B5D">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7EA"/>
    <w:multiLevelType w:val="hybridMultilevel"/>
    <w:tmpl w:val="312A61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32538D4"/>
    <w:multiLevelType w:val="hybridMultilevel"/>
    <w:tmpl w:val="AAAE56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BA3DE4"/>
    <w:multiLevelType w:val="hybridMultilevel"/>
    <w:tmpl w:val="9C5E2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812587"/>
    <w:multiLevelType w:val="hybridMultilevel"/>
    <w:tmpl w:val="B2C25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95325"/>
    <w:multiLevelType w:val="hybridMultilevel"/>
    <w:tmpl w:val="90385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296CF1"/>
    <w:multiLevelType w:val="hybridMultilevel"/>
    <w:tmpl w:val="3ABCA78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2CD81FA3"/>
    <w:multiLevelType w:val="hybridMultilevel"/>
    <w:tmpl w:val="872C37DA"/>
    <w:lvl w:ilvl="0" w:tplc="44EC7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C6623"/>
    <w:multiLevelType w:val="hybridMultilevel"/>
    <w:tmpl w:val="B900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306B97"/>
    <w:multiLevelType w:val="hybridMultilevel"/>
    <w:tmpl w:val="C108C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AB2C1C"/>
    <w:multiLevelType w:val="hybridMultilevel"/>
    <w:tmpl w:val="B6BCB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D0113CF"/>
    <w:multiLevelType w:val="hybridMultilevel"/>
    <w:tmpl w:val="1E0E5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41C268E"/>
    <w:multiLevelType w:val="hybridMultilevel"/>
    <w:tmpl w:val="DC2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645D7F"/>
    <w:multiLevelType w:val="hybridMultilevel"/>
    <w:tmpl w:val="3DD68D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89A10C8"/>
    <w:multiLevelType w:val="hybridMultilevel"/>
    <w:tmpl w:val="E8689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CBD2779"/>
    <w:multiLevelType w:val="hybridMultilevel"/>
    <w:tmpl w:val="F8F09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5364E3"/>
    <w:multiLevelType w:val="hybridMultilevel"/>
    <w:tmpl w:val="44F607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63277B1"/>
    <w:multiLevelType w:val="hybridMultilevel"/>
    <w:tmpl w:val="1F44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016F24"/>
    <w:multiLevelType w:val="hybridMultilevel"/>
    <w:tmpl w:val="C8E8E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302B78"/>
    <w:multiLevelType w:val="hybridMultilevel"/>
    <w:tmpl w:val="A69E90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31C7D02"/>
    <w:multiLevelType w:val="hybridMultilevel"/>
    <w:tmpl w:val="380A68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3C9748A"/>
    <w:multiLevelType w:val="hybridMultilevel"/>
    <w:tmpl w:val="016E4384"/>
    <w:lvl w:ilvl="0" w:tplc="1DB297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38213A0"/>
    <w:multiLevelType w:val="hybridMultilevel"/>
    <w:tmpl w:val="2ADA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4C27674"/>
    <w:multiLevelType w:val="hybridMultilevel"/>
    <w:tmpl w:val="157A33C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75FC0B9B"/>
    <w:multiLevelType w:val="hybridMultilevel"/>
    <w:tmpl w:val="B2365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B97172"/>
    <w:multiLevelType w:val="hybridMultilevel"/>
    <w:tmpl w:val="A19C8D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B7D44A7"/>
    <w:multiLevelType w:val="hybridMultilevel"/>
    <w:tmpl w:val="E9786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4424AD"/>
    <w:multiLevelType w:val="hybridMultilevel"/>
    <w:tmpl w:val="51905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3"/>
  </w:num>
  <w:num w:numId="4">
    <w:abstractNumId w:val="8"/>
  </w:num>
  <w:num w:numId="5">
    <w:abstractNumId w:val="13"/>
  </w:num>
  <w:num w:numId="6">
    <w:abstractNumId w:val="11"/>
  </w:num>
  <w:num w:numId="7">
    <w:abstractNumId w:val="26"/>
  </w:num>
  <w:num w:numId="8">
    <w:abstractNumId w:val="0"/>
  </w:num>
  <w:num w:numId="9">
    <w:abstractNumId w:val="10"/>
  </w:num>
  <w:num w:numId="10">
    <w:abstractNumId w:val="20"/>
  </w:num>
  <w:num w:numId="11">
    <w:abstractNumId w:val="17"/>
  </w:num>
  <w:num w:numId="12">
    <w:abstractNumId w:val="4"/>
  </w:num>
  <w:num w:numId="13">
    <w:abstractNumId w:val="7"/>
  </w:num>
  <w:num w:numId="14">
    <w:abstractNumId w:val="25"/>
  </w:num>
  <w:num w:numId="15">
    <w:abstractNumId w:val="27"/>
  </w:num>
  <w:num w:numId="16">
    <w:abstractNumId w:val="19"/>
  </w:num>
  <w:num w:numId="17">
    <w:abstractNumId w:val="3"/>
  </w:num>
  <w:num w:numId="18">
    <w:abstractNumId w:val="12"/>
  </w:num>
  <w:num w:numId="19">
    <w:abstractNumId w:val="6"/>
  </w:num>
  <w:num w:numId="20">
    <w:abstractNumId w:val="18"/>
  </w:num>
  <w:num w:numId="21">
    <w:abstractNumId w:val="15"/>
  </w:num>
  <w:num w:numId="22">
    <w:abstractNumId w:val="16"/>
  </w:num>
  <w:num w:numId="23">
    <w:abstractNumId w:val="24"/>
  </w:num>
  <w:num w:numId="24">
    <w:abstractNumId w:val="5"/>
  </w:num>
  <w:num w:numId="25">
    <w:abstractNumId w:val="9"/>
  </w:num>
  <w:num w:numId="26">
    <w:abstractNumId w:val="22"/>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41"/>
    <w:rsid w:val="002975D9"/>
    <w:rsid w:val="00345D39"/>
    <w:rsid w:val="00401F8C"/>
    <w:rsid w:val="00581641"/>
    <w:rsid w:val="005D7647"/>
    <w:rsid w:val="00632AF7"/>
    <w:rsid w:val="007D5CE3"/>
    <w:rsid w:val="008B72E7"/>
    <w:rsid w:val="009E3B5D"/>
    <w:rsid w:val="00A968B2"/>
    <w:rsid w:val="00B911E6"/>
    <w:rsid w:val="00C84B85"/>
    <w:rsid w:val="00D4659D"/>
    <w:rsid w:val="00E17C4A"/>
    <w:rsid w:val="00EC3716"/>
    <w:rsid w:val="00F0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641"/>
    <w:pPr>
      <w:ind w:left="720"/>
      <w:contextualSpacing/>
    </w:pPr>
  </w:style>
  <w:style w:type="table" w:styleId="a4">
    <w:name w:val="Table Grid"/>
    <w:basedOn w:val="a1"/>
    <w:uiPriority w:val="59"/>
    <w:rsid w:val="009E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641"/>
    <w:pPr>
      <w:ind w:left="720"/>
      <w:contextualSpacing/>
    </w:pPr>
  </w:style>
  <w:style w:type="table" w:styleId="a4">
    <w:name w:val="Table Grid"/>
    <w:basedOn w:val="a1"/>
    <w:uiPriority w:val="59"/>
    <w:rsid w:val="009E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0E01-C722-4FF1-9719-BFFF7AD2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2020-10-12T06:26:00Z</dcterms:created>
  <dcterms:modified xsi:type="dcterms:W3CDTF">2020-10-12T09:10:00Z</dcterms:modified>
</cp:coreProperties>
</file>