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E2" w:rsidRPr="008C64E9" w:rsidRDefault="00FF12E2" w:rsidP="00F66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E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F12E2" w:rsidRPr="008C64E9" w:rsidRDefault="00FF12E2" w:rsidP="00FF12E2">
      <w:pPr>
        <w:rPr>
          <w:rFonts w:ascii="Times New Roman" w:hAnsi="Times New Roman" w:cs="Times New Roman"/>
          <w:sz w:val="24"/>
          <w:szCs w:val="24"/>
        </w:rPr>
      </w:pPr>
      <w:r w:rsidRPr="008C64E9">
        <w:rPr>
          <w:rFonts w:ascii="Times New Roman" w:hAnsi="Times New Roman" w:cs="Times New Roman"/>
          <w:sz w:val="24"/>
          <w:szCs w:val="24"/>
        </w:rPr>
        <w:t xml:space="preserve">Данная рабочая программа по физической культуре </w:t>
      </w:r>
      <w:proofErr w:type="spellStart"/>
      <w:r w:rsidRPr="008C64E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C64E9">
        <w:rPr>
          <w:rFonts w:ascii="Times New Roman" w:hAnsi="Times New Roman" w:cs="Times New Roman"/>
          <w:sz w:val="24"/>
          <w:szCs w:val="24"/>
        </w:rPr>
        <w:t xml:space="preserve"> составлена с учетом следующих документов:</w:t>
      </w:r>
    </w:p>
    <w:p w:rsidR="00FF12E2" w:rsidRPr="008C64E9" w:rsidRDefault="00FF12E2" w:rsidP="00FF12E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4E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Минобразования и науки РФ от 17.12. 2010 г №1897)</w:t>
      </w:r>
    </w:p>
    <w:p w:rsidR="00FF12E2" w:rsidRPr="008C64E9" w:rsidRDefault="00FF12E2" w:rsidP="00FF12E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4E9">
        <w:rPr>
          <w:rFonts w:ascii="Times New Roman" w:hAnsi="Times New Roman" w:cs="Times New Roman"/>
          <w:sz w:val="24"/>
          <w:szCs w:val="24"/>
        </w:rPr>
        <w:t xml:space="preserve">Примерной программы основного общего образования по физической культуре </w:t>
      </w:r>
    </w:p>
    <w:p w:rsidR="00FF12E2" w:rsidRPr="008C64E9" w:rsidRDefault="00FF12E2" w:rsidP="00FF12E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4E9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 на 2014/2015 учебный год (приказ </w:t>
      </w:r>
      <w:proofErr w:type="spellStart"/>
      <w:r w:rsidRPr="008C64E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64E9">
        <w:rPr>
          <w:rFonts w:ascii="Times New Roman" w:hAnsi="Times New Roman" w:cs="Times New Roman"/>
          <w:sz w:val="24"/>
          <w:szCs w:val="24"/>
        </w:rPr>
        <w:t xml:space="preserve"> от 31.03.2014 №253);</w:t>
      </w:r>
    </w:p>
    <w:p w:rsidR="00FF12E2" w:rsidRPr="008C64E9" w:rsidRDefault="00FF12E2" w:rsidP="00FF12E2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64E9">
        <w:rPr>
          <w:rFonts w:ascii="Times New Roman" w:hAnsi="Times New Roman" w:cs="Times New Roman"/>
          <w:sz w:val="24"/>
          <w:szCs w:val="24"/>
        </w:rPr>
        <w:t>Положения о рабочей программе  МБОУ «</w:t>
      </w:r>
      <w:proofErr w:type="gramStart"/>
      <w:r w:rsidRPr="008C64E9">
        <w:rPr>
          <w:rFonts w:ascii="Times New Roman" w:hAnsi="Times New Roman" w:cs="Times New Roman"/>
          <w:sz w:val="24"/>
          <w:szCs w:val="24"/>
        </w:rPr>
        <w:t>Мамонтовская</w:t>
      </w:r>
      <w:proofErr w:type="gramEnd"/>
      <w:r w:rsidRPr="008C64E9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FF12E2" w:rsidRPr="008C64E9" w:rsidRDefault="00FF12E2" w:rsidP="0096337A">
      <w:pPr>
        <w:pStyle w:val="a5"/>
        <w:numPr>
          <w:ilvl w:val="0"/>
          <w:numId w:val="1"/>
        </w:numPr>
        <w:ind w:left="0" w:firstLine="851"/>
        <w:rPr>
          <w:rFonts w:ascii="Times New Roman" w:hAnsi="Times New Roman"/>
          <w:sz w:val="24"/>
          <w:szCs w:val="24"/>
        </w:rPr>
      </w:pPr>
      <w:r w:rsidRPr="008C64E9">
        <w:rPr>
          <w:rFonts w:ascii="Times New Roman" w:hAnsi="Times New Roman"/>
          <w:bCs/>
          <w:sz w:val="24"/>
          <w:szCs w:val="24"/>
        </w:rPr>
        <w:t xml:space="preserve">Авторской программы В.И. Ляха Физическая культура. Рабочие программы. Предметная линия учебников М.Я. </w:t>
      </w:r>
      <w:proofErr w:type="spellStart"/>
      <w:r w:rsidRPr="008C64E9">
        <w:rPr>
          <w:rFonts w:ascii="Times New Roman" w:hAnsi="Times New Roman"/>
          <w:bCs/>
          <w:sz w:val="24"/>
          <w:szCs w:val="24"/>
        </w:rPr>
        <w:t>Виленского</w:t>
      </w:r>
      <w:proofErr w:type="spellEnd"/>
      <w:r w:rsidRPr="008C64E9">
        <w:rPr>
          <w:rFonts w:ascii="Times New Roman" w:hAnsi="Times New Roman"/>
          <w:bCs/>
          <w:sz w:val="24"/>
          <w:szCs w:val="24"/>
        </w:rPr>
        <w:t xml:space="preserve">, В.И. Ляха. 5-9классы: пособие для учителей </w:t>
      </w:r>
      <w:proofErr w:type="spellStart"/>
      <w:r w:rsidRPr="008C64E9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8C64E9">
        <w:rPr>
          <w:rFonts w:ascii="Times New Roman" w:hAnsi="Times New Roman"/>
          <w:bCs/>
          <w:sz w:val="24"/>
          <w:szCs w:val="24"/>
        </w:rPr>
        <w:t>. учреждений / В.И. Лях. – 2 изд. – М.: Просвещение, 2012 – 104с.</w:t>
      </w:r>
    </w:p>
    <w:p w:rsidR="00FF12E2" w:rsidRPr="008C64E9" w:rsidRDefault="00FF12E2" w:rsidP="00FF12E2">
      <w:pPr>
        <w:pStyle w:val="a5"/>
        <w:ind w:left="0"/>
        <w:rPr>
          <w:rFonts w:ascii="Times New Roman" w:hAnsi="Times New Roman"/>
          <w:b/>
          <w:bCs/>
          <w:sz w:val="24"/>
          <w:szCs w:val="24"/>
        </w:rPr>
      </w:pPr>
      <w:r w:rsidRPr="008C64E9">
        <w:rPr>
          <w:rFonts w:ascii="Times New Roman" w:hAnsi="Times New Roman"/>
          <w:bCs/>
          <w:sz w:val="24"/>
          <w:szCs w:val="24"/>
        </w:rPr>
        <w:t xml:space="preserve">    </w:t>
      </w:r>
      <w:r w:rsidRPr="008C64E9">
        <w:rPr>
          <w:rFonts w:ascii="Times New Roman" w:hAnsi="Times New Roman"/>
          <w:b/>
          <w:bCs/>
          <w:sz w:val="24"/>
          <w:szCs w:val="24"/>
        </w:rPr>
        <w:t>ЦЕЛЬ ОБУЧЕНИЯ</w:t>
      </w:r>
      <w:proofErr w:type="gramStart"/>
      <w:r w:rsidRPr="008C64E9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FF12E2" w:rsidRPr="008C64E9" w:rsidRDefault="00FF12E2" w:rsidP="00FF12E2">
      <w:pPr>
        <w:pStyle w:val="a5"/>
        <w:ind w:left="0"/>
        <w:rPr>
          <w:rFonts w:ascii="Times New Roman" w:hAnsi="Times New Roman"/>
          <w:bCs/>
          <w:sz w:val="24"/>
          <w:szCs w:val="24"/>
        </w:rPr>
      </w:pPr>
      <w:r w:rsidRPr="008C64E9">
        <w:rPr>
          <w:rFonts w:ascii="Times New Roman" w:hAnsi="Times New Roman"/>
          <w:bCs/>
          <w:sz w:val="24"/>
          <w:szCs w:val="24"/>
        </w:rPr>
        <w:t xml:space="preserve">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F12E2" w:rsidRPr="008C64E9" w:rsidRDefault="00FF12E2" w:rsidP="00FF12E2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ЗАДАЧИ ОБУЧЕНИЯ:</w:t>
      </w:r>
    </w:p>
    <w:p w:rsidR="00FF12E2" w:rsidRPr="008C64E9" w:rsidRDefault="00FF12E2" w:rsidP="00FF12E2">
      <w:pPr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содействие гармоничному физическому развитию, </w:t>
      </w:r>
      <w:r w:rsidRPr="008C64E9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</w:t>
      </w:r>
      <w:r w:rsidRPr="008C64E9">
        <w:rPr>
          <w:rFonts w:ascii="Times New Roman" w:hAnsi="Times New Roman" w:cs="Times New Roman"/>
          <w:b/>
          <w:bCs/>
          <w:sz w:val="24"/>
          <w:szCs w:val="24"/>
          <w:lang w:bidi="ru-RU"/>
        </w:rPr>
        <w:softHyphen/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>крепление навыков правильной осанки, развитие устойчиво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ни и привычки соблюдения личной гигиены;</w:t>
      </w:r>
    </w:p>
    <w:p w:rsidR="00FF12E2" w:rsidRPr="008C64E9" w:rsidRDefault="00FF12E2" w:rsidP="00FF12E2">
      <w:pPr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обучение основам базовых видов двигательных действий;</w:t>
      </w:r>
    </w:p>
    <w:p w:rsidR="00FF12E2" w:rsidRPr="008C64E9" w:rsidRDefault="00FF12E2" w:rsidP="00FF12E2">
      <w:pPr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дальнейшее развитие координационных (ориентирование в пространстве, перестроение двигательных действий, быстро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та и точность реагирования на сигналы, согласование движе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ний, ритм, равновесие, точность воспроизведения и дифферен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FF12E2" w:rsidRPr="008C64E9" w:rsidRDefault="00FF12E2" w:rsidP="00FF12E2">
      <w:pPr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формирование основ знаний о личной гигиене, о влия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нии занятий физическими упражнениями на основные систе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мы организма, развитие волевых и нравственных качеств;</w:t>
      </w:r>
    </w:p>
    <w:p w:rsidR="00FF12E2" w:rsidRPr="008C64E9" w:rsidRDefault="00FF12E2" w:rsidP="00FF12E2">
      <w:pPr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выработку представлений о физической культуре лич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ности и приёмах самоконтроля;</w:t>
      </w:r>
    </w:p>
    <w:p w:rsidR="00FF12E2" w:rsidRPr="008C64E9" w:rsidRDefault="00FF12E2" w:rsidP="00FF12E2">
      <w:pPr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углубление представления об основных видах спорта, со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ревнованиях, снарядах и инвентаре, соблюдение правил тех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ники безопасности во время занятий, оказание первой помо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щи при травмах;</w:t>
      </w:r>
    </w:p>
    <w:p w:rsidR="00FF12E2" w:rsidRPr="008C64E9" w:rsidRDefault="00FF12E2" w:rsidP="00FF12E2">
      <w:pPr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lastRenderedPageBreak/>
        <w:t>воспитание привычки к самостоятельным занятиям фи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зическими упражнениями, избранными видами спорта в сво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бодное время;</w:t>
      </w:r>
    </w:p>
    <w:p w:rsidR="00FF12E2" w:rsidRPr="008C64E9" w:rsidRDefault="00FF12E2" w:rsidP="00FF12E2">
      <w:pPr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FF12E2" w:rsidRPr="008C64E9" w:rsidRDefault="00FF12E2" w:rsidP="00FF12E2">
      <w:pPr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формирование адекватной оценки собственных физиче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ских возможностей;</w:t>
      </w:r>
    </w:p>
    <w:p w:rsidR="00FF12E2" w:rsidRPr="008C64E9" w:rsidRDefault="00FF12E2" w:rsidP="00FF12E2">
      <w:pPr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воспитание инициативности, самостоятельности, взаимо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помощи, дисциплинированности, чувства ответственности;</w:t>
      </w:r>
    </w:p>
    <w:p w:rsidR="00FF12E2" w:rsidRPr="008C64E9" w:rsidRDefault="00FF12E2" w:rsidP="00FF12E2">
      <w:pPr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содействие развитию психических процессов и обучение основам </w:t>
      </w:r>
      <w:proofErr w:type="gram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психической</w:t>
      </w:r>
      <w:proofErr w:type="gram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саморегуляции</w:t>
      </w:r>
      <w:proofErr w:type="spellEnd"/>
      <w:r w:rsidRPr="008C64E9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F12E2" w:rsidRPr="008C64E9" w:rsidRDefault="00FF12E2" w:rsidP="0096337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ОБЩАЯ ХАРАКТЕРИСТИКА УЧЕБНОГО КУРСА</w:t>
      </w:r>
    </w:p>
    <w:p w:rsidR="00FF12E2" w:rsidRPr="008C64E9" w:rsidRDefault="00FF12E2" w:rsidP="0096337A">
      <w:pPr>
        <w:ind w:firstLine="851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       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FF12E2" w:rsidRPr="008C64E9" w:rsidRDefault="00FF12E2" w:rsidP="0096337A">
      <w:pPr>
        <w:ind w:firstLine="851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       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FF12E2" w:rsidRPr="008C64E9" w:rsidRDefault="00FF12E2" w:rsidP="0096337A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МЕСТО УЧЕБНОГО КУРСА В УЧЕБНОМ ПЛАНЕ</w:t>
      </w:r>
    </w:p>
    <w:p w:rsidR="00FF12E2" w:rsidRPr="008C64E9" w:rsidRDefault="00FF12E2" w:rsidP="0096337A">
      <w:pPr>
        <w:ind w:firstLine="851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«Физическая культура» изучается в 5-9 м классе из рас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>чёта 3 ч в неделю (всего 525ч): в 5 классе —105ч, в 6 классе — 105ч, в 7 классе— 105ч, в 8 классе— 105ч, в 9 классе-105ч</w:t>
      </w:r>
      <w:proofErr w:type="gram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.Р</w:t>
      </w:r>
      <w:proofErr w:type="gram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абочая программа рассчитана на 5 лет </w:t>
      </w:r>
      <w:proofErr w:type="spell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обучения.Третий</w:t>
      </w:r>
      <w:proofErr w:type="spell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час на препо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давание учебного предмета «Физическая культура» введён приказом </w:t>
      </w:r>
      <w:proofErr w:type="spell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Минобрнауки</w:t>
      </w:r>
      <w:proofErr w:type="spell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от 30 августа 2010 г. №889. </w:t>
      </w:r>
    </w:p>
    <w:p w:rsidR="00E5787A" w:rsidRPr="008C64E9" w:rsidRDefault="00E5787A" w:rsidP="00E5787A">
      <w:pPr>
        <w:ind w:left="76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ПЛАНИРУЕМЫЕ РЕЗУЛЬТАТЫ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Обучающийся научится: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 «характеризовать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 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*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руководствоваться правилами оказания первой помощи при травмах и ушибах во время самостоятельных занятий физическими упражнениями.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Обучающийся</w:t>
      </w:r>
      <w:proofErr w:type="gramEnd"/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получит возможность научиться: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характеризовать исторические вехи развития отечественного спортивного движения, великих спортсменов, принесших славу российскому спорту;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СПОСОБЫ ДВИГАТЕЛЬНОЙ (ФИЗКУЛЬТУРНОЙ) ДЕЯТЕЛЬНОСТИ.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Обучающийся научится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Обучающийся</w:t>
      </w:r>
      <w:proofErr w:type="gramEnd"/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получит возможность научиться: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*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проводить занятия физической культурой с использованием оздоровительной ходьбы и бега, лыжных прогулок и туристских походов, обеспечивать их  оздоровительную направленность;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проводить восстановительные мероприятия с использованием банных процедур и сеансов оздоровительного массажа.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ФИЗИЧЕСКОЕ СОВЕРШЕНСТВОВАНИЕ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Обучающийся научится: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 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  выполнять </w:t>
      </w:r>
      <w:proofErr w:type="spell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общеразвивающие</w:t>
      </w:r>
      <w:proofErr w:type="spell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  выполнять акробатические комбинации из числа хорошо освоенных упражнений;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выполнять гимнастические комбинации на спортивных снарядах из числа хорошо освоенных упражнений;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выполнять легкоатлетические упражнения в беге и прыжках (в высоту и длину); </w:t>
      </w:r>
    </w:p>
    <w:p w:rsidR="00E5787A" w:rsidRPr="008C64E9" w:rsidRDefault="00E5787A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выполнять спуски и торможения на лыжах с пологого склона одним из разученных способов;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выполнять основные технические действия и приёмы игры в футбол, волейбол, баскетбол в условиях учебной и игровой деятельности;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выполнять тестовые упражнения на оценку уровня индивидуального развития основных физических качеств. </w:t>
      </w:r>
    </w:p>
    <w:p w:rsidR="00E5787A" w:rsidRPr="008C64E9" w:rsidRDefault="00462A9C" w:rsidP="00E5787A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proofErr w:type="gramStart"/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Обучающийся</w:t>
      </w:r>
      <w:proofErr w:type="gramEnd"/>
      <w:r w:rsidR="00E5787A" w:rsidRPr="008C64E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получит возможность научиться: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выполнять комплексы упражнений лечебной физической культуры с учётом имеющихся индивидуальных нарушений в показателях здоровья;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* преодолевать естественные и искусственные препятствия с помощью разнообразных способов лазанья, прыжков и бега;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* осуществлять судейство по одному из осваиваемых видов спорта; </w:t>
      </w:r>
    </w:p>
    <w:p w:rsidR="00E5787A" w:rsidRPr="008C64E9" w:rsidRDefault="00E5787A" w:rsidP="00E5787A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* выполнять тестовые нормативы по физической подготовке.</w:t>
      </w:r>
    </w:p>
    <w:p w:rsidR="00462A9C" w:rsidRPr="008C64E9" w:rsidRDefault="00462A9C" w:rsidP="00462A9C">
      <w:pPr>
        <w:ind w:left="765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ЛИЧНОСТНЫЕ, МЕТАПРЕДМЕТНЫЕ И ПРЕДМЕТНЫЕ РЕЗУЛЬТАТЫ ОСВОЕНИЯ УЧЕБНОГО КУРСА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  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метапредметных</w:t>
      </w:r>
      <w:proofErr w:type="spell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и предметных результатов по физической культуре.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Личностные результаты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знание истории физической культуры своего народа, своего края как части наследия народов России и человечества;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усвоение гуманистических, демократических и традиционных ценностей многонационального российского общества;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воспитание чувства ответственности и долга перед Родиной;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формирование целостного мировоззрения, соответствующего современному уровню развития науки и </w:t>
      </w:r>
      <w:proofErr w:type="spell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общественнойпрактики</w:t>
      </w:r>
      <w:proofErr w:type="spellEnd"/>
      <w:r w:rsidRPr="008C64E9">
        <w:rPr>
          <w:rFonts w:ascii="Times New Roman" w:hAnsi="Times New Roman" w:cs="Times New Roman"/>
          <w:sz w:val="24"/>
          <w:szCs w:val="24"/>
          <w:lang w:bidi="ru-RU"/>
        </w:rPr>
        <w:t>, учитывающего социальное, культурное, языковое, духовное многообразие современного мира;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готовности и способности вести диалог с другими людьми и достигать в нём взаимопонимания;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lastRenderedPageBreak/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         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62A9C" w:rsidRPr="008C64E9" w:rsidRDefault="00462A9C" w:rsidP="008C64E9">
      <w:pPr>
        <w:ind w:left="765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познавательной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В области нравственной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lastRenderedPageBreak/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        </w:t>
      </w: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трудовой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планировать режим дня, обеспечивать оптимальное сочетание умственных, физических нагрузок и отдыха;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       В области эстетической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потребности иметь хорошее телосложение в соответствии с принятыми нормами и представлениями;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формирование культуры движений, умения передвигаться легко, красиво, непринуждённо.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коммуникативной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 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В области физической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владение умениями: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четырехшажного</w:t>
      </w:r>
      <w:proofErr w:type="spell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варианта бросковых шагов с соблюдением ритма; </w:t>
      </w:r>
      <w:proofErr w:type="gram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в гимнастических и акробатических упражнениях: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полушпагат</w:t>
      </w:r>
      <w:proofErr w:type="spell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, «мост» и поворот в </w:t>
      </w:r>
      <w:proofErr w:type="gram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упор</w:t>
      </w:r>
      <w:proofErr w:type="gram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стоя на одном колене (девочки);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в спортивных играх: играть в одну из спортивных игр (по упрощённым правилам);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демонстрировать результаты не ниже, чем средний уровень основных физических способностей;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четырехборью</w:t>
      </w:r>
      <w:proofErr w:type="spellEnd"/>
      <w:r w:rsidRPr="008C64E9">
        <w:rPr>
          <w:rFonts w:ascii="Times New Roman" w:hAnsi="Times New Roman" w:cs="Times New Roman"/>
          <w:sz w:val="24"/>
          <w:szCs w:val="24"/>
          <w:lang w:bidi="ru-RU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владеть правилами поведения на занятиях физическими упражнениями: соблюдать нормы поведения в коллективе,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          </w:t>
      </w:r>
      <w:proofErr w:type="spellStart"/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Метапредметные</w:t>
      </w:r>
      <w:proofErr w:type="spellEnd"/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результаты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lastRenderedPageBreak/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организовывать учебное сотрудничество и совместную деятельность с учителем и сверстниками;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формулировать, аргументировать и отстаивать своё мнение;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Метапредметные</w:t>
      </w:r>
      <w:proofErr w:type="spell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результаты проявляются в различных областях культуры.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познавательной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девиантного</w:t>
      </w:r>
      <w:proofErr w:type="spell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(отклоняющегося от норм) поведения.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нравственной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трудовой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lastRenderedPageBreak/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эстетической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восприятие спортивного соревнования как культурн</w:t>
      </w:r>
      <w:proofErr w:type="gram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о-</w:t>
      </w:r>
      <w:proofErr w:type="gram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коммуникативной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физической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lastRenderedPageBreak/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Предметные результаты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 xml:space="preserve">формирование умений выполнять комплексы </w:t>
      </w:r>
      <w:proofErr w:type="spell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общеразвивающих</w:t>
      </w:r>
      <w:proofErr w:type="spellEnd"/>
      <w:r w:rsidRPr="008C64E9">
        <w:rPr>
          <w:rFonts w:ascii="Times New Roman" w:hAnsi="Times New Roman" w:cs="Times New Roman"/>
          <w:sz w:val="24"/>
          <w:szCs w:val="24"/>
          <w:lang w:bidi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Предметные результаты, так же как личностные и мет</w:t>
      </w:r>
      <w:proofErr w:type="gram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а-</w:t>
      </w:r>
      <w:proofErr w:type="gram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предметные, проявляются в разных областях культуры.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познавательной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lastRenderedPageBreak/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знания основных направлений развития физической культуры в обществе, их целей, задач и форм организации;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нравственной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трудовой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эстетической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коммуникативной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lastRenderedPageBreak/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В области физической культуры: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•</w:t>
      </w:r>
      <w:r w:rsidRPr="008C64E9">
        <w:rPr>
          <w:rFonts w:ascii="Times New Roman" w:hAnsi="Times New Roman" w:cs="Times New Roman"/>
          <w:sz w:val="24"/>
          <w:szCs w:val="24"/>
          <w:lang w:bidi="ru-RU"/>
        </w:rPr>
        <w:tab/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462A9C" w:rsidRPr="008C64E9" w:rsidRDefault="00462A9C" w:rsidP="00462A9C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</w:p>
    <w:p w:rsidR="00462A9C" w:rsidRPr="008C64E9" w:rsidRDefault="00462A9C" w:rsidP="008C6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4E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</w:t>
      </w:r>
    </w:p>
    <w:tbl>
      <w:tblPr>
        <w:tblStyle w:val="a6"/>
        <w:tblW w:w="0" w:type="auto"/>
        <w:tblLook w:val="04A0"/>
      </w:tblPr>
      <w:tblGrid>
        <w:gridCol w:w="534"/>
        <w:gridCol w:w="2362"/>
        <w:gridCol w:w="2362"/>
        <w:gridCol w:w="2363"/>
        <w:gridCol w:w="2362"/>
        <w:gridCol w:w="2363"/>
        <w:gridCol w:w="2363"/>
      </w:tblGrid>
      <w:tr w:rsidR="008B2B79" w:rsidRPr="008C64E9" w:rsidTr="0096337A">
        <w:tc>
          <w:tcPr>
            <w:tcW w:w="534" w:type="dxa"/>
            <w:vMerge w:val="restart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62" w:type="dxa"/>
            <w:vMerge w:val="restart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362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5класс</w:t>
            </w:r>
          </w:p>
        </w:tc>
        <w:tc>
          <w:tcPr>
            <w:tcW w:w="2363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6класс</w:t>
            </w:r>
          </w:p>
        </w:tc>
        <w:tc>
          <w:tcPr>
            <w:tcW w:w="2362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7класс</w:t>
            </w:r>
          </w:p>
        </w:tc>
        <w:tc>
          <w:tcPr>
            <w:tcW w:w="2363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8класс</w:t>
            </w:r>
          </w:p>
        </w:tc>
        <w:tc>
          <w:tcPr>
            <w:tcW w:w="2363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9класс</w:t>
            </w:r>
          </w:p>
        </w:tc>
      </w:tr>
      <w:tr w:rsidR="008B2B79" w:rsidRPr="008C64E9" w:rsidTr="0096337A">
        <w:tc>
          <w:tcPr>
            <w:tcW w:w="534" w:type="dxa"/>
            <w:vMerge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63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62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63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363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8B2B79" w:rsidRPr="008C64E9" w:rsidTr="0096337A">
        <w:tc>
          <w:tcPr>
            <w:tcW w:w="534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знаний</w:t>
            </w:r>
          </w:p>
        </w:tc>
        <w:tc>
          <w:tcPr>
            <w:tcW w:w="11813" w:type="dxa"/>
            <w:gridSpan w:val="5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ходу занятий в течение учебного года</w:t>
            </w:r>
          </w:p>
        </w:tc>
      </w:tr>
      <w:tr w:rsidR="008B2B79" w:rsidRPr="008C64E9" w:rsidTr="0096337A">
        <w:tc>
          <w:tcPr>
            <w:tcW w:w="534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362" w:type="dxa"/>
          </w:tcPr>
          <w:p w:rsidR="008B2B79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63" w:type="dxa"/>
          </w:tcPr>
          <w:p w:rsidR="008B2B79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B2B79"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8B2B79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B2B79"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8B2B79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B2B79"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:rsidR="008B2B79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B2B79"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B2B79" w:rsidRPr="008C64E9" w:rsidTr="0096337A">
        <w:tc>
          <w:tcPr>
            <w:tcW w:w="534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8B2B79" w:rsidRPr="008C64E9" w:rsidRDefault="002F52E2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2362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2B79" w:rsidRPr="008C64E9" w:rsidTr="0096337A">
        <w:tc>
          <w:tcPr>
            <w:tcW w:w="534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8B2B79" w:rsidRPr="008C64E9" w:rsidRDefault="002F52E2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2362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52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52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52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52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F52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B2B79" w:rsidRPr="008C64E9" w:rsidTr="0096337A">
        <w:tc>
          <w:tcPr>
            <w:tcW w:w="534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8B2B79" w:rsidRPr="008C64E9" w:rsidRDefault="002F52E2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2362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506D6" w:rsidRPr="008C64E9" w:rsidTr="0096337A">
        <w:tc>
          <w:tcPr>
            <w:tcW w:w="534" w:type="dxa"/>
          </w:tcPr>
          <w:p w:rsidR="005506D6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5506D6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2362" w:type="dxa"/>
          </w:tcPr>
          <w:p w:rsidR="005506D6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3" w:type="dxa"/>
          </w:tcPr>
          <w:p w:rsidR="005506D6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2" w:type="dxa"/>
          </w:tcPr>
          <w:p w:rsidR="005506D6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3" w:type="dxa"/>
          </w:tcPr>
          <w:p w:rsidR="005506D6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63" w:type="dxa"/>
          </w:tcPr>
          <w:p w:rsidR="005506D6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72F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B2B79" w:rsidRPr="008C64E9" w:rsidTr="0096337A">
        <w:tc>
          <w:tcPr>
            <w:tcW w:w="534" w:type="dxa"/>
          </w:tcPr>
          <w:p w:rsidR="008B2B79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62" w:type="dxa"/>
          </w:tcPr>
          <w:p w:rsidR="008B2B79" w:rsidRPr="008C64E9" w:rsidRDefault="00113D3E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362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63" w:type="dxa"/>
          </w:tcPr>
          <w:p w:rsidR="008B2B79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62" w:type="dxa"/>
          </w:tcPr>
          <w:p w:rsidR="008B2B79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63" w:type="dxa"/>
          </w:tcPr>
          <w:p w:rsidR="008B2B79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63" w:type="dxa"/>
          </w:tcPr>
          <w:p w:rsidR="008B2B79" w:rsidRPr="008C64E9" w:rsidRDefault="005506D6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B2B79" w:rsidRPr="008C64E9" w:rsidTr="0096337A">
        <w:tc>
          <w:tcPr>
            <w:tcW w:w="534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8B2B79" w:rsidRPr="008C64E9" w:rsidRDefault="008B2B79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363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362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363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363" w:type="dxa"/>
          </w:tcPr>
          <w:p w:rsidR="008B2B79" w:rsidRPr="008C64E9" w:rsidRDefault="00641598" w:rsidP="00462A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</w:tbl>
    <w:p w:rsidR="008C64E9" w:rsidRPr="008C64E9" w:rsidRDefault="008C64E9" w:rsidP="008C64E9">
      <w:pPr>
        <w:ind w:left="765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b/>
          <w:sz w:val="24"/>
          <w:szCs w:val="24"/>
          <w:lang w:bidi="ru-RU"/>
        </w:rPr>
        <w:t>Требования к уровню подготовки учащихся.</w:t>
      </w:r>
    </w:p>
    <w:p w:rsidR="008C64E9" w:rsidRPr="008C64E9" w:rsidRDefault="008C64E9" w:rsidP="008C64E9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8C64E9" w:rsidRPr="008C64E9" w:rsidRDefault="008C64E9" w:rsidP="008C64E9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lastRenderedPageBreak/>
        <w:t>Знать:</w:t>
      </w:r>
    </w:p>
    <w:p w:rsidR="008C64E9" w:rsidRPr="008C64E9" w:rsidRDefault="008C64E9" w:rsidP="008C64E9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Историческое развитие физической культуры в России.</w:t>
      </w:r>
    </w:p>
    <w:p w:rsidR="008C64E9" w:rsidRPr="008C64E9" w:rsidRDefault="008C64E9" w:rsidP="008C64E9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8C64E9" w:rsidRPr="008C64E9" w:rsidRDefault="008C64E9" w:rsidP="008C64E9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Физиологические основы деятельности систем дыхания, кровообращение и энергообеспечение при мышечных нагрузках.</w:t>
      </w:r>
    </w:p>
    <w:p w:rsidR="008C64E9" w:rsidRPr="008C64E9" w:rsidRDefault="008C64E9" w:rsidP="008C64E9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Возрастные особенности развития физических качеств.</w:t>
      </w:r>
    </w:p>
    <w:p w:rsidR="008C64E9" w:rsidRPr="008C64E9" w:rsidRDefault="008C64E9" w:rsidP="008C64E9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8C64E9">
        <w:rPr>
          <w:rFonts w:ascii="Times New Roman" w:hAnsi="Times New Roman" w:cs="Times New Roman"/>
          <w:sz w:val="24"/>
          <w:szCs w:val="24"/>
          <w:lang w:bidi="ru-RU"/>
        </w:rPr>
        <w:t>Психофункциональные</w:t>
      </w:r>
      <w:proofErr w:type="spellEnd"/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особенности собственного организма.</w:t>
      </w:r>
    </w:p>
    <w:p w:rsidR="008C64E9" w:rsidRPr="008C64E9" w:rsidRDefault="008C64E9" w:rsidP="008C64E9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Способы организации самостоятельных занятий физическими упражнениями.</w:t>
      </w:r>
    </w:p>
    <w:p w:rsidR="008C64E9" w:rsidRPr="008C64E9" w:rsidRDefault="008C64E9" w:rsidP="008C64E9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Правила личной гигиены, профилактики травматизма.</w:t>
      </w:r>
    </w:p>
    <w:p w:rsidR="008C64E9" w:rsidRPr="008C64E9" w:rsidRDefault="008C64E9" w:rsidP="008C64E9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</w:p>
    <w:p w:rsidR="008C64E9" w:rsidRPr="008C64E9" w:rsidRDefault="008C64E9" w:rsidP="008C64E9">
      <w:pPr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Уметь:</w:t>
      </w:r>
    </w:p>
    <w:p w:rsidR="008C64E9" w:rsidRPr="008C64E9" w:rsidRDefault="008C64E9" w:rsidP="008C64E9">
      <w:pPr>
        <w:tabs>
          <w:tab w:val="num" w:pos="284"/>
        </w:tabs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Технически правильно осуществлять двигательные действия избранного вида спортивной специализации.</w:t>
      </w:r>
    </w:p>
    <w:p w:rsidR="008C64E9" w:rsidRPr="008C64E9" w:rsidRDefault="008C64E9" w:rsidP="008C64E9">
      <w:pPr>
        <w:tabs>
          <w:tab w:val="num" w:pos="284"/>
        </w:tabs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Проводить самостоятельные занятия по развитию основных физических способностей.</w:t>
      </w:r>
    </w:p>
    <w:p w:rsidR="008C64E9" w:rsidRPr="008C64E9" w:rsidRDefault="008C64E9" w:rsidP="0096337A">
      <w:pPr>
        <w:tabs>
          <w:tab w:val="num" w:pos="284"/>
          <w:tab w:val="left" w:pos="10346"/>
        </w:tabs>
        <w:ind w:left="765" w:right="990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Разрабатывать индивидуальный двигательный режим </w:t>
      </w:r>
    </w:p>
    <w:p w:rsidR="008C64E9" w:rsidRPr="008C64E9" w:rsidRDefault="008C64E9" w:rsidP="008C64E9">
      <w:pPr>
        <w:tabs>
          <w:tab w:val="num" w:pos="284"/>
        </w:tabs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Контролировать и регулировать функциональное состояние организма при выполнении физических упражнений </w:t>
      </w:r>
    </w:p>
    <w:p w:rsidR="008C64E9" w:rsidRPr="008C64E9" w:rsidRDefault="008C64E9" w:rsidP="008C64E9">
      <w:pPr>
        <w:tabs>
          <w:tab w:val="num" w:pos="284"/>
        </w:tabs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Соблюдать правила безопасности и профилактики травматизма</w:t>
      </w:r>
    </w:p>
    <w:p w:rsidR="00641598" w:rsidRPr="00E21F4C" w:rsidRDefault="008C64E9" w:rsidP="00E21F4C">
      <w:pPr>
        <w:tabs>
          <w:tab w:val="num" w:pos="284"/>
        </w:tabs>
        <w:ind w:left="765"/>
        <w:rPr>
          <w:rFonts w:ascii="Times New Roman" w:hAnsi="Times New Roman" w:cs="Times New Roman"/>
          <w:sz w:val="24"/>
          <w:szCs w:val="24"/>
          <w:lang w:bidi="ru-RU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641598" w:rsidRPr="008C64E9" w:rsidRDefault="00641598" w:rsidP="00641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E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C64E9" w:rsidRPr="00E21F4C" w:rsidRDefault="008C64E9" w:rsidP="008C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835"/>
        <w:gridCol w:w="10064"/>
        <w:gridCol w:w="1559"/>
      </w:tblGrid>
      <w:tr w:rsidR="008C64E9" w:rsidRPr="00E21F4C" w:rsidTr="00BA2891">
        <w:trPr>
          <w:trHeight w:val="473"/>
        </w:trPr>
        <w:tc>
          <w:tcPr>
            <w:tcW w:w="852" w:type="dxa"/>
            <w:vMerge w:val="restart"/>
          </w:tcPr>
          <w:p w:rsidR="008C64E9" w:rsidRPr="00E21F4C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64E9" w:rsidRPr="00E21F4C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35" w:type="dxa"/>
            <w:vMerge w:val="restart"/>
          </w:tcPr>
          <w:p w:rsidR="00F6613F" w:rsidRDefault="00F6613F" w:rsidP="00F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4E9" w:rsidRPr="00F6613F" w:rsidRDefault="008C64E9" w:rsidP="00F6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0064" w:type="dxa"/>
            <w:vMerge w:val="restart"/>
          </w:tcPr>
          <w:p w:rsidR="00F6613F" w:rsidRDefault="00F661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613F" w:rsidRDefault="00F661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4E9" w:rsidRPr="00E21F4C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559" w:type="dxa"/>
            <w:vMerge w:val="restart"/>
          </w:tcPr>
          <w:p w:rsidR="00F6613F" w:rsidRDefault="00F661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613F" w:rsidRDefault="00F661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4E9" w:rsidRPr="00E21F4C" w:rsidRDefault="0096337A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E21F4C" w:rsidRPr="00E21F4C" w:rsidTr="00BA2891">
        <w:trPr>
          <w:trHeight w:val="473"/>
        </w:trPr>
        <w:tc>
          <w:tcPr>
            <w:tcW w:w="852" w:type="dxa"/>
            <w:vMerge/>
          </w:tcPr>
          <w:p w:rsidR="00E21F4C" w:rsidRPr="00E21F4C" w:rsidRDefault="00E21F4C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21F4C" w:rsidRPr="00E21F4C" w:rsidRDefault="00E21F4C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/>
          </w:tcPr>
          <w:p w:rsidR="00E21F4C" w:rsidRPr="00E21F4C" w:rsidRDefault="00E21F4C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E21F4C" w:rsidRPr="00E21F4C" w:rsidRDefault="00E21F4C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64E9" w:rsidRPr="00E21F4C" w:rsidTr="00BA2891">
        <w:trPr>
          <w:trHeight w:val="276"/>
        </w:trPr>
        <w:tc>
          <w:tcPr>
            <w:tcW w:w="852" w:type="dxa"/>
            <w:vMerge/>
          </w:tcPr>
          <w:p w:rsidR="008C64E9" w:rsidRPr="00E21F4C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C64E9" w:rsidRPr="00E21F4C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/>
          </w:tcPr>
          <w:p w:rsidR="008C64E9" w:rsidRPr="00E21F4C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C64E9" w:rsidRPr="00E21F4C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F4C" w:rsidRPr="00E21F4C" w:rsidTr="00BA2891">
        <w:tc>
          <w:tcPr>
            <w:tcW w:w="852" w:type="dxa"/>
          </w:tcPr>
          <w:p w:rsidR="00E21F4C" w:rsidRPr="00E21F4C" w:rsidRDefault="00E21F4C" w:rsidP="0002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1F4C" w:rsidRPr="00E21F4C" w:rsidRDefault="00E21F4C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E21F4C" w:rsidRPr="00E21F4C" w:rsidRDefault="005506D6" w:rsidP="00E2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1</w:t>
            </w:r>
            <w:r w:rsidR="00E21F4C" w:rsidRPr="00E21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6часов</w:t>
            </w:r>
          </w:p>
        </w:tc>
        <w:tc>
          <w:tcPr>
            <w:tcW w:w="1559" w:type="dxa"/>
          </w:tcPr>
          <w:p w:rsidR="00E21F4C" w:rsidRPr="00E21F4C" w:rsidRDefault="00E21F4C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E21F4C" w:rsidTr="00BA2891">
        <w:tc>
          <w:tcPr>
            <w:tcW w:w="852" w:type="dxa"/>
          </w:tcPr>
          <w:p w:rsidR="008C64E9" w:rsidRPr="000258FD" w:rsidRDefault="000258FD" w:rsidP="00025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8C64E9" w:rsidRPr="00E21F4C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</w:t>
            </w:r>
            <w:r w:rsidR="00E1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</w:p>
        </w:tc>
        <w:tc>
          <w:tcPr>
            <w:tcW w:w="10064" w:type="dxa"/>
          </w:tcPr>
          <w:p w:rsidR="008C64E9" w:rsidRPr="00E21F4C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/а. 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559" w:type="dxa"/>
          </w:tcPr>
          <w:p w:rsidR="008C64E9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</w:t>
            </w:r>
          </w:p>
          <w:p w:rsidR="00923C8B" w:rsidRPr="00E21F4C" w:rsidRDefault="00923C8B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C8B" w:rsidRPr="00E21F4C" w:rsidTr="00BA2891">
        <w:tc>
          <w:tcPr>
            <w:tcW w:w="852" w:type="dxa"/>
          </w:tcPr>
          <w:p w:rsidR="00923C8B" w:rsidRDefault="00923C8B" w:rsidP="000258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1559" w:type="dxa"/>
          </w:tcPr>
          <w:p w:rsidR="00923C8B" w:rsidRDefault="00923C8B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E21F4C" w:rsidTr="00BA2891">
        <w:tc>
          <w:tcPr>
            <w:tcW w:w="852" w:type="dxa"/>
          </w:tcPr>
          <w:p w:rsidR="008C64E9" w:rsidRPr="000258FD" w:rsidRDefault="000258FD" w:rsidP="000258FD">
            <w:pPr>
              <w:spacing w:after="0" w:line="240" w:lineRule="auto"/>
              <w:ind w:left="360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8C64E9" w:rsidRPr="00E21F4C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064" w:type="dxa"/>
          </w:tcPr>
          <w:p w:rsidR="008C64E9" w:rsidRPr="00E21F4C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Максимально быстрый бег на месте (сериями по 15 – 20 с.).</w:t>
            </w:r>
          </w:p>
        </w:tc>
        <w:tc>
          <w:tcPr>
            <w:tcW w:w="1559" w:type="dxa"/>
          </w:tcPr>
          <w:p w:rsidR="008C64E9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266394" w:rsidRPr="00E21F4C" w:rsidTr="00BA2891">
        <w:tc>
          <w:tcPr>
            <w:tcW w:w="852" w:type="dxa"/>
          </w:tcPr>
          <w:p w:rsidR="00266394" w:rsidRPr="000258FD" w:rsidRDefault="000258FD" w:rsidP="000258FD">
            <w:pPr>
              <w:spacing w:after="0" w:line="240" w:lineRule="auto"/>
              <w:ind w:left="360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266394" w:rsidRPr="00E21F4C" w:rsidRDefault="00266394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 Стартовый разгон</w:t>
            </w:r>
          </w:p>
        </w:tc>
        <w:tc>
          <w:tcPr>
            <w:tcW w:w="10064" w:type="dxa"/>
          </w:tcPr>
          <w:p w:rsidR="00266394" w:rsidRPr="00E21F4C" w:rsidRDefault="00266394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Максимально быстрый бег на месте (сериями по 15 – 20 с.).</w:t>
            </w:r>
          </w:p>
        </w:tc>
        <w:tc>
          <w:tcPr>
            <w:tcW w:w="1559" w:type="dxa"/>
          </w:tcPr>
          <w:p w:rsidR="00266394" w:rsidRDefault="00266394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115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8C64E9" w:rsidRPr="00E21F4C" w:rsidTr="00BA2891">
        <w:tc>
          <w:tcPr>
            <w:tcW w:w="852" w:type="dxa"/>
          </w:tcPr>
          <w:p w:rsidR="008C64E9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8C64E9" w:rsidRPr="00E21F4C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10064" w:type="dxa"/>
          </w:tcPr>
          <w:p w:rsidR="008C64E9" w:rsidRPr="00E21F4C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Высокий старт и скоростной бег до 50 метров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серии). Бег со старта в гору 2 -3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– 30 метров.</w:t>
            </w:r>
          </w:p>
        </w:tc>
        <w:tc>
          <w:tcPr>
            <w:tcW w:w="1559" w:type="dxa"/>
          </w:tcPr>
          <w:p w:rsidR="008C64E9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923C8B" w:rsidRPr="00E21F4C" w:rsidTr="00BA2891">
        <w:tc>
          <w:tcPr>
            <w:tcW w:w="852" w:type="dxa"/>
          </w:tcPr>
          <w:p w:rsidR="00923C8B" w:rsidRDefault="00923C8B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23C8B" w:rsidRDefault="00923C8B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394" w:rsidRPr="00E21F4C" w:rsidTr="00BA2891">
        <w:tc>
          <w:tcPr>
            <w:tcW w:w="852" w:type="dxa"/>
          </w:tcPr>
          <w:p w:rsidR="00266394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266394" w:rsidRPr="00E21F4C" w:rsidRDefault="00266394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10064" w:type="dxa"/>
          </w:tcPr>
          <w:p w:rsidR="00266394" w:rsidRPr="00E21F4C" w:rsidRDefault="00266394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Высокий старт и скоростной бег до 50 метров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серии). Бег со старта в гору 2 -3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– 30 метров.</w:t>
            </w:r>
          </w:p>
        </w:tc>
        <w:tc>
          <w:tcPr>
            <w:tcW w:w="1559" w:type="dxa"/>
          </w:tcPr>
          <w:p w:rsidR="00266394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8C64E9" w:rsidRPr="00E21F4C" w:rsidTr="00BA2891">
        <w:tc>
          <w:tcPr>
            <w:tcW w:w="852" w:type="dxa"/>
          </w:tcPr>
          <w:p w:rsidR="008C64E9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8C64E9" w:rsidRPr="00E21F4C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Эстафеты.</w:t>
            </w:r>
          </w:p>
        </w:tc>
        <w:tc>
          <w:tcPr>
            <w:tcW w:w="10064" w:type="dxa"/>
          </w:tcPr>
          <w:p w:rsidR="008C64E9" w:rsidRPr="00E21F4C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с ускорением 2 – 3 серии по 20 – 40 метров.  Эстафеты, встречная эстафета.</w:t>
            </w:r>
          </w:p>
        </w:tc>
        <w:tc>
          <w:tcPr>
            <w:tcW w:w="1559" w:type="dxa"/>
          </w:tcPr>
          <w:p w:rsidR="008C64E9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266394" w:rsidRPr="00E21F4C" w:rsidTr="00BA2891">
        <w:tc>
          <w:tcPr>
            <w:tcW w:w="852" w:type="dxa"/>
          </w:tcPr>
          <w:p w:rsidR="00266394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266394" w:rsidRPr="00E21F4C" w:rsidRDefault="00266394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Эстафеты.</w:t>
            </w:r>
          </w:p>
        </w:tc>
        <w:tc>
          <w:tcPr>
            <w:tcW w:w="10064" w:type="dxa"/>
          </w:tcPr>
          <w:p w:rsidR="00266394" w:rsidRPr="00E21F4C" w:rsidRDefault="00266394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с ускорением 2 – 3 серии по 20 – 40 метров.  Эстафеты, встречная эстафета.</w:t>
            </w:r>
          </w:p>
        </w:tc>
        <w:tc>
          <w:tcPr>
            <w:tcW w:w="1559" w:type="dxa"/>
          </w:tcPr>
          <w:p w:rsidR="00266394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923C8B" w:rsidRPr="00E21F4C" w:rsidTr="00BA2891">
        <w:tc>
          <w:tcPr>
            <w:tcW w:w="852" w:type="dxa"/>
          </w:tcPr>
          <w:p w:rsidR="00923C8B" w:rsidRDefault="00923C8B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23C8B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E21F4C" w:rsidTr="00BA2891">
        <w:tc>
          <w:tcPr>
            <w:tcW w:w="852" w:type="dxa"/>
          </w:tcPr>
          <w:p w:rsidR="008C64E9" w:rsidRPr="00E21F4C" w:rsidRDefault="000258FD" w:rsidP="0002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8C64E9" w:rsidRPr="00E21F4C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10064" w:type="dxa"/>
          </w:tcPr>
          <w:p w:rsidR="008C64E9" w:rsidRPr="00E21F4C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Скоростной бег до 40 метров. Бег 60 метров – на результат.</w:t>
            </w:r>
          </w:p>
        </w:tc>
        <w:tc>
          <w:tcPr>
            <w:tcW w:w="1559" w:type="dxa"/>
          </w:tcPr>
          <w:p w:rsidR="008C64E9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  Учебная игра. 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  Учебная игра.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923C8B" w:rsidRPr="00E21F4C" w:rsidTr="00BA2891">
        <w:tc>
          <w:tcPr>
            <w:tcW w:w="852" w:type="dxa"/>
          </w:tcPr>
          <w:p w:rsidR="00923C8B" w:rsidRDefault="00923C8B" w:rsidP="000258FD">
            <w:pPr>
              <w:spacing w:after="0" w:line="240" w:lineRule="auto"/>
              <w:ind w:left="360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23C8B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 w:right="-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923C8B" w:rsidRPr="00E21F4C" w:rsidTr="00BA2891">
        <w:tc>
          <w:tcPr>
            <w:tcW w:w="852" w:type="dxa"/>
          </w:tcPr>
          <w:p w:rsidR="00923C8B" w:rsidRDefault="00923C8B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3C8B" w:rsidRPr="00E21F4C" w:rsidRDefault="00923C8B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923C8B" w:rsidRDefault="00923C8B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</w:tcPr>
          <w:p w:rsidR="000258FD" w:rsidRPr="00E21F4C" w:rsidRDefault="000258FD" w:rsidP="00B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 и прыгучести.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Переменный бег – 10 минут. 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 Специальные беговые упражнения. Бег в равномерном темпе до 15 минут по пересеченной местности. 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923C8B" w:rsidRPr="00E21F4C" w:rsidTr="00BA2891">
        <w:tc>
          <w:tcPr>
            <w:tcW w:w="852" w:type="dxa"/>
          </w:tcPr>
          <w:p w:rsidR="00923C8B" w:rsidRDefault="00923C8B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3C8B" w:rsidRPr="00E21F4C" w:rsidRDefault="00923C8B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923C8B" w:rsidRPr="00E21F4C" w:rsidRDefault="00923C8B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923C8B" w:rsidRDefault="00923C8B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FD" w:rsidRPr="00E21F4C" w:rsidTr="00BA2891">
        <w:tc>
          <w:tcPr>
            <w:tcW w:w="852" w:type="dxa"/>
          </w:tcPr>
          <w:p w:rsidR="000258FD" w:rsidRPr="002A3376" w:rsidRDefault="000258FD" w:rsidP="000258FD">
            <w:pPr>
              <w:pStyle w:val="a5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0258FD" w:rsidRPr="00E1767A" w:rsidRDefault="000258FD" w:rsidP="00E1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 21</w:t>
            </w:r>
            <w:r w:rsidRPr="00E17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1559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923C8B" w:rsidRPr="00E21F4C" w:rsidTr="00BA2891">
        <w:tc>
          <w:tcPr>
            <w:tcW w:w="852" w:type="dxa"/>
          </w:tcPr>
          <w:p w:rsidR="00923C8B" w:rsidRDefault="00923C8B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923C8B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0258FD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СУ. Специальные беговые упражнения. Комбинация из освоенных элементов техники передвижений (перемещения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923C8B" w:rsidRPr="00E21F4C" w:rsidTr="00BA2891">
        <w:tc>
          <w:tcPr>
            <w:tcW w:w="852" w:type="dxa"/>
          </w:tcPr>
          <w:p w:rsidR="00923C8B" w:rsidRDefault="00923C8B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923C8B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рукой.  Подвижная игра «Не давай мяч водящему».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рукой.  Подвижная игра «Не давай мяч водящему».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рукой.  Подвижная игра «Не давай мяч водящему».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923C8B" w:rsidRPr="00E21F4C" w:rsidTr="00BA2891">
        <w:tc>
          <w:tcPr>
            <w:tcW w:w="852" w:type="dxa"/>
          </w:tcPr>
          <w:p w:rsidR="00923C8B" w:rsidRDefault="00923C8B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923C8B" w:rsidRPr="00E21F4C" w:rsidRDefault="00923C8B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923C8B" w:rsidRDefault="00923C8B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 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игры,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Ведения мяча. Ловля и передача мяча. Сочетание приемов: ловля мяча двумя руками на месте – ведение с переводом мяча за 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игры,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игра «Мяч капитану»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Вырывание мяч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Выбивание мяча.  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Вырывание и выбивание мяча.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Вырывание мяча. Выбивание мяча.  Учебная игра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ым прорывом (1:0). 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№ 3 – на осанку. Челночный бег с 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координационных способностей.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2A3376" w:rsidRDefault="000258FD" w:rsidP="000258FD">
            <w:pPr>
              <w:pStyle w:val="a5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0258FD" w:rsidRPr="00E1767A" w:rsidRDefault="000258FD" w:rsidP="00E1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 21час</w:t>
            </w:r>
          </w:p>
        </w:tc>
        <w:tc>
          <w:tcPr>
            <w:tcW w:w="1559" w:type="dxa"/>
          </w:tcPr>
          <w:p w:rsidR="000258FD" w:rsidRPr="00E21F4C" w:rsidRDefault="000258FD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945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теоретических знаний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охране труда на уроках лыжной подготовки. Температурный режим, одежда, обувь лыжника. Повторение попеременного и одновременного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Обучение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бесшажному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одновременному ходу.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Одновременных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двушажный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обучения одновременному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двухшажному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ходу. Закрепление техники работы рук в одновременном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бесшажном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Одновременных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двушажный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обучения одновременному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двухшажному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ходу. Закрепление техники работы рук в одновременном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бесшажном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одновременного хода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одновременного хода во время прохождения дистанции до 1 км.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одновременного хода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одновременного хода во время прохождения дистанции до 1 км.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</w:t>
            </w:r>
            <w:r w:rsidR="00BA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поворотам махом на месте через лыжу вперед и через лыжу назад.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</w:t>
            </w:r>
            <w:r w:rsidR="00BA2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поворотам махом на месте через лыжу вперед и через лыжу назад.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спуска со склона 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спуска со склона до 45’ в средней стойке. Подъем «елочкой» на склон до 45’.Прохождение дистанции до 2 км в среднем темпе.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спуска со склона 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спуска со склона до 45’ в средней стойке. Подъем «елочкой» на склон до 45’.Прохождение дистанции до 2 км в среднем темпе.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Подъемы 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подъемов «елочкой», «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«лесенкой»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рохождение дистанции до 2 км с переменной скоростью.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Подъемы 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подъемов «елочкой», «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полуелочкой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«лесенкой»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рохождение дистанции до 2 км с переменной скоростью.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торможения плугом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плугом при спуске. Прохождение дистанции до 2 км с применением изученных ходов.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торможения плугом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плугом при спуске. Прохождение дистанции до 2 км с применением изученных ходов.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2 км со средней скоростью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Прохождение дистанции до 2 км со средней скоростью.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2 км со средней скоростью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2 км со средней скоростью.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 3 км со средней скоростью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 3 км со средней скоростью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 3 км со средней скоростью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 3 км со средней скоростью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лыжных ходов, спусков, подъемов.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лыжных ходов, спусков, подъемов.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лыжных ходов, спусков, подъемов.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лыжных ходов, спусков, подъемов.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гонки.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2A3376" w:rsidRDefault="000258FD" w:rsidP="000258FD">
            <w:pPr>
              <w:pStyle w:val="a5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0258FD" w:rsidRPr="00E1767A" w:rsidRDefault="000258FD" w:rsidP="00E1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 21час</w:t>
            </w:r>
          </w:p>
        </w:tc>
        <w:tc>
          <w:tcPr>
            <w:tcW w:w="1559" w:type="dxa"/>
          </w:tcPr>
          <w:p w:rsidR="000258FD" w:rsidRPr="00E21F4C" w:rsidRDefault="000258FD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064" w:type="dxa"/>
          </w:tcPr>
          <w:p w:rsidR="000258FD" w:rsidRPr="00E21F4C" w:rsidRDefault="000258F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0258FD" w:rsidRPr="00E21F4C" w:rsidTr="00BA2891">
        <w:tc>
          <w:tcPr>
            <w:tcW w:w="852" w:type="dxa"/>
          </w:tcPr>
          <w:p w:rsidR="000258FD" w:rsidRPr="000258FD" w:rsidRDefault="000258FD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064" w:type="dxa"/>
          </w:tcPr>
          <w:p w:rsidR="000258FD" w:rsidRPr="00E21F4C" w:rsidRDefault="000258FD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сесть на пол, встать, подпрыгнуть, сделать перекат на спине и др.) Эстафеты, игровые упражнения. 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ранее пройденного материала. Развитие координационных способностей. </w:t>
            </w:r>
          </w:p>
        </w:tc>
        <w:tc>
          <w:tcPr>
            <w:tcW w:w="1559" w:type="dxa"/>
          </w:tcPr>
          <w:p w:rsidR="000258FD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945642" w:rsidRPr="00E21F4C" w:rsidTr="00BA2891">
        <w:tc>
          <w:tcPr>
            <w:tcW w:w="852" w:type="dxa"/>
          </w:tcPr>
          <w:p w:rsidR="00945642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835" w:type="dxa"/>
          </w:tcPr>
          <w:p w:rsidR="00945642" w:rsidRPr="00E21F4C" w:rsidRDefault="00945642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и скоростно-силовых способностей</w:t>
            </w:r>
          </w:p>
        </w:tc>
        <w:tc>
          <w:tcPr>
            <w:tcW w:w="10064" w:type="dxa"/>
          </w:tcPr>
          <w:p w:rsidR="00945642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ускорением изменяя направление. Эстафеты с мячом и без мяча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разного веса  в цель и на дальность.</w:t>
            </w:r>
          </w:p>
        </w:tc>
        <w:tc>
          <w:tcPr>
            <w:tcW w:w="1559" w:type="dxa"/>
          </w:tcPr>
          <w:p w:rsidR="00945642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</w:tcPr>
          <w:p w:rsidR="00223260" w:rsidRPr="00E21F4C" w:rsidRDefault="00223260" w:rsidP="002A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и скоростно-силовых способностей</w:t>
            </w:r>
          </w:p>
        </w:tc>
        <w:tc>
          <w:tcPr>
            <w:tcW w:w="10064" w:type="dxa"/>
          </w:tcPr>
          <w:p w:rsidR="00223260" w:rsidRPr="00E21F4C" w:rsidRDefault="00223260" w:rsidP="002A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ускорением изменяя направление. Эстафеты с мячом и без мяча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разного веса  в цель и на дальность.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0064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0064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10064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Эстафета, Двусторонние игры длительностью  от 20с до 12 мин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</w:tcPr>
          <w:p w:rsidR="00223260" w:rsidRPr="00E21F4C" w:rsidRDefault="00223260" w:rsidP="002A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10064" w:type="dxa"/>
          </w:tcPr>
          <w:p w:rsidR="00223260" w:rsidRPr="00E21F4C" w:rsidRDefault="00223260" w:rsidP="002A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Эстафета, Двусторонние игры длительностью  от 20с до 12 мин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подача мяча. 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подача мяча. </w:t>
            </w:r>
          </w:p>
        </w:tc>
        <w:tc>
          <w:tcPr>
            <w:tcW w:w="10064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подача мяча. </w:t>
            </w:r>
          </w:p>
        </w:tc>
        <w:tc>
          <w:tcPr>
            <w:tcW w:w="10064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подача мяча. </w:t>
            </w:r>
          </w:p>
        </w:tc>
        <w:tc>
          <w:tcPr>
            <w:tcW w:w="10064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(</w:t>
            </w:r>
            <w:proofErr w:type="spellStart"/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/у.).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после подбрасывания мяча партнером.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игры: «Бомбардиры», « По наземной мишени»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(</w:t>
            </w:r>
            <w:proofErr w:type="spellStart"/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/у.).</w:t>
            </w:r>
          </w:p>
        </w:tc>
        <w:tc>
          <w:tcPr>
            <w:tcW w:w="10064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после подбрасывания мяча партнером.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игры: «Бомбардиры», « По наземной мишени»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(</w:t>
            </w:r>
            <w:proofErr w:type="spellStart"/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/у.).</w:t>
            </w:r>
          </w:p>
        </w:tc>
        <w:tc>
          <w:tcPr>
            <w:tcW w:w="10064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после подбрасывания мяча партнером.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игры: «Бомбардиры», « По наземной мишени»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передача. Н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подача мяча. Игровые задания с ограниченным числом игроков (2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2, 3 : 3) и на укороченных площадках. Учебная игра.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0064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передача. Н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подача мяча. Игровые задания с ограниченным числом игроков (2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2, 3 : 3) и на укороченных площадках. Учебная игра.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передача. Н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игра.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835" w:type="dxa"/>
          </w:tcPr>
          <w:p w:rsidR="00223260" w:rsidRPr="00E21F4C" w:rsidRDefault="00223260" w:rsidP="002A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0064" w:type="dxa"/>
          </w:tcPr>
          <w:p w:rsidR="00223260" w:rsidRPr="00E21F4C" w:rsidRDefault="00223260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передача. Н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0064" w:type="dxa"/>
          </w:tcPr>
          <w:p w:rsidR="00223260" w:rsidRPr="00E21F4C" w:rsidRDefault="00223260" w:rsidP="00B86B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E2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передача. Н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2A3376" w:rsidRDefault="00223260" w:rsidP="000258FD">
            <w:pPr>
              <w:pStyle w:val="a5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223260" w:rsidRPr="00E21F4C" w:rsidRDefault="00223260" w:rsidP="00A96A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10часов</w:t>
            </w:r>
          </w:p>
        </w:tc>
        <w:tc>
          <w:tcPr>
            <w:tcW w:w="1559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5" w:type="dxa"/>
          </w:tcPr>
          <w:p w:rsidR="00223260" w:rsidRPr="00E21F4C" w:rsidRDefault="00223260" w:rsidP="002A33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гимнастических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64" w:type="dxa"/>
          </w:tcPr>
          <w:p w:rsidR="00223260" w:rsidRPr="00E21F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гимнастики.  Осанка. Группировка, перекаты в группировке. Кувырок вперед и назад. Тест – наклон вперед из положения стоя.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35" w:type="dxa"/>
          </w:tcPr>
          <w:p w:rsidR="00223260" w:rsidRPr="00E21F4C" w:rsidRDefault="00223260" w:rsidP="002A33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кувырка вперед и назад. </w:t>
            </w:r>
          </w:p>
        </w:tc>
        <w:tc>
          <w:tcPr>
            <w:tcW w:w="10064" w:type="dxa"/>
          </w:tcPr>
          <w:p w:rsidR="00223260" w:rsidRPr="00E21F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Кувырок вперед и назад. Помощь и страховка; демонстрация упражнений. Тест – подтягивание на перекладине (м); сгибание и разгибание рук в упоре лежа от пола (</w:t>
            </w:r>
            <w:proofErr w:type="spellStart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</w:tcPr>
          <w:p w:rsidR="00223260" w:rsidRPr="00E21F4C" w:rsidRDefault="00223260" w:rsidP="002A33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техники выполнения кувырка вперед и назад. </w:t>
            </w:r>
          </w:p>
        </w:tc>
        <w:tc>
          <w:tcPr>
            <w:tcW w:w="10064" w:type="dxa"/>
          </w:tcPr>
          <w:p w:rsidR="00223260" w:rsidRPr="00A96A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Кувырок вперед и назад. Помощь и страховка; демонстрация упражнений. Выполнение обязанностей командира отделения; установка и уборка снарядов. Составление с помощью учителя простейших акробатических комбинаций.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35" w:type="dxa"/>
          </w:tcPr>
          <w:p w:rsidR="00223260" w:rsidRPr="00E21F4C" w:rsidRDefault="00223260" w:rsidP="002A33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10064" w:type="dxa"/>
          </w:tcPr>
          <w:p w:rsidR="00223260" w:rsidRPr="00A96A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лопатках. Опорный прыжок: вскок в упор присев; </w:t>
            </w:r>
            <w:proofErr w:type="gramStart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</w:t>
            </w:r>
          </w:p>
          <w:p w:rsidR="00223260" w:rsidRPr="00E21F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Акробатическая комбинация из ранее изученных элементов акробатики. Тест – прыжок в длину с места на результат.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35" w:type="dxa"/>
          </w:tcPr>
          <w:p w:rsidR="00223260" w:rsidRPr="00E21F4C" w:rsidRDefault="00223260" w:rsidP="002A33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10064" w:type="dxa"/>
          </w:tcPr>
          <w:p w:rsidR="00223260" w:rsidRPr="00E21F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прыжок: вскок в упор присев; </w:t>
            </w:r>
            <w:proofErr w:type="gramStart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Акробатическая комбинация из ранее изученных элементов акробатики. Тест - поднимание туловища за 30 сек. из </w:t>
            </w:r>
            <w:proofErr w:type="gramStart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35" w:type="dxa"/>
          </w:tcPr>
          <w:p w:rsidR="00223260" w:rsidRPr="00E21F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10064" w:type="dxa"/>
          </w:tcPr>
          <w:p w:rsidR="00223260" w:rsidRPr="00E21F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прыжок: вскок в упор присев; </w:t>
            </w:r>
            <w:proofErr w:type="gramStart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Акробатическая комбинация из ранее изученных элементов акробатики. Контроль техники выполнения стойки на лопатках.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35" w:type="dxa"/>
          </w:tcPr>
          <w:p w:rsidR="00223260" w:rsidRPr="00E21F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опорного прыжка.</w:t>
            </w:r>
          </w:p>
        </w:tc>
        <w:tc>
          <w:tcPr>
            <w:tcW w:w="10064" w:type="dxa"/>
          </w:tcPr>
          <w:p w:rsidR="00223260" w:rsidRPr="00A96A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прыжок: вскок в упор присев; </w:t>
            </w:r>
            <w:proofErr w:type="gramStart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Круговая тренировка. Игры и эстафеты с использованием гимнастического инвентаря.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</w:tcPr>
          <w:p w:rsidR="00223260" w:rsidRPr="00E21F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в два приема </w:t>
            </w:r>
          </w:p>
        </w:tc>
        <w:tc>
          <w:tcPr>
            <w:tcW w:w="10064" w:type="dxa"/>
          </w:tcPr>
          <w:p w:rsidR="00223260" w:rsidRPr="00A96A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и игры с использованием гимнастических упражнений и инвентаря.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</w:tcPr>
          <w:p w:rsidR="00223260" w:rsidRPr="00E21F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 в два приема (</w:t>
            </w:r>
            <w:proofErr w:type="gramEnd"/>
          </w:p>
        </w:tc>
        <w:tc>
          <w:tcPr>
            <w:tcW w:w="10064" w:type="dxa"/>
          </w:tcPr>
          <w:p w:rsidR="00223260" w:rsidRPr="00A96A4C" w:rsidRDefault="00223260" w:rsidP="00A96A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и игры с использованием гимнастических упражнений и инвентаря.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2A3376" w:rsidRDefault="00223260" w:rsidP="000258FD">
            <w:pPr>
              <w:pStyle w:val="a5"/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223260" w:rsidRPr="00113D3E" w:rsidRDefault="00223260" w:rsidP="00113D3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16часов</w:t>
            </w:r>
          </w:p>
        </w:tc>
        <w:tc>
          <w:tcPr>
            <w:tcW w:w="1559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 Бег с преодолением горизонтальных и вертикальных препятствий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наступанием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перешагиванием и прыжком в шаге.  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Смешанное передвижение (бег в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черодовании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ходьбой) до 4000 метров – мальчики, до 2500 метров – девочки. Спортивные игры.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Переменный бег – 10 минут.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 Специальные беговые упражнения. Бег в равномерном темпе до 15 минут по пересеченной местности.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1000 метров – на результат.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ОРУ. Повторение ранее пройденных строевых упражнений. Специальные беговые упражнения. Бег с ускорением (20 – 50 м) с максимальной скоростью. Старты из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Максимально быстрый бег на месте (сериями по 15 – 20 с.).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движении. СУ. Специальные беговые упражнения. Высокий старт с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пробеганием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отрезков от 10 – до 15 метров. Бег со старта в гору 2 -3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– 30 метров.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0258FD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– 60 метров.  Бег 60 метров – на результат.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22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среденем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темпе сериями по 10 – 20 сек. Бег от 200 до 1000 м.  Учебная игра.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Default="00223260" w:rsidP="002232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10064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Default="00223260" w:rsidP="002F5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0064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через набивные мячи, расставленные низкие барьеры; то же, но на скамью высотой 20 -40 см). Метание теннисного мяча с 4 – 5 шагов разбега на дальность. 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2F5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 и  прыгучести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с набивными мячами (до 1 кг).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</w:t>
            </w: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2F5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Прыжки в длину с разбега. 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60" w:rsidRPr="00E21F4C" w:rsidTr="00BA2891">
        <w:tc>
          <w:tcPr>
            <w:tcW w:w="852" w:type="dxa"/>
          </w:tcPr>
          <w:p w:rsidR="00223260" w:rsidRDefault="00223260" w:rsidP="002F5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5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10064" w:type="dxa"/>
          </w:tcPr>
          <w:p w:rsidR="00223260" w:rsidRPr="00E21F4C" w:rsidRDefault="0022326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Прыжки в длину с разбега. 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  <w:tr w:rsidR="00223260" w:rsidRPr="00E21F4C" w:rsidTr="00BA2891">
        <w:tc>
          <w:tcPr>
            <w:tcW w:w="852" w:type="dxa"/>
          </w:tcPr>
          <w:p w:rsidR="00223260" w:rsidRPr="000258FD" w:rsidRDefault="00223260" w:rsidP="002F52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5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0064" w:type="dxa"/>
          </w:tcPr>
          <w:p w:rsidR="00223260" w:rsidRPr="00E21F4C" w:rsidRDefault="0022326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559" w:type="dxa"/>
          </w:tcPr>
          <w:p w:rsidR="00223260" w:rsidRPr="00E21F4C" w:rsidRDefault="002A111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</w:t>
            </w:r>
          </w:p>
        </w:tc>
      </w:tr>
    </w:tbl>
    <w:p w:rsidR="008C64E9" w:rsidRPr="00E21F4C" w:rsidRDefault="008C64E9" w:rsidP="008C6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E9" w:rsidRPr="00CF31F4" w:rsidRDefault="008C64E9" w:rsidP="008C64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8C64E9" w:rsidRPr="00CF31F4" w:rsidSect="00E21F4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C64E9" w:rsidRPr="00CF31F4" w:rsidRDefault="008C64E9" w:rsidP="008C64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31F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Календарно – тематическое планирование по физической культуре для учащихся 6 классов – 3 часа в неделю.</w:t>
      </w:r>
    </w:p>
    <w:p w:rsidR="008C64E9" w:rsidRPr="00D126A0" w:rsidRDefault="008C64E9" w:rsidP="008C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35"/>
        <w:gridCol w:w="10064"/>
        <w:gridCol w:w="1559"/>
      </w:tblGrid>
      <w:tr w:rsidR="008C64E9" w:rsidRPr="00D126A0" w:rsidTr="00BA2891">
        <w:trPr>
          <w:trHeight w:val="473"/>
        </w:trPr>
        <w:tc>
          <w:tcPr>
            <w:tcW w:w="993" w:type="dxa"/>
            <w:vMerge w:val="restart"/>
          </w:tcPr>
          <w:p w:rsidR="008C64E9" w:rsidRPr="00D126A0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64E9" w:rsidRPr="00D126A0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35" w:type="dxa"/>
            <w:vMerge w:val="restart"/>
          </w:tcPr>
          <w:p w:rsidR="008C64E9" w:rsidRPr="00D126A0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0064" w:type="dxa"/>
            <w:vMerge w:val="restart"/>
          </w:tcPr>
          <w:p w:rsidR="008C64E9" w:rsidRPr="00D126A0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559" w:type="dxa"/>
            <w:vMerge w:val="restart"/>
          </w:tcPr>
          <w:p w:rsidR="008C64E9" w:rsidRPr="00D126A0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Д\з</w:t>
            </w:r>
            <w:proofErr w:type="spellEnd"/>
          </w:p>
        </w:tc>
      </w:tr>
      <w:tr w:rsidR="008C64E9" w:rsidRPr="00D126A0" w:rsidTr="00BA2891">
        <w:trPr>
          <w:trHeight w:val="276"/>
        </w:trPr>
        <w:tc>
          <w:tcPr>
            <w:tcW w:w="993" w:type="dxa"/>
            <w:vMerge/>
          </w:tcPr>
          <w:p w:rsidR="008C64E9" w:rsidRPr="00D126A0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8C64E9" w:rsidRPr="00D126A0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/>
          </w:tcPr>
          <w:p w:rsidR="008C64E9" w:rsidRPr="00D126A0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8C64E9" w:rsidRPr="00D126A0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2F52E2" w:rsidRPr="00D126A0" w:rsidRDefault="002F52E2" w:rsidP="00B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Легкая атлетика 16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чсов</w:t>
            </w:r>
            <w:proofErr w:type="spellEnd"/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126A0" w:rsidTr="00BA2891">
        <w:tc>
          <w:tcPr>
            <w:tcW w:w="993" w:type="dxa"/>
          </w:tcPr>
          <w:p w:rsidR="008C64E9" w:rsidRPr="00D126A0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835" w:type="dxa"/>
          </w:tcPr>
          <w:p w:rsidR="008C64E9" w:rsidRPr="00D126A0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труда.</w:t>
            </w:r>
          </w:p>
        </w:tc>
        <w:tc>
          <w:tcPr>
            <w:tcW w:w="10064" w:type="dxa"/>
          </w:tcPr>
          <w:p w:rsidR="008C64E9" w:rsidRPr="00D126A0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559" w:type="dxa"/>
          </w:tcPr>
          <w:p w:rsidR="008C64E9" w:rsidRPr="00D126A0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126A0" w:rsidTr="00BA2891">
        <w:tc>
          <w:tcPr>
            <w:tcW w:w="993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147E4F" w:rsidRPr="00D126A0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126A0" w:rsidTr="00BA2891">
        <w:tc>
          <w:tcPr>
            <w:tcW w:w="993" w:type="dxa"/>
          </w:tcPr>
          <w:p w:rsidR="008C64E9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35" w:type="dxa"/>
          </w:tcPr>
          <w:p w:rsidR="008C64E9" w:rsidRPr="00D126A0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064" w:type="dxa"/>
          </w:tcPr>
          <w:p w:rsidR="008C64E9" w:rsidRPr="00D126A0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Максимально быстрый бег на месте (сериями по 15 – 20 с.). </w:t>
            </w:r>
          </w:p>
        </w:tc>
        <w:tc>
          <w:tcPr>
            <w:tcW w:w="1559" w:type="dxa"/>
          </w:tcPr>
          <w:p w:rsidR="008C64E9" w:rsidRPr="00D126A0" w:rsidRDefault="008C64E9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2F52E2" w:rsidRPr="00D126A0" w:rsidRDefault="002F52E2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064" w:type="dxa"/>
          </w:tcPr>
          <w:p w:rsidR="002F52E2" w:rsidRPr="00D126A0" w:rsidRDefault="002F52E2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Максимально быстрый бег на месте (сериями по 15 – 20 с.). 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835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10064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движении. СУ. Специальные беговые упражнения. Высокий старт и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скоростнойбег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 метров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серии). Бег со старта в гору 2 -3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– 30 метров.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126A0" w:rsidTr="00BA2891">
        <w:tc>
          <w:tcPr>
            <w:tcW w:w="993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47E4F" w:rsidRPr="00D126A0" w:rsidRDefault="00147E4F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52E2"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2F52E2" w:rsidRPr="00D126A0" w:rsidRDefault="002F52E2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10064" w:type="dxa"/>
          </w:tcPr>
          <w:p w:rsidR="002F52E2" w:rsidRPr="00D126A0" w:rsidRDefault="002F52E2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движении. СУ. Специальные беговые упражнения. Высокий старт и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скоростнойбег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50 метров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серии). Бег со старта в гору 2 -3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– 30 метров.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835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Эстафеты.</w:t>
            </w:r>
          </w:p>
        </w:tc>
        <w:tc>
          <w:tcPr>
            <w:tcW w:w="10064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с ускорением 2 – 3 серии по 30 – 50 метров.  Эстафеты, встречная эстафета.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2F52E2" w:rsidRPr="00D126A0" w:rsidRDefault="002F52E2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Эстафеты.</w:t>
            </w:r>
          </w:p>
        </w:tc>
        <w:tc>
          <w:tcPr>
            <w:tcW w:w="10064" w:type="dxa"/>
          </w:tcPr>
          <w:p w:rsidR="002F52E2" w:rsidRPr="00D126A0" w:rsidRDefault="002F52E2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с ускорением 2 – 3 серии по 30 – 50 метров.  Эстафеты, встречная эстафета.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126A0" w:rsidTr="00BA2891">
        <w:tc>
          <w:tcPr>
            <w:tcW w:w="993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7E4F" w:rsidRPr="00D126A0" w:rsidRDefault="00147E4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147E4F" w:rsidRPr="00D126A0" w:rsidRDefault="00147E4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147E4F" w:rsidRPr="00D126A0" w:rsidRDefault="00147E4F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D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10064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– 60 метров.  Бег 60 метров – на результат.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10064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2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150м (мальчики – 33 с, девочки – 40 с). Учебная игра. 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</w:tcPr>
          <w:p w:rsidR="002F52E2" w:rsidRPr="00D126A0" w:rsidRDefault="002F52E2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10064" w:type="dxa"/>
          </w:tcPr>
          <w:p w:rsidR="002F52E2" w:rsidRPr="00D126A0" w:rsidRDefault="002F52E2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2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150м (мальчики – 33 с, девочки – 40 с). Учебная игра. 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126A0" w:rsidTr="00BA2891">
        <w:tc>
          <w:tcPr>
            <w:tcW w:w="993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7E4F" w:rsidRPr="00D126A0" w:rsidRDefault="00147E4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147E4F" w:rsidRPr="00D126A0" w:rsidRDefault="00147E4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10064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Броски и толчки набивных мячей: юноши – до 2 кг, девушки – до 1 кг.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0064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10 м.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D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0064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через набивные мячи, расставленные низкие барьеры; то же, но на скамью высотой 20 -40 см). Метание теннисного мяча с 4 – 5 шагов разбега на дальность. 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126A0" w:rsidTr="00BA2891">
        <w:tc>
          <w:tcPr>
            <w:tcW w:w="993" w:type="dxa"/>
          </w:tcPr>
          <w:p w:rsidR="00147E4F" w:rsidRPr="00D126A0" w:rsidRDefault="00147E4F" w:rsidP="00D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47E4F" w:rsidRPr="00D126A0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835" w:type="dxa"/>
          </w:tcPr>
          <w:p w:rsidR="002F52E2" w:rsidRPr="00D126A0" w:rsidRDefault="002F52E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10064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1 кг).  Специальные беговые упражнения. Прыжок через 2 или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2F52E2" w:rsidRPr="00D126A0" w:rsidRDefault="002F52E2" w:rsidP="00B8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10064" w:type="dxa"/>
          </w:tcPr>
          <w:p w:rsidR="002F52E2" w:rsidRPr="00D126A0" w:rsidRDefault="002F52E2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1 кг).  Специальные беговые упражнения. Прыжок через 2 или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D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</w:t>
            </w:r>
          </w:p>
        </w:tc>
        <w:tc>
          <w:tcPr>
            <w:tcW w:w="2835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10064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126A0" w:rsidTr="00BA2891">
        <w:tc>
          <w:tcPr>
            <w:tcW w:w="993" w:type="dxa"/>
          </w:tcPr>
          <w:p w:rsidR="00147E4F" w:rsidRPr="00D126A0" w:rsidRDefault="00147E4F" w:rsidP="00D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2F52E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2F52E2" w:rsidRPr="00D126A0" w:rsidRDefault="002F52E2" w:rsidP="002F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 21час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064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баскетболу. СУ. ОРУ с мячом. Специальные беговые упражнения. Бег с изменением направления и скорости. Остановка двумя ногами. Бег с изменением направления и остановкой по зрительным сигналам. Передвижение в защитной стойке в различных направлениях – вперед, назад, влево, вправо. Остановка «двумя шагами» после ведения мяча; Остановка « двумя шагами» после ловли мяча в движении.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2F52E2" w:rsidRPr="00D126A0" w:rsidRDefault="002F52E2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064" w:type="dxa"/>
          </w:tcPr>
          <w:p w:rsidR="002F52E2" w:rsidRPr="00D126A0" w:rsidRDefault="002F52E2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баскетболу. СУ. ОРУ с мячом. Специальные беговые упражнения. Бег с изменением направления и скорости. Остановка двумя ногами. Бег с изменением направления и остановкой по зрительным сигналам. Передвижение в защитной стойке в различных направлениях – вперед, назад, влево, вправо. Остановка «двумя шагами» после ведения мяча;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Остановка « двумя шагами» после ловли мяча в движении.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2E2" w:rsidRPr="00D126A0" w:rsidTr="00BA2891">
        <w:tc>
          <w:tcPr>
            <w:tcW w:w="993" w:type="dxa"/>
          </w:tcPr>
          <w:p w:rsidR="002F52E2" w:rsidRPr="00D126A0" w:rsidRDefault="007072FF" w:rsidP="00D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835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10064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Ловля и передача мяча двумя руками от груди со сменой места; Ловля и передача в тройках, квадрате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руге. Прыжки вверх из приседа: 10 раз – мальчики, 8 раз – девочки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</w:tcPr>
          <w:p w:rsidR="002F52E2" w:rsidRPr="00D126A0" w:rsidRDefault="002F52E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126A0" w:rsidTr="00BA2891">
        <w:tc>
          <w:tcPr>
            <w:tcW w:w="993" w:type="dxa"/>
          </w:tcPr>
          <w:p w:rsidR="00147E4F" w:rsidRPr="00D126A0" w:rsidRDefault="00147E4F" w:rsidP="00D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D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10064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Ловля и передача мяча двумя руками от груди со сменой места; Ловля и передача в тройках, квадрате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руге. Прыжки вверх из приседа: 10 раз – мальчики, 8 раз – девочки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D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10064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СУ. Специальные беговые упражнения. Ловля и передача мяча на месте и с шагом вперед (двумя руками от груди, с отскоком об пол,  одной рукой от плеча). Ловля и передача мяча двумя руками от груди со сменой места; Ловля и передача в тройках, квадрате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руге. Прыжки вверх из приседа: 10 раз – мальчики, 8 раз – девочки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0064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средней и высокой стойке; а) на месте; б) шагом и бегом по прямой; в) с обводкой стоек; г) с изменением направления движения скорости;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ведение ведущей и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 без сопротивления защитника.  Учебная игра.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126A0" w:rsidTr="00BA2891">
        <w:tc>
          <w:tcPr>
            <w:tcW w:w="993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147E4F" w:rsidRPr="00D126A0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147E4F" w:rsidRPr="00D126A0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0064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средней и высокой стойке; а) на месте; б) шагом и бегом по прямой; в) с обводкой стоек; г) с изменением направления движения скорости;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ведение ведущей и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 без сопротивления защитника.  Учебная игра.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0064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низкой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средней и высокой стойке; а) на месте; б) шагом и бегом по прямой; в) с обводкой стоек; г) с изменением направления движения скорости;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ведение ведущей и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 без сопротивления защитника.  Учебная игра.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</w:t>
            </w:r>
          </w:p>
        </w:tc>
        <w:tc>
          <w:tcPr>
            <w:tcW w:w="10064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места; бросок мяча одной рукой от плеча с близкого расстояния после ведения; бросок мяча  одной рукой от плеча 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расстоянии от корзины 3,60м) в движении после ловли от партнера. Учебная игра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</w:t>
            </w:r>
          </w:p>
        </w:tc>
        <w:tc>
          <w:tcPr>
            <w:tcW w:w="10064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места; бросок мяча одной рукой от плеча с близкого расстояния после ведения; бросок мяча  одной рукой от плеча 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расстоянии от корзины 3,60м) в движении после ловли от партнера. Учебная игра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свободного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нападения</w:t>
            </w:r>
          </w:p>
        </w:tc>
        <w:tc>
          <w:tcPr>
            <w:tcW w:w="10064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ОРУ с мячом.  СУ. Специальные игры,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беговые упражнения. Ведения мяча. Ловля и передача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835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</w:tc>
        <w:tc>
          <w:tcPr>
            <w:tcW w:w="10064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игры,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свободного нападения</w:t>
            </w:r>
          </w:p>
        </w:tc>
        <w:tc>
          <w:tcPr>
            <w:tcW w:w="10064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игры,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упражнения. Ведения мяча. Ловля и передача мяча. Сочетание приемов: ловля мяча на месте – обводка четырех стоек – передача – ловля в движении – бросок одной рукой от головы после двух шагов. Тактика свободного нападения. Учебная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2FF" w:rsidRPr="00D126A0" w:rsidRDefault="00002145" w:rsidP="00D1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5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</w:t>
            </w:r>
          </w:p>
        </w:tc>
        <w:tc>
          <w:tcPr>
            <w:tcW w:w="10064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Позиционное нападение (5:0) с изменением позиций. Учебная игра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</w:t>
            </w:r>
          </w:p>
        </w:tc>
        <w:tc>
          <w:tcPr>
            <w:tcW w:w="10064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Позиционное нападение (5:0) с изменением позиций. Учебная игра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7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2FF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10064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D126A0" w:rsidP="00707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10064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</w:t>
            </w:r>
          </w:p>
        </w:tc>
        <w:tc>
          <w:tcPr>
            <w:tcW w:w="10064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прорывом(2:1). Взаимодействие двух игроков «отдай мяч и выйди». Учебная игра.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</w:t>
            </w:r>
          </w:p>
        </w:tc>
        <w:tc>
          <w:tcPr>
            <w:tcW w:w="10064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прорывом(2:1). Взаимодействие двух игроков «отдай мяч и выйди». Учебная игра.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двух игроков</w:t>
            </w:r>
          </w:p>
        </w:tc>
        <w:tc>
          <w:tcPr>
            <w:tcW w:w="10064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прорывом(2:1). Взаимодействие двух игроков «отдай мяч и выйди». Учебная игра.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D126A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координационных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10064" w:type="dxa"/>
          </w:tcPr>
          <w:p w:rsidR="007072FF" w:rsidRPr="00D126A0" w:rsidRDefault="007072FF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ОРУ. СУ.  Бег с ускорениями «сериями» на 20, 30, 60м. Прыжки через скакалку на одной и двух ногах. Учебная игра.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7072FF" w:rsidRPr="00D126A0" w:rsidRDefault="007072FF" w:rsidP="0070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 21час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FF" w:rsidRPr="00D126A0" w:rsidTr="00BA2891">
        <w:tc>
          <w:tcPr>
            <w:tcW w:w="993" w:type="dxa"/>
          </w:tcPr>
          <w:p w:rsidR="007072FF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теоретических знаний. Охрана труда на уроках лыжной подготовки</w:t>
            </w:r>
          </w:p>
        </w:tc>
        <w:tc>
          <w:tcPr>
            <w:tcW w:w="10064" w:type="dxa"/>
          </w:tcPr>
          <w:p w:rsidR="007072FF" w:rsidRPr="00D126A0" w:rsidRDefault="007072F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безопасно</w:t>
            </w:r>
            <w:r w:rsidRPr="00D126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сти на уроках лыжной подготовки, рассказать о температурном режиме, одежде и обуви лыжника. Повторить </w:t>
            </w:r>
            <w:r w:rsidRPr="00D126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технику лыжных ходов по программе </w:t>
            </w:r>
            <w:r w:rsidRPr="00D126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  <w:t>V</w:t>
            </w:r>
            <w:r w:rsidRPr="00D126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класса, совершен</w:t>
            </w:r>
            <w:r w:rsidRPr="00D126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ствовать попеременный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 ход (на учебном кру</w:t>
            </w:r>
            <w:r w:rsidRPr="00D126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ге). Разучить технику одновременного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хода </w:t>
            </w:r>
            <w:r w:rsidRPr="00D126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координация работы рук и ног.  Пройти со средней ско</w:t>
            </w:r>
            <w:r w:rsidRPr="00D126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ростью до 1 км.</w:t>
            </w:r>
          </w:p>
        </w:tc>
        <w:tc>
          <w:tcPr>
            <w:tcW w:w="1559" w:type="dxa"/>
          </w:tcPr>
          <w:p w:rsidR="007072FF" w:rsidRPr="00D126A0" w:rsidRDefault="007072F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891" w:rsidRPr="00D126A0" w:rsidTr="00BA2891">
        <w:tc>
          <w:tcPr>
            <w:tcW w:w="993" w:type="dxa"/>
          </w:tcPr>
          <w:p w:rsidR="00BA2891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2891"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BA2891" w:rsidRPr="00D126A0" w:rsidRDefault="00BA2891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2891" w:rsidRPr="00D126A0" w:rsidRDefault="00BA2891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и попеременный ход</w:t>
            </w:r>
          </w:p>
        </w:tc>
        <w:tc>
          <w:tcPr>
            <w:tcW w:w="10064" w:type="dxa"/>
          </w:tcPr>
          <w:p w:rsidR="00BA2891" w:rsidRPr="00D126A0" w:rsidRDefault="00BA2891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учебном круге провести попеременное скольжение без палок. Продолжить обучение одновременному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двухшажному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ходу. Закрепить технику работы рук в одновременном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бесшажном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ходе. Проверить на оценку освоение техники попеременного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 </w:t>
            </w:r>
          </w:p>
        </w:tc>
        <w:tc>
          <w:tcPr>
            <w:tcW w:w="1559" w:type="dxa"/>
          </w:tcPr>
          <w:p w:rsidR="00BA2891" w:rsidRPr="00D126A0" w:rsidRDefault="00BA2891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A2891" w:rsidRPr="00D126A0" w:rsidTr="00BA2891">
        <w:tc>
          <w:tcPr>
            <w:tcW w:w="993" w:type="dxa"/>
          </w:tcPr>
          <w:p w:rsidR="00BA2891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BA2891" w:rsidRPr="00D126A0" w:rsidRDefault="00BA2891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и попеременный ход</w:t>
            </w:r>
          </w:p>
        </w:tc>
        <w:tc>
          <w:tcPr>
            <w:tcW w:w="10064" w:type="dxa"/>
          </w:tcPr>
          <w:p w:rsidR="00BA2891" w:rsidRPr="00D126A0" w:rsidRDefault="00BA2891" w:rsidP="00B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учебном круге провести попеременное скольжение без палок. Продолжить обучение одновременному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двухшажному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ходу. Закрепить технику работы рук в одновременном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бесшажном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ходе. Проверить на оценку освоение техники попеременного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 </w:t>
            </w:r>
          </w:p>
        </w:tc>
        <w:tc>
          <w:tcPr>
            <w:tcW w:w="1559" w:type="dxa"/>
          </w:tcPr>
          <w:p w:rsidR="00BA2891" w:rsidRPr="00D126A0" w:rsidRDefault="00BA2891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A2891" w:rsidRPr="00D126A0" w:rsidTr="00BA2891">
        <w:tc>
          <w:tcPr>
            <w:tcW w:w="993" w:type="dxa"/>
          </w:tcPr>
          <w:p w:rsidR="00BA2891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A2891" w:rsidRPr="00D126A0" w:rsidRDefault="00BA2891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A2891" w:rsidRPr="00D126A0" w:rsidRDefault="00BA2891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одновременного хода</w:t>
            </w:r>
          </w:p>
        </w:tc>
        <w:tc>
          <w:tcPr>
            <w:tcW w:w="10064" w:type="dxa"/>
          </w:tcPr>
          <w:p w:rsidR="00BA2891" w:rsidRPr="00D126A0" w:rsidRDefault="00BA2891" w:rsidP="008C64E9">
            <w:pPr>
              <w:shd w:val="clear" w:color="auto" w:fill="FFFFFF"/>
              <w:spacing w:after="0" w:line="240" w:lineRule="auto"/>
              <w:ind w:left="29" w:right="19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совершенствование техники лыжных ходов, принять на оценку одновременный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Катание с гор: повто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рить технику торможения плугом. Учить подъему в гору скользящим шагом: техника движений рука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  Пройти дистанцию со средней скоростью с 2—3 ускорениями по  100—150 м.</w:t>
            </w:r>
          </w:p>
        </w:tc>
        <w:tc>
          <w:tcPr>
            <w:tcW w:w="1559" w:type="dxa"/>
          </w:tcPr>
          <w:p w:rsidR="00BA2891" w:rsidRPr="00D126A0" w:rsidRDefault="00BA2891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A2891" w:rsidRPr="00D126A0" w:rsidTr="00BA2891">
        <w:tc>
          <w:tcPr>
            <w:tcW w:w="993" w:type="dxa"/>
          </w:tcPr>
          <w:p w:rsidR="00BA2891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35" w:type="dxa"/>
          </w:tcPr>
          <w:p w:rsidR="00BA2891" w:rsidRPr="00D126A0" w:rsidRDefault="00BA2891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одновременного хода</w:t>
            </w:r>
          </w:p>
        </w:tc>
        <w:tc>
          <w:tcPr>
            <w:tcW w:w="10064" w:type="dxa"/>
          </w:tcPr>
          <w:p w:rsidR="00BA2891" w:rsidRPr="00D126A0" w:rsidRDefault="00BA2891" w:rsidP="00B86BB5">
            <w:pPr>
              <w:shd w:val="clear" w:color="auto" w:fill="FFFFFF"/>
              <w:spacing w:after="0" w:line="240" w:lineRule="auto"/>
              <w:ind w:left="29" w:right="19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совершенствование техники лыжных ходов, принять на оценку одновременный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бесшажный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Катание с гор: повто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рить технику торможения плугом. Учить подъему в гору скользящим шагом: техника движений рука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ми.  Пройти дистанцию со средней скоростью с 2—3 ускорениями по  100—150 м.</w:t>
            </w:r>
          </w:p>
        </w:tc>
        <w:tc>
          <w:tcPr>
            <w:tcW w:w="1559" w:type="dxa"/>
          </w:tcPr>
          <w:p w:rsidR="00BA2891" w:rsidRPr="00D126A0" w:rsidRDefault="00BA2891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A2891" w:rsidRPr="00D126A0" w:rsidTr="00BA2891">
        <w:tc>
          <w:tcPr>
            <w:tcW w:w="993" w:type="dxa"/>
          </w:tcPr>
          <w:p w:rsidR="00BA2891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BA2891" w:rsidRPr="00D126A0" w:rsidRDefault="00BA2891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гору скользящим шагом.</w:t>
            </w:r>
          </w:p>
        </w:tc>
        <w:tc>
          <w:tcPr>
            <w:tcW w:w="10064" w:type="dxa"/>
          </w:tcPr>
          <w:p w:rsidR="00BA2891" w:rsidRPr="00D126A0" w:rsidRDefault="00BA2891" w:rsidP="008C64E9">
            <w:pPr>
              <w:shd w:val="clear" w:color="auto" w:fill="FFFFFF"/>
              <w:spacing w:before="5" w:after="0" w:line="240" w:lineRule="auto"/>
              <w:ind w:left="34" w:right="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склоне 40—45' провести спуски в основной стойке, подъем скользящим шагом, повороты плугом при спуске. Принять на оценку технику торможения плугом. Пройти дис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танцию 2 км со сменой лыжных ходов в зависимости от рельефа местности, сделав 2—3 ускорения по 150-200 м.</w:t>
            </w:r>
          </w:p>
        </w:tc>
        <w:tc>
          <w:tcPr>
            <w:tcW w:w="1559" w:type="dxa"/>
          </w:tcPr>
          <w:p w:rsidR="00BA2891" w:rsidRPr="00D126A0" w:rsidRDefault="00BA2891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891" w:rsidRPr="00D126A0" w:rsidTr="00BA2891">
        <w:tc>
          <w:tcPr>
            <w:tcW w:w="993" w:type="dxa"/>
          </w:tcPr>
          <w:p w:rsidR="00BA2891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35" w:type="dxa"/>
          </w:tcPr>
          <w:p w:rsidR="00BA2891" w:rsidRPr="00D126A0" w:rsidRDefault="00BA2891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в гору скользящим шагом.</w:t>
            </w:r>
          </w:p>
        </w:tc>
        <w:tc>
          <w:tcPr>
            <w:tcW w:w="10064" w:type="dxa"/>
          </w:tcPr>
          <w:p w:rsidR="00BA2891" w:rsidRPr="00D126A0" w:rsidRDefault="00BA2891" w:rsidP="00B86BB5">
            <w:pPr>
              <w:shd w:val="clear" w:color="auto" w:fill="FFFFFF"/>
              <w:spacing w:before="5" w:after="0" w:line="240" w:lineRule="auto"/>
              <w:ind w:left="34" w:right="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склоне 40—45' провести спуски в основной стойке, подъем скользящим шагом, повороты плугом при спуске. Принять на оценку технику торможения плугом. Пройти дис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танцию 2 км со сменой лыжных ходов в зависимости от рельефа местности, сделав 2—3 ускорения по 150-200 м.</w:t>
            </w:r>
          </w:p>
        </w:tc>
        <w:tc>
          <w:tcPr>
            <w:tcW w:w="1559" w:type="dxa"/>
          </w:tcPr>
          <w:p w:rsidR="00BA2891" w:rsidRPr="00D126A0" w:rsidRDefault="00BA2891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891" w:rsidRPr="00D126A0" w:rsidTr="00BA2891">
        <w:tc>
          <w:tcPr>
            <w:tcW w:w="993" w:type="dxa"/>
          </w:tcPr>
          <w:p w:rsidR="00BA2891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35" w:type="dxa"/>
          </w:tcPr>
          <w:p w:rsidR="00BA2891" w:rsidRPr="00D126A0" w:rsidRDefault="00BA2891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спуска со склона до 45`.</w:t>
            </w:r>
          </w:p>
        </w:tc>
        <w:tc>
          <w:tcPr>
            <w:tcW w:w="10064" w:type="dxa"/>
          </w:tcPr>
          <w:p w:rsidR="00BA2891" w:rsidRPr="00D126A0" w:rsidRDefault="00BA2891" w:rsidP="008C64E9">
            <w:pPr>
              <w:shd w:val="clear" w:color="auto" w:fill="FFFFFF"/>
              <w:spacing w:after="0" w:line="240" w:lineRule="auto"/>
              <w:ind w:left="43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склоне 40—45* провести спуски в основной стойке, подъем скользящим шагом, повороты плугом при спуске. Оценить технику спуска в основной стойке.</w:t>
            </w:r>
          </w:p>
        </w:tc>
        <w:tc>
          <w:tcPr>
            <w:tcW w:w="1559" w:type="dxa"/>
          </w:tcPr>
          <w:p w:rsidR="00BA2891" w:rsidRPr="00D126A0" w:rsidRDefault="00BA2891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B86BB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спуска со склона до 45`.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hd w:val="clear" w:color="auto" w:fill="FFFFFF"/>
              <w:spacing w:after="0" w:line="240" w:lineRule="auto"/>
              <w:ind w:left="43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склоне 40—45* провести спуски в основной стойке, подъем скользящим шагом, повороты плугом при спуске. Оценить технику спуска в основной стойке.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плугом при спуске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hd w:val="clear" w:color="auto" w:fill="FFFFFF"/>
              <w:tabs>
                <w:tab w:val="left" w:pos="163"/>
              </w:tabs>
              <w:spacing w:before="10" w:after="0" w:line="240" w:lineRule="auto"/>
              <w:ind w:left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подъе</w:t>
            </w:r>
            <w:r w:rsidRPr="00D126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ма на склоны скользящим шагом, повороты на спуске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плугом, спуски в парах и тройках за руки.  Пройти на скорость дистанцию  2  км — мальчики  и 1</w:t>
            </w:r>
            <w:r w:rsidRPr="00D126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км — девочки.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плугом при спуске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hd w:val="clear" w:color="auto" w:fill="FFFFFF"/>
              <w:tabs>
                <w:tab w:val="left" w:pos="163"/>
              </w:tabs>
              <w:spacing w:before="10" w:after="0" w:line="240" w:lineRule="auto"/>
              <w:ind w:left="19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подъе</w:t>
            </w:r>
            <w:r w:rsidRPr="00D126A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ма на склоны скользящим шагом, повороты на спуске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плугом, спуски в парах и тройках за руки.  Пройти на скорость дистанцию  2  км — мальчики  и 1</w:t>
            </w:r>
            <w:r w:rsidRPr="00D126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км — девочки.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rPr>
          <w:trHeight w:val="70"/>
        </w:trPr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склоне 40-45'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hd w:val="clear" w:color="auto" w:fill="FFFFFF"/>
              <w:spacing w:before="5" w:after="0" w:line="240" w:lineRule="auto"/>
              <w:ind w:left="34" w:right="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склоне 40—45' провести спуски в основной стойке, подъем скользящим шагом, повороты плугом при спуске. Принять на оценку технику торможения плугом. Пройти дис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танцию 2 км со сменой лыжных ходов в зависимости от рельефа местности, сделав 2—3 ускорения по 150-200 м.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rPr>
          <w:trHeight w:val="70"/>
        </w:trPr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склоне 40-45'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hd w:val="clear" w:color="auto" w:fill="FFFFFF"/>
              <w:spacing w:before="5" w:after="0" w:line="240" w:lineRule="auto"/>
              <w:ind w:left="34" w:right="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склоне 40—45' провести спуски в основной стойке, подъем скользящим шагом, повороты плугом при спуске. Принять на оценку технику торможения плугом. Пройти дис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танцию 2 км со сменой лыжных ходов в зависимости от рельефа местности, сделав 2—3 ускорения по 150-200 м.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rPr>
          <w:trHeight w:val="70"/>
        </w:trPr>
        <w:tc>
          <w:tcPr>
            <w:tcW w:w="993" w:type="dxa"/>
          </w:tcPr>
          <w:p w:rsidR="00B86BB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2 км со средней скоростью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ind w:left="19" w:right="43" w:firstLine="1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технику поворотов при спуске. Пройти 2 км со средней скоростью со сменой ходов  по рельефу местности. Пройти дистанцию  3 км  в медленном   темпе.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rPr>
          <w:trHeight w:val="70"/>
        </w:trPr>
        <w:tc>
          <w:tcPr>
            <w:tcW w:w="993" w:type="dxa"/>
          </w:tcPr>
          <w:p w:rsidR="00B86BB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2 км со средней скоростью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hd w:val="clear" w:color="auto" w:fill="FFFFFF"/>
              <w:spacing w:after="0" w:line="240" w:lineRule="auto"/>
              <w:ind w:left="19" w:right="43" w:firstLine="14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технику поворотов при спуске. Пройти 2 км со средней скоростью со сменой ходов  по рельефу местности. Пройти дистанцию  3 км  в медленном   темпе.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rPr>
          <w:trHeight w:val="70"/>
        </w:trPr>
        <w:tc>
          <w:tcPr>
            <w:tcW w:w="993" w:type="dxa"/>
          </w:tcPr>
          <w:p w:rsidR="00B86BB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 со средней скоростью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   Пройти  3  км   на   время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rPr>
          <w:trHeight w:val="70"/>
        </w:trPr>
        <w:tc>
          <w:tcPr>
            <w:tcW w:w="993" w:type="dxa"/>
          </w:tcPr>
          <w:p w:rsidR="00B86BB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 со средней скоростью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   Пройти  3  км   на   время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rPr>
          <w:trHeight w:val="70"/>
        </w:trPr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передвижения на лыжах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rPr>
          <w:trHeight w:val="70"/>
        </w:trPr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передвижения на лыжах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rPr>
          <w:trHeight w:val="70"/>
        </w:trPr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до 3,5 км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Эстафеты встречные с использованием склонов. Ходьба на лыжах  (медленно) до 3,5 км.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rPr>
          <w:trHeight w:val="70"/>
        </w:trPr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до 3,5 км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Эстафеты встречные с использованием склонов. Ходьба на лыжах  (медленно) до 3,5 км.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rPr>
          <w:trHeight w:val="70"/>
        </w:trPr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Соревнования по лыжным гонкам на 2 км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rPr>
          <w:trHeight w:val="70"/>
        </w:trPr>
        <w:tc>
          <w:tcPr>
            <w:tcW w:w="993" w:type="dxa"/>
          </w:tcPr>
          <w:p w:rsidR="00B86BB5" w:rsidRPr="00D126A0" w:rsidRDefault="00B86BB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B86BB5" w:rsidRPr="00D126A0" w:rsidRDefault="00B86BB5" w:rsidP="00BA2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Волейбол 21 час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2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передвижения,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повороты, остановки.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  по волейболу. ОРУ. Специальные беговые упражнения. Стойки игрока: 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подача мяча. 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ОРУ. Специальные беговые упражнения. Нижняя прямая подача мяча: подача мяча в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подача мяча. 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6 м. Подвижная игра «Подай и попади».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(</w:t>
            </w:r>
            <w:proofErr w:type="spellStart"/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/у.).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после подбрасывания мяча партнером.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игры: «Бомбардиры», « По наземной мишени»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(</w:t>
            </w:r>
            <w:proofErr w:type="spellStart"/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/у.).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после подбрасывания мяча партнером.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игры: «Бомбардиры», « По наземной мишени»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(</w:t>
            </w:r>
            <w:proofErr w:type="spellStart"/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/у.).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Разбег, прыжок и отталкивание (шаги по разметке, длина разбега 2 -4 м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после подбрасывания мяча партнером.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Подвижные игры: «Бомбардиры», « По наземной мишени»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1559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передача. Н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подача мяча. Игровые задания с ограниченным числом игроков (2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2, 3 : 3) и на укороченных площадках. Учебная игра.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передача. Н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подача мяча. Игровые задания с ограниченным числом игроков (2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2, 3 : 3) и на укороченных площадках. Учебная игра.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передача. Н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подача мяча. Игровые задания с ограниченным числом игроков (2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2, 3 : 3) и на укороченных площадках. Учебная игра.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передача. Н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передача. Н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12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передача. Н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ижняя подача мяча. Тактика свободного нападения. Позиционное нападение с изменением позиций. Броски набивного мяча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голову в парах. Прыжки с доставанием подвешенных предметов рукой. Учебная игра.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 Бег по пересеченной местности с преодолением препятствий.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10064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 Бег по пересеченной местности с преодолением препятствий.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Темповой бег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хронометрированием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отрезкам): мальчики – 1200м, девочки – 800м. Спортивные игры.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B86BB5" w:rsidRPr="00D126A0" w:rsidRDefault="00B86BB5" w:rsidP="00B8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Темповой бег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хронометрированием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отрезкам): мальчики – 1200м, девочки – 800м. Спортивные игры.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D126A0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10064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Переменный бег – 10 минут.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B5" w:rsidRPr="00D126A0" w:rsidTr="00BA2891">
        <w:tc>
          <w:tcPr>
            <w:tcW w:w="993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86BB5" w:rsidRPr="00D126A0" w:rsidRDefault="00B86BB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B86BB5" w:rsidRPr="00D126A0" w:rsidRDefault="00B86BB5" w:rsidP="00B8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10часов</w:t>
            </w:r>
          </w:p>
        </w:tc>
        <w:tc>
          <w:tcPr>
            <w:tcW w:w="1559" w:type="dxa"/>
          </w:tcPr>
          <w:p w:rsidR="00B86BB5" w:rsidRPr="00D126A0" w:rsidRDefault="00B86BB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A0" w:rsidRPr="00D126A0" w:rsidTr="00BA2891">
        <w:tc>
          <w:tcPr>
            <w:tcW w:w="993" w:type="dxa"/>
          </w:tcPr>
          <w:p w:rsidR="00D126A0" w:rsidRPr="00D126A0" w:rsidRDefault="00B832FE" w:rsidP="002A11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</w:tcPr>
          <w:p w:rsidR="00D126A0" w:rsidRPr="00D126A0" w:rsidRDefault="00D126A0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гимнастических упражнений. </w:t>
            </w:r>
          </w:p>
        </w:tc>
        <w:tc>
          <w:tcPr>
            <w:tcW w:w="10064" w:type="dxa"/>
          </w:tcPr>
          <w:p w:rsidR="00D126A0" w:rsidRPr="00D126A0" w:rsidRDefault="00D126A0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гимнастики.  Осанка. Группировка, перекаты в группировке. Кувырок вперед и назад. Тест – наклон вперед из положения стоя.</w:t>
            </w:r>
          </w:p>
        </w:tc>
        <w:tc>
          <w:tcPr>
            <w:tcW w:w="1559" w:type="dxa"/>
          </w:tcPr>
          <w:p w:rsidR="00D126A0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6A0" w:rsidRPr="00D126A0" w:rsidTr="00BA2891">
        <w:tc>
          <w:tcPr>
            <w:tcW w:w="993" w:type="dxa"/>
          </w:tcPr>
          <w:p w:rsidR="00D126A0" w:rsidRPr="00D126A0" w:rsidRDefault="00B832FE" w:rsidP="002A11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35" w:type="dxa"/>
          </w:tcPr>
          <w:p w:rsidR="00D126A0" w:rsidRPr="00D126A0" w:rsidRDefault="00D126A0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кувырка вперед и назад. </w:t>
            </w:r>
          </w:p>
        </w:tc>
        <w:tc>
          <w:tcPr>
            <w:tcW w:w="10064" w:type="dxa"/>
          </w:tcPr>
          <w:p w:rsidR="00D126A0" w:rsidRPr="00D126A0" w:rsidRDefault="00D126A0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Кувырок вперед и назад. Помощь и страховка; демонстрация упражнений. Тест – подтягивание на перекладине (м); сгибание и разгибание рук в упоре лежа от пола (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:rsidR="00D126A0" w:rsidRPr="00D126A0" w:rsidRDefault="00D126A0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B832FE" w:rsidP="002A11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35" w:type="dxa"/>
          </w:tcPr>
          <w:p w:rsidR="00002145" w:rsidRPr="00D126A0" w:rsidRDefault="00002145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кувырка вперед и назад. </w:t>
            </w:r>
          </w:p>
        </w:tc>
        <w:tc>
          <w:tcPr>
            <w:tcW w:w="10064" w:type="dxa"/>
          </w:tcPr>
          <w:p w:rsidR="00002145" w:rsidRPr="00D126A0" w:rsidRDefault="00002145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Кувырок вперед и назад. Помощь и страховка; демонстрация упражнений. Тест – подтягивание на перекладине (м); сгибание и разгибание рук в упоре лежа от пола (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B832FE" w:rsidP="002A11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35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техники выполнения кувырка вперед и назад. </w:t>
            </w:r>
          </w:p>
        </w:tc>
        <w:tc>
          <w:tcPr>
            <w:tcW w:w="10064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Кувырок вперед и назад. Помощь и страховка; демонстрация упражнений. Выполнение обязанностей командира отделения; установка и уборка снарядов. Составление с помощью учителя простейших акробатических комбинаций.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002145" w:rsidP="002A11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10064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лопатках. 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</w:t>
            </w:r>
          </w:p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Акробатическая комбинация из ранее изученных элементов акробатики. Тест – прыжок в длину с места на результат.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002145" w:rsidP="002A11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10064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Акробатическая комбинация из ранее изученных элементов акробатики. Тест - поднимание туловища за 30 сек. из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002145" w:rsidP="002A11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10064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Акробатическая комбинация из ранее изученных элементов акробатики. Контроль техники выполнения стойки на лопатках.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002145" w:rsidP="002A11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техники выполнения опорного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прыжка.</w:t>
            </w:r>
          </w:p>
        </w:tc>
        <w:tc>
          <w:tcPr>
            <w:tcW w:w="10064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Круговая тренировка. Игры и эстафеты с использованием гимнастического инвентаря.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002145" w:rsidP="002A11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в два приема </w:t>
            </w:r>
          </w:p>
        </w:tc>
        <w:tc>
          <w:tcPr>
            <w:tcW w:w="10064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и игры с использованием гимнастических упражнений и инвентаря.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002145" w:rsidP="002A111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в два приема </w:t>
            </w:r>
          </w:p>
        </w:tc>
        <w:tc>
          <w:tcPr>
            <w:tcW w:w="10064" w:type="dxa"/>
          </w:tcPr>
          <w:p w:rsidR="00002145" w:rsidRPr="00D126A0" w:rsidRDefault="00002145" w:rsidP="002A11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Эстафеты и игры с использованием гимнастических упражнений и инвентаря.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</w:tcPr>
          <w:p w:rsidR="00002145" w:rsidRPr="00D126A0" w:rsidRDefault="00002145" w:rsidP="00B8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16часов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 Специальные беговые упражнения. Бег в равномерном темпе до 15 минут.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1000 метров – на результат.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35" w:type="dxa"/>
          </w:tcPr>
          <w:p w:rsidR="00002145" w:rsidRPr="00D126A0" w:rsidRDefault="00002145" w:rsidP="002A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10064" w:type="dxa"/>
          </w:tcPr>
          <w:p w:rsidR="00002145" w:rsidRPr="00D126A0" w:rsidRDefault="00002145" w:rsidP="002A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1000 метров – на результат.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Гладкий бег </w:t>
            </w:r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 Бег 1500 м  - без учета времени. История отечественного спорта.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Максимально быстрый бег на месте (сериями по 15 – 20 с.).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002145" w:rsidRPr="00D126A0" w:rsidRDefault="00002145" w:rsidP="002A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064" w:type="dxa"/>
          </w:tcPr>
          <w:p w:rsidR="00002145" w:rsidRPr="00D126A0" w:rsidRDefault="00002145" w:rsidP="002A1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ОРУ. Повторение ранее пройденных строевых упражнений. Специальные беговые упражнения. Бег с ускорением (30 – 60 м) с максимальной скоростью. Старты из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 Максимально быстрый бег на месте (сериями по 15 – 20 с.).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движении. СУ. Специальные беговые упражнения. Высокий старт и скоростной бег до 50 метров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серии). Бег со старта в гору 2 -3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– 30 метров.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Эстафеты.</w:t>
            </w:r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с ускорением 2 – 3 серии по 30 – 50 метров.  Эстафеты, встречная эстафета.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– 60 метров.  Бег 60 метров – на результат.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2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150м (мальчики – 33 с, девочки – 40 с). Учебная игра.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Броски и толчки набивных мячей: юноши – до 2 кг, девушки – до 1 кг. Метание на заданное расстояние. Метание т/мяча на дальность отскока от стены с места и с шага. Метание на дальность в коридоре5 -6 метров.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мяча  на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дальность.</w:t>
            </w:r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ОРУ для рук и плечевого пояса в ходьбе. СУ.  Специальные беговые упражнения. Развитие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10 м.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через набивные мячи, расставленные низкие барьеры; то же, но на скамью высотой 20 -40 см). Метание теннисного мяча с 4 – 5 шагов разбега на дальность.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способностей и  прыгучести</w:t>
            </w:r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1 кг).  Специальные беговые упражнения. Прыжок через 2 или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Прыжки в длину с 11 – 13 шагов разбега. 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145" w:rsidRPr="00D126A0" w:rsidTr="00BA2891">
        <w:tc>
          <w:tcPr>
            <w:tcW w:w="993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35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0064" w:type="dxa"/>
          </w:tcPr>
          <w:p w:rsidR="00002145" w:rsidRPr="00D126A0" w:rsidRDefault="00002145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1559" w:type="dxa"/>
          </w:tcPr>
          <w:p w:rsidR="00002145" w:rsidRPr="00D126A0" w:rsidRDefault="00002145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4E9" w:rsidRPr="00CF31F4" w:rsidRDefault="008C64E9" w:rsidP="008C6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4E9" w:rsidRPr="00CF31F4" w:rsidRDefault="008C64E9" w:rsidP="008C64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8C64E9" w:rsidRPr="00CF31F4" w:rsidSect="00E21F4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C64E9" w:rsidRPr="00CF31F4" w:rsidRDefault="008C64E9" w:rsidP="008C64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31F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Календарно – тематическое планирование по физической культуре для учащихся 7 классов – 3 часа в неделю.</w:t>
      </w:r>
    </w:p>
    <w:p w:rsidR="008C64E9" w:rsidRPr="00CF31F4" w:rsidRDefault="008C64E9" w:rsidP="008C64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0348"/>
        <w:gridCol w:w="2551"/>
      </w:tblGrid>
      <w:tr w:rsidR="008C64E9" w:rsidRPr="00CF31F4" w:rsidTr="0096337A">
        <w:trPr>
          <w:trHeight w:val="473"/>
        </w:trPr>
        <w:tc>
          <w:tcPr>
            <w:tcW w:w="710" w:type="dxa"/>
            <w:vMerge w:val="restart"/>
          </w:tcPr>
          <w:p w:rsidR="008C64E9" w:rsidRPr="00B832FE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64E9" w:rsidRPr="00B832FE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701" w:type="dxa"/>
            <w:vMerge w:val="restart"/>
          </w:tcPr>
          <w:p w:rsidR="008C64E9" w:rsidRPr="00B832FE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0348" w:type="dxa"/>
            <w:vMerge w:val="restart"/>
          </w:tcPr>
          <w:p w:rsidR="008C64E9" w:rsidRPr="00B832FE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551" w:type="dxa"/>
            <w:vMerge w:val="restart"/>
          </w:tcPr>
          <w:p w:rsidR="008C64E9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8C64E9" w:rsidRPr="00CF31F4" w:rsidTr="0096337A">
        <w:trPr>
          <w:trHeight w:val="276"/>
        </w:trPr>
        <w:tc>
          <w:tcPr>
            <w:tcW w:w="710" w:type="dxa"/>
            <w:vMerge/>
          </w:tcPr>
          <w:p w:rsidR="008C64E9" w:rsidRPr="00B832FE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C64E9" w:rsidRPr="00B832FE" w:rsidRDefault="008C64E9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  <w:vMerge/>
          </w:tcPr>
          <w:p w:rsidR="008C64E9" w:rsidRPr="00B832FE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C64E9" w:rsidRPr="00B832FE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B832FE" w:rsidRPr="00B832FE" w:rsidRDefault="00B832FE" w:rsidP="00B8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16 часов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CF31F4" w:rsidTr="0096337A">
        <w:tc>
          <w:tcPr>
            <w:tcW w:w="710" w:type="dxa"/>
          </w:tcPr>
          <w:p w:rsidR="008C64E9" w:rsidRPr="00B832FE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8C64E9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10348" w:type="dxa"/>
          </w:tcPr>
          <w:p w:rsidR="008C64E9" w:rsidRPr="00B832FE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2551" w:type="dxa"/>
          </w:tcPr>
          <w:p w:rsidR="008C64E9" w:rsidRPr="00B832FE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CF31F4" w:rsidTr="0096337A">
        <w:tc>
          <w:tcPr>
            <w:tcW w:w="710" w:type="dxa"/>
          </w:tcPr>
          <w:p w:rsidR="00147E4F" w:rsidRPr="00B832FE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7E4F" w:rsidRDefault="00147E4F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147E4F" w:rsidRPr="00B832FE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51" w:type="dxa"/>
          </w:tcPr>
          <w:p w:rsidR="00147E4F" w:rsidRPr="00B832FE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CF31F4" w:rsidTr="0096337A">
        <w:tc>
          <w:tcPr>
            <w:tcW w:w="710" w:type="dxa"/>
          </w:tcPr>
          <w:p w:rsidR="008C64E9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8C64E9"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C64E9" w:rsidRPr="00B832FE" w:rsidRDefault="008C64E9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348" w:type="dxa"/>
          </w:tcPr>
          <w:p w:rsidR="008C64E9" w:rsidRPr="00B832FE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метров. Максимально быстрый бег на месте (сериями по 15 – 20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</w:tc>
        <w:tc>
          <w:tcPr>
            <w:tcW w:w="2551" w:type="dxa"/>
          </w:tcPr>
          <w:p w:rsidR="008C64E9" w:rsidRPr="00B832FE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832FE" w:rsidRPr="00B832FE" w:rsidRDefault="00B832FE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348" w:type="dxa"/>
          </w:tcPr>
          <w:p w:rsidR="00B832FE" w:rsidRPr="00B832FE" w:rsidRDefault="00B832FE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метров. Максимально быстрый бег на месте (сериями по 15 – 20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движении. СУ. Специальные беговые упражнения. Высокий старт и стартовый разгон от 30 до 40 метров. Бег со старта в гору 3-4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– 30 метров.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CF31F4" w:rsidTr="0096337A">
        <w:tc>
          <w:tcPr>
            <w:tcW w:w="710" w:type="dxa"/>
          </w:tcPr>
          <w:p w:rsidR="00147E4F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7E4F" w:rsidRPr="00B832FE" w:rsidRDefault="00147E4F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147E4F" w:rsidRPr="00B832FE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147E4F" w:rsidRPr="00B832FE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832FE" w:rsidRPr="00B832FE" w:rsidRDefault="00B832FE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10348" w:type="dxa"/>
          </w:tcPr>
          <w:p w:rsidR="00B832FE" w:rsidRPr="00B832FE" w:rsidRDefault="00B832FE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движении. СУ. Специальные беговые упражнения. Высокий старт и стартовый разгон от 30 до 40 метров. Бег со старта в гору 3-4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– 30 метров.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Эстафетный бег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с ускорением 2 – 3 серии по 30 – 50 метров.  Эстафетный бег.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B832FE" w:rsidRPr="00B832FE" w:rsidRDefault="00B832FE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Эстафетный бег</w:t>
            </w:r>
          </w:p>
        </w:tc>
        <w:tc>
          <w:tcPr>
            <w:tcW w:w="10348" w:type="dxa"/>
          </w:tcPr>
          <w:p w:rsidR="00B832FE" w:rsidRPr="00B832FE" w:rsidRDefault="00B832FE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с ускорением 2 – 3 серии по 30 – 50 метров.  Эстафетный бег.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CF31F4" w:rsidTr="0096337A">
        <w:tc>
          <w:tcPr>
            <w:tcW w:w="710" w:type="dxa"/>
          </w:tcPr>
          <w:p w:rsidR="00147E4F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7E4F" w:rsidRPr="00B832FE" w:rsidRDefault="00147E4F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147E4F" w:rsidRPr="00B832FE" w:rsidRDefault="00147E4F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147E4F" w:rsidRPr="00B832FE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скоростных способностей.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–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 метров.  Бег 60 метров – на результат.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 2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200м (мальчики – 46 с, девочки – 50 с). Учебная игра. 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Броски и толчки набивных мячей: юноши – до 2 кг, девушки – до 1 кг. Метание теннисного мяча в горизонтальную и вертикальную цель (1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с расстояния  12 – 14 метров. Метание т/мяча на дальность отскока от стены с места и с шага.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CF31F4" w:rsidTr="0096337A">
        <w:tc>
          <w:tcPr>
            <w:tcW w:w="710" w:type="dxa"/>
          </w:tcPr>
          <w:p w:rsidR="00147E4F" w:rsidRPr="00B832FE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7E4F" w:rsidRPr="00B832FE" w:rsidRDefault="00147E4F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147E4F" w:rsidRPr="00B832FE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147E4F" w:rsidRPr="00B832FE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1 кг).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CF31F4" w:rsidTr="0096337A">
        <w:tc>
          <w:tcPr>
            <w:tcW w:w="710" w:type="dxa"/>
          </w:tcPr>
          <w:p w:rsidR="00147E4F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7E4F" w:rsidRPr="00B832FE" w:rsidRDefault="00147E4F" w:rsidP="008C64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147E4F" w:rsidRPr="00B832FE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147E4F" w:rsidRPr="00B832FE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B832FE" w:rsidRPr="00B832FE" w:rsidRDefault="00B832FE" w:rsidP="0030145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10348" w:type="dxa"/>
          </w:tcPr>
          <w:p w:rsidR="00B832FE" w:rsidRPr="00B832FE" w:rsidRDefault="00B832FE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1 кг).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CF31F4" w:rsidTr="0096337A">
        <w:tc>
          <w:tcPr>
            <w:tcW w:w="710" w:type="dxa"/>
          </w:tcPr>
          <w:p w:rsidR="00147E4F" w:rsidRPr="00B832FE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7E4F" w:rsidRPr="00B832FE" w:rsidRDefault="00147E4F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147E4F" w:rsidRPr="00B832FE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147E4F" w:rsidRPr="00B832FE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B832FE" w:rsidRPr="00B832FE" w:rsidRDefault="00B832FE" w:rsidP="00B83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 21час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и передвижения,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повороты, остановки.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Инструктаж по баскетболу. СУ. ОРУ с мячом. Специальные беговые упражнения Перемещение в защитной стойке в различных направлениях. Бег с изменением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напрвления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скорости. Повороты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месте без мяча. Повороты с мячом после остановки. 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</w:tcPr>
          <w:p w:rsidR="00B832FE" w:rsidRPr="00B832FE" w:rsidRDefault="00B832FE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348" w:type="dxa"/>
          </w:tcPr>
          <w:p w:rsidR="00B832FE" w:rsidRPr="00B832FE" w:rsidRDefault="00B832FE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баскетболу. СУ. ОРУ с мячом. Специальные беговые упражнения Перемещение в защитной стойке в различных направлениях. Бег с изменением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напрвления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скорости. Повороты на месте без мяча. Повороты с мячом после остановки. Остановка с мячом а) прыжком после ведения.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рыжки вверх из приседа: 10 раз – мальчики, 8 раз – девочки.. 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CF31F4" w:rsidTr="0096337A">
        <w:tc>
          <w:tcPr>
            <w:tcW w:w="710" w:type="dxa"/>
          </w:tcPr>
          <w:p w:rsidR="00147E4F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7E4F" w:rsidRPr="00B832FE" w:rsidRDefault="00147E4F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147E4F" w:rsidRPr="00B832FE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147E4F" w:rsidRPr="00B832FE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B832FE" w:rsidRPr="00B832FE" w:rsidRDefault="00B832FE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10348" w:type="dxa"/>
          </w:tcPr>
          <w:p w:rsidR="00B832FE" w:rsidRPr="00B832FE" w:rsidRDefault="00B832FE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рыжки вверх из приседа: 10 раз – мальчики, 8 раз – девочки.. 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B832FE" w:rsidRPr="00B832FE" w:rsidRDefault="00B832FE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10348" w:type="dxa"/>
          </w:tcPr>
          <w:p w:rsidR="00B832FE" w:rsidRPr="00B832FE" w:rsidRDefault="00B832FE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в движении. СУ. Специальные беговые упражнения. Ловля и передача мяча двумя руками от груди и одной рукой от плеча на месте, в прыжке; в парах с продвижением вперед; в движении с пассивным сопротивлением защитника (в парах, тройках, квадрате, круге)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рыжки вверх из приседа: 10 раз – мальчики, 8 раз – девочки.. </w:t>
            </w:r>
          </w:p>
        </w:tc>
        <w:tc>
          <w:tcPr>
            <w:tcW w:w="2551" w:type="dxa"/>
          </w:tcPr>
          <w:p w:rsidR="00B832FE" w:rsidRPr="00B832FE" w:rsidRDefault="00B832FE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 ведущей и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рукой. Учебная игра.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CF31F4" w:rsidTr="0096337A">
        <w:tc>
          <w:tcPr>
            <w:tcW w:w="710" w:type="dxa"/>
          </w:tcPr>
          <w:p w:rsidR="00147E4F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7E4F" w:rsidRPr="00B832FE" w:rsidRDefault="00147E4F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147E4F" w:rsidRPr="00B832FE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147E4F" w:rsidRPr="00B832FE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B832FE" w:rsidRPr="00B832FE" w:rsidRDefault="00B832FE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0348" w:type="dxa"/>
          </w:tcPr>
          <w:p w:rsidR="00B832FE" w:rsidRPr="00B832FE" w:rsidRDefault="00B832FE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 ведущей и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рукой. Учебная игра.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B832FE" w:rsidRPr="00B832FE" w:rsidRDefault="00B832FE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0348" w:type="dxa"/>
          </w:tcPr>
          <w:p w:rsidR="00B832FE" w:rsidRPr="00B832FE" w:rsidRDefault="00B832FE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направления; ведение мяча с изменением скорости; ведение с пассивным сопротивлением защитника ведущей и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рукой. Учебная игра.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 и в прыжке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бросок в движении после ловли мяча; бросок в движении одной рукой от плеча после ведения с пассивным противодействием. Учебная игра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B832FE" w:rsidRPr="00B832FE" w:rsidRDefault="00B832FE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</w:t>
            </w:r>
          </w:p>
        </w:tc>
        <w:tc>
          <w:tcPr>
            <w:tcW w:w="10348" w:type="dxa"/>
          </w:tcPr>
          <w:p w:rsidR="00B832FE" w:rsidRPr="00B832FE" w:rsidRDefault="00B832FE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Варианты ловли и передачи мяча. Варианты ведения мяча без сопротивления и с сопротивлением защитника. Броски одной и двумя руками с места и в прыжке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бросок в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движении после ловли мяча; бросок в движении одной рукой от плеча после ведения с пассивным противодействием. Учебная игра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движении.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Учебная игра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B832FE" w:rsidRPr="00B832FE" w:rsidRDefault="00B832FE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движении.</w:t>
            </w:r>
          </w:p>
        </w:tc>
        <w:tc>
          <w:tcPr>
            <w:tcW w:w="10348" w:type="dxa"/>
          </w:tcPr>
          <w:p w:rsidR="00B832FE" w:rsidRPr="00B832FE" w:rsidRDefault="00B832FE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Учебная игра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2FE" w:rsidRPr="00CF31F4" w:rsidTr="0096337A">
        <w:tc>
          <w:tcPr>
            <w:tcW w:w="710" w:type="dxa"/>
          </w:tcPr>
          <w:p w:rsidR="00B832FE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</w:tcPr>
          <w:p w:rsidR="00B832FE" w:rsidRPr="00B832FE" w:rsidRDefault="00B832FE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</w:t>
            </w:r>
          </w:p>
        </w:tc>
        <w:tc>
          <w:tcPr>
            <w:tcW w:w="10348" w:type="dxa"/>
          </w:tcPr>
          <w:p w:rsidR="00B832FE" w:rsidRPr="00B832FE" w:rsidRDefault="00B832FE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Позиционное нападение (5:0) с изменением позиций. Учебная игра</w:t>
            </w:r>
          </w:p>
        </w:tc>
        <w:tc>
          <w:tcPr>
            <w:tcW w:w="2551" w:type="dxa"/>
          </w:tcPr>
          <w:p w:rsidR="00B832FE" w:rsidRPr="00B832FE" w:rsidRDefault="00B832FE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78" w:rsidRPr="00CF31F4" w:rsidTr="0096337A">
        <w:tc>
          <w:tcPr>
            <w:tcW w:w="710" w:type="dxa"/>
          </w:tcPr>
          <w:p w:rsidR="00904E78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904E78" w:rsidRPr="00B832FE" w:rsidRDefault="00904E78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</w:t>
            </w:r>
          </w:p>
        </w:tc>
        <w:tc>
          <w:tcPr>
            <w:tcW w:w="10348" w:type="dxa"/>
          </w:tcPr>
          <w:p w:rsidR="00904E78" w:rsidRPr="00B832FE" w:rsidRDefault="00904E78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Позиционное нападение (5:0) с изменением позиций. Учебная игра</w:t>
            </w:r>
          </w:p>
        </w:tc>
        <w:tc>
          <w:tcPr>
            <w:tcW w:w="2551" w:type="dxa"/>
          </w:tcPr>
          <w:p w:rsidR="00904E78" w:rsidRPr="00B832FE" w:rsidRDefault="00904E7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78" w:rsidRPr="00CF31F4" w:rsidTr="0096337A">
        <w:tc>
          <w:tcPr>
            <w:tcW w:w="710" w:type="dxa"/>
          </w:tcPr>
          <w:p w:rsidR="00904E78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904E78" w:rsidRPr="00B832FE" w:rsidRDefault="00904E78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</w:t>
            </w:r>
          </w:p>
        </w:tc>
        <w:tc>
          <w:tcPr>
            <w:tcW w:w="10348" w:type="dxa"/>
          </w:tcPr>
          <w:p w:rsidR="00904E78" w:rsidRPr="00B832FE" w:rsidRDefault="00904E78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Позиционное нападение (5:0) с изменением позиций. Учебная игра</w:t>
            </w:r>
          </w:p>
        </w:tc>
        <w:tc>
          <w:tcPr>
            <w:tcW w:w="2551" w:type="dxa"/>
          </w:tcPr>
          <w:p w:rsidR="00904E78" w:rsidRPr="00B832FE" w:rsidRDefault="00904E7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78" w:rsidRPr="00CF31F4" w:rsidTr="0096337A">
        <w:tc>
          <w:tcPr>
            <w:tcW w:w="710" w:type="dxa"/>
          </w:tcPr>
          <w:p w:rsidR="00904E78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904E78" w:rsidRPr="00B832FE" w:rsidRDefault="00904E78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Позиционное нападение</w:t>
            </w:r>
          </w:p>
        </w:tc>
        <w:tc>
          <w:tcPr>
            <w:tcW w:w="10348" w:type="dxa"/>
          </w:tcPr>
          <w:p w:rsidR="00904E78" w:rsidRPr="00B832FE" w:rsidRDefault="00904E78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Бросок  в движении одной рукой от плеча после ведения в прыжке со среднего расстояния из –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Позиционное нападение (5:0) с изменением позиций. Учебная игра</w:t>
            </w:r>
          </w:p>
        </w:tc>
        <w:tc>
          <w:tcPr>
            <w:tcW w:w="2551" w:type="dxa"/>
          </w:tcPr>
          <w:p w:rsidR="00904E78" w:rsidRPr="00B832FE" w:rsidRDefault="00904E7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78" w:rsidRPr="00CF31F4" w:rsidTr="0096337A">
        <w:tc>
          <w:tcPr>
            <w:tcW w:w="710" w:type="dxa"/>
          </w:tcPr>
          <w:p w:rsidR="00904E78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904E78" w:rsidRPr="00B832FE" w:rsidRDefault="00904E78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10348" w:type="dxa"/>
          </w:tcPr>
          <w:p w:rsidR="00904E78" w:rsidRPr="00B832FE" w:rsidRDefault="00904E78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2551" w:type="dxa"/>
          </w:tcPr>
          <w:p w:rsidR="00904E78" w:rsidRPr="00B832FE" w:rsidRDefault="00904E7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78" w:rsidRPr="00CF31F4" w:rsidTr="0096337A">
        <w:tc>
          <w:tcPr>
            <w:tcW w:w="710" w:type="dxa"/>
          </w:tcPr>
          <w:p w:rsidR="00904E78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904E78" w:rsidRPr="00B832FE" w:rsidRDefault="00904E78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10348" w:type="dxa"/>
          </w:tcPr>
          <w:p w:rsidR="00904E78" w:rsidRPr="00B832FE" w:rsidRDefault="00904E78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2551" w:type="dxa"/>
          </w:tcPr>
          <w:p w:rsidR="00904E78" w:rsidRPr="00B832FE" w:rsidRDefault="00904E7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78" w:rsidRPr="00CF31F4" w:rsidTr="0096337A">
        <w:tc>
          <w:tcPr>
            <w:tcW w:w="710" w:type="dxa"/>
          </w:tcPr>
          <w:p w:rsidR="00904E78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904E78" w:rsidRPr="00B832FE" w:rsidRDefault="00904E78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Нападение быстрым прорывом</w:t>
            </w:r>
          </w:p>
        </w:tc>
        <w:tc>
          <w:tcPr>
            <w:tcW w:w="10348" w:type="dxa"/>
          </w:tcPr>
          <w:p w:rsidR="00904E78" w:rsidRPr="00B832FE" w:rsidRDefault="00904E78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Специальные беговые упражнения. Ведения мяча. Сочетание приемов: ловля мяча на месте – обводка четырех стоек – передача – ловля в движении – бросок одной рукой от головы после двух шагов. Нападение быстрым прорывом (2:1). Учебная игра.</w:t>
            </w:r>
          </w:p>
        </w:tc>
        <w:tc>
          <w:tcPr>
            <w:tcW w:w="2551" w:type="dxa"/>
          </w:tcPr>
          <w:p w:rsidR="00904E78" w:rsidRPr="00B832FE" w:rsidRDefault="00904E7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78" w:rsidRPr="00CF31F4" w:rsidTr="0096337A">
        <w:tc>
          <w:tcPr>
            <w:tcW w:w="710" w:type="dxa"/>
          </w:tcPr>
          <w:p w:rsidR="00904E78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904E78" w:rsidRPr="00B832FE" w:rsidRDefault="00904E78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</w:t>
            </w:r>
          </w:p>
        </w:tc>
        <w:tc>
          <w:tcPr>
            <w:tcW w:w="10348" w:type="dxa"/>
          </w:tcPr>
          <w:p w:rsidR="00904E78" w:rsidRPr="00B832FE" w:rsidRDefault="00904E78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2551" w:type="dxa"/>
          </w:tcPr>
          <w:p w:rsidR="00904E78" w:rsidRPr="00B832FE" w:rsidRDefault="00904E7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78" w:rsidRPr="00CF31F4" w:rsidTr="0096337A">
        <w:tc>
          <w:tcPr>
            <w:tcW w:w="710" w:type="dxa"/>
          </w:tcPr>
          <w:p w:rsidR="00904E78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</w:tcPr>
          <w:p w:rsidR="00904E78" w:rsidRPr="00B832FE" w:rsidRDefault="00904E78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задания</w:t>
            </w:r>
          </w:p>
        </w:tc>
        <w:tc>
          <w:tcPr>
            <w:tcW w:w="10348" w:type="dxa"/>
          </w:tcPr>
          <w:p w:rsidR="00904E78" w:rsidRPr="00B832FE" w:rsidRDefault="00904E78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2551" w:type="dxa"/>
          </w:tcPr>
          <w:p w:rsidR="00904E78" w:rsidRPr="00B832FE" w:rsidRDefault="00904E7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78" w:rsidRPr="00CF31F4" w:rsidTr="0096337A">
        <w:tc>
          <w:tcPr>
            <w:tcW w:w="710" w:type="dxa"/>
          </w:tcPr>
          <w:p w:rsidR="00904E78" w:rsidRPr="00B832FE" w:rsidRDefault="00904E7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04E78" w:rsidRPr="00B832FE" w:rsidRDefault="00904E78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904E78" w:rsidRPr="00904E78" w:rsidRDefault="00904E78" w:rsidP="0090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 21час</w:t>
            </w:r>
          </w:p>
        </w:tc>
        <w:tc>
          <w:tcPr>
            <w:tcW w:w="2551" w:type="dxa"/>
          </w:tcPr>
          <w:p w:rsidR="00904E78" w:rsidRPr="00B832FE" w:rsidRDefault="00904E7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4E78" w:rsidRPr="00CF31F4" w:rsidTr="0096337A">
        <w:tc>
          <w:tcPr>
            <w:tcW w:w="710" w:type="dxa"/>
          </w:tcPr>
          <w:p w:rsidR="00904E78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701" w:type="dxa"/>
          </w:tcPr>
          <w:p w:rsidR="00904E78" w:rsidRPr="00B832FE" w:rsidRDefault="00904E78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на уроках лыжной подготовки. Основы теоретических знаний</w:t>
            </w:r>
          </w:p>
        </w:tc>
        <w:tc>
          <w:tcPr>
            <w:tcW w:w="10348" w:type="dxa"/>
          </w:tcPr>
          <w:p w:rsidR="00904E78" w:rsidRPr="00B832FE" w:rsidRDefault="00904E78" w:rsidP="008C64E9">
            <w:pPr>
              <w:shd w:val="clear" w:color="auto" w:fill="FFFFFF"/>
              <w:spacing w:before="96" w:after="0" w:line="240" w:lineRule="auto"/>
              <w:ind w:left="5" w:right="62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правилами безопасно</w:t>
            </w:r>
            <w:r w:rsidRPr="00B832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сти на уроках лыжной подготовки, рассказать о температурном режиме, одежде и обуви лыжника. </w:t>
            </w:r>
            <w:r w:rsidRPr="00B832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</w:t>
            </w:r>
            <w:r w:rsidRPr="00B832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вершенствовать технику попеременного и одновремен</w:t>
            </w:r>
            <w:r w:rsidRPr="00B832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ного лыжных ходов, подъемов и спусков на склонах. </w:t>
            </w:r>
            <w:r w:rsidRPr="00B832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Пройти со средней ско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ростью до 1 км.</w:t>
            </w:r>
          </w:p>
        </w:tc>
        <w:tc>
          <w:tcPr>
            <w:tcW w:w="2551" w:type="dxa"/>
          </w:tcPr>
          <w:p w:rsidR="00904E78" w:rsidRPr="00B832FE" w:rsidRDefault="00904E78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04E78" w:rsidRPr="00CF31F4" w:rsidTr="0096337A">
        <w:tc>
          <w:tcPr>
            <w:tcW w:w="710" w:type="dxa"/>
          </w:tcPr>
          <w:p w:rsidR="00904E78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</w:tcPr>
          <w:p w:rsidR="00904E78" w:rsidRPr="00B832FE" w:rsidRDefault="00904E78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попеременного и одновременного лыжных ходов</w:t>
            </w:r>
          </w:p>
        </w:tc>
        <w:tc>
          <w:tcPr>
            <w:tcW w:w="10348" w:type="dxa"/>
          </w:tcPr>
          <w:p w:rsidR="00904E78" w:rsidRPr="00B832FE" w:rsidRDefault="00904E78" w:rsidP="008C64E9">
            <w:pPr>
              <w:shd w:val="clear" w:color="auto" w:fill="FFFFFF"/>
              <w:spacing w:before="91" w:after="0" w:line="240" w:lineRule="auto"/>
              <w:ind w:right="10" w:firstLine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</w:t>
            </w:r>
            <w:r w:rsidRPr="00B832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вершенствовать технику попеременного и одновремен</w:t>
            </w:r>
            <w:r w:rsidRPr="00B832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832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ного лыжных ходов, подъемов и спусков на склонах.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2551" w:type="dxa"/>
          </w:tcPr>
          <w:p w:rsidR="00904E78" w:rsidRPr="00B832FE" w:rsidRDefault="00904E78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101C7" w:rsidRPr="00CF31F4" w:rsidTr="0096337A">
        <w:tc>
          <w:tcPr>
            <w:tcW w:w="710" w:type="dxa"/>
          </w:tcPr>
          <w:p w:rsidR="00F101C7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F101C7" w:rsidRPr="00B832FE" w:rsidRDefault="00F101C7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попеременного и одновременного лыжных ходов</w:t>
            </w:r>
          </w:p>
        </w:tc>
        <w:tc>
          <w:tcPr>
            <w:tcW w:w="10348" w:type="dxa"/>
          </w:tcPr>
          <w:p w:rsidR="00F101C7" w:rsidRPr="00B832FE" w:rsidRDefault="00F101C7" w:rsidP="0030145A">
            <w:pPr>
              <w:shd w:val="clear" w:color="auto" w:fill="FFFFFF"/>
              <w:spacing w:before="91" w:after="0" w:line="240" w:lineRule="auto"/>
              <w:ind w:right="10" w:firstLine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</w:t>
            </w:r>
            <w:r w:rsidRPr="00B832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вершенствовать технику попеременного и одновремен</w:t>
            </w:r>
            <w:r w:rsidRPr="00B832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832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ного лыжных ходов, подъемов и спусков на склонах.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2551" w:type="dxa"/>
          </w:tcPr>
          <w:p w:rsidR="00F101C7" w:rsidRPr="00B832FE" w:rsidRDefault="00F101C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101C7" w:rsidRPr="00CF31F4" w:rsidTr="0096337A">
        <w:tc>
          <w:tcPr>
            <w:tcW w:w="710" w:type="dxa"/>
          </w:tcPr>
          <w:p w:rsidR="00F101C7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1" w:type="dxa"/>
          </w:tcPr>
          <w:p w:rsidR="00F101C7" w:rsidRPr="00B832FE" w:rsidRDefault="00F101C7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подъемов и спусков на склонах</w:t>
            </w:r>
          </w:p>
        </w:tc>
        <w:tc>
          <w:tcPr>
            <w:tcW w:w="10348" w:type="dxa"/>
          </w:tcPr>
          <w:p w:rsidR="00F101C7" w:rsidRPr="00B832FE" w:rsidRDefault="00F101C7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</w:t>
            </w:r>
            <w:r w:rsidRPr="00B832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вершенствовать технику попеременного и одновремен</w:t>
            </w:r>
            <w:r w:rsidRPr="00B832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832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ного лыжных ходов, подъемов и спусков на склонах.</w:t>
            </w:r>
          </w:p>
        </w:tc>
        <w:tc>
          <w:tcPr>
            <w:tcW w:w="2551" w:type="dxa"/>
          </w:tcPr>
          <w:p w:rsidR="00F101C7" w:rsidRPr="00B832FE" w:rsidRDefault="00F101C7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1C7" w:rsidRPr="00CF31F4" w:rsidTr="0096337A">
        <w:tc>
          <w:tcPr>
            <w:tcW w:w="710" w:type="dxa"/>
          </w:tcPr>
          <w:p w:rsidR="00F101C7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</w:tcPr>
          <w:p w:rsidR="00F101C7" w:rsidRPr="00B832FE" w:rsidRDefault="00F101C7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подъемов и спусков на склонах</w:t>
            </w:r>
          </w:p>
        </w:tc>
        <w:tc>
          <w:tcPr>
            <w:tcW w:w="10348" w:type="dxa"/>
          </w:tcPr>
          <w:p w:rsidR="00F101C7" w:rsidRPr="00B832FE" w:rsidRDefault="00F101C7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</w:t>
            </w:r>
            <w:r w:rsidRPr="00B832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вершенствовать технику попеременного и одновремен</w:t>
            </w:r>
            <w:r w:rsidRPr="00B832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B832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ного лыжных ходов, подъемов и спусков на склонах.</w:t>
            </w:r>
          </w:p>
        </w:tc>
        <w:tc>
          <w:tcPr>
            <w:tcW w:w="2551" w:type="dxa"/>
          </w:tcPr>
          <w:p w:rsidR="00F101C7" w:rsidRPr="00B832FE" w:rsidRDefault="00F101C7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1C7" w:rsidRPr="00CF31F4" w:rsidTr="0096337A">
        <w:tc>
          <w:tcPr>
            <w:tcW w:w="710" w:type="dxa"/>
          </w:tcPr>
          <w:p w:rsidR="00F101C7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</w:tcPr>
          <w:p w:rsidR="00F101C7" w:rsidRPr="00B832FE" w:rsidRDefault="00F101C7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чкой</w:t>
            </w:r>
          </w:p>
        </w:tc>
        <w:tc>
          <w:tcPr>
            <w:tcW w:w="10348" w:type="dxa"/>
          </w:tcPr>
          <w:p w:rsidR="00F101C7" w:rsidRPr="00B832FE" w:rsidRDefault="00F101C7" w:rsidP="008C64E9">
            <w:pPr>
              <w:shd w:val="clear" w:color="auto" w:fill="FFFFFF"/>
              <w:spacing w:after="0" w:line="240" w:lineRule="auto"/>
              <w:ind w:left="5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Совершенствовать и проверить освоение техники подъемов и спусков, разучить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елочкой и спуск с поворотами вправо и влево. </w:t>
            </w:r>
            <w:r w:rsidRPr="00B832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Учить технику торможения плугом и упором. Пройти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дистанцию до 2 км со средней скоростью.</w:t>
            </w:r>
          </w:p>
        </w:tc>
        <w:tc>
          <w:tcPr>
            <w:tcW w:w="2551" w:type="dxa"/>
          </w:tcPr>
          <w:p w:rsidR="00F101C7" w:rsidRPr="00B832FE" w:rsidRDefault="00F101C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101C7" w:rsidRPr="00CF31F4" w:rsidTr="0096337A">
        <w:tc>
          <w:tcPr>
            <w:tcW w:w="710" w:type="dxa"/>
          </w:tcPr>
          <w:p w:rsidR="00F101C7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</w:tcPr>
          <w:p w:rsidR="00F101C7" w:rsidRPr="00B832FE" w:rsidRDefault="00F101C7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чкой</w:t>
            </w:r>
          </w:p>
        </w:tc>
        <w:tc>
          <w:tcPr>
            <w:tcW w:w="10348" w:type="dxa"/>
          </w:tcPr>
          <w:p w:rsidR="00F101C7" w:rsidRPr="00B832FE" w:rsidRDefault="00F101C7" w:rsidP="0030145A">
            <w:pPr>
              <w:shd w:val="clear" w:color="auto" w:fill="FFFFFF"/>
              <w:spacing w:after="0" w:line="240" w:lineRule="auto"/>
              <w:ind w:left="5"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Совершенствовать и проверить освоение техники подъемов и спусков, разучить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подъем елочкой и спуск с поворотами вправо и влево. </w:t>
            </w:r>
            <w:r w:rsidRPr="00B832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Учить технику торможения плугом и упором. Пройти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дистанцию до 2 км со средней скоростью.</w:t>
            </w:r>
          </w:p>
        </w:tc>
        <w:tc>
          <w:tcPr>
            <w:tcW w:w="2551" w:type="dxa"/>
          </w:tcPr>
          <w:p w:rsidR="00F101C7" w:rsidRPr="00B832FE" w:rsidRDefault="00F101C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101C7" w:rsidRPr="00CF31F4" w:rsidTr="0096337A">
        <w:tc>
          <w:tcPr>
            <w:tcW w:w="710" w:type="dxa"/>
          </w:tcPr>
          <w:p w:rsidR="00F101C7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F101C7" w:rsidRPr="00B832FE" w:rsidRDefault="00F101C7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торможения плугом и упором</w:t>
            </w:r>
          </w:p>
        </w:tc>
        <w:tc>
          <w:tcPr>
            <w:tcW w:w="10348" w:type="dxa"/>
          </w:tcPr>
          <w:p w:rsidR="00F101C7" w:rsidRPr="00B832FE" w:rsidRDefault="00F101C7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Учить технику торможения плугом и упором. Пройти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дистанцию до 2 км со средней скоростью.</w:t>
            </w:r>
          </w:p>
        </w:tc>
        <w:tc>
          <w:tcPr>
            <w:tcW w:w="2551" w:type="dxa"/>
          </w:tcPr>
          <w:p w:rsidR="00F101C7" w:rsidRPr="00B832FE" w:rsidRDefault="00F101C7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1C7" w:rsidRPr="00CF31F4" w:rsidTr="0096337A">
        <w:tc>
          <w:tcPr>
            <w:tcW w:w="710" w:type="dxa"/>
          </w:tcPr>
          <w:p w:rsidR="00F101C7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701" w:type="dxa"/>
          </w:tcPr>
          <w:p w:rsidR="00F101C7" w:rsidRPr="00B832FE" w:rsidRDefault="00F101C7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склоне</w:t>
            </w:r>
          </w:p>
        </w:tc>
        <w:tc>
          <w:tcPr>
            <w:tcW w:w="10348" w:type="dxa"/>
          </w:tcPr>
          <w:p w:rsidR="00F101C7" w:rsidRPr="00B832FE" w:rsidRDefault="00F101C7" w:rsidP="008C64E9">
            <w:pPr>
              <w:shd w:val="clear" w:color="auto" w:fill="FFFFFF"/>
              <w:spacing w:after="0" w:line="240" w:lineRule="auto"/>
              <w:ind w:left="43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на склоне 40—45* провести спуски в основной стойке, подъем скользящим шагом, повороты плугом при спуске. Оценить  технику подъема елочкой </w:t>
            </w:r>
          </w:p>
        </w:tc>
        <w:tc>
          <w:tcPr>
            <w:tcW w:w="2551" w:type="dxa"/>
          </w:tcPr>
          <w:p w:rsidR="00F101C7" w:rsidRPr="00B832FE" w:rsidRDefault="00F101C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101C7" w:rsidRPr="00CF31F4" w:rsidTr="0096337A">
        <w:tc>
          <w:tcPr>
            <w:tcW w:w="710" w:type="dxa"/>
          </w:tcPr>
          <w:p w:rsidR="00F101C7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</w:tcPr>
          <w:p w:rsidR="00F101C7" w:rsidRPr="00B832FE" w:rsidRDefault="00F101C7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махом. Дистанция 3 км со средней скоростью</w:t>
            </w:r>
          </w:p>
        </w:tc>
        <w:tc>
          <w:tcPr>
            <w:tcW w:w="10348" w:type="dxa"/>
          </w:tcPr>
          <w:p w:rsidR="00F101C7" w:rsidRPr="00B832FE" w:rsidRDefault="00F101C7" w:rsidP="008C64E9">
            <w:pPr>
              <w:shd w:val="clear" w:color="auto" w:fill="FFFFFF"/>
              <w:spacing w:after="0" w:line="240" w:lineRule="auto"/>
              <w:ind w:left="14" w:firstLine="19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обучение технике катания с горок. Провести прикидку на дистанцию 2 км. Учить повороту махом. Пройти дистанцию 3 км со средней скоростью.</w:t>
            </w:r>
          </w:p>
        </w:tc>
        <w:tc>
          <w:tcPr>
            <w:tcW w:w="2551" w:type="dxa"/>
          </w:tcPr>
          <w:p w:rsidR="00F101C7" w:rsidRPr="00B832FE" w:rsidRDefault="00F101C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101C7" w:rsidRPr="00CF31F4" w:rsidTr="0096337A">
        <w:tc>
          <w:tcPr>
            <w:tcW w:w="710" w:type="dxa"/>
          </w:tcPr>
          <w:p w:rsidR="00F101C7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F101C7" w:rsidRPr="00B832FE" w:rsidRDefault="00F101C7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Дистанция 3 км со средней скоростью </w:t>
            </w:r>
          </w:p>
        </w:tc>
        <w:tc>
          <w:tcPr>
            <w:tcW w:w="10348" w:type="dxa"/>
          </w:tcPr>
          <w:p w:rsidR="00F101C7" w:rsidRPr="00B832FE" w:rsidRDefault="00F101C7" w:rsidP="008C64E9">
            <w:pPr>
              <w:shd w:val="clear" w:color="auto" w:fill="FFFFFF"/>
              <w:spacing w:after="0" w:line="240" w:lineRule="auto"/>
              <w:ind w:left="14" w:firstLine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обучение технике катания с горок. Провести прикидку на дистанцию 1 км. Учить повороту махом. Пройти дистанцию 3 км со средней скоростью.</w:t>
            </w:r>
          </w:p>
        </w:tc>
        <w:tc>
          <w:tcPr>
            <w:tcW w:w="2551" w:type="dxa"/>
          </w:tcPr>
          <w:p w:rsidR="00F101C7" w:rsidRPr="00B832FE" w:rsidRDefault="00F101C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101C7" w:rsidRPr="00CF31F4" w:rsidTr="0096337A">
        <w:tc>
          <w:tcPr>
            <w:tcW w:w="710" w:type="dxa"/>
          </w:tcPr>
          <w:p w:rsidR="00F101C7" w:rsidRPr="00B832FE" w:rsidRDefault="00F101C7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101C7" w:rsidRPr="00B832FE" w:rsidRDefault="00F101C7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передвижения на лыжах.</w:t>
            </w:r>
          </w:p>
        </w:tc>
        <w:tc>
          <w:tcPr>
            <w:tcW w:w="10348" w:type="dxa"/>
          </w:tcPr>
          <w:p w:rsidR="00F101C7" w:rsidRPr="00B832FE" w:rsidRDefault="00F101C7" w:rsidP="008C64E9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   Пройти  3  км   на   время</w:t>
            </w:r>
          </w:p>
        </w:tc>
        <w:tc>
          <w:tcPr>
            <w:tcW w:w="2551" w:type="dxa"/>
          </w:tcPr>
          <w:p w:rsidR="00F101C7" w:rsidRPr="00B832FE" w:rsidRDefault="00F101C7" w:rsidP="008C64E9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101C7" w:rsidRPr="00CF31F4" w:rsidTr="0096337A">
        <w:tc>
          <w:tcPr>
            <w:tcW w:w="710" w:type="dxa"/>
          </w:tcPr>
          <w:p w:rsidR="00F101C7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1" w:type="dxa"/>
          </w:tcPr>
          <w:p w:rsidR="00F101C7" w:rsidRPr="00B832FE" w:rsidRDefault="00F101C7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передвижения на лыжах.</w:t>
            </w:r>
          </w:p>
        </w:tc>
        <w:tc>
          <w:tcPr>
            <w:tcW w:w="10348" w:type="dxa"/>
          </w:tcPr>
          <w:p w:rsidR="00F101C7" w:rsidRPr="00B832FE" w:rsidRDefault="00F101C7" w:rsidP="0030145A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   Пройти  3  км   на   время</w:t>
            </w:r>
          </w:p>
        </w:tc>
        <w:tc>
          <w:tcPr>
            <w:tcW w:w="2551" w:type="dxa"/>
          </w:tcPr>
          <w:p w:rsidR="00F101C7" w:rsidRPr="00B832FE" w:rsidRDefault="00F101C7" w:rsidP="008C64E9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F101C7" w:rsidRPr="00CF31F4" w:rsidTr="0096337A">
        <w:tc>
          <w:tcPr>
            <w:tcW w:w="710" w:type="dxa"/>
          </w:tcPr>
          <w:p w:rsidR="00F101C7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F101C7" w:rsidRPr="00B832FE" w:rsidRDefault="00F101C7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передвижения на лыжах.</w:t>
            </w:r>
          </w:p>
        </w:tc>
        <w:tc>
          <w:tcPr>
            <w:tcW w:w="10348" w:type="dxa"/>
          </w:tcPr>
          <w:p w:rsidR="00F101C7" w:rsidRPr="00B832FE" w:rsidRDefault="00F101C7" w:rsidP="0030145A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   Пройти  3  км   на   время</w:t>
            </w:r>
          </w:p>
        </w:tc>
        <w:tc>
          <w:tcPr>
            <w:tcW w:w="2551" w:type="dxa"/>
          </w:tcPr>
          <w:p w:rsidR="00F101C7" w:rsidRPr="00B832FE" w:rsidRDefault="00F101C7" w:rsidP="008C64E9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передвижения на лыжах.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   Пройти  3  км   на   время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hd w:val="clear" w:color="auto" w:fill="FFFFFF"/>
              <w:spacing w:after="0" w:line="240" w:lineRule="auto"/>
              <w:ind w:left="19" w:right="43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лыжах 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передвижения на лыжах с использованием попеременного и одновременных ходов. Ходьба на лыжах (медленно) до 3,5 км.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лыжах 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передвижения на лыжах с использованием попеременного и одновременных ходов. Ходьба на лыжах (медленно) до 3,5 км.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лыжах 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передвижения на лыжах с использованием попеременного и одновременных ходов. Ходьба на лыжах (медленно) до 3,5 км.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лыжным гонкам на 2 км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Соревнования по лыжным гонкам на 2 км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навыка катания с горок.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Совершенствовать навыки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катания с горок. Пройти дистанцию до 3,5 км со средней скоростью.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навыка катания с горок.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Совершенствовать навыки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катания с горок. Пройти дистанцию до 3,5 км со средней скоростью.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hd w:val="clear" w:color="auto" w:fill="FFFFFF"/>
              <w:spacing w:after="0" w:line="240" w:lineRule="auto"/>
              <w:ind w:left="10" w:right="91" w:firstLine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Контрольный урок на дистанцию 2 км — </w:t>
            </w:r>
            <w:r w:rsidRPr="00B832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девочки и 3 км — мальчики. Прием у задолжников тех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подъемов и спусков.</w:t>
            </w:r>
          </w:p>
          <w:p w:rsidR="00D81722" w:rsidRPr="00B832FE" w:rsidRDefault="00D81722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81722" w:rsidRPr="00B832FE" w:rsidRDefault="00D81722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D81722" w:rsidRPr="00904E78" w:rsidRDefault="00D81722" w:rsidP="00904E78">
            <w:pPr>
              <w:shd w:val="clear" w:color="auto" w:fill="FFFFFF"/>
              <w:spacing w:after="0" w:line="240" w:lineRule="auto"/>
              <w:ind w:left="10" w:right="91" w:firstLine="163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904E7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Волейбол 21 час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  по волейболу. ОРУ. Специальные беговые упражнения. Стойки игрока. Приставной шаг в стойке волейболиста, правым, левым боком,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впред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Назад, скачок с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безопорной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фазой; ходьба, бег пригибной и выполнение задани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  по волейболу. ОРУ. Специальные беговые упражнения. Стойки игрока. Приставной шаг в стойке волейболиста, правым, левым боком,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впред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Назад, скачок с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безопорной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фазой; ходьба, бег пригибной и выполнение задани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  по волейболу. ОРУ. Специальные беговые упражнения. Стойки игрока. Приставной шаг в стойке волейболиста, правым, левым боком,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впред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Назад, скачок с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безопорной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фазой; ходьба, бег пригибной и выполнение задани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сесть на пол, встать, подпрыгнуть и др.); перемещение заданным способом, на определенном участке – ускорение, остановка и имитация технических приемов (остановка двойным шагом или скачком).Эстафеты, игровые упражнения. Повторение ранее пройденного материала. Развитие координационных способностей. 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9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мяча снизу двумя руками: в парах: прием мяча, наброшенного партнером (расстояние 3 – 4м, прием мяча: у стены, </w:t>
            </w:r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над собой; чередование передачи сверху – прием снизу; 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мячом. Круговая тренировка. Игра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мячом.Круговая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тренировка. Игра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Передача мяча сверху двумя руками: передача над собой на месте, в движении и после перемещения и остановки; чередовать передачу в стену с передачей над собой; передача мяча в парах: встречная; над собой – партнеру;  с перемещением вправо, влево, вперед, назад; через сетку; 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мяча снизу двумя руками: в парах: прием мяча, наброшенного партнером (расстояние 3 – 4м, прием мяча: у стены, над собой; чередование передачи сверху – прием снизу; 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ОРУ. Специальные беговые упражнения.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ОРУ. Специальные беговые упражнения.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прямая подача мяча: подача мяча в стену; подача мяча в парах на точность (партнер перемещается в различные точки площадки); подача с уменьшенного расстояния; подача через сетку из – за лицевой линии.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(</w:t>
            </w:r>
            <w:proofErr w:type="spellStart"/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/у.).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Верхняя прямая и нижняя подача. Развитие координационных способностей. Совершенствование разбега, прыжка и отталкивания, замаха и удара кистью по мячу; удар по летящему мячу стоя на месте и в прыжке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собственного подбрасывания); то же но в парах – с подбрасывания мяча партнером; нападающий удар через сетку – с подбрасыванием мяча партнером;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с подачи из зоны 4, через игрока зоны 3с последующим переходом в конец колонны; подвижные игры: «Бомбардиры», « По наземной мишени»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(</w:t>
            </w:r>
            <w:proofErr w:type="spellStart"/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/у.).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Верхняя прямая и нижняя подача. Развитие координационных способностей. Совершенствование разбега, прыжка и отталкивания, замаха и удара кистью по мячу; удар по летящему мячу стоя на месте и в прыжке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собственного подбрасывания); то же но в парах – с подбрасывания мяча партнером; нападающий удар через сетку – с подбрасыванием мяча партнером;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с подачи из зоны 4, через игрока зоны 3с последующим переходом в конец колонны; подвижные игры: «Бомбардиры», « По наземной мишени»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(</w:t>
            </w:r>
            <w:proofErr w:type="spellStart"/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/у.).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Верхняя прямая и нижняя подача. Развитие координационных способностей. Совершенствование разбега, прыжка и отталкивания, замаха и удара кистью по мячу; удар по летящему мячу стоя на месте и в прыжке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собственного подбрасывания); то же но в парах – с подбрасывания мяча партнером; нападающий удар через сетку – с подбрасыванием мяча партнером;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с подачи из зоны 4, через игрока зоны 3с последующим переходом в конец колонны; подвижные игры: «Бомбардиры», « По наземной мишени»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2, 3 : 3) и на укороченных площадках. Учебная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2, 3 : 3) и на укороченных площадках. Учебная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B83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</w:t>
            </w: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организаторскими способностями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проведения спортивной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команд,судейство</w:t>
            </w:r>
            <w:proofErr w:type="spellEnd"/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организаторскими способностями</w:t>
            </w:r>
          </w:p>
        </w:tc>
        <w:tc>
          <w:tcPr>
            <w:tcW w:w="10348" w:type="dxa"/>
          </w:tcPr>
          <w:p w:rsidR="00D81722" w:rsidRPr="00B832FE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проведения спортивной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команд,судейство</w:t>
            </w:r>
            <w:proofErr w:type="spellEnd"/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1722" w:rsidRPr="00B832FE" w:rsidRDefault="00D81722" w:rsidP="0030145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D81722" w:rsidRPr="00904E78" w:rsidRDefault="00D81722" w:rsidP="00904E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10часов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гимнастическ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упражнений. </w:t>
            </w:r>
          </w:p>
        </w:tc>
        <w:tc>
          <w:tcPr>
            <w:tcW w:w="10348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безопасности на уроках гимнастики.  Осанка. Группировка, перекаты в группировке. Кувырок вперед и назад. Тест – наклон вперед из положения стоя.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701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кувырка вперед и назад. </w:t>
            </w:r>
          </w:p>
        </w:tc>
        <w:tc>
          <w:tcPr>
            <w:tcW w:w="10348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Кувырок вперед и назад. Помощь и страховка; демонстрация упражнений. Тест – подтягивание на перекладине (м); сгибание и разгибание рук в упоре лежа от пола (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кувырка вперед и назад. </w:t>
            </w:r>
          </w:p>
        </w:tc>
        <w:tc>
          <w:tcPr>
            <w:tcW w:w="10348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Кувырок вперед и назад. Помощь и страховка; демонстрация упражнений. Тест – подтягивание на перекладине (м); сгибание и разгибание рук в упоре лежа от пола (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техники выполнения кувырка вперед и назад. </w:t>
            </w:r>
          </w:p>
        </w:tc>
        <w:tc>
          <w:tcPr>
            <w:tcW w:w="10348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Кувырок вперед и назад. Помощь и страховка; демонстрация упражнений. Выполнение обязанностей командира отделения; установка и уборка снарядов. Составление с помощью учителя простейших акробатических комбинаций.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10348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лопатках. 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</w:t>
            </w:r>
          </w:p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Акробатическая комбинация из ранее изученных элементов акробатики. Тест – прыжок в длину с места на результат.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10348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Акробатическая комбинация из ранее изученных элементов акробатики. Тест - поднимание туловища за 30 сек. из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10348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Акробатическая комбинация из ранее изученных элементов акробатики. Контроль техники выполнения стойки на лопатках.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01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опорного прыжка.</w:t>
            </w:r>
          </w:p>
        </w:tc>
        <w:tc>
          <w:tcPr>
            <w:tcW w:w="10348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Круговая тренировка. Игры и эстафеты с использованием гимнастического инвентаря.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в два приема </w:t>
            </w:r>
          </w:p>
        </w:tc>
        <w:tc>
          <w:tcPr>
            <w:tcW w:w="10348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и игры с использованием гимнастических упражнений и инвентаря.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01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в два приема </w:t>
            </w:r>
          </w:p>
        </w:tc>
        <w:tc>
          <w:tcPr>
            <w:tcW w:w="10348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Эстафеты и игры с использованием гимнастических упражнений и инвентаря.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1722" w:rsidRPr="00D126A0" w:rsidRDefault="00D81722" w:rsidP="0030145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8" w:type="dxa"/>
          </w:tcPr>
          <w:p w:rsidR="00D81722" w:rsidRPr="00904E78" w:rsidRDefault="00D81722" w:rsidP="00904E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16 часов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препятствий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по л/а. Комплекс ОРУ. СУ. Специальные беговые упражнения. Бег по пересеченной местности с преодолением препятствий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Переменный бег – 10 – 15 минут. 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1000 метров – на результат.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Гладкий бег 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 Бег 1500 м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отечественного спорта.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ОРУ. Повторение ранее пройденных строевых упражнений. Специальные беговые упражнения. Бег с максимальной скоростью 2 – 3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метров. Максимально быстрый бег на месте (сериями по 15 – 20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.). 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движении. СУ. Специальные беговые упражнения. Высокий старт и стартовый разгон от 30 до 40 метров. Бег со старта в гору 3-4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– 30 метров.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Эстафетный бег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с ускорением 2 – 3 серии по 30 – 50 метров.  Эстафетный бег.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– 60 метров.  Бег 60 метров – на результат.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 2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200м (мальчики – 46 с, девочки – 50 с). Учебная игра. 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Броски и толчки набивных мячей: юноши – до 2 кг, девушки – до 1 кг. Метание теннисного мяча в горизонтальную и вертикальную цель (1 </w:t>
            </w:r>
            <w:proofErr w:type="spell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с расстояния  12 – 14 метров. Метание т/мяча на дальность отскока от стены с места и с шага.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1 кг).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Прыжки в длину с 11 – 13 шагов разбега. 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722" w:rsidRPr="00CF31F4" w:rsidTr="0096337A">
        <w:tc>
          <w:tcPr>
            <w:tcW w:w="710" w:type="dxa"/>
          </w:tcPr>
          <w:p w:rsidR="00D81722" w:rsidRPr="00B832FE" w:rsidRDefault="00D81722" w:rsidP="00904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</w:tcPr>
          <w:p w:rsidR="00D81722" w:rsidRPr="00B832FE" w:rsidRDefault="00D81722" w:rsidP="008C64E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0348" w:type="dxa"/>
          </w:tcPr>
          <w:p w:rsidR="00D81722" w:rsidRPr="00B832FE" w:rsidRDefault="00D81722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551" w:type="dxa"/>
          </w:tcPr>
          <w:p w:rsidR="00D81722" w:rsidRPr="00B832FE" w:rsidRDefault="00D81722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4E9" w:rsidRPr="00CF31F4" w:rsidRDefault="008C64E9" w:rsidP="008C64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4E9" w:rsidRPr="00CF31F4" w:rsidRDefault="008C64E9" w:rsidP="008C64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64E9" w:rsidRPr="00CF31F4" w:rsidRDefault="008C64E9" w:rsidP="005616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8C64E9" w:rsidRPr="00CF31F4" w:rsidSect="0096337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C64E9" w:rsidRPr="00CF31F4" w:rsidRDefault="008C64E9" w:rsidP="005616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F31F4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Календарно – тематическое планирование по физической культуре для учащихся 8 классов – 3 часа в неделю.</w:t>
      </w:r>
    </w:p>
    <w:p w:rsidR="008C64E9" w:rsidRPr="00CF31F4" w:rsidRDefault="008C64E9" w:rsidP="008C64E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2222"/>
        <w:gridCol w:w="9781"/>
        <w:gridCol w:w="2551"/>
      </w:tblGrid>
      <w:tr w:rsidR="008C64E9" w:rsidRPr="00D81722" w:rsidTr="00561677">
        <w:trPr>
          <w:trHeight w:val="473"/>
        </w:trPr>
        <w:tc>
          <w:tcPr>
            <w:tcW w:w="690" w:type="dxa"/>
            <w:vMerge w:val="restart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222" w:type="dxa"/>
            <w:vMerge w:val="restart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9781" w:type="dxa"/>
            <w:vMerge w:val="restart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551" w:type="dxa"/>
            <w:vMerge w:val="restart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Д\з</w:t>
            </w:r>
            <w:proofErr w:type="spellEnd"/>
          </w:p>
        </w:tc>
      </w:tr>
      <w:tr w:rsidR="008C64E9" w:rsidRPr="00D81722" w:rsidTr="00561677">
        <w:trPr>
          <w:trHeight w:val="276"/>
        </w:trPr>
        <w:tc>
          <w:tcPr>
            <w:tcW w:w="690" w:type="dxa"/>
            <w:vMerge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/>
          </w:tcPr>
          <w:p w:rsidR="008C64E9" w:rsidRPr="00D81722" w:rsidRDefault="008C64E9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Merge/>
          </w:tcPr>
          <w:p w:rsidR="008C64E9" w:rsidRPr="00D81722" w:rsidRDefault="008C64E9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C64E9" w:rsidRPr="00D81722" w:rsidRDefault="008C64E9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30145A" w:rsidRPr="0030145A" w:rsidRDefault="0030145A" w:rsidP="00301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16 часов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561677">
        <w:tc>
          <w:tcPr>
            <w:tcW w:w="690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22" w:type="dxa"/>
          </w:tcPr>
          <w:p w:rsidR="008C64E9" w:rsidRPr="00D81722" w:rsidRDefault="008C64E9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труда.</w:t>
            </w:r>
          </w:p>
        </w:tc>
        <w:tc>
          <w:tcPr>
            <w:tcW w:w="9781" w:type="dxa"/>
          </w:tcPr>
          <w:p w:rsidR="008C64E9" w:rsidRPr="00D81722" w:rsidRDefault="008C64E9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 Понятие об утомлении и переутомлении. Активный и пассивный отдых.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81722" w:rsidTr="00561677">
        <w:tc>
          <w:tcPr>
            <w:tcW w:w="690" w:type="dxa"/>
          </w:tcPr>
          <w:p w:rsidR="00147E4F" w:rsidRPr="00D81722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147E4F" w:rsidRPr="00D81722" w:rsidRDefault="00147E4F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5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561677">
        <w:tc>
          <w:tcPr>
            <w:tcW w:w="690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22" w:type="dxa"/>
          </w:tcPr>
          <w:p w:rsidR="008C64E9" w:rsidRPr="00D81722" w:rsidRDefault="008C64E9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9781" w:type="dxa"/>
          </w:tcPr>
          <w:p w:rsidR="008C64E9" w:rsidRPr="00D81722" w:rsidRDefault="008C64E9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с набивным мячом (КРУ). Повторение ранее пройденных строевых упражнений. Специальные беговые упражнения. Бег с хода 3 -4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– 60 м. Максимально быстрый бег на месте (сериями по 15 – 20 с.) Бег с ускорением (4 - 5 серий по 20 – 30 м). 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</w:t>
            </w:r>
          </w:p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движении. СУ. Специальные беговые упражнения. Низкий старт и стартовое ускорение 5 -6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метров. Бег по инерции после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пробегания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небольшого отрезка с полной скоростью (5 – 6 раз).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Эстафетный бег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 ускорением 2 – 3 серии по 30 – 60 метров. Скоростной бег до 70 метров с передачей эстафетной палочки. 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81722" w:rsidTr="00561677">
        <w:tc>
          <w:tcPr>
            <w:tcW w:w="690" w:type="dxa"/>
          </w:tcPr>
          <w:p w:rsidR="00147E4F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147E4F" w:rsidRPr="00D81722" w:rsidRDefault="00147E4F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– 60 метров.  Бег 60 метров – на результат.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пробегание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отрезков 2 – 4 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– 150 метров. Учебная игра. 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способностей.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Броски и толчки набивных мячей: юноши – до 3 кг, девушки – до 2 кг. Метание теннисного мяча в горизонтальную и вертикальную цель (1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с расстояния: юноши – до 18 метров, девушки – до 12 – 14 метров.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81722" w:rsidTr="00561677">
        <w:tc>
          <w:tcPr>
            <w:tcW w:w="690" w:type="dxa"/>
          </w:tcPr>
          <w:p w:rsidR="00147E4F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147E4F" w:rsidRPr="00D81722" w:rsidRDefault="00147E4F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силовых и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координационных способностей.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с набивными мячами (до 1 кг).  Специальные беговые упражнения.  Прыжки в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81722" w:rsidTr="00561677">
        <w:tc>
          <w:tcPr>
            <w:tcW w:w="690" w:type="dxa"/>
          </w:tcPr>
          <w:p w:rsidR="00147E4F" w:rsidRPr="00D81722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147E4F" w:rsidRPr="00D81722" w:rsidRDefault="00147E4F" w:rsidP="008C64E9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ОРУ в движении. Специальные беговые упражнения.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Переменный бег на отрезках: 500 м (бег) -  200 – 100 м (ходьба). Бег на повороте дорожки. Спортивные игры.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81722" w:rsidTr="00561677">
        <w:tc>
          <w:tcPr>
            <w:tcW w:w="690" w:type="dxa"/>
          </w:tcPr>
          <w:p w:rsidR="00147E4F" w:rsidRPr="00D81722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147E4F" w:rsidRPr="00D81722" w:rsidRDefault="00147E4F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1000 метров – на результат.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горизонтальных препятствий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Переменный бег – 10 – 15 минут. 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81722" w:rsidTr="00561677">
        <w:tc>
          <w:tcPr>
            <w:tcW w:w="690" w:type="dxa"/>
          </w:tcPr>
          <w:p w:rsidR="00147E4F" w:rsidRDefault="00147E4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147E4F" w:rsidRPr="00D81722" w:rsidRDefault="00147E4F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Default="0030145A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30145A" w:rsidRPr="0030145A" w:rsidRDefault="0030145A" w:rsidP="0030145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4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 21час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баскетболу. ОРУ с мячом. Специальные беговые упражнения Перемещение в стойке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баскетболиста Пробежки без мяча в сочетании с остановками и поворотами; повороты без мяча и с мячом; передвижения парами в нападении и защите лицом друг к другу.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22" w:type="dxa"/>
          </w:tcPr>
          <w:p w:rsidR="0030145A" w:rsidRPr="00D81722" w:rsidRDefault="0030145A" w:rsidP="0030145A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9781" w:type="dxa"/>
          </w:tcPr>
          <w:p w:rsidR="0030145A" w:rsidRPr="00D81722" w:rsidRDefault="0030145A" w:rsidP="003014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с мячом. Специальные беговые упражнения Перемещение в стойке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баскетболиста Пробежки без мяча в сочетании с остановками и поворотами; повороты без мяча и с мячом; передвижения парами в нападении и защите лицом друг к другу.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в движении. СУ. Специальные беговые упражнения. Ловля и передача мяча двумя руками от груди и одной рукой от плеча на месте и в движении в парах с пассивным сопротивлением противника; передача и ловля мяча с отскоком от пола (в парах, тройках, квадрате, круге). Передача и ловля мяча при встречном движении; ловля и передача мяча с продвижением вперед. 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E4F" w:rsidRPr="00D81722" w:rsidTr="00561677">
        <w:tc>
          <w:tcPr>
            <w:tcW w:w="690" w:type="dxa"/>
          </w:tcPr>
          <w:p w:rsidR="00147E4F" w:rsidRDefault="00147E4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147E4F" w:rsidRPr="00D81722" w:rsidRDefault="00147E4F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147E4F" w:rsidRPr="00D81722" w:rsidRDefault="00147E4F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22" w:type="dxa"/>
          </w:tcPr>
          <w:p w:rsidR="0030145A" w:rsidRPr="00D81722" w:rsidRDefault="0030145A" w:rsidP="0030145A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мяча.</w:t>
            </w:r>
          </w:p>
        </w:tc>
        <w:tc>
          <w:tcPr>
            <w:tcW w:w="9781" w:type="dxa"/>
          </w:tcPr>
          <w:p w:rsidR="0030145A" w:rsidRPr="00D81722" w:rsidRDefault="0030145A" w:rsidP="003014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упражнений в движении. СУ. Специальные беговые упражнения. Ловля и передача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мяча двумя руками от груди и одной рукой от плеча на месте и в движении в парах с пассивным сопротивлением противника; передача и ловля мяча с отскоком от пола (в парах, тройках, квадрате, круге). Передача и ловля мяча при встречном движении; ловля и передача мяча с продвижением вперед. 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22" w:type="dxa"/>
          </w:tcPr>
          <w:p w:rsidR="0030145A" w:rsidRPr="00D81722" w:rsidRDefault="0030145A" w:rsidP="0030145A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9781" w:type="dxa"/>
          </w:tcPr>
          <w:p w:rsidR="0030145A" w:rsidRPr="00D81722" w:rsidRDefault="0030145A" w:rsidP="003014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в движении. СУ. Специальные беговые упражнения. Ловля и передача мяча двумя руками от груди и одной рукой от плеча на месте и в движении в парах с пассивным сопротивлением противника; передача и ловля мяча с отскоком от пола (в парах, тройках, квадрате, круге). Передача и ловля мяча при встречном движении; ловля и передача мяча с продвижением вперед. 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 и скорости. Ведение мяча без сопротивления  защитника ведущей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рукой. Ведение с пассивным сопротивлением защитника. Учебная игра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0BD" w:rsidRPr="00D81722" w:rsidTr="00561677">
        <w:tc>
          <w:tcPr>
            <w:tcW w:w="690" w:type="dxa"/>
          </w:tcPr>
          <w:p w:rsidR="001770BD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1770BD" w:rsidRPr="00D81722" w:rsidRDefault="001770BD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770BD" w:rsidRPr="00D81722" w:rsidRDefault="001770BD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2" w:type="dxa"/>
          </w:tcPr>
          <w:p w:rsidR="0030145A" w:rsidRPr="00D81722" w:rsidRDefault="0030145A" w:rsidP="0030145A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9781" w:type="dxa"/>
          </w:tcPr>
          <w:p w:rsidR="0030145A" w:rsidRPr="00D81722" w:rsidRDefault="0030145A" w:rsidP="003014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 и скорости. Ведение мяча без сопротивления  защитника ведущей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рукой. Ведение с пассивным сопротивлением защитника. Учебная игра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22" w:type="dxa"/>
          </w:tcPr>
          <w:p w:rsidR="0030145A" w:rsidRPr="00D81722" w:rsidRDefault="0030145A" w:rsidP="0030145A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9781" w:type="dxa"/>
          </w:tcPr>
          <w:p w:rsidR="0030145A" w:rsidRPr="00D81722" w:rsidRDefault="0030145A" w:rsidP="003014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для рук и плечевого пояса. Комплекс ОРУ № 3 – на осанку. Варианты ловли и передачи мяча. Ведение мяча с изменением направления и скорости. Ведение мяча без сопротивления  защитника ведущей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неведущей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рукой. Ведение с пассивным сопротивлением защитника. Учебная игра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 Броски одной рукой с места и в движении после ведения и после ловли без сопротивления защитника и с пассивным противодействием. То же броски двумя руками. Учебная игра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0BD" w:rsidRPr="00D81722" w:rsidTr="00561677">
        <w:tc>
          <w:tcPr>
            <w:tcW w:w="690" w:type="dxa"/>
          </w:tcPr>
          <w:p w:rsidR="001770BD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1770BD" w:rsidRPr="00D81722" w:rsidRDefault="001770BD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1770BD" w:rsidRPr="00D81722" w:rsidRDefault="001770BD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22" w:type="dxa"/>
          </w:tcPr>
          <w:p w:rsidR="0030145A" w:rsidRPr="00D81722" w:rsidRDefault="0030145A" w:rsidP="0030145A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</w:t>
            </w:r>
          </w:p>
        </w:tc>
        <w:tc>
          <w:tcPr>
            <w:tcW w:w="9781" w:type="dxa"/>
          </w:tcPr>
          <w:p w:rsidR="0030145A" w:rsidRPr="00D81722" w:rsidRDefault="0030145A" w:rsidP="003014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 Броски одной рукой с места и в движении после ведения и после ловли без сопротивления защитника и с пассивным противодействием. То же броски двумя руками. Учебная игра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22" w:type="dxa"/>
          </w:tcPr>
          <w:p w:rsidR="0030145A" w:rsidRPr="00D81722" w:rsidRDefault="0030145A" w:rsidP="0030145A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</w:t>
            </w:r>
          </w:p>
        </w:tc>
        <w:tc>
          <w:tcPr>
            <w:tcW w:w="9781" w:type="dxa"/>
          </w:tcPr>
          <w:p w:rsidR="0030145A" w:rsidRPr="00D81722" w:rsidRDefault="0030145A" w:rsidP="003014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 Броски одной рукой с места и в движении после ведения и после ловли без сопротивления защитника и с пассивным противодействием. То же броски двумя руками.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Учебная игра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движении.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Учебная игра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22" w:type="dxa"/>
          </w:tcPr>
          <w:p w:rsidR="0030145A" w:rsidRPr="00D81722" w:rsidRDefault="0030145A" w:rsidP="0030145A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движении.</w:t>
            </w:r>
          </w:p>
        </w:tc>
        <w:tc>
          <w:tcPr>
            <w:tcW w:w="9781" w:type="dxa"/>
          </w:tcPr>
          <w:p w:rsidR="0030145A" w:rsidRPr="00D81722" w:rsidRDefault="0030145A" w:rsidP="003014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Учебная игра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22" w:type="dxa"/>
          </w:tcPr>
          <w:p w:rsidR="0030145A" w:rsidRPr="00D81722" w:rsidRDefault="0030145A" w:rsidP="0030145A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движении.</w:t>
            </w:r>
          </w:p>
        </w:tc>
        <w:tc>
          <w:tcPr>
            <w:tcW w:w="9781" w:type="dxa"/>
          </w:tcPr>
          <w:p w:rsidR="0030145A" w:rsidRPr="00D81722" w:rsidRDefault="0030145A" w:rsidP="003014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Учебная игра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Учебная игра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22" w:type="dxa"/>
          </w:tcPr>
          <w:p w:rsidR="0030145A" w:rsidRPr="00D81722" w:rsidRDefault="0030145A" w:rsidP="0030145A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9781" w:type="dxa"/>
          </w:tcPr>
          <w:p w:rsidR="0030145A" w:rsidRPr="00D81722" w:rsidRDefault="0030145A" w:rsidP="003014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Учебная игра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техника защиты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Учебная игра.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22" w:type="dxa"/>
          </w:tcPr>
          <w:p w:rsidR="0030145A" w:rsidRPr="00D81722" w:rsidRDefault="0030145A" w:rsidP="0030145A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техника защиты</w:t>
            </w:r>
          </w:p>
        </w:tc>
        <w:tc>
          <w:tcPr>
            <w:tcW w:w="9781" w:type="dxa"/>
          </w:tcPr>
          <w:p w:rsidR="0030145A" w:rsidRPr="00D81722" w:rsidRDefault="0030145A" w:rsidP="003014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Специальные беговые упражнения. Ведения мяча. Ловля и передача мяча. Вырывание и выбивание мяча. Вырывание и выбивание мяча у игрока, сделавшего остановку после ведения. Вырывание и выбивание мяча у игрока, двигающегося с ведением. Перехват мяча. Учебная игра.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3, 4 : 4, 5 : 5 на одну корзину. Нападение быстрым прорывом 3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 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22" w:type="dxa"/>
          </w:tcPr>
          <w:p w:rsidR="0030145A" w:rsidRPr="00D81722" w:rsidRDefault="0030145A" w:rsidP="0030145A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9781" w:type="dxa"/>
          </w:tcPr>
          <w:p w:rsidR="0030145A" w:rsidRPr="00D81722" w:rsidRDefault="0030145A" w:rsidP="0030145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Комплекс ОРУ № 3 – на осанку. Варианты ловли и 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3, 4 : 4, 5 : 5 на одну корзину. Нападение быстрым прорывом 3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 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координационных способностей.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СУ. Личная защита под своим кольцом. Взаимодействие двух  игроков в нападении  и защите через «заслон». Держание игрока с мячом в защите. Учебная игра.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30145A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30145A" w:rsidRDefault="0030145A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30145A" w:rsidRPr="00561677" w:rsidRDefault="0030145A" w:rsidP="005616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 21час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на уроках лыжной подготовки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hd w:val="clear" w:color="auto" w:fill="FFFFFF"/>
              <w:spacing w:before="96" w:after="0" w:line="240" w:lineRule="auto"/>
              <w:ind w:left="5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Рассказать о технике безо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пасности на уроках по лыжной подготовке, температурном режиме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занятии на лыжах. Совершенст</w:t>
            </w:r>
            <w:r w:rsidRPr="00D817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вовать технику одновременных ходов учет по технике </w:t>
            </w: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попеременного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хода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22" w:type="dxa"/>
          </w:tcPr>
          <w:p w:rsidR="0030145A" w:rsidRPr="00D81722" w:rsidRDefault="0030145A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попеременного и одновременного лыжных ходов</w:t>
            </w:r>
          </w:p>
        </w:tc>
        <w:tc>
          <w:tcPr>
            <w:tcW w:w="9781" w:type="dxa"/>
          </w:tcPr>
          <w:p w:rsidR="0030145A" w:rsidRPr="00D81722" w:rsidRDefault="0030145A" w:rsidP="008C64E9">
            <w:pPr>
              <w:shd w:val="clear" w:color="auto" w:fill="FFFFFF"/>
              <w:spacing w:before="91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</w:t>
            </w:r>
            <w:r w:rsidRPr="00D817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вершенствовать технику попеременного и одновремен</w:t>
            </w:r>
            <w:r w:rsidRPr="00D817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ного лыжных ходов, подъемов и спусков на склонах.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30145A" w:rsidRPr="00D81722" w:rsidTr="00561677">
        <w:tc>
          <w:tcPr>
            <w:tcW w:w="690" w:type="dxa"/>
          </w:tcPr>
          <w:p w:rsidR="0030145A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22" w:type="dxa"/>
          </w:tcPr>
          <w:p w:rsidR="0030145A" w:rsidRPr="00D81722" w:rsidRDefault="0030145A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попеременного и одновременного лыжных ходов</w:t>
            </w:r>
          </w:p>
        </w:tc>
        <w:tc>
          <w:tcPr>
            <w:tcW w:w="9781" w:type="dxa"/>
          </w:tcPr>
          <w:p w:rsidR="0030145A" w:rsidRPr="00D81722" w:rsidRDefault="0030145A" w:rsidP="0030145A">
            <w:pPr>
              <w:shd w:val="clear" w:color="auto" w:fill="FFFFFF"/>
              <w:spacing w:before="91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</w:t>
            </w:r>
            <w:r w:rsidRPr="00D817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вершенствовать технику попеременного и одновремен</w:t>
            </w:r>
            <w:r w:rsidRPr="00D817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ного лыжных ходов, подъемов и спусков на склонах.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2551" w:type="dxa"/>
          </w:tcPr>
          <w:p w:rsidR="0030145A" w:rsidRPr="00D81722" w:rsidRDefault="0030145A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22" w:type="dxa"/>
          </w:tcPr>
          <w:p w:rsidR="00561677" w:rsidRPr="00D81722" w:rsidRDefault="00561677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попеременного и одновременного лыжных ходов</w:t>
            </w:r>
          </w:p>
        </w:tc>
        <w:tc>
          <w:tcPr>
            <w:tcW w:w="9781" w:type="dxa"/>
          </w:tcPr>
          <w:p w:rsidR="00561677" w:rsidRPr="00D81722" w:rsidRDefault="00561677" w:rsidP="00147E4F">
            <w:pPr>
              <w:shd w:val="clear" w:color="auto" w:fill="FFFFFF"/>
              <w:spacing w:before="91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</w:t>
            </w:r>
            <w:r w:rsidRPr="00D817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вершенствовать технику попеременного и одновремен</w:t>
            </w:r>
            <w:r w:rsidRPr="00D817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ного лыжных ходов, подъемов и спусков на склонах.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22" w:type="dxa"/>
          </w:tcPr>
          <w:p w:rsidR="00561677" w:rsidRPr="00D81722" w:rsidRDefault="00561677" w:rsidP="00301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попеременного и одновременного лыжных ходов</w:t>
            </w:r>
          </w:p>
        </w:tc>
        <w:tc>
          <w:tcPr>
            <w:tcW w:w="9781" w:type="dxa"/>
          </w:tcPr>
          <w:p w:rsidR="00561677" w:rsidRPr="00D81722" w:rsidRDefault="00561677" w:rsidP="0030145A">
            <w:pPr>
              <w:shd w:val="clear" w:color="auto" w:fill="FFFFFF"/>
              <w:spacing w:before="91"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</w:t>
            </w:r>
            <w:r w:rsidRPr="00D817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вершенствовать технику попеременного и одновремен</w:t>
            </w:r>
            <w:r w:rsidRPr="00D817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ного лыжных ходов, подъемов и спусков на склонах.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22" w:type="dxa"/>
          </w:tcPr>
          <w:p w:rsidR="00561677" w:rsidRPr="00D81722" w:rsidRDefault="00561677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подъемов и спуск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</w:p>
        </w:tc>
        <w:tc>
          <w:tcPr>
            <w:tcW w:w="9781" w:type="dxa"/>
          </w:tcPr>
          <w:p w:rsidR="00561677" w:rsidRPr="00D81722" w:rsidRDefault="00561677" w:rsidP="008C64E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Совершенствовать технику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и одновременных ходов</w:t>
            </w: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во время прохождения дистанции 2 км.  Совершенствовать</w:t>
            </w: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технику спусков и подъемов на склонах до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60'. Торможение плугом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22" w:type="dxa"/>
          </w:tcPr>
          <w:p w:rsidR="00561677" w:rsidRPr="00D81722" w:rsidRDefault="00561677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подъемов и спуск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</w:p>
        </w:tc>
        <w:tc>
          <w:tcPr>
            <w:tcW w:w="9781" w:type="dxa"/>
          </w:tcPr>
          <w:p w:rsidR="00561677" w:rsidRPr="00D81722" w:rsidRDefault="00561677" w:rsidP="00147E4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Совершенствовать технику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и одновременных ходов</w:t>
            </w: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во время прохождения дистанции 2 км.  Совершенствовать</w:t>
            </w: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технику спусков и подъемов на склонах до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60'. Торможение плугом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22" w:type="dxa"/>
          </w:tcPr>
          <w:p w:rsidR="00561677" w:rsidRPr="00D81722" w:rsidRDefault="00561677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подъемов и спу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сков на склонах. </w:t>
            </w:r>
          </w:p>
        </w:tc>
        <w:tc>
          <w:tcPr>
            <w:tcW w:w="9781" w:type="dxa"/>
          </w:tcPr>
          <w:p w:rsidR="00561677" w:rsidRPr="00D81722" w:rsidRDefault="00561677" w:rsidP="008C64E9">
            <w:pPr>
              <w:shd w:val="clear" w:color="auto" w:fill="FFFFFF"/>
              <w:spacing w:before="5" w:after="0" w:line="240" w:lineRule="auto"/>
              <w:ind w:left="34" w:right="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Совершенствовать технику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и одновременных ходов</w:t>
            </w: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во время прохождения дистанции 2 км.  Совершенствовать</w:t>
            </w: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технику спусков и подъемов на склонах до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60'. Поворот плугом.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22" w:type="dxa"/>
          </w:tcPr>
          <w:p w:rsidR="00561677" w:rsidRPr="00D81722" w:rsidRDefault="00561677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подъемов и спу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сков на склонах. </w:t>
            </w:r>
          </w:p>
        </w:tc>
        <w:tc>
          <w:tcPr>
            <w:tcW w:w="9781" w:type="dxa"/>
          </w:tcPr>
          <w:p w:rsidR="00561677" w:rsidRPr="00D81722" w:rsidRDefault="00561677" w:rsidP="00147E4F">
            <w:pPr>
              <w:shd w:val="clear" w:color="auto" w:fill="FFFFFF"/>
              <w:spacing w:before="5" w:after="0" w:line="240" w:lineRule="auto"/>
              <w:ind w:left="34" w:right="5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 xml:space="preserve">Совершенствовать технику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и одновременных ходов</w:t>
            </w: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во время прохождения дистанции 2 км.  Совершенствовать</w:t>
            </w: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технику спусков и подъемов на </w:t>
            </w: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склонах до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60'. Поворот плугом.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222" w:type="dxa"/>
          </w:tcPr>
          <w:p w:rsidR="00561677" w:rsidRPr="00D81722" w:rsidRDefault="00561677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ики лыжных ходов </w:t>
            </w:r>
          </w:p>
        </w:tc>
        <w:tc>
          <w:tcPr>
            <w:tcW w:w="9781" w:type="dxa"/>
          </w:tcPr>
          <w:p w:rsidR="00561677" w:rsidRPr="00D81722" w:rsidRDefault="00561677" w:rsidP="008C64E9">
            <w:pPr>
              <w:shd w:val="clear" w:color="auto" w:fill="FFFFFF"/>
              <w:spacing w:after="0" w:line="240" w:lineRule="auto"/>
              <w:ind w:left="43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Совершенствовать технику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и одновременных ходов</w:t>
            </w: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во время прохождения дистанции 2 км.  Совершенствовать</w:t>
            </w: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технику спусков и подъемов на склонах до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60'.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22" w:type="dxa"/>
          </w:tcPr>
          <w:p w:rsidR="00561677" w:rsidRPr="00D81722" w:rsidRDefault="00561677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ики лыжных ходов </w:t>
            </w:r>
          </w:p>
        </w:tc>
        <w:tc>
          <w:tcPr>
            <w:tcW w:w="9781" w:type="dxa"/>
          </w:tcPr>
          <w:p w:rsidR="00561677" w:rsidRPr="00D81722" w:rsidRDefault="00561677" w:rsidP="00147E4F">
            <w:pPr>
              <w:shd w:val="clear" w:color="auto" w:fill="FFFFFF"/>
              <w:spacing w:after="0" w:line="240" w:lineRule="auto"/>
              <w:ind w:left="43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Совершенствовать технику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и одновременных ходов</w:t>
            </w: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во время прохождения дистанции 2 км.  Совершенствовать</w:t>
            </w: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технику спусков и подъемов на склонах до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60'.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22" w:type="dxa"/>
          </w:tcPr>
          <w:p w:rsidR="00561677" w:rsidRPr="00D81722" w:rsidRDefault="00561677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ики лыжных ходов </w:t>
            </w:r>
          </w:p>
        </w:tc>
        <w:tc>
          <w:tcPr>
            <w:tcW w:w="9781" w:type="dxa"/>
          </w:tcPr>
          <w:p w:rsidR="00561677" w:rsidRPr="00D81722" w:rsidRDefault="00561677" w:rsidP="00147E4F">
            <w:pPr>
              <w:shd w:val="clear" w:color="auto" w:fill="FFFFFF"/>
              <w:spacing w:after="0" w:line="240" w:lineRule="auto"/>
              <w:ind w:left="43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Совершенствовать технику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и одновременных ходов</w:t>
            </w: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во время прохождения дистанции 2 км.  Совершенствовать</w:t>
            </w: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технику спусков и подъемов на склонах до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60'.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22" w:type="dxa"/>
          </w:tcPr>
          <w:p w:rsidR="00561677" w:rsidRPr="00D81722" w:rsidRDefault="00561677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ики лыжных ходов </w:t>
            </w:r>
          </w:p>
        </w:tc>
        <w:tc>
          <w:tcPr>
            <w:tcW w:w="9781" w:type="dxa"/>
          </w:tcPr>
          <w:p w:rsidR="00561677" w:rsidRPr="00D81722" w:rsidRDefault="00561677" w:rsidP="00147E4F">
            <w:pPr>
              <w:shd w:val="clear" w:color="auto" w:fill="FFFFFF"/>
              <w:spacing w:after="0" w:line="240" w:lineRule="auto"/>
              <w:ind w:left="43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Совершенствовать технику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и одновременных ходов</w:t>
            </w: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во время прохождения дистанции 2 км.  Совершенствовать</w:t>
            </w: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технику спусков и подъемов на склонах до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60'.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22" w:type="dxa"/>
          </w:tcPr>
          <w:p w:rsidR="00561677" w:rsidRPr="00D81722" w:rsidRDefault="00561677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ики лыжных ходов </w:t>
            </w:r>
          </w:p>
        </w:tc>
        <w:tc>
          <w:tcPr>
            <w:tcW w:w="9781" w:type="dxa"/>
          </w:tcPr>
          <w:p w:rsidR="00561677" w:rsidRPr="00D81722" w:rsidRDefault="00561677" w:rsidP="00147E4F">
            <w:pPr>
              <w:shd w:val="clear" w:color="auto" w:fill="FFFFFF"/>
              <w:spacing w:after="0" w:line="240" w:lineRule="auto"/>
              <w:ind w:left="43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Совершенствовать технику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переменного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и одновременных ходов</w:t>
            </w:r>
            <w:r w:rsidRPr="00D8172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во время прохождения дистанции 2 км.  Совершенствовать</w:t>
            </w: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технику спусков и подъемов на склонах до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60'.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22" w:type="dxa"/>
          </w:tcPr>
          <w:p w:rsidR="00561677" w:rsidRPr="00D81722" w:rsidRDefault="00561677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гонка 2 км</w:t>
            </w:r>
          </w:p>
        </w:tc>
        <w:tc>
          <w:tcPr>
            <w:tcW w:w="9781" w:type="dxa"/>
          </w:tcPr>
          <w:p w:rsidR="00561677" w:rsidRPr="00D81722" w:rsidRDefault="00561677" w:rsidP="008C64E9">
            <w:pPr>
              <w:shd w:val="clear" w:color="auto" w:fill="FFFFFF"/>
              <w:spacing w:after="0" w:line="240" w:lineRule="auto"/>
              <w:ind w:left="14" w:firstLine="192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учебном круге и на горках повторить ранее пройденные ходы, спуски и подъемы.  Контрольная гонка 2 км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22" w:type="dxa"/>
          </w:tcPr>
          <w:p w:rsidR="00561677" w:rsidRPr="00D81722" w:rsidRDefault="00561677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3 км со средней скоростью по пересеченной местности</w:t>
            </w:r>
          </w:p>
        </w:tc>
        <w:tc>
          <w:tcPr>
            <w:tcW w:w="9781" w:type="dxa"/>
          </w:tcPr>
          <w:p w:rsidR="00561677" w:rsidRPr="00D81722" w:rsidRDefault="00561677" w:rsidP="008C64E9">
            <w:pPr>
              <w:shd w:val="clear" w:color="auto" w:fill="FFFFFF"/>
              <w:spacing w:after="0" w:line="240" w:lineRule="auto"/>
              <w:ind w:left="19" w:firstLine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Развивать скоростную вы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носливость повторные отрезки  2—3  раза  по 300 м.</w:t>
            </w:r>
          </w:p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Пройти дистанцию 3 км со средней скоростью по </w:t>
            </w: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пересеченной местности.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22" w:type="dxa"/>
          </w:tcPr>
          <w:p w:rsidR="00561677" w:rsidRPr="00D81722" w:rsidRDefault="00561677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3 км со средней скоростью со сменой ходов по рельефу местности</w:t>
            </w:r>
          </w:p>
        </w:tc>
        <w:tc>
          <w:tcPr>
            <w:tcW w:w="9781" w:type="dxa"/>
          </w:tcPr>
          <w:p w:rsidR="00561677" w:rsidRPr="00D81722" w:rsidRDefault="00561677" w:rsidP="008C64E9">
            <w:pPr>
              <w:shd w:val="clear" w:color="auto" w:fill="FFFFFF"/>
              <w:spacing w:after="0" w:line="240" w:lineRule="auto"/>
              <w:ind w:left="19" w:right="43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технику поворотов при спуске. Пройти 3 км со средней скоростью со сменой ходов  по рельефу местности. Пройти дистанцию  3 км  в медленном   темпе.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56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22" w:type="dxa"/>
          </w:tcPr>
          <w:p w:rsidR="00561677" w:rsidRPr="00D81722" w:rsidRDefault="00561677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3 км на время</w:t>
            </w:r>
          </w:p>
        </w:tc>
        <w:tc>
          <w:tcPr>
            <w:tcW w:w="978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 Пройти 3 км на время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22" w:type="dxa"/>
          </w:tcPr>
          <w:p w:rsidR="00561677" w:rsidRPr="00D81722" w:rsidRDefault="00561677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на дистанцию 3 км</w:t>
            </w:r>
          </w:p>
        </w:tc>
        <w:tc>
          <w:tcPr>
            <w:tcW w:w="9781" w:type="dxa"/>
          </w:tcPr>
          <w:p w:rsidR="00561677" w:rsidRPr="00D81722" w:rsidRDefault="00561677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Контрольный урок на дистан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3 км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22" w:type="dxa"/>
          </w:tcPr>
          <w:p w:rsidR="00561677" w:rsidRPr="00D81722" w:rsidRDefault="00561677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катания с горок</w:t>
            </w:r>
          </w:p>
        </w:tc>
        <w:tc>
          <w:tcPr>
            <w:tcW w:w="978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Совершенствовать навыки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катания с горок. Пройти дистанцию до 3,5 км со средней скоростью.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22" w:type="dxa"/>
          </w:tcPr>
          <w:p w:rsidR="00561677" w:rsidRPr="00D81722" w:rsidRDefault="00561677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катания с горок</w:t>
            </w:r>
          </w:p>
        </w:tc>
        <w:tc>
          <w:tcPr>
            <w:tcW w:w="9781" w:type="dxa"/>
          </w:tcPr>
          <w:p w:rsidR="00561677" w:rsidRPr="00D81722" w:rsidRDefault="00561677" w:rsidP="00147E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Совершенствовать навыки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катания с горок. Пройти дистанцию до 3,5 км со средней скоростью.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561677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561677" w:rsidRPr="00D81722" w:rsidRDefault="00561677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561677" w:rsidRPr="00561677" w:rsidRDefault="00561677" w:rsidP="005616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56167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Волейбол 21 час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22" w:type="dxa"/>
          </w:tcPr>
          <w:p w:rsidR="00561677" w:rsidRPr="00D81722" w:rsidRDefault="00561677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978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  по волейболу. 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2" w:type="dxa"/>
          </w:tcPr>
          <w:p w:rsidR="00561677" w:rsidRPr="00D81722" w:rsidRDefault="00561677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9781" w:type="dxa"/>
          </w:tcPr>
          <w:p w:rsidR="00561677" w:rsidRPr="00D81722" w:rsidRDefault="00561677" w:rsidP="00147E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Специальные беговые упражнения.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22" w:type="dxa"/>
          </w:tcPr>
          <w:p w:rsidR="00561677" w:rsidRPr="00D81722" w:rsidRDefault="00561677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978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6.9 метров без сетки. Прием мяча после подачи: а) на месте; б) после перемещения в) игровые упражнения.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677" w:rsidRPr="00D81722" w:rsidTr="00561677">
        <w:tc>
          <w:tcPr>
            <w:tcW w:w="690" w:type="dxa"/>
          </w:tcPr>
          <w:p w:rsidR="00561677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22" w:type="dxa"/>
          </w:tcPr>
          <w:p w:rsidR="00561677" w:rsidRPr="00D81722" w:rsidRDefault="00561677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9781" w:type="dxa"/>
          </w:tcPr>
          <w:p w:rsidR="00561677" w:rsidRPr="00D81722" w:rsidRDefault="00561677" w:rsidP="00147E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6.9 метров без сетки. Прием мяча после подачи: а) на месте; б) после перемещения в) игровые упражнения.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</w:t>
            </w:r>
          </w:p>
        </w:tc>
        <w:tc>
          <w:tcPr>
            <w:tcW w:w="2551" w:type="dxa"/>
          </w:tcPr>
          <w:p w:rsidR="00561677" w:rsidRPr="00D81722" w:rsidRDefault="00561677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813908" w:rsidP="0081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22" w:type="dxa"/>
          </w:tcPr>
          <w:p w:rsidR="00813908" w:rsidRPr="00D81722" w:rsidRDefault="00813908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9781" w:type="dxa"/>
          </w:tcPr>
          <w:p w:rsidR="00813908" w:rsidRPr="00D81722" w:rsidRDefault="00813908" w:rsidP="00147E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6.9 метров без сетки. Прием мяча после подачи: а) на месте; б) после перемещения в) игровые упражнения.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rPr>
          <w:trHeight w:val="70"/>
        </w:trPr>
        <w:tc>
          <w:tcPr>
            <w:tcW w:w="690" w:type="dxa"/>
          </w:tcPr>
          <w:p w:rsidR="00813908" w:rsidRPr="00D81722" w:rsidRDefault="00813908" w:rsidP="0081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после подачи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Специальные беговые упражнения.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 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rPr>
          <w:trHeight w:val="70"/>
        </w:trPr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22" w:type="dxa"/>
          </w:tcPr>
          <w:p w:rsidR="00813908" w:rsidRPr="00D81722" w:rsidRDefault="00813908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после подачи</w:t>
            </w:r>
          </w:p>
        </w:tc>
        <w:tc>
          <w:tcPr>
            <w:tcW w:w="9781" w:type="dxa"/>
          </w:tcPr>
          <w:p w:rsidR="00813908" w:rsidRPr="00D81722" w:rsidRDefault="00813908" w:rsidP="00147E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Специальные беговые упражнения.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 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rPr>
          <w:trHeight w:val="70"/>
        </w:trPr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22" w:type="dxa"/>
          </w:tcPr>
          <w:p w:rsidR="00813908" w:rsidRPr="00D81722" w:rsidRDefault="00813908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после подачи</w:t>
            </w:r>
          </w:p>
        </w:tc>
        <w:tc>
          <w:tcPr>
            <w:tcW w:w="9781" w:type="dxa"/>
          </w:tcPr>
          <w:p w:rsidR="00813908" w:rsidRPr="00D81722" w:rsidRDefault="00813908" w:rsidP="00147E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Специальные беговые упражнения.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подач через сетку. Индивидуально – верхняя и нижняя передача у стенки.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 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rPr>
          <w:trHeight w:val="1035"/>
        </w:trPr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ОРУ. Специальные беговые упражнения. Нижняя прямая подача мяча из – за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лицевое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в парах на расстоянии 5 – 7 метров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rPr>
          <w:trHeight w:val="1035"/>
        </w:trPr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22" w:type="dxa"/>
          </w:tcPr>
          <w:p w:rsidR="00813908" w:rsidRPr="00D81722" w:rsidRDefault="00813908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</w:t>
            </w:r>
          </w:p>
        </w:tc>
        <w:tc>
          <w:tcPr>
            <w:tcW w:w="9781" w:type="dxa"/>
          </w:tcPr>
          <w:p w:rsidR="00813908" w:rsidRPr="00D81722" w:rsidRDefault="00813908" w:rsidP="00147E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ОРУ. Специальные беговые упражнения. Нижняя прямая подача мяча из – за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лицевое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в парах на расстоянии 5 – 7 метров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rPr>
          <w:trHeight w:val="1035"/>
        </w:trPr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22" w:type="dxa"/>
          </w:tcPr>
          <w:p w:rsidR="00813908" w:rsidRPr="00D81722" w:rsidRDefault="00813908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</w:t>
            </w:r>
          </w:p>
        </w:tc>
        <w:tc>
          <w:tcPr>
            <w:tcW w:w="9781" w:type="dxa"/>
          </w:tcPr>
          <w:p w:rsidR="00813908" w:rsidRPr="00D81722" w:rsidRDefault="00813908" w:rsidP="00147E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ОРУ. Специальные беговые упражнения. Нижняя прямая подача мяча из – за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лицевое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 мяча. 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подача в парах на расстоянии 5 – 7 метров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(</w:t>
            </w:r>
            <w:proofErr w:type="spellStart"/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/у.).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техники, имитация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 Подводящие и подготовительные упражнения.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неподвижному мячу. Прыжки с доставанием подвешенных предметов рукой. 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22" w:type="dxa"/>
          </w:tcPr>
          <w:p w:rsidR="00813908" w:rsidRPr="00D81722" w:rsidRDefault="00813908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(</w:t>
            </w:r>
            <w:proofErr w:type="spellStart"/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/у.).</w:t>
            </w:r>
          </w:p>
        </w:tc>
        <w:tc>
          <w:tcPr>
            <w:tcW w:w="9781" w:type="dxa"/>
          </w:tcPr>
          <w:p w:rsidR="00813908" w:rsidRPr="00D81722" w:rsidRDefault="00813908" w:rsidP="00147E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техники, имитация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 Подводящие и подготовительные упражнения.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неподвижному мячу. Прыжки с доставанием подвешенных предметов рукой. 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22" w:type="dxa"/>
          </w:tcPr>
          <w:p w:rsidR="00813908" w:rsidRPr="00D81722" w:rsidRDefault="00813908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 (</w:t>
            </w:r>
            <w:proofErr w:type="spellStart"/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/у.).</w:t>
            </w:r>
          </w:p>
        </w:tc>
        <w:tc>
          <w:tcPr>
            <w:tcW w:w="9781" w:type="dxa"/>
          </w:tcPr>
          <w:p w:rsidR="00813908" w:rsidRPr="00D81722" w:rsidRDefault="00813908" w:rsidP="00147E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техники, имитация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/у. Подводящие и подготовительные упражнения.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неподвижному мячу. Прыжки с доставанием подвешенных предметов рукой. 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2, 3 : 3) и на укороченных площадках. 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22" w:type="dxa"/>
          </w:tcPr>
          <w:p w:rsidR="00813908" w:rsidRPr="00D81722" w:rsidRDefault="00813908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9781" w:type="dxa"/>
          </w:tcPr>
          <w:p w:rsidR="00813908" w:rsidRPr="00D81722" w:rsidRDefault="00813908" w:rsidP="00147E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2, 3 : 3) и на укороченных площадках. 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22" w:type="dxa"/>
          </w:tcPr>
          <w:p w:rsidR="00813908" w:rsidRPr="00D81722" w:rsidRDefault="00813908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9781" w:type="dxa"/>
          </w:tcPr>
          <w:p w:rsidR="00813908" w:rsidRPr="00D81722" w:rsidRDefault="00813908" w:rsidP="00147E4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Игровые задания с ограниченным числом игроков (2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3 : 2, 3 : 3) и на укороченных площадках. 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22" w:type="dxa"/>
          </w:tcPr>
          <w:p w:rsidR="00813908" w:rsidRPr="00D81722" w:rsidRDefault="00813908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9781" w:type="dxa"/>
          </w:tcPr>
          <w:p w:rsidR="00813908" w:rsidRPr="00D81722" w:rsidRDefault="00813908" w:rsidP="00147E4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и нижняя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222" w:type="dxa"/>
          </w:tcPr>
          <w:p w:rsidR="00813908" w:rsidRPr="00D81722" w:rsidRDefault="00813908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9781" w:type="dxa"/>
          </w:tcPr>
          <w:p w:rsidR="00813908" w:rsidRPr="00D81722" w:rsidRDefault="00813908" w:rsidP="00147E4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22" w:type="dxa"/>
          </w:tcPr>
          <w:p w:rsidR="00813908" w:rsidRPr="00D81722" w:rsidRDefault="00813908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9781" w:type="dxa"/>
          </w:tcPr>
          <w:p w:rsidR="00813908" w:rsidRPr="00D81722" w:rsidRDefault="00813908" w:rsidP="00147E4F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813908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813908" w:rsidRPr="00D81722" w:rsidRDefault="00813908" w:rsidP="00147E4F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13908" w:rsidRPr="00813908" w:rsidRDefault="00813908" w:rsidP="00813908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10 часов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126A0" w:rsidRDefault="00813908" w:rsidP="00EC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22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гимнастических упражнений. </w:t>
            </w:r>
          </w:p>
        </w:tc>
        <w:tc>
          <w:tcPr>
            <w:tcW w:w="9781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гимнастики.  Осанка. Группировка, перекаты в группировке. Кувырок вперед и назад. Тест – наклон вперед из положения стоя.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126A0" w:rsidRDefault="00813908" w:rsidP="00EC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22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кувырка вперед и назад. </w:t>
            </w:r>
          </w:p>
        </w:tc>
        <w:tc>
          <w:tcPr>
            <w:tcW w:w="9781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Кувырок вперед и назад. Помощь и страховка; демонстрация упражнений. Тест – подтягивание на перекладине (м); сгибание и разгибание рук в упоре лежа от пола (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126A0" w:rsidRDefault="00813908" w:rsidP="00EC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22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кувырка вперед и назад. </w:t>
            </w:r>
          </w:p>
        </w:tc>
        <w:tc>
          <w:tcPr>
            <w:tcW w:w="9781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Кувырок вперед и назад. Помощь и страховка; демонстрация упражнений. Тест – подтягивание на перекладине (м); сгибание и разгибание рук в упоре лежа от пола (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126A0" w:rsidRDefault="00813908" w:rsidP="00EC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22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техники выполнения кувырка вперед и назад. </w:t>
            </w:r>
          </w:p>
        </w:tc>
        <w:tc>
          <w:tcPr>
            <w:tcW w:w="9781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Кувырок вперед и назад. Помощь и страховка; демонстрация упражнений. Выполнение обязанностей командира отделения; установка и уборка снарядов. Составление с помощью учителя простейших акробатических комбинаций.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126A0" w:rsidRDefault="00813908" w:rsidP="00EC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22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9781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лопатках. 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</w:t>
            </w:r>
          </w:p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Акробатическая комбинация из ранее изученных элементов акробатики. Тест – прыжок в длину с места на результат.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126A0" w:rsidRDefault="00813908" w:rsidP="00EC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2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9781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Акробатическая комбинация из ранее изученных элементов акробатики. Тест - поднимание туловища за 30 сек. из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126A0" w:rsidRDefault="00813908" w:rsidP="00EC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2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9781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Акробатическая комбинация из ранее изученных элементов акробатики. Контроль техники выполнения стойки на лопатках.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126A0" w:rsidRDefault="00813908" w:rsidP="00EC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2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техники выполнения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опорного прыжка.</w:t>
            </w:r>
          </w:p>
        </w:tc>
        <w:tc>
          <w:tcPr>
            <w:tcW w:w="9781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Круговая тренировка. Игры и эстафеты с использованием гимнастического </w:t>
            </w: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инвентаря.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126A0" w:rsidRDefault="00813908" w:rsidP="00EC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2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в два приема </w:t>
            </w:r>
          </w:p>
        </w:tc>
        <w:tc>
          <w:tcPr>
            <w:tcW w:w="9781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и игры с использованием гимнастических упражнений и инвентаря.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126A0" w:rsidRDefault="00813908" w:rsidP="00EC5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2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в два приема </w:t>
            </w:r>
          </w:p>
        </w:tc>
        <w:tc>
          <w:tcPr>
            <w:tcW w:w="9781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Эстафеты и игры с использованием гимнастических упражнений и инвентаря.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126A0" w:rsidRDefault="00813908" w:rsidP="00147E4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813908" w:rsidRPr="00D126A0" w:rsidRDefault="00813908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13908" w:rsidRPr="00813908" w:rsidRDefault="00813908" w:rsidP="0081390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3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16 часов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горизонтальных препятствий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hd w:val="clear" w:color="auto" w:fill="FFFFFF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 по л/а. Комплекс ОРУ. СУ. Специальные беговые упражнения. Преодоление горизонтальных препятствий шагом и прыжками в шаге.  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выносливости.</w:t>
            </w:r>
          </w:p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Переменный бег на отрезках: 500 м (бег) -  200 – 100 м (ходьба). Бег на повороте дорожки. Спортивные игры.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Переменный бег – 10 – 15 минут.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1000 метров – на результат.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с набивным мячом (КРУ). Повторение ранее пройденных строевых упражнений. Специальные беговые упражнения. Бег с хода 3 -4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– 60 м. Максимально быстрый бег на месте (сериями по 15 – 20 с.) Бег с ускорением (4 - 5 серий по 20 – 30 м). 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</w:t>
            </w:r>
          </w:p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движении. СУ. Специальные беговые упражнения. Низкий старт и стартовое ускорение 5 -6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метров. Бег по инерции после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пробегания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небольшого отрезка с полной скоростью (5 – 6 раз).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Эстафетный бег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 ускорением 2 – 3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 – 60 метров. Скоростной бег до 70 метров с передачей эстафетной палочки. 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1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– 60 метров. Низкий старт – бег 60 метров – на результат.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13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Повторное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пробегание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отрезков 2 – 4 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– 150 метров. Учебная игра. 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Броски и толчки набивных мячей: юноши – до 3 кг, девушки – до 2 кг.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Метание теннисного мяча в горизонтальную и вертикальную цель (1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с расстояния: юноши – до 18 метров, девушки – до 12 – 14 метров. Прыжки в длину с места – на результат.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2 кг).  Специальные беговые упражнения.  Прыжки в длину с 5 – 7 шагов разбега. Гладкий бег по стадиону 6 минут – на результат.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908" w:rsidRPr="00D81722" w:rsidTr="00561677">
        <w:tc>
          <w:tcPr>
            <w:tcW w:w="690" w:type="dxa"/>
          </w:tcPr>
          <w:p w:rsidR="00813908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22" w:type="dxa"/>
          </w:tcPr>
          <w:p w:rsidR="00813908" w:rsidRPr="00D81722" w:rsidRDefault="00813908" w:rsidP="008C64E9">
            <w:pPr>
              <w:spacing w:after="0" w:line="240" w:lineRule="auto"/>
              <w:ind w:left="-108" w:right="-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978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551" w:type="dxa"/>
          </w:tcPr>
          <w:p w:rsidR="00813908" w:rsidRPr="00D81722" w:rsidRDefault="00813908" w:rsidP="008C64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64E9" w:rsidRPr="00D81722" w:rsidRDefault="008C64E9" w:rsidP="008C6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E9" w:rsidRPr="00D81722" w:rsidRDefault="008C64E9" w:rsidP="00177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C64E9" w:rsidRPr="00D81722" w:rsidSect="0096337A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C64E9" w:rsidRPr="00D81722" w:rsidRDefault="008C64E9" w:rsidP="001770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 по физической культуре для учащихся 9 классов – 3 часа.</w:t>
      </w:r>
    </w:p>
    <w:p w:rsidR="008C64E9" w:rsidRPr="00D81722" w:rsidRDefault="008C64E9" w:rsidP="008C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551"/>
        <w:gridCol w:w="10065"/>
        <w:gridCol w:w="2551"/>
      </w:tblGrid>
      <w:tr w:rsidR="008C64E9" w:rsidRPr="00D81722" w:rsidTr="00EC533F">
        <w:trPr>
          <w:trHeight w:val="473"/>
        </w:trPr>
        <w:tc>
          <w:tcPr>
            <w:tcW w:w="644" w:type="dxa"/>
            <w:vMerge w:val="restart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551" w:type="dxa"/>
            <w:vMerge w:val="restart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0065" w:type="dxa"/>
            <w:vMerge w:val="restart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551" w:type="dxa"/>
            <w:vMerge w:val="restart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81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Д\з</w:t>
            </w:r>
            <w:proofErr w:type="spellEnd"/>
          </w:p>
        </w:tc>
      </w:tr>
      <w:tr w:rsidR="008C64E9" w:rsidRPr="00D81722" w:rsidTr="00EC533F">
        <w:trPr>
          <w:trHeight w:val="276"/>
        </w:trPr>
        <w:tc>
          <w:tcPr>
            <w:tcW w:w="644" w:type="dxa"/>
            <w:vMerge/>
          </w:tcPr>
          <w:p w:rsidR="008C64E9" w:rsidRPr="00D81722" w:rsidRDefault="008C64E9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vMerge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8C64E9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охране труда.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Первичный инструктаж на рабочем месте по технике безопасности. Инструктаж по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 Понятие об утомлении и переутомлении. Активный и пассивный отдых.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0BD" w:rsidRPr="00D81722" w:rsidTr="00EC533F">
        <w:tc>
          <w:tcPr>
            <w:tcW w:w="644" w:type="dxa"/>
          </w:tcPr>
          <w:p w:rsidR="001770BD" w:rsidRPr="00D81722" w:rsidRDefault="001770BD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с набивным мячом (КРУ). Повторение ранее пройденных строевых упражнений. Специальные беговые упражнения. Бег с хода 3 -4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– 60 м. Максимально быстрый бег на месте (сериями по 15 – 20 с.) Бег с ускорением (5- 6 серий по 20 – 30 м). 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</w:t>
            </w:r>
          </w:p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Низкий старт и стартовое ускорение 5 -6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метров. Бег со старта 3- 4 х40 – 60 метров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Эстафетный бег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 ускорением 2 – 3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– 80 метров. Скоростной бег до 70 метров с передачей эстафетной палочки. 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0BD" w:rsidRPr="00D81722" w:rsidTr="00EC533F">
        <w:tc>
          <w:tcPr>
            <w:tcW w:w="644" w:type="dxa"/>
          </w:tcPr>
          <w:p w:rsidR="001770BD" w:rsidRDefault="001770BD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– 60 метров. Низкий старт – бег 60 метров – на результат.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Повторный бег с повышенной скоростью от 400 – до 800 метров. Учебная игра. 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Броски и толчки набивных мячей: юноши – до 3 кг, девушки – до 2 кг. Метание теннисного мяча в горизонтальную и вертикальную цель (1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с расстояния: юноши – до 18 метров, девушки – до 12 – 14 метров.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0BD" w:rsidRPr="00D81722" w:rsidTr="00EC533F">
        <w:tc>
          <w:tcPr>
            <w:tcW w:w="644" w:type="dxa"/>
          </w:tcPr>
          <w:p w:rsidR="001770BD" w:rsidRDefault="001770BD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1 кг).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0BD" w:rsidRPr="00D81722" w:rsidTr="00EC533F">
        <w:tc>
          <w:tcPr>
            <w:tcW w:w="644" w:type="dxa"/>
          </w:tcPr>
          <w:p w:rsidR="001770BD" w:rsidRDefault="001770BD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Переменный бег на отрезках 200- 4—600 – 800 метров: 2 – 3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(200+100); 1 – 2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(400 + 100м) и т.д. Спортивные игры.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0BD" w:rsidRPr="00D81722" w:rsidTr="00EC533F">
        <w:tc>
          <w:tcPr>
            <w:tcW w:w="644" w:type="dxa"/>
          </w:tcPr>
          <w:p w:rsidR="001770BD" w:rsidRDefault="001770BD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1000 метров – на результат.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горизонтальных препятствий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 Преодоление горизонтальных препятствий шагом и прыжками в шаге.  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Переменный бег – 10 – 15 минут. 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0BD" w:rsidRPr="00D81722" w:rsidTr="00EC533F">
        <w:tc>
          <w:tcPr>
            <w:tcW w:w="644" w:type="dxa"/>
          </w:tcPr>
          <w:p w:rsidR="001770BD" w:rsidRDefault="001770BD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EC533F" w:rsidRPr="00EC533F" w:rsidRDefault="00EC533F" w:rsidP="00E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 21 час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4E9" w:rsidRPr="00D81722" w:rsidTr="00EC533F">
        <w:tc>
          <w:tcPr>
            <w:tcW w:w="644" w:type="dxa"/>
          </w:tcPr>
          <w:p w:rsidR="008C64E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065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баскетболу. ОРУ с мячом. Специальные беговые упражнения Перемещение в стойке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баскетболиста Комбинации из освоенных элементов техники перемещений, в парах в нападающей и защитной стойке.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551" w:type="dxa"/>
          </w:tcPr>
          <w:p w:rsidR="008C64E9" w:rsidRPr="00D81722" w:rsidRDefault="008C64E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065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с мячом. Специальные беговые упражнения Перемещение в стойке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баскетболиста Комбинации из освоенных элементов техники перемещений, в парах в нападающей и защитной стойке.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EC53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10065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 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0BD" w:rsidRPr="00D81722" w:rsidTr="00EC533F">
        <w:tc>
          <w:tcPr>
            <w:tcW w:w="644" w:type="dxa"/>
          </w:tcPr>
          <w:p w:rsidR="001770BD" w:rsidRDefault="001770BD" w:rsidP="00EC53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мяча.</w:t>
            </w:r>
          </w:p>
        </w:tc>
        <w:tc>
          <w:tcPr>
            <w:tcW w:w="10065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упражнений в движении. СУ. Специальные беговые упражнения. Варианты ловли и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 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51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мяча.</w:t>
            </w:r>
          </w:p>
        </w:tc>
        <w:tc>
          <w:tcPr>
            <w:tcW w:w="10065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 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0BD" w:rsidRPr="00D81722" w:rsidTr="00EC533F">
        <w:tc>
          <w:tcPr>
            <w:tcW w:w="644" w:type="dxa"/>
          </w:tcPr>
          <w:p w:rsidR="001770BD" w:rsidRDefault="001770BD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770BD" w:rsidRPr="00D81722" w:rsidRDefault="001770BD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70BD" w:rsidRPr="00D81722" w:rsidRDefault="001770BD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0065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0065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</w:t>
            </w:r>
          </w:p>
        </w:tc>
        <w:tc>
          <w:tcPr>
            <w:tcW w:w="10065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бросков мяча без сопротивления  и с сопротивлением защитников (бросок двумя руками от груди и сверху, бросок.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Учебная игра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0BD" w:rsidRPr="00D81722" w:rsidTr="00EC533F">
        <w:tc>
          <w:tcPr>
            <w:tcW w:w="644" w:type="dxa"/>
          </w:tcPr>
          <w:p w:rsidR="001770BD" w:rsidRDefault="001770BD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70BD" w:rsidRPr="00D81722" w:rsidRDefault="001770BD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</w:tcPr>
          <w:p w:rsidR="001770BD" w:rsidRPr="00D81722" w:rsidRDefault="001770BD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</w:t>
            </w:r>
          </w:p>
        </w:tc>
        <w:tc>
          <w:tcPr>
            <w:tcW w:w="10065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бросков мяча без сопротивления  и с сопротивлением защитников (бросок двумя руками от груди и сверху, бросок.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Учебная игра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Бросок мяча </w:t>
            </w:r>
          </w:p>
        </w:tc>
        <w:tc>
          <w:tcPr>
            <w:tcW w:w="10065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бросков мяча без сопротивления  и с сопротивлением защитников (бросок двумя руками от груди и сверху, бросок.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Учебная игра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движении.</w:t>
            </w:r>
          </w:p>
        </w:tc>
        <w:tc>
          <w:tcPr>
            <w:tcW w:w="10065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Учебная игра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Бросок мяча в движении.</w:t>
            </w:r>
          </w:p>
        </w:tc>
        <w:tc>
          <w:tcPr>
            <w:tcW w:w="10065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ведения в прыжке со среднего расстояния из –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Учебная игра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0065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Учебная игра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0065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Учебная игра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1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Штрафной бросок.</w:t>
            </w:r>
          </w:p>
        </w:tc>
        <w:tc>
          <w:tcPr>
            <w:tcW w:w="10065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щита. Учебная игра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</w:t>
            </w:r>
          </w:p>
        </w:tc>
        <w:tc>
          <w:tcPr>
            <w:tcW w:w="10065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</w:t>
            </w:r>
          </w:p>
        </w:tc>
        <w:tc>
          <w:tcPr>
            <w:tcW w:w="10065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 с мячом.  Специальные беговые упражнения. Ведения мяча. Ловля и передача мяча. Тактика игры в нападении, в защите, индивидуальные, групповые и командные тактические действия. Учебная игра.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защитных действий.</w:t>
            </w:r>
          </w:p>
        </w:tc>
        <w:tc>
          <w:tcPr>
            <w:tcW w:w="10065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защитных действий.</w:t>
            </w:r>
          </w:p>
        </w:tc>
        <w:tc>
          <w:tcPr>
            <w:tcW w:w="10065" w:type="dxa"/>
          </w:tcPr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рук и плечевого пояса. Комплекс ОРУ № 3 – на осанку. Варианты ловли и передачи мяча. Ведения мяча без сопротивления и с сопротивлением защитника. Действия против игрока с мячом (вырывание, выбивание, перехват, накрывание). Групповые действия (2 * 3 игрока). Учебная игра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Зонная система защиты.</w:t>
            </w:r>
          </w:p>
        </w:tc>
        <w:tc>
          <w:tcPr>
            <w:tcW w:w="10065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ОРУ. Зонная система защиты. Нападение быстрым прорывом. Броски мяча в кольцо  в движении. Эстафеты.  Комплекс на дыхание. Учебная игра. 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кондиционных и координационных способностей.</w:t>
            </w:r>
          </w:p>
        </w:tc>
        <w:tc>
          <w:tcPr>
            <w:tcW w:w="10065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СУ. Личная защита под своим кольцом. Взаимодействие трех игроков в нападении «малая восьмерка». Учебная игра.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EC533F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EC533F" w:rsidRPr="00EC533F" w:rsidRDefault="00EC533F" w:rsidP="00EC5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Лыжная подготовка 21 час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на уроках лыжной подготовки</w:t>
            </w:r>
          </w:p>
        </w:tc>
        <w:tc>
          <w:tcPr>
            <w:tcW w:w="10065" w:type="dxa"/>
          </w:tcPr>
          <w:p w:rsidR="00EC533F" w:rsidRPr="00D81722" w:rsidRDefault="00EC533F" w:rsidP="008C64E9">
            <w:pPr>
              <w:shd w:val="clear" w:color="auto" w:fill="FFFFFF"/>
              <w:spacing w:before="91" w:after="0" w:line="240" w:lineRule="auto"/>
              <w:ind w:right="38" w:firstLine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Провести беседу о правилах поведения на занятиях по лыжной подготовке, температурном режиме, одежде и обуви лыжника. На учебном круге повторить технику одновременного и поперемен</w:t>
            </w: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softHyphen/>
              <w:t xml:space="preserve">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хода. Учить координации работы рук при переходе с одного </w:t>
            </w: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lastRenderedPageBreak/>
              <w:t>хода на другой (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с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попеременного на одновременный и наоборот). Пройти дистанцию 2 км со средней скоростью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51" w:type="dxa"/>
          </w:tcPr>
          <w:p w:rsidR="00EC533F" w:rsidRPr="00D81722" w:rsidRDefault="00EC533F" w:rsidP="00147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попеременного и одновременного лыжных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ов. </w:t>
            </w:r>
          </w:p>
        </w:tc>
        <w:tc>
          <w:tcPr>
            <w:tcW w:w="10065" w:type="dxa"/>
          </w:tcPr>
          <w:p w:rsidR="00EC533F" w:rsidRPr="00D81722" w:rsidRDefault="00EC533F" w:rsidP="00147E4F">
            <w:pPr>
              <w:shd w:val="clear" w:color="auto" w:fill="FFFFFF"/>
              <w:spacing w:before="91" w:after="0" w:line="240" w:lineRule="auto"/>
              <w:ind w:right="38" w:firstLine="202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Повторить технику одновременного и попеременного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хода. Пройти дистанцию 2 км со средней скоростью</w:t>
            </w:r>
          </w:p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попеременного и одновременного лыжных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065" w:type="dxa"/>
          </w:tcPr>
          <w:p w:rsidR="00EC533F" w:rsidRPr="00D81722" w:rsidRDefault="00EC533F" w:rsidP="008C64E9">
            <w:pPr>
              <w:shd w:val="clear" w:color="auto" w:fill="FFFFFF"/>
              <w:spacing w:before="91" w:after="0" w:line="240" w:lineRule="auto"/>
              <w:ind w:right="38" w:firstLine="202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Повторить технику одновременного и попеременного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хода. Пройти дистанцию 2 км со средней скоростью</w:t>
            </w:r>
          </w:p>
          <w:p w:rsidR="00EC533F" w:rsidRPr="00D81722" w:rsidRDefault="00EC533F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33F" w:rsidRPr="00D81722" w:rsidTr="00EC533F">
        <w:tc>
          <w:tcPr>
            <w:tcW w:w="644" w:type="dxa"/>
          </w:tcPr>
          <w:p w:rsidR="00EC533F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</w:tcPr>
          <w:p w:rsidR="00EC533F" w:rsidRPr="00D81722" w:rsidRDefault="00EC533F" w:rsidP="00147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попеременного и одновременного лыжных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ов. </w:t>
            </w:r>
          </w:p>
        </w:tc>
        <w:tc>
          <w:tcPr>
            <w:tcW w:w="10065" w:type="dxa"/>
          </w:tcPr>
          <w:p w:rsidR="00EC533F" w:rsidRPr="00D81722" w:rsidRDefault="00EC533F" w:rsidP="00147E4F">
            <w:pPr>
              <w:shd w:val="clear" w:color="auto" w:fill="FFFFFF"/>
              <w:spacing w:before="91" w:after="0" w:line="240" w:lineRule="auto"/>
              <w:ind w:right="38" w:firstLine="202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Повторить технику одновременного и попеременного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хода. Пройти дистанцию 2 км со средней скоростью</w:t>
            </w:r>
          </w:p>
          <w:p w:rsidR="00EC533F" w:rsidRPr="00D81722" w:rsidRDefault="00EC533F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C533F" w:rsidRPr="00D81722" w:rsidRDefault="00EC533F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попеременного и одновременного лыжных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ов. 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hd w:val="clear" w:color="auto" w:fill="FFFFFF"/>
              <w:spacing w:before="91" w:after="0" w:line="240" w:lineRule="auto"/>
              <w:ind w:right="38" w:firstLine="202"/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Повторить технику одновременного и попеременного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хода. Пройти дистанцию 2 км со средней скоростью</w:t>
            </w:r>
          </w:p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рук при переходе с одного хода на другой 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Учить координации работы рук при переходе с одного хода на другой (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с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попеременного на одновременный и наоборот).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работы рук при переходе с одного хода на другой 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Учить координации работы рук при переходе с одного хода на другой (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с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попеременного на одновременный и наоборот).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hd w:val="clear" w:color="auto" w:fill="FFFFFF"/>
              <w:spacing w:after="0" w:line="240" w:lineRule="auto"/>
              <w:ind w:left="10" w:right="29" w:firstLine="197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После повторения оценить технику попеременного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хода. Повторить технику одновременного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хода. Познакомить с попеременным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четырехшажным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ходом, рассказать, где и зачем он может быть применен. Пройти дистанцию 2 км с использованием изученных ходов с 2—3 ускорениями до 200 м (девочки) и до 300 м (мальчики).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F243E"/>
                <w:spacing w:val="-1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hd w:val="clear" w:color="auto" w:fill="FFFFFF"/>
              <w:spacing w:after="0" w:line="240" w:lineRule="auto"/>
              <w:ind w:left="10" w:right="29" w:firstLine="197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После повторения оценить технику попеременного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хода. Повторить технику одновременного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хода. Познакомить с попеременным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четырехшажным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ходом, рассказать, где и зачем он может быть применен. Пройти дистанцию 2 км с использованием изученных ходов с 2—3 ускорениями до 200 м (девочки) и до 300 м (мальчики).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F243E"/>
                <w:spacing w:val="-1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преодоления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контруклонов</w:t>
            </w:r>
            <w:proofErr w:type="spellEnd"/>
          </w:p>
        </w:tc>
        <w:tc>
          <w:tcPr>
            <w:tcW w:w="10065" w:type="dxa"/>
          </w:tcPr>
          <w:p w:rsidR="00C93739" w:rsidRPr="00D81722" w:rsidRDefault="00C93739" w:rsidP="008C64E9">
            <w:pPr>
              <w:shd w:val="clear" w:color="auto" w:fill="FFFFFF"/>
              <w:spacing w:after="0" w:line="240" w:lineRule="auto"/>
              <w:ind w:left="19" w:right="24" w:firstLine="197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На учебном круге повторить попеременный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ход. Оценить умение переходить с одного хода на другой. Познакомиться с техникой преодоления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контруклонов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. </w:t>
            </w: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lastRenderedPageBreak/>
              <w:t xml:space="preserve">Провести </w:t>
            </w:r>
            <w:proofErr w:type="spellStart"/>
            <w:proofErr w:type="gram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соревнования-прикидку</w:t>
            </w:r>
            <w:proofErr w:type="spellEnd"/>
            <w:proofErr w:type="gram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на дис</w:t>
            </w: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softHyphen/>
              <w:t>танцию 1 км (мальчики и девочки)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F243E"/>
                <w:spacing w:val="-1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hd w:val="clear" w:color="auto" w:fill="FFFFFF"/>
              <w:spacing w:after="0" w:line="240" w:lineRule="auto"/>
              <w:ind w:left="24" w:right="14" w:firstLine="192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Совершенствовать попеременный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ход. Оценить технику одновременного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хода. Пройти дистанцию 3 км (маль</w:t>
            </w: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softHyphen/>
              <w:t>чики и девочки) со средней скоростью.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F243E"/>
                <w:spacing w:val="-1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hd w:val="clear" w:color="auto" w:fill="FFFFFF"/>
              <w:spacing w:after="0" w:line="240" w:lineRule="auto"/>
              <w:ind w:left="24" w:right="14" w:firstLine="192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Совершенствовать попеременный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ход. Оценить технику одновременного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хода. Пройти дистанцию 3 км (маль</w:t>
            </w: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softHyphen/>
              <w:t>чики и девочки) со средней скоростью.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F243E"/>
                <w:spacing w:val="-1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hd w:val="clear" w:color="auto" w:fill="FFFFFF"/>
              <w:spacing w:after="0" w:line="240" w:lineRule="auto"/>
              <w:ind w:left="24" w:right="14" w:firstLine="192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Совершенствовать попеременный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четырехшажный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ход. Оценить технику одновременного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хода. Пройти дистанцию 3 км (маль</w:t>
            </w: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softHyphen/>
              <w:t>чики и девочки) со средней скоростью.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F243E"/>
                <w:spacing w:val="-1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EC53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всех изученных ходов и переходов с одного хода на другой.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Повторить технику преодоления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контруклонов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, совершенствовать технику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подьемов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и спусков ранее изученными приемами. Совершенствовать технику попеременного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чегырехшажного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 xml:space="preserve"> хода. Пройти дистанцию 3 км со средней скоростью: мальчики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2 км на скорость с применением изученных ходов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hd w:val="clear" w:color="auto" w:fill="FFFFFF"/>
              <w:spacing w:after="0" w:line="240" w:lineRule="auto"/>
              <w:ind w:left="10" w:right="43" w:firstLine="187"/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Пройти дистанцию 2 км на скорость с применением на дистанции изученных ходов</w:t>
            </w:r>
          </w:p>
          <w:p w:rsidR="00C93739" w:rsidRPr="00D81722" w:rsidRDefault="00C93739" w:rsidP="008C64E9">
            <w:pPr>
              <w:shd w:val="clear" w:color="auto" w:fill="FFFFFF"/>
              <w:spacing w:after="0" w:line="240" w:lineRule="auto"/>
              <w:ind w:left="14" w:firstLine="192"/>
              <w:jc w:val="both"/>
              <w:rPr>
                <w:rFonts w:ascii="Times New Roman" w:eastAsia="Times New Roman" w:hAnsi="Times New Roman" w:cs="Times New Roman"/>
                <w:color w:val="0F243E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93739" w:rsidRPr="00D81722" w:rsidRDefault="00C93739" w:rsidP="008C64E9">
            <w:pPr>
              <w:shd w:val="clear" w:color="auto" w:fill="FFFFFF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color w:val="0F243E"/>
                <w:spacing w:val="-1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лыжных 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hd w:val="clear" w:color="auto" w:fill="FFFFFF"/>
              <w:spacing w:before="5"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местности.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лыжных ходов 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местности.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лыжных ходов 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местности.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техники лыжных ходов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bCs/>
                <w:color w:val="0F243E"/>
                <w:sz w:val="24"/>
                <w:szCs w:val="24"/>
                <w:lang w:eastAsia="ru-RU"/>
              </w:rPr>
              <w:t>Совершенствовать технику лыжных ходов с прохождением дистанции до 5 км со средней скоростью и выполнением заданий учителя по использованию ходов в соответствии рельефа местности.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катания с горок. 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color w:val="0F243E"/>
                <w:spacing w:val="-1"/>
                <w:sz w:val="24"/>
                <w:szCs w:val="24"/>
                <w:lang w:eastAsia="ru-RU"/>
              </w:rPr>
              <w:t xml:space="preserve">Совершенствовать навыки </w:t>
            </w:r>
            <w:r w:rsidRPr="00D81722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катания с горок. Пройти дистанцию до 3,5 км со средней скоростью.</w:t>
            </w:r>
          </w:p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авыков катания с горок.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color w:val="0F243E"/>
                <w:spacing w:val="-1"/>
                <w:sz w:val="24"/>
                <w:szCs w:val="24"/>
                <w:lang w:eastAsia="ru-RU"/>
              </w:rPr>
              <w:t xml:space="preserve">Совершенствовать навыки </w:t>
            </w:r>
            <w:r w:rsidRPr="00D81722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катания с горок. Пройти дистанцию до 3,5 км со средней скоростью.</w:t>
            </w:r>
          </w:p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C93739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93739" w:rsidRPr="00C93739" w:rsidRDefault="00C93739" w:rsidP="00C9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/>
                <w:spacing w:val="-1"/>
                <w:sz w:val="24"/>
                <w:szCs w:val="24"/>
                <w:lang w:eastAsia="ru-RU"/>
              </w:rPr>
            </w:pPr>
            <w:r w:rsidRPr="00C93739">
              <w:rPr>
                <w:rFonts w:ascii="Times New Roman" w:eastAsia="Times New Roman" w:hAnsi="Times New Roman" w:cs="Times New Roman"/>
                <w:b/>
                <w:color w:val="0F243E"/>
                <w:spacing w:val="-1"/>
                <w:sz w:val="24"/>
                <w:szCs w:val="24"/>
                <w:lang w:eastAsia="ru-RU"/>
              </w:rPr>
              <w:t>Волейбол 21 час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 по волейболу. ОРУ. Специальные беговые упражнения. Перемещение в стойке волейболиста.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шагом, двойным шагом, бегом, скачком, прыжком, падением).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 передвижения, повороты, остановки.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ОРУ. Специальные беговые упражнения. Перемещение в стойке волейболиста.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 (шагом, приставным шагом,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шагом, двойным шагом, бегом, скачком, прыжком, падением).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передача мяча.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СУ.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после подачи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Специальные беговые упражнения.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 Учебная игра.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мяча после подачи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Специальные беговые упражнения.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прыгучести. Учебная игра.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мяча: а) имитация подачи мяча и подача мяча в стенку с 6 – 7метров; подача на партнера на расстоянии  8 – 9 метров; подачи из – за лицевой линии.; подача с изменением направления полета мяча: в правую и левую части площадки.. Учебная игра.</w:t>
            </w:r>
            <w:proofErr w:type="gramEnd"/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и нижняя подача мяча: а) имитация подачи мяча и подача мяча в стенку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6 – 7метров; подача на партнера на расстоянии  8 – 9 метров; подачи из – за лицевой линии.; подача с изменением направления полета мяча: в правую и левую части площадки.. Учебная игра.</w:t>
            </w:r>
            <w:proofErr w:type="gramEnd"/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мяча: а) имитация подачи мяча и подача мяча в стенку с 6 – 7метров; подача на партнера на расстоянии  8 – 9 метров; подачи из – за лицевой линии.; подача с изменением направления полета мяча: в правую и левую части площадки.. Учебная игра.</w:t>
            </w:r>
            <w:proofErr w:type="gramEnd"/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мяча. 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ОРУ.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мяча: а) имитация подачи мяча и подача мяча в стенку с 6 – 7метров; подача на партнера на расстоянии  8 – 9 метров; подачи из – за лицевой линии.; подача с изменением направления полета мяча: в правую и левую части площадки.. Учебная игра.</w:t>
            </w:r>
            <w:proofErr w:type="gramEnd"/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удар.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удар.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удар.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удар.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защитных действий.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Групповые упражнения с подач через сетку.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блокирующего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Учебная игра.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защитных действий.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Групповые упражнения с подач через сетку.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определенном направлении. Атакующие удары против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блокирующего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Учебная игра.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защитных действий.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Групповые упражнения с подач через сетку.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блокирующего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Учебная игра.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защитных действий.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Групповые упражнения с подач через сетку.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Верхняя прямая и нижняя подача мяча. Одиночный блок и вдвоем, страховка. Защитные действия: после перемещения вдоль сетки; в зонах 4, 3, 2, в определенном направлении. Атакующие удары против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блокирующего</w:t>
            </w:r>
            <w:proofErr w:type="gram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Учебная игра.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Групповые упражнения с подач через сетку.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Групповые упражнения с подач через сетку.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игры.</w:t>
            </w:r>
          </w:p>
        </w:tc>
        <w:tc>
          <w:tcPr>
            <w:tcW w:w="10065" w:type="dxa"/>
          </w:tcPr>
          <w:p w:rsidR="00C93739" w:rsidRPr="00D81722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на локальное развитие мышц туловища. </w:t>
            </w:r>
            <w:r w:rsidRPr="00D81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и передача. Групповые упражнения с подач через сетку. </w:t>
            </w: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C93739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93739" w:rsidRPr="00D81722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93739" w:rsidRPr="00C93739" w:rsidRDefault="00C93739" w:rsidP="00C93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10часов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126A0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1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гимнастических упражнений. </w:t>
            </w:r>
          </w:p>
        </w:tc>
        <w:tc>
          <w:tcPr>
            <w:tcW w:w="10065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гимнастики.  Осанка. Группировка, перекаты в группировке. Кувырок вперед и назад. Тест – наклон вперед из положения стоя.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126A0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51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кувырка вперед и назад. </w:t>
            </w:r>
          </w:p>
        </w:tc>
        <w:tc>
          <w:tcPr>
            <w:tcW w:w="10065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Кувырок вперед и назад. Помощь и страховка; демонстрация упражнений. Тест – подтягивание на перекладине (м); сгибание и разгибание рук в упоре лежа от пола (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126A0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51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кувырка вперед и назад. </w:t>
            </w:r>
          </w:p>
        </w:tc>
        <w:tc>
          <w:tcPr>
            <w:tcW w:w="10065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 из колонны по одному в колонну по четыре дроблением и сведением. Кувырок вперед и назад. Помощь и страховка; демонстрация упражнений. Тест – подтягивание на перекладине (м); сгибание и разгибание рук в упоре лежа от пола (</w:t>
            </w:r>
            <w:proofErr w:type="spell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126A0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1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техники выполнения кувырка вперед и назад. </w:t>
            </w:r>
          </w:p>
        </w:tc>
        <w:tc>
          <w:tcPr>
            <w:tcW w:w="10065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Кувырок вперед и назад. Помощь и страховка; демонстрация упражнений. Выполнение обязанностей командира отделения; установка и уборка снарядов. Составление с помощью учителя простейших акробатических комбинаций.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126A0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551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10065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на лопатках. 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</w:t>
            </w:r>
          </w:p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Акробатическая комбинация из ранее изученных элементов акробатики. Тест – прыжок в длину с места на результат.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126A0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10065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Акробатическая комбинация из ранее изученных элементов акробатики. Тест - поднимание туловища за 30 сек. из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126A0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опорного прыжка. </w:t>
            </w:r>
          </w:p>
        </w:tc>
        <w:tc>
          <w:tcPr>
            <w:tcW w:w="10065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Акробатическая комбинация из ранее изученных элементов акробатики. Контроль техники выполнения стойки на лопатках.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126A0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техники выполнения опорного прыжка.</w:t>
            </w:r>
          </w:p>
        </w:tc>
        <w:tc>
          <w:tcPr>
            <w:tcW w:w="10065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Опорный прыжок: вскок в упор присев; 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прогнувшись /козел в ширину, высота 80-100см/. Круговая тренировка. Игры и эстафеты с использованием гимнастического инвентаря.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126A0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в два приема </w:t>
            </w:r>
          </w:p>
        </w:tc>
        <w:tc>
          <w:tcPr>
            <w:tcW w:w="10065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и игры с использованием гимнастических упражнений и инвентаря.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126A0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Лазанье по канату в два приема </w:t>
            </w:r>
          </w:p>
        </w:tc>
        <w:tc>
          <w:tcPr>
            <w:tcW w:w="10065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Лазанье по канату</w:t>
            </w:r>
            <w:proofErr w:type="gramStart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12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Эстафеты и игры с использованием гимнастических упражнений и инвентаря.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126A0" w:rsidRDefault="00C93739" w:rsidP="00147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93739" w:rsidRPr="00D126A0" w:rsidRDefault="00C93739" w:rsidP="00147E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93739" w:rsidRPr="00C93739" w:rsidRDefault="00C93739" w:rsidP="00C937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16  часов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горизонтальных препятствий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 по л/а. Комплекс ОРУ. СУ. Специальные беговые упражнения. Преодоление горизонтальных препятствий шагом и прыжками в шаге.  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Переменный бег на отрезках 200- 4—600 – 800 метров: 2 – 3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(200+100); 1 – 2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(400 + 100м) и т.д. 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 Бег с низкого старта в гору. Разнообразные прыжки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многогскоки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силовой выносливости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перелезанием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Бег 1000 метров – на результат.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с набивным мячом (КРУ). Повторение ранее пройденных строевых упражнений. Специальные беговые упражнения. Бег с хода 3 -4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– 60 м. Максимально быстрый бег на месте (сериями по 15 – 20 с.) Бег с ускорением (5- 6 серий по 20 – 30 м). 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</w:t>
            </w:r>
          </w:p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 в движении. СУ. Специальные беговые упражнения. Низкий старт и стартовое ускорение 5 -6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метров. Бег со старта 3- 4 х40 – 60 метров.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Финальное усилие. Эстафетный бег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 ускорением 2 – 3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– 80 метров. Скоростной бег до 70 метров с передачей эстафетной палочки. 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C937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Бег со старта с гандикапом 1 -2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– 60 метров. Низкий старт – бег 60 метров – на результат.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в движении. СУ. Специальные беговые упражнения. Повторный бег с повышенной скоростью от 400 – до 800 метров. Учебная игра. 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скоростно-силовых качеств.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Броски и толчки набивных мячей: юноши – до 3 кг, девушки – до 2 кг. Метание теннисного мяча в горизонтальную и вертикальную цель (1 </w:t>
            </w:r>
            <w:proofErr w:type="spell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с расстояния: юноши – до 18 метров, девушки – до 12 – 14 метров. Прыжки в длину с места – на результат.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 на дальность.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ОРУ для рук и плечевого пояса в ходьбе. СУ.  Специальные беговые упражнения. Метание теннисного мяча с 4 – 5 шагов разбега на дальность 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силовых и координационных способностей.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с набивными мячами (до 1 кг).  Специальные беговые упражнения.  Прыжки в длину с 5 – 7 шагов разбега. Гладкий бег по стадиону 6 минут – на результат.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разбега.</w:t>
            </w:r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739" w:rsidRPr="00D81722" w:rsidTr="00EC533F">
        <w:tc>
          <w:tcPr>
            <w:tcW w:w="644" w:type="dxa"/>
          </w:tcPr>
          <w:p w:rsidR="00C93739" w:rsidRPr="00D81722" w:rsidRDefault="00923C8B" w:rsidP="008C64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10065" w:type="dxa"/>
          </w:tcPr>
          <w:p w:rsidR="00C93739" w:rsidRPr="00D81722" w:rsidRDefault="00C93739" w:rsidP="008C6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551" w:type="dxa"/>
          </w:tcPr>
          <w:p w:rsidR="00C93739" w:rsidRPr="00D81722" w:rsidRDefault="00C93739" w:rsidP="008C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153E" w:rsidRPr="008C64E9" w:rsidRDefault="008B153E" w:rsidP="001770BD">
      <w:pPr>
        <w:rPr>
          <w:rFonts w:ascii="Times New Roman" w:hAnsi="Times New Roman" w:cs="Times New Roman"/>
          <w:b/>
          <w:sz w:val="24"/>
          <w:szCs w:val="24"/>
        </w:rPr>
      </w:pPr>
    </w:p>
    <w:p w:rsidR="008B153E" w:rsidRPr="008C64E9" w:rsidRDefault="008B153E" w:rsidP="008B15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E9">
        <w:rPr>
          <w:rFonts w:ascii="Times New Roman" w:hAnsi="Times New Roman" w:cs="Times New Roman"/>
          <w:b/>
          <w:sz w:val="24"/>
          <w:szCs w:val="24"/>
        </w:rPr>
        <w:t>КОНТРОЛЬ И ОЦЕНКА ПЛАНИРУЕМЫХ ОБРАЗОВАТЕЛЬНЫХ РЕЗУЛЬТАТОВ.</w:t>
      </w:r>
    </w:p>
    <w:p w:rsidR="008B153E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sz w:val="24"/>
          <w:szCs w:val="24"/>
          <w:lang w:bidi="ru-RU"/>
        </w:rPr>
        <w:t xml:space="preserve">        </w:t>
      </w:r>
      <w:r w:rsidRPr="008C64E9">
        <w:rPr>
          <w:rFonts w:ascii="Times New Roman" w:hAnsi="Times New Roman" w:cs="Times New Roman"/>
          <w:bCs/>
          <w:sz w:val="24"/>
          <w:szCs w:val="24"/>
        </w:rPr>
        <w:t>Контроль и оценка на занятиях ис</w:t>
      </w:r>
      <w:r w:rsidRPr="008C64E9">
        <w:rPr>
          <w:rFonts w:ascii="Times New Roman" w:hAnsi="Times New Roman" w:cs="Times New Roman"/>
          <w:bCs/>
          <w:sz w:val="24"/>
          <w:szCs w:val="24"/>
        </w:rPr>
        <w:softHyphen/>
        <w:t>пользуются для того, чтобы закрепить потребность юношей и де</w:t>
      </w:r>
      <w:r w:rsidRPr="008C64E9">
        <w:rPr>
          <w:rFonts w:ascii="Times New Roman" w:hAnsi="Times New Roman" w:cs="Times New Roman"/>
          <w:bCs/>
          <w:sz w:val="24"/>
          <w:szCs w:val="24"/>
        </w:rPr>
        <w:softHyphen/>
        <w:t>вушек к регулярным занятиям физическими упражнениями и избранными видами спорта, сформировать у них адекватную са</w:t>
      </w:r>
      <w:r w:rsidRPr="008C64E9">
        <w:rPr>
          <w:rFonts w:ascii="Times New Roman" w:hAnsi="Times New Roman" w:cs="Times New Roman"/>
          <w:bCs/>
          <w:sz w:val="24"/>
          <w:szCs w:val="24"/>
        </w:rPr>
        <w:softHyphen/>
        <w:t>мооценку, стимулировать их к индивидуальному самосовершен</w:t>
      </w:r>
      <w:r w:rsidRPr="008C64E9">
        <w:rPr>
          <w:rFonts w:ascii="Times New Roman" w:hAnsi="Times New Roman" w:cs="Times New Roman"/>
          <w:bCs/>
          <w:sz w:val="24"/>
          <w:szCs w:val="24"/>
        </w:rPr>
        <w:softHyphen/>
        <w:t>ствованию. При оценке успеваемости следует отдавать предпоч</w:t>
      </w:r>
      <w:r w:rsidRPr="008C64E9">
        <w:rPr>
          <w:rFonts w:ascii="Times New Roman" w:hAnsi="Times New Roman" w:cs="Times New Roman"/>
          <w:bCs/>
          <w:sz w:val="24"/>
          <w:szCs w:val="24"/>
        </w:rPr>
        <w:softHyphen/>
        <w:t>тение качественным критериям: степени владения программным материалом, включающим теоретические и методические знания, уровень технико-тактического мастерства, умениям осуществлять физкультурно-оздоровительную и спортивную деятельность. При этом нельзя забывать и о количественных показателях в различ</w:t>
      </w:r>
      <w:r w:rsidRPr="008C64E9">
        <w:rPr>
          <w:rFonts w:ascii="Times New Roman" w:hAnsi="Times New Roman" w:cs="Times New Roman"/>
          <w:bCs/>
          <w:sz w:val="24"/>
          <w:szCs w:val="24"/>
        </w:rPr>
        <w:softHyphen/>
        <w:t>ных видах двигательных действий. Как и на предыдущих возраст</w:t>
      </w:r>
      <w:r w:rsidRPr="008C64E9">
        <w:rPr>
          <w:rFonts w:ascii="Times New Roman" w:hAnsi="Times New Roman" w:cs="Times New Roman"/>
          <w:bCs/>
          <w:sz w:val="24"/>
          <w:szCs w:val="24"/>
        </w:rPr>
        <w:softHyphen/>
        <w:t>ных этапах, юноши и девушки должны поощряться за система</w:t>
      </w:r>
      <w:r w:rsidRPr="008C64E9">
        <w:rPr>
          <w:rFonts w:ascii="Times New Roman" w:hAnsi="Times New Roman" w:cs="Times New Roman"/>
          <w:bCs/>
          <w:sz w:val="24"/>
          <w:szCs w:val="24"/>
        </w:rPr>
        <w:softHyphen/>
        <w:t>тичность и регулярность занятий физическими упражнениями и спортом, умения самостоятельно заниматься, вести здоровый об</w:t>
      </w:r>
      <w:r w:rsidRPr="008C64E9">
        <w:rPr>
          <w:rFonts w:ascii="Times New Roman" w:hAnsi="Times New Roman" w:cs="Times New Roman"/>
          <w:bCs/>
          <w:sz w:val="24"/>
          <w:szCs w:val="24"/>
        </w:rPr>
        <w:softHyphen/>
        <w:t xml:space="preserve">раз жизни, познавательную активность в вопросах физической культуры и укрепления </w:t>
      </w:r>
      <w:r w:rsidRPr="008C64E9">
        <w:rPr>
          <w:rFonts w:ascii="Times New Roman" w:hAnsi="Times New Roman" w:cs="Times New Roman"/>
          <w:bCs/>
          <w:sz w:val="24"/>
          <w:szCs w:val="24"/>
        </w:rPr>
        <w:lastRenderedPageBreak/>
        <w:t>здоровья. Оценивая достижения ученика по физической подготовке, важно не столько учитывать высокий исходный уровень, что само по себе свидетельствует чаще всего о хороших природных задатках, сколько ориентироваться на ин</w:t>
      </w:r>
      <w:r w:rsidRPr="008C64E9">
        <w:rPr>
          <w:rFonts w:ascii="Times New Roman" w:hAnsi="Times New Roman" w:cs="Times New Roman"/>
          <w:bCs/>
          <w:sz w:val="24"/>
          <w:szCs w:val="24"/>
        </w:rPr>
        <w:softHyphen/>
        <w:t>дивидуальные темпы продвижения (сдвиги) в развитии конкрет</w:t>
      </w:r>
      <w:r w:rsidRPr="008C64E9">
        <w:rPr>
          <w:rFonts w:ascii="Times New Roman" w:hAnsi="Times New Roman" w:cs="Times New Roman"/>
          <w:bCs/>
          <w:sz w:val="24"/>
          <w:szCs w:val="24"/>
        </w:rPr>
        <w:softHyphen/>
        <w:t>ных кондиционных и координационных способностей.</w:t>
      </w:r>
    </w:p>
    <w:p w:rsidR="008B153E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     Основанием для проведения промежуточной аттестации являются качественные и количественные критерии оценивания результатов </w:t>
      </w:r>
      <w:proofErr w:type="gramStart"/>
      <w:r w:rsidRPr="008C64E9">
        <w:rPr>
          <w:rFonts w:ascii="Times New Roman" w:hAnsi="Times New Roman" w:cs="Times New Roman"/>
          <w:bCs/>
          <w:sz w:val="24"/>
          <w:szCs w:val="24"/>
        </w:rPr>
        <w:t>обучения по</w:t>
      </w:r>
      <w:proofErr w:type="gramEnd"/>
      <w:r w:rsidRPr="008C64E9">
        <w:rPr>
          <w:rFonts w:ascii="Times New Roman" w:hAnsi="Times New Roman" w:cs="Times New Roman"/>
          <w:bCs/>
          <w:sz w:val="24"/>
          <w:szCs w:val="24"/>
        </w:rPr>
        <w:t xml:space="preserve"> физической культуре. 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образовательный стандарт. 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 по физической культуре.</w:t>
      </w:r>
    </w:p>
    <w:p w:rsidR="008B153E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     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</w:t>
      </w:r>
    </w:p>
    <w:p w:rsidR="008B153E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    Промежуточная (итоговая) оценка выставляется учащимся за овладение темы, раздела, за четверть,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8B153E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1. Знания</w:t>
      </w:r>
    </w:p>
    <w:p w:rsidR="008B153E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При оценивании знаний по предмету «Физическая культура» учитываются   такие показатели: глубина, полнота, аргументированность, умение использовать их применительно к  конкретным случаям и занятиям физическими упражнениями.   С целью проверки знаний используются следующие методы: опрос, проверочные беседы, тестирование.   </w:t>
      </w:r>
    </w:p>
    <w:p w:rsidR="008B153E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181" w:type="dxa"/>
        <w:jc w:val="center"/>
        <w:tblInd w:w="-3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5"/>
        <w:gridCol w:w="3295"/>
        <w:gridCol w:w="3295"/>
        <w:gridCol w:w="3296"/>
      </w:tblGrid>
      <w:tr w:rsidR="008B153E" w:rsidRPr="008C64E9" w:rsidTr="00E21F4C">
        <w:trPr>
          <w:trHeight w:val="220"/>
          <w:jc w:val="center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5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4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3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2</w:t>
            </w:r>
          </w:p>
        </w:tc>
      </w:tr>
      <w:tr w:rsidR="008B153E" w:rsidRPr="008C64E9" w:rsidTr="00E21F4C">
        <w:trPr>
          <w:jc w:val="center"/>
        </w:trPr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За ответ, в котором учащиеся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3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 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За непонимание и незнание материала программы</w:t>
            </w:r>
          </w:p>
        </w:tc>
      </w:tr>
    </w:tbl>
    <w:p w:rsidR="003C5425" w:rsidRPr="008C64E9" w:rsidRDefault="003C5425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53E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 2. Техника владения двигательными умениями и навыками</w:t>
      </w:r>
    </w:p>
    <w:p w:rsidR="008B153E" w:rsidRPr="008C64E9" w:rsidRDefault="003C5425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53E" w:rsidRPr="008C64E9">
        <w:rPr>
          <w:rFonts w:ascii="Times New Roman" w:hAnsi="Times New Roman" w:cs="Times New Roman"/>
          <w:bCs/>
          <w:sz w:val="24"/>
          <w:szCs w:val="24"/>
        </w:rPr>
        <w:t xml:space="preserve"> Для оценивания техники владения двигательными</w:t>
      </w: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умениями и навыками используют</w:t>
      </w:r>
      <w:r w:rsidR="008B153E" w:rsidRPr="008C64E9">
        <w:rPr>
          <w:rFonts w:ascii="Times New Roman" w:hAnsi="Times New Roman" w:cs="Times New Roman"/>
          <w:bCs/>
          <w:sz w:val="24"/>
          <w:szCs w:val="24"/>
        </w:rPr>
        <w:t xml:space="preserve">   следующие методы: наблюдение, вызов из строя для показа, выполнение упражнений и комбинированный метод.   </w:t>
      </w:r>
    </w:p>
    <w:tbl>
      <w:tblPr>
        <w:tblW w:w="13200" w:type="dxa"/>
        <w:jc w:val="center"/>
        <w:tblInd w:w="13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3300"/>
        <w:gridCol w:w="3300"/>
        <w:gridCol w:w="3300"/>
      </w:tblGrid>
      <w:tr w:rsidR="008B153E" w:rsidRPr="008C64E9" w:rsidTr="00E21F4C">
        <w:trPr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2</w:t>
            </w:r>
          </w:p>
        </w:tc>
      </w:tr>
      <w:tr w:rsidR="008B153E" w:rsidRPr="008C64E9" w:rsidTr="00E21F4C">
        <w:trPr>
          <w:trHeight w:val="1805"/>
          <w:jc w:val="center"/>
        </w:trPr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уверенно выполняет учебный норматив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</w:t>
            </w: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Уч-ся не может выполнить движение в нестандартных и сложных в сравнении с уроком условиях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3C5425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B153E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3. Владение способами и умение осуществлять физкультурно-оздоровительную деятельность</w:t>
      </w:r>
    </w:p>
    <w:tbl>
      <w:tblPr>
        <w:tblW w:w="13439" w:type="dxa"/>
        <w:jc w:val="center"/>
        <w:tblInd w:w="-8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9"/>
        <w:gridCol w:w="3360"/>
        <w:gridCol w:w="3360"/>
        <w:gridCol w:w="3360"/>
      </w:tblGrid>
      <w:tr w:rsidR="008B153E" w:rsidRPr="008C64E9" w:rsidTr="0096337A">
        <w:trPr>
          <w:jc w:val="center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5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4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3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2</w:t>
            </w:r>
          </w:p>
        </w:tc>
      </w:tr>
      <w:tr w:rsidR="008B153E" w:rsidRPr="008C64E9" w:rsidTr="0096337A">
        <w:trPr>
          <w:jc w:val="center"/>
        </w:trPr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Учащийся умеет:</w:t>
            </w:r>
          </w:p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организовать место занятий; </w:t>
            </w:r>
          </w:p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средства и инвентарь и применять их в конкретных условиях;</w:t>
            </w:r>
          </w:p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контролировать ход выполнения деятельности и оценивать итоги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Учащийся:</w:t>
            </w:r>
          </w:p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место занятий в основном самостоятельно, лишь с незначительной помощью; </w:t>
            </w:r>
          </w:p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допускает незначительные ошибки в подборе средств;</w:t>
            </w:r>
          </w:p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контролирует ход выполнения деятельности и оценивает итоги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Учащийся не может выполнить самостоятельно ни один из пунктов</w:t>
            </w:r>
          </w:p>
        </w:tc>
      </w:tr>
    </w:tbl>
    <w:p w:rsidR="003C5425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8B153E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4.  Уровень физической подготовленности учащихся    </w:t>
      </w:r>
    </w:p>
    <w:tbl>
      <w:tblPr>
        <w:tblW w:w="13330" w:type="dxa"/>
        <w:jc w:val="center"/>
        <w:tblInd w:w="-1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2"/>
        <w:gridCol w:w="3333"/>
        <w:gridCol w:w="3332"/>
        <w:gridCol w:w="3333"/>
      </w:tblGrid>
      <w:tr w:rsidR="008B153E" w:rsidRPr="008C64E9" w:rsidTr="0096337A">
        <w:trPr>
          <w:jc w:val="center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5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4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3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2</w:t>
            </w:r>
          </w:p>
        </w:tc>
      </w:tr>
      <w:tr w:rsidR="008B153E" w:rsidRPr="008C64E9" w:rsidTr="0096337A">
        <w:trPr>
          <w:jc w:val="center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</w:t>
            </w:r>
            <w:proofErr w:type="gramStart"/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</w:t>
            </w:r>
            <w:proofErr w:type="gramEnd"/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физической культуре, и высокому приросту ученика в показателях физической подготовленности за определенный период времени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153E" w:rsidRPr="008C64E9" w:rsidRDefault="008B153E" w:rsidP="008B15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4E9">
              <w:rPr>
                <w:rFonts w:ascii="Times New Roman" w:hAnsi="Times New Roman" w:cs="Times New Roman"/>
                <w:bCs/>
                <w:sz w:val="24"/>
                <w:szCs w:val="24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8B153E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B153E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8C64E9">
        <w:rPr>
          <w:rFonts w:ascii="Times New Roman" w:hAnsi="Times New Roman" w:cs="Times New Roman"/>
          <w:bCs/>
          <w:sz w:val="24"/>
          <w:szCs w:val="24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8C64E9">
        <w:rPr>
          <w:rFonts w:ascii="Times New Roman" w:hAnsi="Times New Roman" w:cs="Times New Roman"/>
          <w:bCs/>
          <w:sz w:val="24"/>
          <w:szCs w:val="24"/>
        </w:rPr>
        <w:t xml:space="preserve"> Задание учителя по улучшению физической подготовленности должны представлять определенную трудность для каждого учащегося, но быть реально выполнимыми. </w:t>
      </w:r>
      <w:proofErr w:type="gramStart"/>
      <w:r w:rsidRPr="008C64E9">
        <w:rPr>
          <w:rFonts w:ascii="Times New Roman" w:hAnsi="Times New Roman" w:cs="Times New Roman"/>
          <w:bCs/>
          <w:sz w:val="24"/>
          <w:szCs w:val="24"/>
        </w:rPr>
        <w:t>Достижение этих сдвигов при условии систематических занятий дает основание учителю для выставления высокой оценки.)         </w:t>
      </w:r>
      <w:proofErr w:type="gramEnd"/>
    </w:p>
    <w:p w:rsidR="008B153E" w:rsidRPr="008C64E9" w:rsidRDefault="008B153E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64E9">
        <w:rPr>
          <w:rFonts w:ascii="Times New Roman" w:hAnsi="Times New Roman" w:cs="Times New Roman"/>
          <w:bCs/>
          <w:sz w:val="24"/>
          <w:szCs w:val="24"/>
        </w:rPr>
        <w:t xml:space="preserve">         Оценка успеваемости за учебный год производится </w:t>
      </w:r>
      <w:proofErr w:type="gramStart"/>
      <w:r w:rsidRPr="008C64E9">
        <w:rPr>
          <w:rFonts w:ascii="Times New Roman" w:hAnsi="Times New Roman" w:cs="Times New Roman"/>
          <w:bCs/>
          <w:sz w:val="24"/>
          <w:szCs w:val="24"/>
        </w:rPr>
        <w:t>на основании оценок за учебные четверти с учетом общих оценок за учебные четверти с учетом</w:t>
      </w:r>
      <w:proofErr w:type="gramEnd"/>
      <w:r w:rsidRPr="008C64E9">
        <w:rPr>
          <w:rFonts w:ascii="Times New Roman" w:hAnsi="Times New Roman" w:cs="Times New Roman"/>
          <w:bCs/>
          <w:sz w:val="24"/>
          <w:szCs w:val="24"/>
        </w:rPr>
        <w:t xml:space="preserve">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  </w:t>
      </w:r>
    </w:p>
    <w:p w:rsidR="008C64E9" w:rsidRPr="008C64E9" w:rsidRDefault="008C64E9" w:rsidP="008C64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64E9">
        <w:rPr>
          <w:rFonts w:ascii="Times New Roman" w:hAnsi="Times New Roman" w:cs="Times New Roman"/>
          <w:b/>
          <w:bCs/>
          <w:sz w:val="24"/>
          <w:szCs w:val="24"/>
        </w:rPr>
        <w:t>Учебники для учащихся:</w:t>
      </w:r>
    </w:p>
    <w:p w:rsidR="008C64E9" w:rsidRPr="008C64E9" w:rsidRDefault="008C64E9" w:rsidP="008C6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4E9" w:rsidRPr="008C64E9" w:rsidRDefault="008C64E9" w:rsidP="008C64E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64E9">
        <w:rPr>
          <w:rFonts w:ascii="Times New Roman" w:hAnsi="Times New Roman" w:cs="Times New Roman"/>
          <w:sz w:val="24"/>
          <w:szCs w:val="24"/>
        </w:rPr>
        <w:t xml:space="preserve">1. М.Я. </w:t>
      </w:r>
      <w:proofErr w:type="spellStart"/>
      <w:r w:rsidRPr="008C64E9">
        <w:rPr>
          <w:rFonts w:ascii="Times New Roman" w:hAnsi="Times New Roman" w:cs="Times New Roman"/>
          <w:sz w:val="24"/>
          <w:szCs w:val="24"/>
        </w:rPr>
        <w:t>Вилен</w:t>
      </w:r>
      <w:r w:rsidRPr="008C64E9">
        <w:rPr>
          <w:rFonts w:ascii="Times New Roman" w:hAnsi="Times New Roman" w:cs="Times New Roman"/>
          <w:sz w:val="24"/>
          <w:szCs w:val="24"/>
        </w:rPr>
        <w:softHyphen/>
        <w:t>ский</w:t>
      </w:r>
      <w:proofErr w:type="spellEnd"/>
      <w:r w:rsidRPr="008C64E9">
        <w:rPr>
          <w:rFonts w:ascii="Times New Roman" w:hAnsi="Times New Roman" w:cs="Times New Roman"/>
          <w:sz w:val="24"/>
          <w:szCs w:val="24"/>
        </w:rPr>
        <w:t xml:space="preserve">. Физическая культура.  5—7 классы. </w:t>
      </w:r>
      <w:r w:rsidRPr="008C64E9">
        <w:rPr>
          <w:rFonts w:ascii="Times New Roman" w:hAnsi="Times New Roman" w:cs="Times New Roman"/>
          <w:bCs/>
          <w:i/>
          <w:iCs/>
          <w:sz w:val="24"/>
          <w:szCs w:val="24"/>
        </w:rPr>
        <w:t>– М.: Просвещение, 2012г.</w:t>
      </w:r>
    </w:p>
    <w:p w:rsidR="008C64E9" w:rsidRPr="008C64E9" w:rsidRDefault="008C64E9" w:rsidP="008C64E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64E9">
        <w:rPr>
          <w:rFonts w:ascii="Times New Roman" w:hAnsi="Times New Roman" w:cs="Times New Roman"/>
          <w:iCs/>
          <w:sz w:val="24"/>
          <w:szCs w:val="24"/>
        </w:rPr>
        <w:t xml:space="preserve">2. В.И. Лях, А.А. </w:t>
      </w:r>
      <w:proofErr w:type="spellStart"/>
      <w:r w:rsidRPr="008C64E9">
        <w:rPr>
          <w:rFonts w:ascii="Times New Roman" w:hAnsi="Times New Roman" w:cs="Times New Roman"/>
          <w:iCs/>
          <w:sz w:val="24"/>
          <w:szCs w:val="24"/>
        </w:rPr>
        <w:t>Зданевич</w:t>
      </w:r>
      <w:proofErr w:type="spellEnd"/>
      <w:r w:rsidRPr="008C64E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8C64E9">
        <w:rPr>
          <w:rFonts w:ascii="Times New Roman" w:hAnsi="Times New Roman" w:cs="Times New Roman"/>
          <w:sz w:val="24"/>
          <w:szCs w:val="24"/>
        </w:rPr>
        <w:t xml:space="preserve">Физическая культура. 8—9 классы. </w:t>
      </w:r>
      <w:r w:rsidRPr="008C64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М.: Просвещение, </w:t>
      </w:r>
    </w:p>
    <w:p w:rsidR="008C64E9" w:rsidRPr="008C64E9" w:rsidRDefault="008C64E9" w:rsidP="008C64E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C64E9">
        <w:rPr>
          <w:rFonts w:ascii="Times New Roman" w:hAnsi="Times New Roman" w:cs="Times New Roman"/>
          <w:bCs/>
          <w:i/>
          <w:iCs/>
          <w:sz w:val="24"/>
          <w:szCs w:val="24"/>
        </w:rPr>
        <w:t>2012г.</w:t>
      </w:r>
    </w:p>
    <w:p w:rsidR="008C64E9" w:rsidRPr="008C64E9" w:rsidRDefault="008C64E9" w:rsidP="008B153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64E9" w:rsidRPr="008C64E9" w:rsidRDefault="008C64E9" w:rsidP="008C6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E9">
        <w:rPr>
          <w:rFonts w:ascii="Times New Roman" w:hAnsi="Times New Roman" w:cs="Times New Roman"/>
          <w:b/>
          <w:bCs/>
          <w:iCs/>
          <w:sz w:val="24"/>
          <w:szCs w:val="24"/>
        </w:rPr>
        <w:t>Пособия для учителя:</w:t>
      </w:r>
      <w:r w:rsidRPr="008C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4E9" w:rsidRPr="008C64E9" w:rsidRDefault="008C64E9" w:rsidP="008C6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4E9" w:rsidRPr="008C64E9" w:rsidRDefault="008C64E9" w:rsidP="008C6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E9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Стандарт основного общего образования </w:t>
      </w:r>
      <w:proofErr w:type="gramStart"/>
      <w:r w:rsidRPr="008C64E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C64E9" w:rsidRPr="008C64E9" w:rsidRDefault="008C64E9" w:rsidP="008C6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E9">
        <w:rPr>
          <w:rFonts w:ascii="Times New Roman" w:hAnsi="Times New Roman" w:cs="Times New Roman"/>
          <w:sz w:val="24"/>
          <w:szCs w:val="24"/>
        </w:rPr>
        <w:t xml:space="preserve"> физической культуре.</w:t>
      </w:r>
    </w:p>
    <w:p w:rsidR="008C64E9" w:rsidRPr="008C64E9" w:rsidRDefault="008C64E9" w:rsidP="008C64E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C64E9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proofErr w:type="spellStart"/>
      <w:r w:rsidRPr="008C64E9">
        <w:rPr>
          <w:rFonts w:ascii="Times New Roman" w:hAnsi="Times New Roman" w:cs="Times New Roman"/>
          <w:bCs/>
          <w:iCs/>
          <w:sz w:val="24"/>
          <w:szCs w:val="24"/>
        </w:rPr>
        <w:t>А.Я.Данилюк,А.М.Кондаков,В.А.Тишков</w:t>
      </w:r>
      <w:proofErr w:type="gramStart"/>
      <w:r w:rsidRPr="008C64E9">
        <w:rPr>
          <w:rFonts w:ascii="Times New Roman" w:hAnsi="Times New Roman" w:cs="Times New Roman"/>
          <w:bCs/>
          <w:iCs/>
          <w:sz w:val="24"/>
          <w:szCs w:val="24"/>
        </w:rPr>
        <w:t>.К</w:t>
      </w:r>
      <w:proofErr w:type="gramEnd"/>
      <w:r w:rsidRPr="008C64E9">
        <w:rPr>
          <w:rFonts w:ascii="Times New Roman" w:hAnsi="Times New Roman" w:cs="Times New Roman"/>
          <w:bCs/>
          <w:iCs/>
          <w:sz w:val="24"/>
          <w:szCs w:val="24"/>
        </w:rPr>
        <w:t>онцепция</w:t>
      </w:r>
      <w:proofErr w:type="spellEnd"/>
      <w:r w:rsidRPr="008C64E9">
        <w:rPr>
          <w:rFonts w:ascii="Times New Roman" w:hAnsi="Times New Roman" w:cs="Times New Roman"/>
          <w:bCs/>
          <w:iCs/>
          <w:sz w:val="24"/>
          <w:szCs w:val="24"/>
        </w:rPr>
        <w:t xml:space="preserve"> духовно-нравственного</w:t>
      </w:r>
    </w:p>
    <w:p w:rsidR="008C64E9" w:rsidRPr="008C64E9" w:rsidRDefault="008C64E9" w:rsidP="008C64E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C64E9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развития и воспитания личности гражданина России</w:t>
      </w:r>
      <w:proofErr w:type="gramStart"/>
      <w:r w:rsidRPr="008C64E9">
        <w:rPr>
          <w:rFonts w:ascii="Times New Roman" w:hAnsi="Times New Roman" w:cs="Times New Roman"/>
          <w:bCs/>
          <w:iCs/>
          <w:sz w:val="24"/>
          <w:szCs w:val="24"/>
        </w:rPr>
        <w:t>.-</w:t>
      </w:r>
      <w:proofErr w:type="gramEnd"/>
      <w:r w:rsidRPr="008C64E9">
        <w:rPr>
          <w:rFonts w:ascii="Times New Roman" w:hAnsi="Times New Roman" w:cs="Times New Roman"/>
          <w:bCs/>
          <w:iCs/>
          <w:sz w:val="24"/>
          <w:szCs w:val="24"/>
        </w:rPr>
        <w:t>М.:Просвещение,2009г.</w:t>
      </w:r>
    </w:p>
    <w:p w:rsidR="008C64E9" w:rsidRPr="008C64E9" w:rsidRDefault="008C64E9" w:rsidP="008C6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4E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C64E9">
        <w:rPr>
          <w:rFonts w:ascii="Times New Roman" w:hAnsi="Times New Roman" w:cs="Times New Roman"/>
          <w:sz w:val="24"/>
          <w:szCs w:val="24"/>
        </w:rPr>
        <w:t>М.Я.Виленский,В.Т.Чичикин,Т.Ю.Торочкова</w:t>
      </w:r>
      <w:proofErr w:type="gramStart"/>
      <w:r w:rsidRPr="008C64E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8C64E9">
        <w:rPr>
          <w:rFonts w:ascii="Times New Roman" w:hAnsi="Times New Roman" w:cs="Times New Roman"/>
          <w:sz w:val="24"/>
          <w:szCs w:val="24"/>
        </w:rPr>
        <w:t>изическая</w:t>
      </w:r>
      <w:proofErr w:type="spellEnd"/>
      <w:r w:rsidRPr="008C6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64E9">
        <w:rPr>
          <w:rFonts w:ascii="Times New Roman" w:hAnsi="Times New Roman" w:cs="Times New Roman"/>
          <w:sz w:val="24"/>
          <w:szCs w:val="24"/>
        </w:rPr>
        <w:t>Культура.Методические</w:t>
      </w:r>
      <w:proofErr w:type="spellEnd"/>
      <w:r w:rsidRPr="008C6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4E9" w:rsidRPr="008C64E9" w:rsidRDefault="008C64E9" w:rsidP="008C6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4E9">
        <w:rPr>
          <w:rFonts w:ascii="Times New Roman" w:hAnsi="Times New Roman" w:cs="Times New Roman"/>
          <w:sz w:val="24"/>
          <w:szCs w:val="24"/>
        </w:rPr>
        <w:t>рекомендации.5-7 классы.</w:t>
      </w:r>
      <w:r w:rsidRPr="008C64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М.: Просвещение, 2013г.</w:t>
      </w:r>
      <w:r w:rsidRPr="008C6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4E9" w:rsidRPr="008C64E9" w:rsidRDefault="008C64E9" w:rsidP="008C64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C64E9">
        <w:rPr>
          <w:rFonts w:ascii="Times New Roman" w:hAnsi="Times New Roman" w:cs="Times New Roman"/>
          <w:color w:val="000000"/>
          <w:spacing w:val="-2"/>
          <w:sz w:val="24"/>
          <w:szCs w:val="24"/>
        </w:rPr>
        <w:t>4. Твой олимпийский учебник: учеб</w:t>
      </w:r>
      <w:proofErr w:type="gramStart"/>
      <w:r w:rsidRPr="008C64E9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proofErr w:type="gramEnd"/>
      <w:r w:rsidRPr="008C64E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8C64E9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End"/>
      <w:r w:rsidRPr="008C64E9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особие для учрежде</w:t>
      </w:r>
      <w:r w:rsidRPr="008C64E9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ний образования России</w:t>
      </w:r>
    </w:p>
    <w:p w:rsidR="008C64E9" w:rsidRPr="008C64E9" w:rsidRDefault="008C64E9" w:rsidP="008C64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8C64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/ В. С. </w:t>
      </w:r>
      <w:proofErr w:type="spellStart"/>
      <w:r w:rsidRPr="008C64E9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Родниченко</w:t>
      </w:r>
      <w:proofErr w:type="spellEnd"/>
      <w:r w:rsidRPr="008C64E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др.— М., 2003.</w:t>
      </w:r>
    </w:p>
    <w:sectPr w:rsidR="008C64E9" w:rsidRPr="008C64E9" w:rsidSect="0096337A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BAD"/>
    <w:multiLevelType w:val="multilevel"/>
    <w:tmpl w:val="7AD248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564139"/>
    <w:multiLevelType w:val="hybridMultilevel"/>
    <w:tmpl w:val="B06A4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F2CF7"/>
    <w:multiLevelType w:val="hybridMultilevel"/>
    <w:tmpl w:val="48EE45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2E2"/>
    <w:rsid w:val="00002145"/>
    <w:rsid w:val="00011597"/>
    <w:rsid w:val="000258FD"/>
    <w:rsid w:val="00113D3E"/>
    <w:rsid w:val="00147E4F"/>
    <w:rsid w:val="001770BD"/>
    <w:rsid w:val="00223260"/>
    <w:rsid w:val="00266394"/>
    <w:rsid w:val="002A1115"/>
    <w:rsid w:val="002A3376"/>
    <w:rsid w:val="002F52E2"/>
    <w:rsid w:val="0030145A"/>
    <w:rsid w:val="003C5425"/>
    <w:rsid w:val="00462A9C"/>
    <w:rsid w:val="004A4715"/>
    <w:rsid w:val="005350EE"/>
    <w:rsid w:val="00535EF4"/>
    <w:rsid w:val="005506D6"/>
    <w:rsid w:val="00561677"/>
    <w:rsid w:val="005C2A4C"/>
    <w:rsid w:val="00641598"/>
    <w:rsid w:val="006D186A"/>
    <w:rsid w:val="006D1D33"/>
    <w:rsid w:val="007072FF"/>
    <w:rsid w:val="00720123"/>
    <w:rsid w:val="00813908"/>
    <w:rsid w:val="008B153E"/>
    <w:rsid w:val="008B2B79"/>
    <w:rsid w:val="008B76AC"/>
    <w:rsid w:val="008C64E9"/>
    <w:rsid w:val="00904E78"/>
    <w:rsid w:val="00923C8B"/>
    <w:rsid w:val="00945642"/>
    <w:rsid w:val="0096337A"/>
    <w:rsid w:val="009D3C40"/>
    <w:rsid w:val="00A96A4C"/>
    <w:rsid w:val="00B3727B"/>
    <w:rsid w:val="00B832FE"/>
    <w:rsid w:val="00B86BB5"/>
    <w:rsid w:val="00BA2891"/>
    <w:rsid w:val="00BC4BE4"/>
    <w:rsid w:val="00C6535C"/>
    <w:rsid w:val="00C93739"/>
    <w:rsid w:val="00D126A0"/>
    <w:rsid w:val="00D81722"/>
    <w:rsid w:val="00DA317B"/>
    <w:rsid w:val="00DA3824"/>
    <w:rsid w:val="00E1767A"/>
    <w:rsid w:val="00E21F4C"/>
    <w:rsid w:val="00E5787A"/>
    <w:rsid w:val="00EC533F"/>
    <w:rsid w:val="00F101C7"/>
    <w:rsid w:val="00F4612F"/>
    <w:rsid w:val="00F6613F"/>
    <w:rsid w:val="00FF1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E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C64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27B"/>
    <w:rPr>
      <w:b/>
      <w:bCs/>
    </w:rPr>
  </w:style>
  <w:style w:type="character" w:customStyle="1" w:styleId="a4">
    <w:name w:val="Основной текст_"/>
    <w:link w:val="5"/>
    <w:rsid w:val="00FF12E2"/>
    <w:rPr>
      <w:shd w:val="clear" w:color="auto" w:fill="FFFFFF"/>
    </w:rPr>
  </w:style>
  <w:style w:type="paragraph" w:customStyle="1" w:styleId="5">
    <w:name w:val="Основной текст5"/>
    <w:basedOn w:val="a"/>
    <w:link w:val="a4"/>
    <w:rsid w:val="00FF12E2"/>
    <w:pPr>
      <w:shd w:val="clear" w:color="auto" w:fill="FFFFFF"/>
      <w:spacing w:after="0" w:line="211" w:lineRule="exact"/>
      <w:ind w:hanging="580"/>
    </w:pPr>
  </w:style>
  <w:style w:type="paragraph" w:styleId="a5">
    <w:name w:val="List Paragraph"/>
    <w:basedOn w:val="a"/>
    <w:uiPriority w:val="34"/>
    <w:qFormat/>
    <w:rsid w:val="00FF12E2"/>
    <w:pPr>
      <w:ind w:left="708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B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6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unhideWhenUsed/>
    <w:rsid w:val="008C64E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64E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4E9"/>
    <w:rPr>
      <w:rFonts w:ascii="Tahoma" w:eastAsia="Calibri" w:hAnsi="Tahoma" w:cs="Times New Roman"/>
      <w:sz w:val="16"/>
      <w:szCs w:val="16"/>
    </w:rPr>
  </w:style>
  <w:style w:type="paragraph" w:styleId="aa">
    <w:name w:val="No Spacing"/>
    <w:uiPriority w:val="1"/>
    <w:qFormat/>
    <w:rsid w:val="008C64E9"/>
    <w:pPr>
      <w:spacing w:after="0" w:line="240" w:lineRule="auto"/>
    </w:pPr>
    <w:rPr>
      <w:rFonts w:ascii="Calibri" w:eastAsia="Times New Roman" w:hAnsi="Calibri" w:cs="Times New Roman"/>
      <w:sz w:val="28"/>
      <w:lang w:eastAsia="ru-RU"/>
    </w:rPr>
  </w:style>
  <w:style w:type="paragraph" w:styleId="ab">
    <w:name w:val="Body Text"/>
    <w:basedOn w:val="a"/>
    <w:link w:val="ac"/>
    <w:uiPriority w:val="99"/>
    <w:rsid w:val="008C64E9"/>
    <w:pPr>
      <w:autoSpaceDE w:val="0"/>
      <w:autoSpaceDN w:val="0"/>
      <w:adjustRightInd w:val="0"/>
      <w:spacing w:after="0" w:line="240" w:lineRule="auto"/>
      <w:ind w:firstLine="36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C64E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C6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64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11">
    <w:name w:val="c11"/>
    <w:basedOn w:val="a"/>
    <w:rsid w:val="008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C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8C64E9"/>
    <w:rPr>
      <w:rFonts w:cs="Times New Roman"/>
    </w:rPr>
  </w:style>
  <w:style w:type="character" w:customStyle="1" w:styleId="c45">
    <w:name w:val="c45"/>
    <w:rsid w:val="008C64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1BD42-0132-4625-A476-8C99CC4C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26689</Words>
  <Characters>152130</Characters>
  <Application>Microsoft Office Word</Application>
  <DocSecurity>0</DocSecurity>
  <Lines>1267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2017-09-28T20:06:00Z</dcterms:created>
  <dcterms:modified xsi:type="dcterms:W3CDTF">2017-10-02T23:34:00Z</dcterms:modified>
</cp:coreProperties>
</file>