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A1" w:rsidRDefault="003E47A1" w:rsidP="003E47A1">
      <w:r>
        <w:t>Элективный курс по английскому языку: Любите путешествовать? Тогда поехали в Британию</w:t>
      </w:r>
    </w:p>
    <w:p w:rsidR="003E47A1" w:rsidRDefault="003E47A1" w:rsidP="003E47A1">
      <w:r>
        <w:t>Добавлено: 2014.08.15</w:t>
      </w:r>
    </w:p>
    <w:p w:rsidR="003E47A1" w:rsidRDefault="003E47A1" w:rsidP="003E47A1">
      <w:r>
        <w:t xml:space="preserve"> Просмотров: 5</w:t>
      </w:r>
    </w:p>
    <w:p w:rsidR="003E47A1" w:rsidRDefault="003E47A1" w:rsidP="003E47A1"/>
    <w:p w:rsidR="003E47A1" w:rsidRDefault="003E47A1" w:rsidP="003E47A1">
      <w:r>
        <w:t xml:space="preserve"> Любина Галина Анатольевна, учитель английского языка</w:t>
      </w:r>
    </w:p>
    <w:p w:rsidR="003E47A1" w:rsidRDefault="003E47A1" w:rsidP="003E47A1"/>
    <w:p w:rsidR="003E47A1" w:rsidRDefault="003E47A1" w:rsidP="003E47A1">
      <w:r>
        <w:t>Пояснительная записка</w:t>
      </w:r>
    </w:p>
    <w:p w:rsidR="003E47A1" w:rsidRDefault="003E47A1" w:rsidP="003E47A1"/>
    <w:p w:rsidR="003E47A1" w:rsidRDefault="003E47A1" w:rsidP="003E47A1">
      <w:r>
        <w:t xml:space="preserve">Программа предметно-ориентированного элективного курса является компилятивным вариантом, базирующимся на требованиях стандарта среднего (полного) общего образования по иностранному языку (базовый и профильный уровни). </w:t>
      </w:r>
    </w:p>
    <w:p w:rsidR="003E47A1" w:rsidRDefault="003E47A1" w:rsidP="003E47A1"/>
    <w:p w:rsidR="003E47A1" w:rsidRDefault="003E47A1" w:rsidP="003E47A1">
      <w:r>
        <w:t>Курс рассчитан на учащихся 9-х классов общеобразовательной школы. Занятия проводятся как факультатив по одному уроку в неделю и включает в себя 17 уроков с темами. Этот курс предполагает ознакомить учащихся с повседневной жизнью Великобритании , некоторыми чертами национального характера, особенностями быта ее граждан и их традициями.</w:t>
      </w:r>
    </w:p>
    <w:p w:rsidR="003E47A1" w:rsidRDefault="003E47A1" w:rsidP="003E47A1"/>
    <w:p w:rsidR="003E47A1" w:rsidRDefault="003E47A1" w:rsidP="003E47A1">
      <w:r>
        <w:t xml:space="preserve">Целью данного курса: дальнейшее совершенствование языковых навыков и умений, различных видов речевой деятельности и форм речи ( устной, письменной, диалогической и монологической). </w:t>
      </w:r>
    </w:p>
    <w:p w:rsidR="003E47A1" w:rsidRDefault="003E47A1" w:rsidP="003E47A1"/>
    <w:p w:rsidR="003E47A1" w:rsidRDefault="003E47A1" w:rsidP="003E47A1">
      <w:r>
        <w:t xml:space="preserve">Задачами данного курса: </w:t>
      </w:r>
    </w:p>
    <w:p w:rsidR="003E47A1" w:rsidRDefault="003E47A1" w:rsidP="003E47A1"/>
    <w:p w:rsidR="003E47A1" w:rsidRDefault="003E47A1" w:rsidP="003E47A1">
      <w:r>
        <w:t>1. Расширение активного и пассивного словарей в сфере изучения культуры, традиций другой страны.</w:t>
      </w:r>
    </w:p>
    <w:p w:rsidR="003E47A1" w:rsidRDefault="003E47A1" w:rsidP="003E47A1"/>
    <w:p w:rsidR="003E47A1" w:rsidRDefault="003E47A1" w:rsidP="003E47A1">
      <w:r>
        <w:t>2. Овладение необходимым запасом специальных терминов и понятий связанных с данной темой.</w:t>
      </w:r>
    </w:p>
    <w:p w:rsidR="003E47A1" w:rsidRDefault="003E47A1" w:rsidP="003E47A1"/>
    <w:p w:rsidR="003E47A1" w:rsidRDefault="003E47A1" w:rsidP="003E47A1">
      <w:r>
        <w:t xml:space="preserve">3. Развитие умений: </w:t>
      </w:r>
    </w:p>
    <w:p w:rsidR="003E47A1" w:rsidRDefault="003E47A1" w:rsidP="003E47A1"/>
    <w:p w:rsidR="003E47A1" w:rsidRDefault="003E47A1" w:rsidP="003E47A1">
      <w:r>
        <w:t>А) вести разговор об особенностях быта граждан и их традиций.</w:t>
      </w:r>
    </w:p>
    <w:p w:rsidR="003E47A1" w:rsidRDefault="003E47A1" w:rsidP="003E47A1">
      <w:r>
        <w:t xml:space="preserve"> Б) проигрывание сюжетно-ролевых ситуаций.</w:t>
      </w:r>
    </w:p>
    <w:p w:rsidR="003E47A1" w:rsidRDefault="003E47A1" w:rsidP="003E47A1">
      <w:r>
        <w:lastRenderedPageBreak/>
        <w:t xml:space="preserve"> В) умений учебного сотрудничества при выполнении коллективных познавательно-поисковых проектов.</w:t>
      </w:r>
    </w:p>
    <w:p w:rsidR="003E47A1" w:rsidRDefault="003E47A1" w:rsidP="003E47A1"/>
    <w:p w:rsidR="003E47A1" w:rsidRDefault="003E47A1" w:rsidP="003E47A1">
      <w:r>
        <w:t>4. Научить учащихся управлять своими эмоциями.</w:t>
      </w:r>
    </w:p>
    <w:p w:rsidR="003E47A1" w:rsidRDefault="003E47A1" w:rsidP="003E47A1"/>
    <w:p w:rsidR="003E47A1" w:rsidRDefault="003E47A1" w:rsidP="003E47A1">
      <w:r>
        <w:t>5. Научить эффективно сотрудничать с другими людьми.</w:t>
      </w:r>
    </w:p>
    <w:p w:rsidR="003E47A1" w:rsidRDefault="003E47A1" w:rsidP="003E47A1"/>
    <w:p w:rsidR="003E47A1" w:rsidRDefault="003E47A1" w:rsidP="003E47A1">
      <w:r>
        <w:t xml:space="preserve">Учащиеся должны знать: </w:t>
      </w:r>
    </w:p>
    <w:p w:rsidR="003E47A1" w:rsidRDefault="003E47A1" w:rsidP="003E47A1">
      <w:r>
        <w:t>Лексический минимум /500 лексических единиц/</w:t>
      </w:r>
    </w:p>
    <w:p w:rsidR="003E47A1" w:rsidRDefault="003E47A1" w:rsidP="003E47A1">
      <w:r>
        <w:t>Грамматический минимум, включающий грамматические структуры, необходимые для обучения устным и письменным формам.</w:t>
      </w:r>
    </w:p>
    <w:p w:rsidR="003E47A1" w:rsidRDefault="003E47A1" w:rsidP="003E47A1"/>
    <w:p w:rsidR="003E47A1" w:rsidRDefault="003E47A1" w:rsidP="003E47A1">
      <w:r>
        <w:t xml:space="preserve">Учащиеся должны уметь: </w:t>
      </w:r>
    </w:p>
    <w:p w:rsidR="003E47A1" w:rsidRDefault="003E47A1" w:rsidP="003E47A1">
      <w:r>
        <w:t>Вести на английском языке беседу страноведческого характера.</w:t>
      </w:r>
    </w:p>
    <w:p w:rsidR="003E47A1" w:rsidRDefault="003E47A1" w:rsidP="003E47A1">
      <w:r>
        <w:t>Соблюдать правила речевого этикета.</w:t>
      </w:r>
    </w:p>
    <w:p w:rsidR="003E47A1" w:rsidRDefault="003E47A1" w:rsidP="003E47A1">
      <w:r>
        <w:t>Читать литературу с извлечением новой информации.</w:t>
      </w:r>
    </w:p>
    <w:p w:rsidR="003E47A1" w:rsidRDefault="003E47A1" w:rsidP="003E47A1"/>
    <w:p w:rsidR="003E47A1" w:rsidRDefault="003E47A1" w:rsidP="003E47A1">
      <w:r>
        <w:t>Языковой материал включает в себя лексический, минимум, грамматический, тематика устных высказываний (диалоги и монологи).</w:t>
      </w:r>
    </w:p>
    <w:p w:rsidR="003E47A1" w:rsidRDefault="003E47A1" w:rsidP="003E47A1"/>
    <w:p w:rsidR="003E47A1" w:rsidRDefault="003E47A1" w:rsidP="003E47A1">
      <w:r>
        <w:t>Уроки обязательно предполагают теоретический и практический материал. Теоретические сведения сообщаются учащимся в виде лекции, бесед, сообщений различного рода информации.</w:t>
      </w:r>
    </w:p>
    <w:p w:rsidR="003E47A1" w:rsidRDefault="003E47A1" w:rsidP="003E47A1"/>
    <w:p w:rsidR="003E47A1" w:rsidRDefault="003E47A1" w:rsidP="003E47A1">
      <w:r>
        <w:t>Практическая часть состоит из текстов, диалогов, заданий творческого характера позволяющих на практике самим учащимся применять полученные знания.</w:t>
      </w:r>
    </w:p>
    <w:p w:rsidR="003E47A1" w:rsidRDefault="003E47A1" w:rsidP="003E47A1"/>
    <w:p w:rsidR="003E47A1" w:rsidRDefault="003E47A1" w:rsidP="003E47A1">
      <w:r>
        <w:t xml:space="preserve">Формы занятий: </w:t>
      </w:r>
    </w:p>
    <w:p w:rsidR="003E47A1" w:rsidRDefault="003E47A1" w:rsidP="003E47A1">
      <w:r>
        <w:t>Аудиторные групповые занятия под руководством учителя.</w:t>
      </w:r>
    </w:p>
    <w:p w:rsidR="003E47A1" w:rsidRDefault="003E47A1" w:rsidP="003E47A1">
      <w:r>
        <w:t>Индивидуальная самостоятельная работа, выполняемая во внеурочное время, в том числе в лингафонном кабинете.</w:t>
      </w:r>
    </w:p>
    <w:p w:rsidR="003E47A1" w:rsidRDefault="003E47A1" w:rsidP="003E47A1">
      <w:r>
        <w:t>Индивидуальные консультации.</w:t>
      </w:r>
    </w:p>
    <w:p w:rsidR="003E47A1" w:rsidRDefault="003E47A1" w:rsidP="003E47A1"/>
    <w:p w:rsidR="003E47A1" w:rsidRDefault="003E47A1" w:rsidP="003E47A1">
      <w:r>
        <w:t>Учебно-тематический план курса№</w:t>
      </w:r>
      <w:r>
        <w:tab/>
        <w:t>Тема</w:t>
      </w:r>
      <w:r>
        <w:tab/>
        <w:t>Всего уроков</w:t>
      </w:r>
      <w:r>
        <w:tab/>
        <w:t>Теория</w:t>
      </w:r>
      <w:r>
        <w:tab/>
        <w:t>Практикум</w:t>
      </w:r>
      <w:r>
        <w:tab/>
        <w:t>Деловая игра</w:t>
      </w:r>
    </w:p>
    <w:p w:rsidR="003E47A1" w:rsidRDefault="003E47A1" w:rsidP="003E47A1">
      <w:r>
        <w:tab/>
        <w:t>Введение: Предмет, цели и задачи курса. Великобритания</w:t>
      </w:r>
      <w:r>
        <w:tab/>
        <w:t>1</w:t>
      </w:r>
      <w:r>
        <w:tab/>
        <w:t>1</w:t>
      </w:r>
      <w:r>
        <w:tab/>
      </w:r>
      <w:r>
        <w:tab/>
      </w:r>
    </w:p>
    <w:p w:rsidR="003E47A1" w:rsidRDefault="003E47A1" w:rsidP="003E47A1">
      <w:r>
        <w:tab/>
        <w:t>Какие они, британцы?</w:t>
      </w:r>
      <w:r>
        <w:tab/>
        <w:t>2</w:t>
      </w:r>
      <w:r>
        <w:tab/>
        <w:t>1</w:t>
      </w:r>
      <w:r>
        <w:tab/>
        <w:t>1</w:t>
      </w:r>
      <w:r>
        <w:tab/>
      </w:r>
    </w:p>
    <w:p w:rsidR="003E47A1" w:rsidRDefault="003E47A1" w:rsidP="003E47A1">
      <w:r>
        <w:tab/>
        <w:t>Где остановиться в Великобритании?</w:t>
      </w:r>
      <w:r>
        <w:tab/>
        <w:t>3</w:t>
      </w:r>
      <w:r>
        <w:tab/>
        <w:t>1</w:t>
      </w:r>
      <w:r>
        <w:tab/>
        <w:t>1</w:t>
      </w:r>
      <w:r>
        <w:tab/>
      </w:r>
    </w:p>
    <w:p w:rsidR="003E47A1" w:rsidRDefault="003E47A1" w:rsidP="003E47A1">
      <w:r>
        <w:tab/>
        <w:t>Как и на чем путешествовать?</w:t>
      </w:r>
      <w:r>
        <w:tab/>
        <w:t>2</w:t>
      </w:r>
      <w:r>
        <w:tab/>
        <w:t>1</w:t>
      </w:r>
      <w:r>
        <w:tab/>
      </w:r>
      <w:r>
        <w:tab/>
        <w:t>1</w:t>
      </w:r>
    </w:p>
    <w:p w:rsidR="003E47A1" w:rsidRDefault="003E47A1" w:rsidP="003E47A1">
      <w:r>
        <w:tab/>
        <w:t>Магазины и покупки</w:t>
      </w:r>
      <w:r>
        <w:tab/>
        <w:t>2</w:t>
      </w:r>
      <w:r>
        <w:tab/>
        <w:t>1</w:t>
      </w:r>
      <w:r>
        <w:tab/>
        <w:t>1</w:t>
      </w:r>
      <w:r>
        <w:tab/>
        <w:t>1</w:t>
      </w:r>
    </w:p>
    <w:p w:rsidR="003E47A1" w:rsidRDefault="003E47A1" w:rsidP="003E47A1">
      <w:r>
        <w:tab/>
        <w:t>Еда по-британски</w:t>
      </w:r>
      <w:r>
        <w:tab/>
        <w:t>2</w:t>
      </w:r>
      <w:r>
        <w:tab/>
        <w:t>1</w:t>
      </w:r>
      <w:r>
        <w:tab/>
      </w:r>
      <w:r>
        <w:tab/>
      </w:r>
    </w:p>
    <w:p w:rsidR="003E47A1" w:rsidRDefault="003E47A1" w:rsidP="003E47A1">
      <w:r>
        <w:tab/>
        <w:t>Как связаться по телефону?</w:t>
      </w:r>
      <w:r>
        <w:tab/>
        <w:t>1</w:t>
      </w:r>
      <w:r>
        <w:tab/>
        <w:t>1</w:t>
      </w:r>
      <w:r>
        <w:tab/>
      </w:r>
      <w:r>
        <w:tab/>
        <w:t>1</w:t>
      </w:r>
    </w:p>
    <w:p w:rsidR="003E47A1" w:rsidRDefault="003E47A1" w:rsidP="003E47A1">
      <w:r>
        <w:tab/>
        <w:t>Почтовые услуги</w:t>
      </w:r>
      <w:r>
        <w:tab/>
        <w:t>1</w:t>
      </w:r>
      <w:r>
        <w:tab/>
        <w:t>1</w:t>
      </w:r>
      <w:r>
        <w:tab/>
        <w:t>1</w:t>
      </w:r>
      <w:r>
        <w:tab/>
      </w:r>
    </w:p>
    <w:p w:rsidR="003E47A1" w:rsidRDefault="003E47A1" w:rsidP="003E47A1">
      <w:r>
        <w:tab/>
        <w:t>В поисках работы</w:t>
      </w:r>
      <w:r>
        <w:tab/>
        <w:t>1</w:t>
      </w:r>
      <w:r>
        <w:tab/>
        <w:t>1</w:t>
      </w:r>
      <w:r>
        <w:tab/>
      </w:r>
      <w:r>
        <w:tab/>
      </w:r>
    </w:p>
    <w:p w:rsidR="003E47A1" w:rsidRDefault="003E47A1" w:rsidP="003E47A1">
      <w:r>
        <w:tab/>
        <w:t>Охрана здоровья</w:t>
      </w:r>
      <w:r>
        <w:tab/>
        <w:t>2</w:t>
      </w:r>
      <w:r>
        <w:tab/>
        <w:t>1</w:t>
      </w:r>
      <w:r>
        <w:tab/>
      </w:r>
      <w:r>
        <w:tab/>
      </w:r>
    </w:p>
    <w:p w:rsidR="003E47A1" w:rsidRDefault="003E47A1" w:rsidP="003E47A1">
      <w:r>
        <w:tab/>
        <w:t>Итого:</w:t>
      </w:r>
      <w:r>
        <w:tab/>
        <w:t>17</w:t>
      </w:r>
      <w:r>
        <w:tab/>
        <w:t>10</w:t>
      </w:r>
      <w:r>
        <w:tab/>
        <w:t>4</w:t>
      </w:r>
      <w:r>
        <w:tab/>
        <w:t>3</w:t>
      </w:r>
    </w:p>
    <w:p w:rsidR="003E47A1" w:rsidRDefault="003E47A1" w:rsidP="003E47A1"/>
    <w:p w:rsidR="003E47A1" w:rsidRDefault="003E47A1" w:rsidP="003E47A1"/>
    <w:p w:rsidR="003E47A1" w:rsidRDefault="003E47A1" w:rsidP="003E47A1">
      <w:r>
        <w:t>Содержание курса:</w:t>
      </w:r>
    </w:p>
    <w:p w:rsidR="003E47A1" w:rsidRDefault="003E47A1" w:rsidP="003E47A1"/>
    <w:p w:rsidR="003E47A1" w:rsidRDefault="003E47A1" w:rsidP="003E47A1">
      <w:r>
        <w:t xml:space="preserve">Тема№1: “Введение в курс” </w:t>
      </w:r>
    </w:p>
    <w:p w:rsidR="003E47A1" w:rsidRDefault="003E47A1" w:rsidP="003E47A1">
      <w:r>
        <w:t>Задачи курса.</w:t>
      </w:r>
    </w:p>
    <w:p w:rsidR="003E47A1" w:rsidRDefault="003E47A1" w:rsidP="003E47A1">
      <w:r>
        <w:t>Великобритания цифры и факты. Аббревиации.</w:t>
      </w:r>
    </w:p>
    <w:p w:rsidR="003E47A1" w:rsidRDefault="003E47A1" w:rsidP="003E47A1">
      <w:r>
        <w:t>Особенности американского английского и британского, английского языков.</w:t>
      </w:r>
    </w:p>
    <w:p w:rsidR="003E47A1" w:rsidRDefault="003E47A1" w:rsidP="003E47A1"/>
    <w:p w:rsidR="003E47A1" w:rsidRDefault="003E47A1" w:rsidP="003E47A1">
      <w:r>
        <w:t xml:space="preserve">Тема№2: “Какие они, британцы?” </w:t>
      </w:r>
    </w:p>
    <w:p w:rsidR="003E47A1" w:rsidRDefault="003E47A1" w:rsidP="003E47A1">
      <w:r>
        <w:t>Употребление артикля: определенный, неопределенный, нулевой.</w:t>
      </w:r>
    </w:p>
    <w:p w:rsidR="003E47A1" w:rsidRDefault="003E47A1" w:rsidP="003E47A1">
      <w:r>
        <w:t>Что такое диалект?</w:t>
      </w:r>
    </w:p>
    <w:p w:rsidR="003E47A1" w:rsidRDefault="003E47A1" w:rsidP="003E47A1">
      <w:r>
        <w:t>Практическая часть:</w:t>
      </w:r>
    </w:p>
    <w:p w:rsidR="003E47A1" w:rsidRDefault="003E47A1" w:rsidP="003E47A1"/>
    <w:p w:rsidR="003E47A1" w:rsidRDefault="003E47A1" w:rsidP="003E47A1">
      <w:r>
        <w:t>А) работа с диалогом;</w:t>
      </w:r>
    </w:p>
    <w:p w:rsidR="003E47A1" w:rsidRDefault="003E47A1" w:rsidP="003E47A1">
      <w:r>
        <w:t xml:space="preserve"> Б) тест на употребление артиклей.</w:t>
      </w:r>
    </w:p>
    <w:p w:rsidR="003E47A1" w:rsidRDefault="003E47A1" w:rsidP="003E47A1"/>
    <w:p w:rsidR="003E47A1" w:rsidRDefault="003E47A1" w:rsidP="003E47A1">
      <w:r>
        <w:t xml:space="preserve">Тема№3: “Где остановиться в Великобритании?” </w:t>
      </w:r>
    </w:p>
    <w:p w:rsidR="003E47A1" w:rsidRDefault="003E47A1" w:rsidP="003E47A1">
      <w:r>
        <w:t>Множественное число имен существительных.</w:t>
      </w:r>
    </w:p>
    <w:p w:rsidR="003E47A1" w:rsidRDefault="003E47A1" w:rsidP="003E47A1">
      <w:r>
        <w:t>Как узнать стоимость жилья и обслуживания в Британии?”</w:t>
      </w:r>
    </w:p>
    <w:p w:rsidR="003E47A1" w:rsidRDefault="003E47A1" w:rsidP="003E47A1"/>
    <w:p w:rsidR="003E47A1" w:rsidRDefault="003E47A1" w:rsidP="003E47A1">
      <w:r>
        <w:t xml:space="preserve">Тема №4: “Как и на чем путешествовать?” </w:t>
      </w:r>
    </w:p>
    <w:p w:rsidR="003E47A1" w:rsidRDefault="003E47A1" w:rsidP="003E47A1">
      <w:r>
        <w:t>The Present Simple Tense. Местоимения much, many.</w:t>
      </w:r>
    </w:p>
    <w:p w:rsidR="003E47A1" w:rsidRDefault="003E47A1" w:rsidP="003E47A1">
      <w:r>
        <w:t>Как попасть в Великобританию?</w:t>
      </w:r>
    </w:p>
    <w:p w:rsidR="003E47A1" w:rsidRDefault="003E47A1" w:rsidP="003E47A1">
      <w:r>
        <w:t>Практическая часть:</w:t>
      </w:r>
    </w:p>
    <w:p w:rsidR="003E47A1" w:rsidRDefault="003E47A1" w:rsidP="003E47A1"/>
    <w:p w:rsidR="003E47A1" w:rsidRDefault="003E47A1" w:rsidP="003E47A1">
      <w:r>
        <w:t>А) работа с текстом;</w:t>
      </w:r>
    </w:p>
    <w:p w:rsidR="003E47A1" w:rsidRDefault="003E47A1" w:rsidP="003E47A1">
      <w:r>
        <w:t xml:space="preserve"> Б) составление диалогов;</w:t>
      </w:r>
    </w:p>
    <w:p w:rsidR="003E47A1" w:rsidRDefault="003E47A1" w:rsidP="003E47A1">
      <w:r>
        <w:t xml:space="preserve"> В) тесты на знание лексики.</w:t>
      </w:r>
    </w:p>
    <w:p w:rsidR="003E47A1" w:rsidRDefault="003E47A1" w:rsidP="003E47A1"/>
    <w:p w:rsidR="003E47A1" w:rsidRDefault="003E47A1" w:rsidP="003E47A1">
      <w:r>
        <w:t xml:space="preserve">Тема №5 “Магазины и покупки” </w:t>
      </w:r>
    </w:p>
    <w:p w:rsidR="003E47A1" w:rsidRDefault="003E47A1" w:rsidP="003E47A1">
      <w:r>
        <w:t>Структура “I d like to…” Модальный глагол сап.</w:t>
      </w:r>
    </w:p>
    <w:p w:rsidR="003E47A1" w:rsidRDefault="003E47A1" w:rsidP="003E47A1">
      <w:r>
        <w:t>Какие они магазины?</w:t>
      </w:r>
    </w:p>
    <w:p w:rsidR="003E47A1" w:rsidRDefault="003E47A1" w:rsidP="003E47A1">
      <w:r>
        <w:t>Практическая часть:</w:t>
      </w:r>
    </w:p>
    <w:p w:rsidR="003E47A1" w:rsidRDefault="003E47A1" w:rsidP="003E47A1"/>
    <w:p w:rsidR="003E47A1" w:rsidRDefault="003E47A1" w:rsidP="003E47A1">
      <w:r>
        <w:t>А) грамматический тест;</w:t>
      </w:r>
    </w:p>
    <w:p w:rsidR="003E47A1" w:rsidRDefault="003E47A1" w:rsidP="003E47A1">
      <w:r>
        <w:t xml:space="preserve"> Б) составление диалогов;</w:t>
      </w:r>
    </w:p>
    <w:p w:rsidR="003E47A1" w:rsidRDefault="003E47A1" w:rsidP="003E47A1">
      <w:r>
        <w:t xml:space="preserve"> В) игра “мои покупки”.</w:t>
      </w:r>
    </w:p>
    <w:p w:rsidR="003E47A1" w:rsidRDefault="003E47A1" w:rsidP="003E47A1"/>
    <w:p w:rsidR="003E47A1" w:rsidRDefault="003E47A1" w:rsidP="003E47A1">
      <w:r>
        <w:t xml:space="preserve">Тема №6 “Еда по-британски” </w:t>
      </w:r>
    </w:p>
    <w:p w:rsidR="003E47A1" w:rsidRDefault="003E47A1" w:rsidP="003E47A1">
      <w:r>
        <w:t>Оборот there is, there are. Местоимения some, any.</w:t>
      </w:r>
    </w:p>
    <w:p w:rsidR="003E47A1" w:rsidRDefault="003E47A1" w:rsidP="003E47A1">
      <w:r>
        <w:t>Блюда национальной Британкой кухни. Экологически чистые продукты.</w:t>
      </w:r>
    </w:p>
    <w:p w:rsidR="003E47A1" w:rsidRDefault="003E47A1" w:rsidP="003E47A1">
      <w:r>
        <w:t>Практическая часть:</w:t>
      </w:r>
    </w:p>
    <w:p w:rsidR="003E47A1" w:rsidRDefault="003E47A1" w:rsidP="003E47A1"/>
    <w:p w:rsidR="003E47A1" w:rsidRDefault="003E47A1" w:rsidP="003E47A1">
      <w:r>
        <w:t>А) лексико-грамматический текст;</w:t>
      </w:r>
    </w:p>
    <w:p w:rsidR="003E47A1" w:rsidRDefault="003E47A1" w:rsidP="003E47A1">
      <w:r>
        <w:lastRenderedPageBreak/>
        <w:t xml:space="preserve"> Б) составление диалогов.</w:t>
      </w:r>
    </w:p>
    <w:p w:rsidR="003E47A1" w:rsidRDefault="003E47A1" w:rsidP="003E47A1"/>
    <w:p w:rsidR="003E47A1" w:rsidRDefault="003E47A1" w:rsidP="003E47A1">
      <w:r>
        <w:t xml:space="preserve">Тема№7 “Как связаться по телефону” </w:t>
      </w:r>
    </w:p>
    <w:p w:rsidR="003E47A1" w:rsidRDefault="003E47A1" w:rsidP="003E47A1">
      <w:r>
        <w:t>Вопросы к подлежащему. Типы вопросов.</w:t>
      </w:r>
    </w:p>
    <w:p w:rsidR="003E47A1" w:rsidRDefault="003E47A1" w:rsidP="003E47A1">
      <w:r>
        <w:t>Виды телефонных справочников.</w:t>
      </w:r>
    </w:p>
    <w:p w:rsidR="003E47A1" w:rsidRDefault="003E47A1" w:rsidP="003E47A1">
      <w:r>
        <w:t>Практическая часть.</w:t>
      </w:r>
    </w:p>
    <w:p w:rsidR="003E47A1" w:rsidRDefault="003E47A1" w:rsidP="003E47A1"/>
    <w:p w:rsidR="003E47A1" w:rsidRDefault="003E47A1" w:rsidP="003E47A1">
      <w:r>
        <w:t>А) позвони своему другу;</w:t>
      </w:r>
    </w:p>
    <w:p w:rsidR="003E47A1" w:rsidRDefault="003E47A1" w:rsidP="003E47A1">
      <w:r>
        <w:t xml:space="preserve"> Б) позвони своему другу;</w:t>
      </w:r>
    </w:p>
    <w:p w:rsidR="003E47A1" w:rsidRDefault="003E47A1" w:rsidP="003E47A1">
      <w:r>
        <w:t xml:space="preserve"> В) работа с текстом.</w:t>
      </w:r>
    </w:p>
    <w:p w:rsidR="003E47A1" w:rsidRDefault="003E47A1" w:rsidP="003E47A1"/>
    <w:p w:rsidR="003E47A1" w:rsidRDefault="003E47A1" w:rsidP="003E47A1">
      <w:r>
        <w:t xml:space="preserve">Тема №8 “Почтовые услуги” </w:t>
      </w:r>
    </w:p>
    <w:p w:rsidR="003E47A1" w:rsidRDefault="003E47A1" w:rsidP="003E47A1">
      <w:r>
        <w:t>Систематизация времени группы Simple. Конструкция “to be going to do smth”</w:t>
      </w:r>
    </w:p>
    <w:p w:rsidR="003E47A1" w:rsidRDefault="003E47A1" w:rsidP="003E47A1">
      <w:r>
        <w:t>Почта в жизни британца.</w:t>
      </w:r>
    </w:p>
    <w:p w:rsidR="003E47A1" w:rsidRDefault="003E47A1" w:rsidP="003E47A1">
      <w:r>
        <w:t>Практическая часть:</w:t>
      </w:r>
    </w:p>
    <w:p w:rsidR="003E47A1" w:rsidRDefault="003E47A1" w:rsidP="003E47A1"/>
    <w:p w:rsidR="003E47A1" w:rsidRDefault="003E47A1" w:rsidP="003E47A1">
      <w:r>
        <w:t>А) подписать правильно конверт;</w:t>
      </w:r>
    </w:p>
    <w:p w:rsidR="003E47A1" w:rsidRDefault="003E47A1" w:rsidP="003E47A1">
      <w:r>
        <w:t xml:space="preserve"> Б) тест по грамматике.</w:t>
      </w:r>
    </w:p>
    <w:p w:rsidR="003E47A1" w:rsidRDefault="003E47A1" w:rsidP="003E47A1"/>
    <w:p w:rsidR="003E47A1" w:rsidRDefault="003E47A1" w:rsidP="003E47A1">
      <w:r>
        <w:t xml:space="preserve">Тема№9 “В поисках работы” </w:t>
      </w:r>
    </w:p>
    <w:p w:rsidR="003E47A1" w:rsidRDefault="003E47A1" w:rsidP="003E47A1">
      <w:r>
        <w:t xml:space="preserve">Степени сравнения имен прилагательных </w:t>
      </w:r>
    </w:p>
    <w:p w:rsidR="003E47A1" w:rsidRDefault="003E47A1" w:rsidP="003E47A1">
      <w:r>
        <w:t>Люди разных профессий;</w:t>
      </w:r>
    </w:p>
    <w:p w:rsidR="003E47A1" w:rsidRDefault="003E47A1" w:rsidP="003E47A1">
      <w:r>
        <w:t>Практическая часть:</w:t>
      </w:r>
    </w:p>
    <w:p w:rsidR="003E47A1" w:rsidRDefault="003E47A1" w:rsidP="003E47A1"/>
    <w:p w:rsidR="003E47A1" w:rsidRDefault="003E47A1" w:rsidP="003E47A1">
      <w:r>
        <w:t>А)рассказ “Кем ты хочешь быть?”</w:t>
      </w:r>
    </w:p>
    <w:p w:rsidR="003E47A1" w:rsidRDefault="003E47A1" w:rsidP="003E47A1">
      <w:r>
        <w:t xml:space="preserve"> Б) тесты по лексике.</w:t>
      </w:r>
    </w:p>
    <w:p w:rsidR="003E47A1" w:rsidRDefault="003E47A1" w:rsidP="003E47A1"/>
    <w:p w:rsidR="003E47A1" w:rsidRDefault="003E47A1" w:rsidP="003E47A1">
      <w:r>
        <w:t xml:space="preserve">Тема №10 “Охрана здоровья” </w:t>
      </w:r>
    </w:p>
    <w:p w:rsidR="003E47A1" w:rsidRDefault="003E47A1" w:rsidP="003E47A1">
      <w:r>
        <w:t>Систематизация Л.Е. по темам “В поисках работы”, “Охрана здоровья”.</w:t>
      </w:r>
    </w:p>
    <w:p w:rsidR="003E47A1" w:rsidRDefault="003E47A1" w:rsidP="003E47A1">
      <w:r>
        <w:lastRenderedPageBreak/>
        <w:t>Услуги национальной системы здравоохранения.</w:t>
      </w:r>
    </w:p>
    <w:p w:rsidR="003E47A1" w:rsidRDefault="003E47A1" w:rsidP="003E47A1">
      <w:r>
        <w:t>Платные услуги врачей-специалистов.</w:t>
      </w:r>
    </w:p>
    <w:p w:rsidR="003E47A1" w:rsidRDefault="003E47A1" w:rsidP="003E47A1"/>
    <w:p w:rsidR="003E47A1" w:rsidRDefault="003E47A1" w:rsidP="003E47A1">
      <w:r>
        <w:t xml:space="preserve">Учебно-методическая литература </w:t>
      </w:r>
    </w:p>
    <w:p w:rsidR="003E47A1" w:rsidRDefault="003E47A1" w:rsidP="003E47A1">
      <w:r>
        <w:t>Ощепкова В.В. “О Великобритании вкратце”. Москва. №Лист”. 1999г.</w:t>
      </w:r>
    </w:p>
    <w:p w:rsidR="007D4F7C" w:rsidRDefault="003E47A1" w:rsidP="003E47A1">
      <w:r>
        <w:t>Томахин Г.Д, “Страны соединенного королевства”. Москва. “Просвещение”. 2001г.</w:t>
      </w:r>
    </w:p>
    <w:sectPr w:rsidR="007D4F7C" w:rsidSect="00231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E47A1"/>
    <w:rsid w:val="00231D06"/>
    <w:rsid w:val="003E47A1"/>
    <w:rsid w:val="00C35232"/>
    <w:rsid w:val="00FD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745</Words>
  <Characters>4251</Characters>
  <Application>Microsoft Office Word</Application>
  <DocSecurity>0</DocSecurity>
  <Lines>35</Lines>
  <Paragraphs>9</Paragraphs>
  <ScaleCrop>false</ScaleCrop>
  <Company>2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2014-10-14T15:35:00Z</dcterms:created>
  <dcterms:modified xsi:type="dcterms:W3CDTF">2014-10-14T15:35:00Z</dcterms:modified>
</cp:coreProperties>
</file>