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4E" w:rsidRDefault="003164BD" w:rsidP="003164BD">
      <w:pPr>
        <w:jc w:val="center"/>
        <w:rPr>
          <w:b/>
        </w:rPr>
      </w:pPr>
      <w:r w:rsidRPr="003164BD">
        <w:rPr>
          <w:b/>
        </w:rPr>
        <w:t>Путеводная Звезда.</w:t>
      </w:r>
    </w:p>
    <w:p w:rsidR="008C31C2" w:rsidRDefault="003164BD" w:rsidP="003164BD">
      <w:r w:rsidRPr="003164BD">
        <w:t>- Мама, нам сегодня</w:t>
      </w:r>
      <w:r>
        <w:t xml:space="preserve"> в школе сочинение задание. </w:t>
      </w:r>
    </w:p>
    <w:p w:rsidR="003164BD" w:rsidRDefault="008C31C2" w:rsidP="003164BD">
      <w:r>
        <w:t xml:space="preserve">- Интересно! </w:t>
      </w:r>
      <w:r w:rsidR="003164BD" w:rsidRPr="003164BD">
        <w:t xml:space="preserve"> </w:t>
      </w:r>
      <w:r>
        <w:t>И на какую тему?</w:t>
      </w:r>
    </w:p>
    <w:p w:rsidR="008C31C2" w:rsidRDefault="008C31C2" w:rsidP="003164BD">
      <w:r>
        <w:t>- Мой кумир.</w:t>
      </w:r>
    </w:p>
    <w:p w:rsidR="008C31C2" w:rsidRDefault="008C31C2" w:rsidP="003164BD">
      <w:r>
        <w:t>-</w:t>
      </w:r>
      <w:r w:rsidRPr="008C31C2">
        <w:t>Не</w:t>
      </w:r>
      <w:r>
        <w:t>плохо. А ты уже знаешь о ком писать?</w:t>
      </w:r>
    </w:p>
    <w:p w:rsidR="008C31C2" w:rsidRDefault="008C31C2" w:rsidP="003164BD">
      <w:r>
        <w:t xml:space="preserve">- </w:t>
      </w:r>
      <w:r w:rsidRPr="008C31C2">
        <w:t>Мысли есть, но ведь бабушка говорит, что кумир – это плохо</w:t>
      </w:r>
      <w:r>
        <w:t>.</w:t>
      </w:r>
    </w:p>
    <w:p w:rsidR="008C31C2" w:rsidRDefault="008C31C2" w:rsidP="003164BD">
      <w:r>
        <w:t xml:space="preserve">- Возможно, бабушка имела в виду 2 заповедь. Знаешь, в этом она права. Но иметь  какие-то правильные ориентиры – это не поклонение, назови его иначе, конечно с учителем согласуй. Назови </w:t>
      </w:r>
      <w:proofErr w:type="gramStart"/>
      <w:r>
        <w:t>с</w:t>
      </w:r>
      <w:proofErr w:type="gramEnd"/>
      <w:r>
        <w:t xml:space="preserve"> кажем «Путеводная звезда».</w:t>
      </w:r>
    </w:p>
    <w:p w:rsidR="008C31C2" w:rsidRDefault="008C31C2" w:rsidP="003164BD">
      <w:r>
        <w:t>- Путеводная звезда. Мне нравиться</w:t>
      </w:r>
      <w:r w:rsidR="00F47FFC">
        <w:t>. А теперь расскажи,  почему именно так «Путеводная звезда»</w:t>
      </w:r>
    </w:p>
    <w:p w:rsidR="001F36CC" w:rsidRDefault="00F47FFC" w:rsidP="001F36CC">
      <w:r>
        <w:t xml:space="preserve">Автор: </w:t>
      </w:r>
      <w:r w:rsidR="001F36CC">
        <w:t>В Евангелии от Матфея есть рассказ о звезде, которая указывала волхвам путь к месту рождения Иисуса.</w:t>
      </w:r>
    </w:p>
    <w:p w:rsidR="004C034B" w:rsidRDefault="004C034B" w:rsidP="004C034B">
      <w:r>
        <w:t>Ведущий:</w:t>
      </w:r>
    </w:p>
    <w:p w:rsidR="004C034B" w:rsidRDefault="004C034B" w:rsidP="004C034B">
      <w:r>
        <w:t>Тихо полночь плывет над уснувшей землей,</w:t>
      </w:r>
    </w:p>
    <w:p w:rsidR="004C034B" w:rsidRDefault="004C034B" w:rsidP="004C034B">
      <w:r>
        <w:t>Ночь безмолвна, пустыня тиха.</w:t>
      </w:r>
    </w:p>
    <w:p w:rsidR="004C034B" w:rsidRDefault="004C034B" w:rsidP="004C034B">
      <w:r>
        <w:t>В эту ночь на земле нет греха...</w:t>
      </w:r>
    </w:p>
    <w:p w:rsidR="004C034B" w:rsidRDefault="004C034B" w:rsidP="004C034B">
      <w:r>
        <w:t>И горит, и сияет на небе звезда,</w:t>
      </w:r>
    </w:p>
    <w:p w:rsidR="004C034B" w:rsidRDefault="004C034B" w:rsidP="004C034B">
      <w:r>
        <w:t>И к звезде, воссиявшей вдали,</w:t>
      </w:r>
    </w:p>
    <w:p w:rsidR="004C034B" w:rsidRDefault="004C034B" w:rsidP="004C034B">
      <w:r>
        <w:t>Днем и ночью спешат, позабывши покой,</w:t>
      </w:r>
    </w:p>
    <w:p w:rsidR="004C034B" w:rsidRDefault="00855B9C" w:rsidP="004C034B">
      <w:r>
        <w:t>От востока волхвы-короли…</w:t>
      </w:r>
    </w:p>
    <w:p w:rsidR="004C034B" w:rsidRDefault="004C034B" w:rsidP="004C034B">
      <w:r>
        <w:t>Волхвы входят с дарами.</w:t>
      </w:r>
    </w:p>
    <w:p w:rsidR="004C034B" w:rsidRDefault="004C034B" w:rsidP="004C034B">
      <w:r>
        <w:t>1-й волхв:</w:t>
      </w:r>
    </w:p>
    <w:p w:rsidR="004C034B" w:rsidRDefault="004C034B" w:rsidP="004C034B">
      <w:r>
        <w:t>Мы цари-звездочеты,</w:t>
      </w:r>
    </w:p>
    <w:p w:rsidR="004C034B" w:rsidRDefault="004C034B" w:rsidP="004C034B">
      <w:r>
        <w:t xml:space="preserve">В звездном небе подсчеты </w:t>
      </w:r>
    </w:p>
    <w:p w:rsidR="004C034B" w:rsidRDefault="004C034B" w:rsidP="004C034B">
      <w:r>
        <w:t>Мы ведем:</w:t>
      </w:r>
    </w:p>
    <w:p w:rsidR="004C034B" w:rsidRDefault="00855B9C" w:rsidP="004C034B">
      <w:proofErr w:type="spellStart"/>
      <w:r>
        <w:t>Валтазар</w:t>
      </w:r>
      <w:proofErr w:type="spellEnd"/>
      <w:r>
        <w:t xml:space="preserve">, </w:t>
      </w:r>
      <w:proofErr w:type="spellStart"/>
      <w:r>
        <w:t>Гаспар</w:t>
      </w:r>
      <w:proofErr w:type="spellEnd"/>
      <w:r>
        <w:t>, Мельхиор.</w:t>
      </w:r>
    </w:p>
    <w:p w:rsidR="004C034B" w:rsidRDefault="004C034B" w:rsidP="004C034B">
      <w:r>
        <w:t>2-й волхв:</w:t>
      </w:r>
    </w:p>
    <w:p w:rsidR="004C034B" w:rsidRDefault="004C034B" w:rsidP="004C034B">
      <w:r>
        <w:t xml:space="preserve">Мы Царю Вселенной </w:t>
      </w:r>
    </w:p>
    <w:p w:rsidR="004C034B" w:rsidRDefault="004C034B" w:rsidP="004C034B">
      <w:r>
        <w:t xml:space="preserve">Красоты несравненной </w:t>
      </w:r>
    </w:p>
    <w:p w:rsidR="004C034B" w:rsidRDefault="004C034B" w:rsidP="004C034B">
      <w:r>
        <w:t>Дар везем,</w:t>
      </w:r>
    </w:p>
    <w:p w:rsidR="004C034B" w:rsidRDefault="004C034B" w:rsidP="004C034B">
      <w:proofErr w:type="spellStart"/>
      <w:r>
        <w:lastRenderedPageBreak/>
        <w:t>Валтазар</w:t>
      </w:r>
      <w:proofErr w:type="spellEnd"/>
      <w:r>
        <w:t xml:space="preserve">, </w:t>
      </w:r>
      <w:proofErr w:type="spellStart"/>
      <w:r>
        <w:t>Гаспар</w:t>
      </w:r>
      <w:proofErr w:type="spellEnd"/>
      <w:r>
        <w:t>, Мельхиор.</w:t>
      </w:r>
    </w:p>
    <w:p w:rsidR="004C034B" w:rsidRDefault="004C034B" w:rsidP="004C034B"/>
    <w:p w:rsidR="004C034B" w:rsidRDefault="004C034B" w:rsidP="004C034B">
      <w:r>
        <w:t>3-й волхв:</w:t>
      </w:r>
    </w:p>
    <w:p w:rsidR="004C034B" w:rsidRDefault="004C034B" w:rsidP="004C034B">
      <w:r>
        <w:t>Злато, смирну и ладан,</w:t>
      </w:r>
    </w:p>
    <w:p w:rsidR="004C034B" w:rsidRDefault="004C034B" w:rsidP="004C034B">
      <w:r>
        <w:t xml:space="preserve">Драгоценного нарда </w:t>
      </w:r>
    </w:p>
    <w:p w:rsidR="004C034B" w:rsidRDefault="004C034B" w:rsidP="004C034B">
      <w:r>
        <w:t>Мы несем,</w:t>
      </w:r>
    </w:p>
    <w:p w:rsidR="004C034B" w:rsidRDefault="004C034B" w:rsidP="004C034B">
      <w:proofErr w:type="spellStart"/>
      <w:r>
        <w:t>Валтазар</w:t>
      </w:r>
      <w:proofErr w:type="spellEnd"/>
      <w:r>
        <w:t xml:space="preserve">, </w:t>
      </w:r>
      <w:proofErr w:type="spellStart"/>
      <w:r>
        <w:t>Гаспар</w:t>
      </w:r>
      <w:proofErr w:type="spellEnd"/>
      <w:r>
        <w:t>, Мельхиор.</w:t>
      </w:r>
    </w:p>
    <w:p w:rsidR="00473890" w:rsidRDefault="00473890" w:rsidP="004C034B">
      <w:r w:rsidRPr="00473890">
        <w:t xml:space="preserve">Три царя́, также маги (греч. </w:t>
      </w:r>
      <w:proofErr w:type="spellStart"/>
      <w:r w:rsidRPr="00473890">
        <w:t>μάγοι</w:t>
      </w:r>
      <w:proofErr w:type="spellEnd"/>
      <w:r w:rsidRPr="00473890">
        <w:t xml:space="preserve">) — </w:t>
      </w:r>
      <w:proofErr w:type="spellStart"/>
      <w:r w:rsidRPr="00473890">
        <w:t>Мельхио́</w:t>
      </w:r>
      <w:proofErr w:type="gramStart"/>
      <w:r w:rsidRPr="00473890">
        <w:t>р</w:t>
      </w:r>
      <w:proofErr w:type="spellEnd"/>
      <w:proofErr w:type="gramEnd"/>
      <w:r w:rsidRPr="00473890">
        <w:t xml:space="preserve">, </w:t>
      </w:r>
      <w:proofErr w:type="spellStart"/>
      <w:r w:rsidRPr="00473890">
        <w:t>Каспа́р</w:t>
      </w:r>
      <w:proofErr w:type="spellEnd"/>
      <w:r w:rsidRPr="00473890">
        <w:t xml:space="preserve"> (</w:t>
      </w:r>
      <w:proofErr w:type="spellStart"/>
      <w:r w:rsidRPr="00473890">
        <w:t>Гаспа́р</w:t>
      </w:r>
      <w:proofErr w:type="spellEnd"/>
      <w:r w:rsidRPr="00473890">
        <w:t xml:space="preserve">, </w:t>
      </w:r>
      <w:proofErr w:type="spellStart"/>
      <w:r w:rsidRPr="00473890">
        <w:t>Ка́спер</w:t>
      </w:r>
      <w:proofErr w:type="spellEnd"/>
      <w:r w:rsidRPr="00473890">
        <w:t xml:space="preserve">), </w:t>
      </w:r>
      <w:proofErr w:type="spellStart"/>
      <w:r w:rsidRPr="00473890">
        <w:t>Бальтаза́р</w:t>
      </w:r>
      <w:proofErr w:type="spellEnd"/>
      <w:r w:rsidRPr="00473890">
        <w:t xml:space="preserve"> (</w:t>
      </w:r>
      <w:proofErr w:type="spellStart"/>
      <w:r w:rsidRPr="00473890">
        <w:t>Балтаза́р</w:t>
      </w:r>
      <w:proofErr w:type="spellEnd"/>
      <w:r w:rsidRPr="00473890">
        <w:t xml:space="preserve">[1], </w:t>
      </w:r>
      <w:proofErr w:type="spellStart"/>
      <w:r w:rsidRPr="00473890">
        <w:t>Белтаза́р</w:t>
      </w:r>
      <w:proofErr w:type="spellEnd"/>
      <w:r w:rsidRPr="00473890">
        <w:t xml:space="preserve">[1], </w:t>
      </w:r>
      <w:proofErr w:type="spellStart"/>
      <w:r w:rsidRPr="00473890">
        <w:t>Валтаза́р</w:t>
      </w:r>
      <w:proofErr w:type="spellEnd"/>
      <w:r w:rsidRPr="00473890">
        <w:t xml:space="preserve">, </w:t>
      </w:r>
      <w:proofErr w:type="spellStart"/>
      <w:r w:rsidRPr="00473890">
        <w:t>Валтаса́р</w:t>
      </w:r>
      <w:proofErr w:type="spellEnd"/>
      <w:r w:rsidRPr="00473890">
        <w:t xml:space="preserve">[2], </w:t>
      </w:r>
      <w:proofErr w:type="spellStart"/>
      <w:r w:rsidRPr="00473890">
        <w:t>Вальтаза́р</w:t>
      </w:r>
      <w:proofErr w:type="spellEnd"/>
      <w:r w:rsidRPr="00473890">
        <w:t xml:space="preserve">, </w:t>
      </w:r>
      <w:proofErr w:type="spellStart"/>
      <w:r w:rsidRPr="00473890">
        <w:t>Вальтаса́р</w:t>
      </w:r>
      <w:proofErr w:type="spellEnd"/>
      <w:r w:rsidRPr="00473890">
        <w:t>) — принятые в западноевропейской традиции имена магов (волхвов), принесших младенцу Иисусу дары на Рождество (см. поклонение волхвов). В Евангелии их имена и царский сан не упоминаются, традиция возникла в средневековье. Православная церковь не считает их царями, не подсчитывала их число, не давала им имена и не вписывала их в доктрину.</w:t>
      </w:r>
    </w:p>
    <w:p w:rsidR="008514CE" w:rsidRDefault="008514CE" w:rsidP="008514CE">
      <w:r>
        <w:t xml:space="preserve">«Они, выслушав царя, пошли. И се, звезда, которую видели они на востоке, шла перед ними, </w:t>
      </w:r>
      <w:proofErr w:type="gramStart"/>
      <w:r>
        <w:t>как</w:t>
      </w:r>
      <w:proofErr w:type="gramEnd"/>
      <w:r>
        <w:t xml:space="preserve"> наконец пришла и остановилась над местом, где был Младенец».</w:t>
      </w:r>
    </w:p>
    <w:p w:rsidR="008514CE" w:rsidRDefault="008514CE" w:rsidP="008514CE">
      <w:r>
        <w:t>Святитель Иоанн Златоуст, а с ним соглашаются и многие другие исследователи Писания, полагал, что звезда эта была не совсем обычной.</w:t>
      </w:r>
    </w:p>
    <w:p w:rsidR="008514CE" w:rsidRDefault="008514CE" w:rsidP="008514CE">
      <w:r>
        <w:t>Богослов пишет: «Она была не обыкновенная звезда, и даже не звезда, а, как мне кажется, какая-то невидимая сила, принявшая вид звезды…Звезда Христова превосходством своего блеска преодолела самый свет солнечный и была яснее солнца».</w:t>
      </w:r>
    </w:p>
    <w:p w:rsidR="008514CE" w:rsidRDefault="008514CE" w:rsidP="008514CE">
      <w:r>
        <w:t>Преподобный Максим Исповедник называет это явление «величайшим светом ведения».</w:t>
      </w:r>
    </w:p>
    <w:p w:rsidR="008514CE" w:rsidRDefault="008514CE" w:rsidP="008514CE">
      <w:r>
        <w:t>Многие, наверное, согласятся – это была чудесная звезда, ведь она не только сообщила волхвам весть о рождении, но и сопровождала волхвов на всем пути, и остановилась над местом рождения Спасителя.</w:t>
      </w:r>
    </w:p>
    <w:p w:rsidR="00604170" w:rsidRDefault="00604170" w:rsidP="001F36CC">
      <w:r>
        <w:t>Обратимся к</w:t>
      </w:r>
      <w:r w:rsidRPr="00604170">
        <w:t xml:space="preserve"> </w:t>
      </w:r>
      <w:r>
        <w:t>словарям.</w:t>
      </w:r>
    </w:p>
    <w:p w:rsidR="004C034B" w:rsidRPr="00EC054C" w:rsidRDefault="00604170" w:rsidP="001F36CC">
      <w:pPr>
        <w:rPr>
          <w:b/>
        </w:rPr>
      </w:pPr>
      <w:bookmarkStart w:id="0" w:name="_GoBack"/>
      <w:proofErr w:type="gramStart"/>
      <w:r w:rsidRPr="00EC054C">
        <w:rPr>
          <w:b/>
        </w:rPr>
        <w:t>В</w:t>
      </w:r>
      <w:proofErr w:type="gramEnd"/>
      <w:r w:rsidRPr="00EC054C">
        <w:rPr>
          <w:b/>
        </w:rPr>
        <w:t xml:space="preserve"> </w:t>
      </w:r>
      <w:proofErr w:type="gramStart"/>
      <w:r w:rsidRPr="00EC054C">
        <w:rPr>
          <w:b/>
        </w:rPr>
        <w:t>Толковому</w:t>
      </w:r>
      <w:proofErr w:type="gramEnd"/>
      <w:r w:rsidRPr="00EC054C">
        <w:rPr>
          <w:b/>
        </w:rPr>
        <w:t xml:space="preserve"> словарю Ожегова. С.И. Ожегов, Н.Ю. Шведова. 1949-1992.</w:t>
      </w:r>
    </w:p>
    <w:bookmarkEnd w:id="0"/>
    <w:p w:rsidR="004C034B" w:rsidRPr="00855B9C" w:rsidRDefault="004C034B" w:rsidP="00604170">
      <w:pPr>
        <w:pStyle w:val="a3"/>
        <w:numPr>
          <w:ilvl w:val="0"/>
          <w:numId w:val="1"/>
        </w:numPr>
      </w:pPr>
      <w:proofErr w:type="gramStart"/>
      <w:r w:rsidRPr="00855B9C">
        <w:t>• Путеводная звезда (высок.) о том, кто (что) определяет чей-н. жизненный путь, развитие деятельности [первонач., по библейской легенде, о звезде, указавшей волхвам путь к месту рождения Христа].</w:t>
      </w:r>
      <w:proofErr w:type="gramEnd"/>
    </w:p>
    <w:p w:rsidR="004C034B" w:rsidRPr="00855B9C" w:rsidRDefault="004C034B" w:rsidP="00604170">
      <w:pPr>
        <w:pStyle w:val="a3"/>
        <w:numPr>
          <w:ilvl w:val="0"/>
          <w:numId w:val="1"/>
        </w:numPr>
      </w:pPr>
      <w:r w:rsidRPr="00855B9C">
        <w:t>Путеводная нить (высок.) то, что помогает найти правильный путь, ведёт к правильному решению.</w:t>
      </w:r>
    </w:p>
    <w:p w:rsidR="00604170" w:rsidRPr="00EC054C" w:rsidRDefault="00604170" w:rsidP="00604170">
      <w:pPr>
        <w:pStyle w:val="a3"/>
        <w:rPr>
          <w:b/>
        </w:rPr>
      </w:pPr>
      <w:r w:rsidRPr="00EC054C">
        <w:rPr>
          <w:b/>
        </w:rPr>
        <w:t>В Большом толково-фразеологическом словаре Михельсона</w:t>
      </w:r>
    </w:p>
    <w:p w:rsidR="00604170" w:rsidRPr="00855B9C" w:rsidRDefault="00604170" w:rsidP="00604170">
      <w:pPr>
        <w:pStyle w:val="a3"/>
        <w:numPr>
          <w:ilvl w:val="0"/>
          <w:numId w:val="2"/>
        </w:numPr>
      </w:pPr>
      <w:r w:rsidRPr="00855B9C">
        <w:t>путеводная звезда — руководящее, как звезда, руководящая, указывающая путь, направление Ср. И ныне следом за тобою</w:t>
      </w:r>
      <w:proofErr w:type="gramStart"/>
      <w:r w:rsidRPr="00855B9C">
        <w:t xml:space="preserve"> П</w:t>
      </w:r>
      <w:proofErr w:type="gramEnd"/>
      <w:r w:rsidRPr="00855B9C">
        <w:t xml:space="preserve">уститься в путь дерзаю я; Пусть путеводною звездою Сияет вера мне твоя. К.Р. А.А. Фету. 29 марта 1887 г. </w:t>
      </w:r>
    </w:p>
    <w:p w:rsidR="00604170" w:rsidRPr="00855B9C" w:rsidRDefault="00604170" w:rsidP="00604170">
      <w:pPr>
        <w:pStyle w:val="a3"/>
      </w:pPr>
      <w:r w:rsidRPr="00855B9C">
        <w:t>В Большом  словаре русских поговорок  ФСРЯ, 172; БМС 1998, 204 …</w:t>
      </w:r>
    </w:p>
    <w:p w:rsidR="00604170" w:rsidRPr="00855B9C" w:rsidRDefault="00604170" w:rsidP="00604170">
      <w:pPr>
        <w:pStyle w:val="a3"/>
        <w:numPr>
          <w:ilvl w:val="0"/>
          <w:numId w:val="3"/>
        </w:numPr>
      </w:pPr>
      <w:r w:rsidRPr="00855B9C">
        <w:t xml:space="preserve">Путеводная звезда — Книжн. </w:t>
      </w:r>
      <w:proofErr w:type="gramStart"/>
      <w:r w:rsidRPr="00855B9C">
        <w:t>Высок</w:t>
      </w:r>
      <w:proofErr w:type="gramEnd"/>
      <w:r w:rsidRPr="00855B9C">
        <w:t xml:space="preserve">. 1. Руководящая, направляющая мысль, указывающая верное направление в какой л. области жизни. </w:t>
      </w:r>
    </w:p>
    <w:p w:rsidR="00A42F8E" w:rsidRDefault="00604170" w:rsidP="00A42F8E">
      <w:pPr>
        <w:pStyle w:val="a3"/>
        <w:numPr>
          <w:ilvl w:val="0"/>
          <w:numId w:val="3"/>
        </w:numPr>
      </w:pPr>
      <w:r w:rsidRPr="00855B9C">
        <w:t xml:space="preserve"> Человек, определяющий каким л. </w:t>
      </w:r>
      <w:proofErr w:type="gramStart"/>
      <w:r w:rsidRPr="00855B9C">
        <w:t>образом</w:t>
      </w:r>
      <w:proofErr w:type="gramEnd"/>
      <w:r w:rsidRPr="00855B9C">
        <w:t xml:space="preserve"> чью л. жизнь, деятельность. </w:t>
      </w:r>
    </w:p>
    <w:p w:rsidR="00EC054C" w:rsidRPr="00EC054C" w:rsidRDefault="00EC054C" w:rsidP="00EC054C">
      <w:pPr>
        <w:pStyle w:val="a3"/>
        <w:ind w:left="1069"/>
        <w:rPr>
          <w:b/>
        </w:rPr>
      </w:pPr>
      <w:r w:rsidRPr="00EC054C">
        <w:rPr>
          <w:b/>
        </w:rPr>
        <w:t>Энциклопедия народной мудрости. Пословицы, поговорки, афоризмы, ...</w:t>
      </w:r>
    </w:p>
    <w:p w:rsidR="00EC054C" w:rsidRPr="00855B9C" w:rsidRDefault="00EC054C" w:rsidP="00EC054C">
      <w:pPr>
        <w:pStyle w:val="a3"/>
        <w:ind w:left="1069"/>
      </w:pPr>
      <w:r w:rsidRPr="00EC054C">
        <w:rPr>
          <w:b/>
        </w:rPr>
        <w:t>Николай Уваров - 2017 -</w:t>
      </w:r>
      <w:r>
        <w:t xml:space="preserve"> ‎</w:t>
      </w:r>
      <w:r>
        <w:t xml:space="preserve"> </w:t>
      </w:r>
      <w:r>
        <w:t xml:space="preserve">Путеводная звезда. </w:t>
      </w:r>
    </w:p>
    <w:p w:rsidR="001F36CC" w:rsidRDefault="001F36CC" w:rsidP="001F36CC">
      <w:r>
        <w:t>Но какими бы ни были теории и размышления, подкрепляемые различными данными, в своем общении с другими мы используем этот чудесный образ из описания евангельских событий для характеристики того человека, который служит для нас образцом и примером в жизни и деятельности.</w:t>
      </w:r>
    </w:p>
    <w:p w:rsidR="001F36CC" w:rsidRPr="00855B9C" w:rsidRDefault="008D3B38" w:rsidP="001F36CC">
      <w:r w:rsidRPr="00855B9C">
        <w:t>В мировой литературе было немало писателей, которые превосходно знали Священное писание, изучали его, использовали идеи и образы в своем творчестве.</w:t>
      </w:r>
    </w:p>
    <w:p w:rsidR="00CA7400" w:rsidRDefault="001F36CC" w:rsidP="00CA7400">
      <w:r>
        <w:t xml:space="preserve">Например, </w:t>
      </w:r>
      <w:r w:rsidR="00CA7400">
        <w:t xml:space="preserve">в русских народных сказках очень трогательным является образ ребенка. Его явление ждут с нетерпением и нежностью. Вслушаемся в отрывок из «Сказки о царе </w:t>
      </w:r>
      <w:proofErr w:type="spellStart"/>
      <w:r w:rsidR="00CA7400">
        <w:t>Салтане</w:t>
      </w:r>
      <w:proofErr w:type="spellEnd"/>
      <w:r w:rsidR="00CA7400">
        <w:t xml:space="preserve">», которая написана Пушкиным в соответствии с теми нравственными нормами, которые приняты в православии: </w:t>
      </w:r>
    </w:p>
    <w:p w:rsidR="00CA7400" w:rsidRDefault="00CA7400" w:rsidP="00CA7400">
      <w:proofErr w:type="gramStart"/>
      <w:r>
        <w:t>Вот в сочельник в самый, в ночь</w:t>
      </w:r>
      <w:proofErr w:type="gramEnd"/>
    </w:p>
    <w:p w:rsidR="00CA7400" w:rsidRDefault="00CA7400" w:rsidP="00CA7400">
      <w:r>
        <w:t>Бог дает царице дочь.</w:t>
      </w:r>
    </w:p>
    <w:p w:rsidR="00CA7400" w:rsidRDefault="00CA7400" w:rsidP="00CA7400">
      <w:r>
        <w:t xml:space="preserve">Итак, ребенок – Божий дар. Не случайно у болгар есть мужское имя </w:t>
      </w:r>
      <w:proofErr w:type="spellStart"/>
      <w:r>
        <w:t>Божедар</w:t>
      </w:r>
      <w:proofErr w:type="spellEnd"/>
      <w:r>
        <w:t xml:space="preserve">. </w:t>
      </w:r>
    </w:p>
    <w:p w:rsidR="00CA7400" w:rsidRDefault="00CA7400" w:rsidP="00CA7400">
      <w:r>
        <w:t xml:space="preserve">Пушкин особенно оговаривает время, рождение ребенка в ночь перед Рождеством, в этот праздник принято дарить подарки, а дар, который получили  горячо любящие друг друга царь с царицей  -  ни с чем </w:t>
      </w:r>
      <w:proofErr w:type="gramStart"/>
      <w:r>
        <w:t>не сравним</w:t>
      </w:r>
      <w:proofErr w:type="gramEnd"/>
      <w:r>
        <w:t xml:space="preserve">. </w:t>
      </w:r>
    </w:p>
    <w:p w:rsidR="008514CE" w:rsidRDefault="00CA7400" w:rsidP="00CA7400">
      <w:r>
        <w:t xml:space="preserve">Уже со временем своего рождения Царевна уготована для того чтобы </w:t>
      </w:r>
      <w:r w:rsidRPr="00CA7400">
        <w:t>значит взять</w:t>
      </w:r>
      <w:r w:rsidR="007824FE">
        <w:t xml:space="preserve"> и</w:t>
      </w:r>
      <w:r w:rsidRPr="00CA7400">
        <w:t xml:space="preserve"> принять</w:t>
      </w:r>
      <w:r w:rsidR="007824FE">
        <w:t xml:space="preserve"> </w:t>
      </w:r>
      <w:r w:rsidRPr="00CA7400">
        <w:t>— слово Божие и нести</w:t>
      </w:r>
      <w:r>
        <w:t>, испить чашу Его страданий.</w:t>
      </w:r>
    </w:p>
    <w:p w:rsidR="007824FE" w:rsidRDefault="007824FE" w:rsidP="00CA7400">
      <w:r>
        <w:t>Для А. С. Пушкина путеводная звезда – это свет к Богу.</w:t>
      </w:r>
    </w:p>
    <w:p w:rsidR="001F36CC" w:rsidRDefault="001F36CC" w:rsidP="001F36CC">
      <w:r>
        <w:t>А князь Константин Романов, творивший под псевдонимом К.</w:t>
      </w:r>
      <w:proofErr w:type="gramStart"/>
      <w:r>
        <w:t>Р</w:t>
      </w:r>
      <w:proofErr w:type="gramEnd"/>
      <w:r>
        <w:t>, вот что писал Афанасию Фету, которого считал своим литературным наставником:</w:t>
      </w:r>
    </w:p>
    <w:p w:rsidR="001F36CC" w:rsidRDefault="001F36CC" w:rsidP="001F36CC">
      <w:r>
        <w:t>Отважно пройдена дорога,</w:t>
      </w:r>
    </w:p>
    <w:p w:rsidR="001F36CC" w:rsidRDefault="001F36CC" w:rsidP="001F36CC">
      <w:r>
        <w:t>И цель достигнута тобой:</w:t>
      </w:r>
    </w:p>
    <w:p w:rsidR="001F36CC" w:rsidRDefault="001F36CC" w:rsidP="001F36CC">
      <w:r>
        <w:t xml:space="preserve">Ты, веря в </w:t>
      </w:r>
      <w:proofErr w:type="gramStart"/>
      <w:r>
        <w:t>доброе</w:t>
      </w:r>
      <w:proofErr w:type="gramEnd"/>
      <w:r>
        <w:t xml:space="preserve"> и в Бога,</w:t>
      </w:r>
    </w:p>
    <w:p w:rsidR="001F36CC" w:rsidRDefault="002D45EA" w:rsidP="001F36CC">
      <w:r>
        <w:t>Свершил высокий подвиг свой.</w:t>
      </w:r>
    </w:p>
    <w:p w:rsidR="001F36CC" w:rsidRDefault="001F36CC" w:rsidP="001F36CC">
      <w:r>
        <w:t>И ныне следом за тобою</w:t>
      </w:r>
    </w:p>
    <w:p w:rsidR="001F36CC" w:rsidRDefault="001F36CC" w:rsidP="001F36CC">
      <w:r>
        <w:t>Пуститься в путь дерзаю я;</w:t>
      </w:r>
    </w:p>
    <w:p w:rsidR="001F36CC" w:rsidRDefault="001F36CC" w:rsidP="001F36CC">
      <w:r>
        <w:t>Пусть путеводною звездою</w:t>
      </w:r>
    </w:p>
    <w:p w:rsidR="001F36CC" w:rsidRDefault="002D45EA" w:rsidP="001F36CC">
      <w:r>
        <w:t>Сияет вера мне твоя.</w:t>
      </w:r>
    </w:p>
    <w:p w:rsidR="008514CE" w:rsidRPr="00855B9C" w:rsidRDefault="008514CE" w:rsidP="008514CE">
      <w:r w:rsidRPr="00855B9C">
        <w:t>Для А. С Пушкина путеводная звезда – это стремление к Богу.</w:t>
      </w:r>
    </w:p>
    <w:p w:rsidR="008514CE" w:rsidRPr="00855B9C" w:rsidRDefault="008514CE" w:rsidP="008514CE">
      <w:r w:rsidRPr="00855B9C">
        <w:t>звезда, ведет человека по жизни, освещая трудный путь, усыпанный испытаниями?</w:t>
      </w:r>
    </w:p>
    <w:p w:rsidR="008B4E77" w:rsidRDefault="008514CE" w:rsidP="008514CE">
      <w:r>
        <w:t>Есть ли на свете что-то более ценное, чем искренняя любовь, которая, словно путеводная</w:t>
      </w:r>
    </w:p>
    <w:p w:rsidR="007824FE" w:rsidRDefault="007824FE" w:rsidP="008514CE">
      <w:r w:rsidRPr="007824FE">
        <w:t xml:space="preserve">У Федора Михайловича  </w:t>
      </w:r>
      <w:proofErr w:type="spellStart"/>
      <w:r w:rsidRPr="007824FE">
        <w:t>ДОСТОЕВСКого</w:t>
      </w:r>
      <w:proofErr w:type="spellEnd"/>
      <w:r w:rsidRPr="007824FE">
        <w:t xml:space="preserve"> </w:t>
      </w:r>
      <w:r>
        <w:t xml:space="preserve"> идеал - </w:t>
      </w:r>
      <w:r w:rsidRPr="007824FE">
        <w:t>личность Христа с Его совершенной любовью</w:t>
      </w:r>
      <w:r>
        <w:t>.</w:t>
      </w:r>
      <w:proofErr w:type="gramStart"/>
      <w:r w:rsidRPr="007824FE">
        <w:t xml:space="preserve"> </w:t>
      </w:r>
      <w:r>
        <w:t>.</w:t>
      </w:r>
      <w:proofErr w:type="gramEnd"/>
      <w:r w:rsidRPr="007824FE">
        <w:t xml:space="preserve"> </w:t>
      </w:r>
    </w:p>
    <w:p w:rsidR="008B4E77" w:rsidRDefault="008B4E77" w:rsidP="001F36CC">
      <w:r w:rsidRPr="008B4E77">
        <w:t>. Именно любовь является выражением предельной свободы и одновременно величайшим «</w:t>
      </w:r>
      <w:proofErr w:type="spellStart"/>
      <w:r w:rsidRPr="008B4E77">
        <w:t>самостеснением</w:t>
      </w:r>
      <w:proofErr w:type="spellEnd"/>
      <w:r w:rsidRPr="008B4E77">
        <w:t xml:space="preserve">», жертвой, победой над «натурой» Адама. По убеждению Д., только подобная любовь способна преобразить «темную основу нашей природы», восстановить в человеке первоначальный образ, восполнить «укороченное» эгоистической гордостью его сознание. Одна из самых главных и заветных мыслей Д., доверенная его герою, звучит так: </w:t>
      </w:r>
      <w:proofErr w:type="gramStart"/>
      <w:r w:rsidRPr="008B4E77">
        <w:t>«На земле же воистину мы как бы блуждаем, и не было бы драгоценного Христова образа пред нами, то погибли бы мы и заблудились совсем, как род человеческий пред потопом» (ПСС.</w:t>
      </w:r>
      <w:proofErr w:type="gramEnd"/>
      <w:r w:rsidRPr="008B4E77">
        <w:t xml:space="preserve"> Т. 14. </w:t>
      </w:r>
      <w:proofErr w:type="gramStart"/>
      <w:r w:rsidRPr="008B4E77">
        <w:t>С. 290).</w:t>
      </w:r>
      <w:proofErr w:type="gramEnd"/>
      <w:r w:rsidRPr="008B4E77">
        <w:t xml:space="preserve"> Потому-то так важно, заключал писатель, беречь «знамя Христово», ибо только оно помогает ясно различать добро и зло, не позволяет «</w:t>
      </w:r>
      <w:proofErr w:type="spellStart"/>
      <w:r w:rsidRPr="008B4E77">
        <w:t>слепотствующему</w:t>
      </w:r>
      <w:proofErr w:type="spellEnd"/>
      <w:r w:rsidRPr="008B4E77">
        <w:t>» уму увлекаться ложными ценностями, оживляет в очищающемся сердце подлинную любовь.</w:t>
      </w:r>
    </w:p>
    <w:p w:rsidR="00077A1B" w:rsidRDefault="00077A1B" w:rsidP="00077A1B">
      <w:r>
        <w:t>В Петропавловской крепости Достоевский написал “Детскую сказку”, позже названную “Маленький герой”, в котором рассказано о пробуждении любви в душе юного героя: он, как верный “паж”, спасает честь дамы своего сердца и совершает свой “рыцарский” подвиг самоотверженной любви — подвиг</w:t>
      </w:r>
      <w:r w:rsidR="00463B43">
        <w:t xml:space="preserve"> служения другому человеку.</w:t>
      </w:r>
    </w:p>
    <w:p w:rsidR="00077A1B" w:rsidRDefault="00077A1B" w:rsidP="00077A1B">
      <w:r>
        <w:t xml:space="preserve">По поводу этого рассказа Достоевский говорил Вс. С. Соловьеву: “…мне тогда судьба помогла, меня спасла каторга… совсем новым человеком </w:t>
      </w:r>
      <w:proofErr w:type="gramStart"/>
      <w:r>
        <w:t>сделался</w:t>
      </w:r>
      <w:proofErr w:type="gramEnd"/>
      <w:r>
        <w:t xml:space="preserve">… Когда я очутился в крепости, я думал, что тут мне и конец, думал, что трех дней не выдержу, и — вдруг совсем успокоился. Ведь я там что делал?.. я писал “Маленького героя” — прочтите, разве в нем видно озлобление, муки? Мне снились тихие, хорошие, добрые сны, а потом чем дальше, тем было лучше. О! это большое для меня было </w:t>
      </w:r>
      <w:proofErr w:type="spellStart"/>
      <w:r>
        <w:t>счастие</w:t>
      </w:r>
      <w:proofErr w:type="spellEnd"/>
      <w:r>
        <w:t xml:space="preserve">: Сибирь и каторга! Говорят: ужас, озлобление, о законности какого–то озлобления говорят! ужаснейший вздор! Я только там и жил здоровой, счастливой жизнью, я там себя понял, голубчик… Христа </w:t>
      </w:r>
      <w:proofErr w:type="gramStart"/>
      <w:r>
        <w:t>понял… русского человека понял</w:t>
      </w:r>
      <w:proofErr w:type="gramEnd"/>
      <w:r>
        <w:t xml:space="preserve"> и почувствовал, что и я сам русский, что я один из русского народа. </w:t>
      </w:r>
      <w:proofErr w:type="gramStart"/>
      <w:r>
        <w:t>Все мои самые лучшие мысли приходили тогда в голову, теперь они только возвращаются, да и то не так ясно” (Ф. М. Д. в воспоминаниях современников, II, 199–</w:t>
      </w:r>
      <w:proofErr w:type="gramEnd"/>
    </w:p>
    <w:p w:rsidR="00077A1B" w:rsidRDefault="00077A1B" w:rsidP="00077A1B">
      <w:r>
        <w:t xml:space="preserve">22 декабря 1849 года, когда </w:t>
      </w:r>
      <w:proofErr w:type="gramStart"/>
      <w:r>
        <w:t>был объявлен приговор и были</w:t>
      </w:r>
      <w:proofErr w:type="gramEnd"/>
      <w:r>
        <w:t xml:space="preserve"> сделаны приготовления к казни осужденных, Достоевский был уверен, что через несколько минут умрет и “будет с Христом”. Нежданное помилование он пережил как воскрешение из мертвых.</w:t>
      </w:r>
    </w:p>
    <w:p w:rsidR="00077A1B" w:rsidRDefault="00077A1B" w:rsidP="00077A1B">
      <w:r w:rsidRPr="00077A1B">
        <w:t xml:space="preserve">В этом письме он прощался с </w:t>
      </w:r>
      <w:proofErr w:type="gramStart"/>
      <w:r w:rsidRPr="00077A1B">
        <w:t>прежней</w:t>
      </w:r>
      <w:proofErr w:type="gramEnd"/>
      <w:r w:rsidRPr="00077A1B">
        <w:t xml:space="preserve"> и начинал новую жизнь: “Брат! я не уныл и не упал духом. Жизнь везде жизнь, жизнь в нас самих, а не во </w:t>
      </w:r>
      <w:proofErr w:type="gramStart"/>
      <w:r w:rsidRPr="00077A1B">
        <w:t>внешнем</w:t>
      </w:r>
      <w:proofErr w:type="gramEnd"/>
      <w:r w:rsidRPr="00077A1B">
        <w:t xml:space="preserve">. Подле меня будут люди, и быть человеком между людьми и остаться им навсегда, в каких бы то ни было несчастьях, не </w:t>
      </w:r>
      <w:proofErr w:type="spellStart"/>
      <w:r w:rsidRPr="00077A1B">
        <w:t>уныть</w:t>
      </w:r>
      <w:proofErr w:type="spellEnd"/>
      <w:r w:rsidRPr="00077A1B">
        <w:t xml:space="preserve"> и не пасть — вот в чем жизнь, в чем задача ее. Я сознал это. Эта идея вошла в плоть и кровь мою. Да правда! та голова, которая создавала, жила высшею </w:t>
      </w:r>
      <w:proofErr w:type="spellStart"/>
      <w:r w:rsidRPr="00077A1B">
        <w:t>жизнию</w:t>
      </w:r>
      <w:proofErr w:type="spellEnd"/>
      <w:r w:rsidRPr="00077A1B">
        <w:t xml:space="preserve"> искусства, которая сознала и свыклась с возвышенными потребностями духа, та голова уже срезана с плеч моих. Осталась память и образы, созданные и еще не воплощенные мной. Они изъязвят меня, правда! Но во мне осталось сердце и та же плоть и кровь, которая также может и любить, и страдать, и желать, и помнить, а это все–таки жизнь!” </w:t>
      </w:r>
      <w:proofErr w:type="gramStart"/>
      <w:r w:rsidRPr="00077A1B">
        <w:t>(Д., XXVIII.</w:t>
      </w:r>
      <w:proofErr w:type="gramEnd"/>
      <w:r w:rsidRPr="00077A1B">
        <w:t xml:space="preserve"> </w:t>
      </w:r>
      <w:proofErr w:type="gramStart"/>
      <w:r w:rsidRPr="00077A1B">
        <w:t>Кн. I, 162).</w:t>
      </w:r>
      <w:proofErr w:type="gramEnd"/>
    </w:p>
    <w:p w:rsidR="008D3B38" w:rsidRDefault="008D3B38" w:rsidP="00077A1B">
      <w:r w:rsidRPr="008D3B38">
        <w:t>С Новым Заветом писатель никогда не расставался, он пронёс его через каторгу, всегда брал его в путь, хранил на письменном столе. По этой книге Достоевский учил русскому языку дагестанского татарина</w:t>
      </w:r>
      <w:proofErr w:type="gramStart"/>
      <w:r w:rsidRPr="008D3B38">
        <w:t xml:space="preserve"> А</w:t>
      </w:r>
      <w:proofErr w:type="gramEnd"/>
      <w:r w:rsidRPr="008D3B38">
        <w:t>лея, который сказал ему на прощание, что из каторжника он сделал его человеком. Евангельские сюжеты находили отражение в его творчестве и служили источником художественных и духовных откровений, на протяжении всей жизни они согревали его творческий очаг.</w:t>
      </w:r>
    </w:p>
    <w:p w:rsidR="00077A1B" w:rsidRDefault="00077A1B" w:rsidP="00077A1B">
      <w:r w:rsidRPr="00077A1B">
        <w:t xml:space="preserve">Как оглянусь на прошедшее да подумаю, сколько даром потрачено времени, сколько его пропало в заблуждениях, в ошибках, в праздности, в неуменье жить; как не дорожил я им, сколько раз я грешил против сердца моего и духа, — так кровью обливается сердце мое. Жизнь — дар, жизнь — счастье, каждая минута могла быть веком счастья. </w:t>
      </w:r>
      <w:proofErr w:type="spellStart"/>
      <w:r w:rsidRPr="00077A1B">
        <w:t>Si</w:t>
      </w:r>
      <w:proofErr w:type="spellEnd"/>
      <w:r w:rsidRPr="00077A1B">
        <w:t xml:space="preserve"> </w:t>
      </w:r>
      <w:proofErr w:type="spellStart"/>
      <w:r w:rsidRPr="00077A1B">
        <w:t>jeunesse</w:t>
      </w:r>
      <w:proofErr w:type="spellEnd"/>
      <w:r w:rsidRPr="00077A1B">
        <w:t xml:space="preserve"> </w:t>
      </w:r>
      <w:proofErr w:type="spellStart"/>
      <w:r w:rsidRPr="00077A1B">
        <w:t>savait</w:t>
      </w:r>
      <w:proofErr w:type="spellEnd"/>
      <w:r w:rsidRPr="00077A1B">
        <w:t xml:space="preserve">! [4] Теперь, переменяя жизнь, перерождаюсь в новую форму. Брат! Клянусь тебе, что я не потеряю надежду и сохраню дух мой и сердце в чистоте. Я перерожусь к лучшему. </w:t>
      </w:r>
      <w:proofErr w:type="gramStart"/>
      <w:r w:rsidRPr="00077A1B">
        <w:t>Вот вся надежда моя, всё утешение мое” (Д., XXVIII.</w:t>
      </w:r>
      <w:proofErr w:type="gramEnd"/>
      <w:r w:rsidRPr="00077A1B">
        <w:t xml:space="preserve"> </w:t>
      </w:r>
      <w:proofErr w:type="gramStart"/>
      <w:r w:rsidRPr="00077A1B">
        <w:t>Кн. I, 164).</w:t>
      </w:r>
      <w:proofErr w:type="gramEnd"/>
    </w:p>
    <w:p w:rsidR="000851ED" w:rsidRDefault="000851ED" w:rsidP="001F36CC">
      <w:r w:rsidRPr="000851ED">
        <w:t>Позднее он позвал своих детей, прочитал им историю о потерянных сыновьях из Евангелия от Луки (глава15) и сказал «Дети мои, никогда не забывайте того, что вы сейчас слышали. Доверьтесь Богу и никогда не сомневайтесь в его милости. Я вас очень люблю, но моя любовь ничто по сравнению с бесконечной любовью бога к людям. Если даже вы совершите преступление, то и в этом случае не сомневайтесь в Боге. Вы его дети, склонитесь перед ним так, как преклонился потерянный сын перед своим отцом. Просите его о прощении, и он будет этому так же рад, как радовался отец возвращению своего потерянного сына».</w:t>
      </w:r>
    </w:p>
    <w:p w:rsidR="00976BFA" w:rsidRDefault="00976BFA" w:rsidP="001F36CC">
      <w:r w:rsidRPr="00976BFA">
        <w:t>Судьба этого  великого п</w:t>
      </w:r>
      <w:r>
        <w:t>одвижника Земли Русской покоряет  нас</w:t>
      </w:r>
      <w:r w:rsidRPr="00976BFA">
        <w:t>:  врач, профессор, художник, священник…</w:t>
      </w:r>
      <w:r>
        <w:t xml:space="preserve"> </w:t>
      </w:r>
      <w:r w:rsidRPr="00976BFA">
        <w:t>Его стремление приносить пользу людям, служить людям, преодолело художественные устрем</w:t>
      </w:r>
      <w:r>
        <w:t xml:space="preserve">ления души.  Он </w:t>
      </w:r>
      <w:r w:rsidRPr="00976BFA">
        <w:t>заставил себя идти по трудному пути врача «моё стремление быть полезным для крестьян»</w:t>
      </w:r>
      <w:r>
        <w:t>.</w:t>
      </w:r>
    </w:p>
    <w:p w:rsidR="00976BFA" w:rsidRDefault="001F36CC" w:rsidP="001F36CC">
      <w:r>
        <w:t xml:space="preserve">В наши дни образ путеводной звезды используется повсеместно. </w:t>
      </w:r>
    </w:p>
    <w:p w:rsidR="00976BFA" w:rsidRDefault="00976BFA" w:rsidP="00976BFA">
      <w:r>
        <w:t>На основании этого делаем вывод, что</w:t>
      </w:r>
    </w:p>
    <w:p w:rsidR="00976BFA" w:rsidRDefault="00976BFA" w:rsidP="00976BFA">
      <w:r>
        <w:t>«Путеводная звезда – так говорят о человеке, который направляет кого-либо в жизни или работе, являясь хорошим примером, которого хочется придерживаться».</w:t>
      </w:r>
    </w:p>
    <w:p w:rsidR="00976BFA" w:rsidRDefault="00976BFA" w:rsidP="00976BFA">
      <w:r>
        <w:t>Для каждого из нас светит путеводная звезда во всех его начинаниях и делах.</w:t>
      </w:r>
    </w:p>
    <w:p w:rsidR="001F36CC" w:rsidRDefault="001F36CC" w:rsidP="001F36CC">
      <w:r>
        <w:t>И тем, кто использует его, наверняка интересно знать, что в основе фразео</w:t>
      </w:r>
      <w:r w:rsidR="002D45EA">
        <w:t>логизма лежит библейский образ.</w:t>
      </w:r>
    </w:p>
    <w:p w:rsidR="00F47FFC" w:rsidRDefault="00F47FFC" w:rsidP="001F36CC"/>
    <w:sectPr w:rsidR="00F4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023"/>
    <w:multiLevelType w:val="hybridMultilevel"/>
    <w:tmpl w:val="7260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3FD1"/>
    <w:multiLevelType w:val="hybridMultilevel"/>
    <w:tmpl w:val="B6A8E0C0"/>
    <w:lvl w:ilvl="0" w:tplc="8D5C6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B4C10"/>
    <w:multiLevelType w:val="hybridMultilevel"/>
    <w:tmpl w:val="32568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BD"/>
    <w:rsid w:val="00077A1B"/>
    <w:rsid w:val="000851ED"/>
    <w:rsid w:val="001F36CC"/>
    <w:rsid w:val="002D45EA"/>
    <w:rsid w:val="003164BD"/>
    <w:rsid w:val="00463B43"/>
    <w:rsid w:val="00473890"/>
    <w:rsid w:val="004C034B"/>
    <w:rsid w:val="00604170"/>
    <w:rsid w:val="007824FE"/>
    <w:rsid w:val="008514CE"/>
    <w:rsid w:val="00855B9C"/>
    <w:rsid w:val="0089724E"/>
    <w:rsid w:val="008B0B01"/>
    <w:rsid w:val="008B4E77"/>
    <w:rsid w:val="008C31C2"/>
    <w:rsid w:val="008D3B38"/>
    <w:rsid w:val="00976BFA"/>
    <w:rsid w:val="00A42F8E"/>
    <w:rsid w:val="00CA7400"/>
    <w:rsid w:val="00EC054C"/>
    <w:rsid w:val="00F47FF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2017-10-15T05:32:00Z</dcterms:created>
  <dcterms:modified xsi:type="dcterms:W3CDTF">2017-10-16T12:24:00Z</dcterms:modified>
</cp:coreProperties>
</file>