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CD" w:rsidRPr="003332CD" w:rsidRDefault="003332CD" w:rsidP="0033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CD">
        <w:rPr>
          <w:rFonts w:ascii="Times New Roman" w:hAnsi="Times New Roman" w:cs="Times New Roman"/>
          <w:b/>
          <w:sz w:val="28"/>
          <w:szCs w:val="28"/>
        </w:rPr>
        <w:t>Патриотическа</w:t>
      </w:r>
      <w:r w:rsidR="003E6F32">
        <w:rPr>
          <w:rFonts w:ascii="Times New Roman" w:hAnsi="Times New Roman" w:cs="Times New Roman"/>
          <w:b/>
          <w:sz w:val="28"/>
          <w:szCs w:val="28"/>
        </w:rPr>
        <w:t>я акция «Георгиевская ленточка» (29.04.2021)</w:t>
      </w:r>
    </w:p>
    <w:p w:rsidR="003332CD" w:rsidRPr="003332CD" w:rsidRDefault="003332CD" w:rsidP="0033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2CD" w:rsidRPr="003332CD" w:rsidRDefault="003332CD" w:rsidP="00350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CD">
        <w:rPr>
          <w:rFonts w:ascii="Times New Roman" w:hAnsi="Times New Roman" w:cs="Times New Roman"/>
          <w:b/>
          <w:sz w:val="28"/>
          <w:szCs w:val="28"/>
        </w:rPr>
        <w:t>Цель акции:</w:t>
      </w:r>
    </w:p>
    <w:p w:rsidR="003332CD" w:rsidRPr="003332CD" w:rsidRDefault="003332CD" w:rsidP="0035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CD">
        <w:rPr>
          <w:rFonts w:ascii="Times New Roman" w:hAnsi="Times New Roman" w:cs="Times New Roman"/>
          <w:sz w:val="28"/>
          <w:szCs w:val="28"/>
        </w:rPr>
        <w:t>воспитание патриотизма, интереса и уважения к историческому прошлому Отечества, бережного отношения к традициям своего народа.</w:t>
      </w:r>
    </w:p>
    <w:p w:rsidR="003332CD" w:rsidRPr="003332CD" w:rsidRDefault="003332CD" w:rsidP="00350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CD">
        <w:rPr>
          <w:rFonts w:ascii="Times New Roman" w:hAnsi="Times New Roman" w:cs="Times New Roman"/>
          <w:b/>
          <w:sz w:val="28"/>
          <w:szCs w:val="28"/>
        </w:rPr>
        <w:t>Задачи акции:</w:t>
      </w:r>
    </w:p>
    <w:p w:rsidR="003332CD" w:rsidRPr="003332CD" w:rsidRDefault="003332CD" w:rsidP="0035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CD">
        <w:rPr>
          <w:rFonts w:ascii="Times New Roman" w:hAnsi="Times New Roman" w:cs="Times New Roman"/>
          <w:sz w:val="28"/>
          <w:szCs w:val="28"/>
        </w:rPr>
        <w:t>- формирование гражданственности и патриотизма у учащихся при изучении истории возникновения Георгиевской ленты и традиций, связанных с акцией «Георгиевская ленточка»;</w:t>
      </w:r>
    </w:p>
    <w:p w:rsidR="003332CD" w:rsidRPr="003332CD" w:rsidRDefault="003332CD" w:rsidP="0035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CD">
        <w:rPr>
          <w:rFonts w:ascii="Times New Roman" w:hAnsi="Times New Roman" w:cs="Times New Roman"/>
          <w:sz w:val="28"/>
          <w:szCs w:val="28"/>
        </w:rPr>
        <w:t>- воспитание гуманистических качеств личности, уважения к другим народам и странам;</w:t>
      </w:r>
    </w:p>
    <w:p w:rsidR="003332CD" w:rsidRDefault="003332CD" w:rsidP="0035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CD">
        <w:rPr>
          <w:rFonts w:ascii="Times New Roman" w:hAnsi="Times New Roman" w:cs="Times New Roman"/>
          <w:sz w:val="28"/>
          <w:szCs w:val="28"/>
        </w:rPr>
        <w:t>- формирование бережного отношения к «Георгиевской ленточке».</w:t>
      </w:r>
    </w:p>
    <w:p w:rsidR="003E54B8" w:rsidRDefault="003E54B8" w:rsidP="003508D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3E82">
        <w:rPr>
          <w:rFonts w:ascii="Times New Roman" w:eastAsia="Times New Roman" w:hAnsi="Times New Roman" w:cs="Times New Roman"/>
          <w:b/>
          <w:sz w:val="28"/>
        </w:rPr>
        <w:t>Тип занятия</w:t>
      </w:r>
      <w:r w:rsidRPr="00E31C8E">
        <w:rPr>
          <w:rFonts w:ascii="Times New Roman" w:eastAsia="Times New Roman" w:hAnsi="Times New Roman" w:cs="Times New Roman"/>
          <w:sz w:val="28"/>
        </w:rPr>
        <w:t>: Комбинированный.</w:t>
      </w:r>
    </w:p>
    <w:p w:rsidR="009E1649" w:rsidRDefault="003E54B8" w:rsidP="003508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E1649">
        <w:rPr>
          <w:rFonts w:ascii="Times New Roman" w:eastAsia="Times New Roman" w:hAnsi="Times New Roman" w:cs="Times New Roman"/>
          <w:b/>
          <w:sz w:val="28"/>
        </w:rPr>
        <w:t>Форма</w:t>
      </w:r>
      <w:r w:rsidR="009E1649" w:rsidRPr="009E1649">
        <w:rPr>
          <w:rFonts w:ascii="Times New Roman" w:eastAsia="Times New Roman" w:hAnsi="Times New Roman" w:cs="Times New Roman"/>
          <w:b/>
          <w:sz w:val="28"/>
        </w:rPr>
        <w:t xml:space="preserve"> проведения акции:</w:t>
      </w:r>
      <w:r w:rsidR="009E1649">
        <w:rPr>
          <w:rFonts w:ascii="Times New Roman" w:eastAsia="Times New Roman" w:hAnsi="Times New Roman" w:cs="Times New Roman"/>
          <w:sz w:val="28"/>
        </w:rPr>
        <w:t xml:space="preserve"> классный час, </w:t>
      </w:r>
      <w:r w:rsidR="009E1649" w:rsidRPr="003E54B8">
        <w:rPr>
          <w:rFonts w:ascii="Times New Roman" w:hAnsi="Times New Roman" w:cs="Times New Roman"/>
          <w:sz w:val="28"/>
          <w:szCs w:val="28"/>
        </w:rPr>
        <w:t>фронтальная, индивидуальная, групповая.</w:t>
      </w:r>
      <w:r w:rsidR="009E1649" w:rsidRPr="009E164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E1649" w:rsidRPr="009E1649" w:rsidRDefault="009E1649" w:rsidP="003508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649">
        <w:rPr>
          <w:rFonts w:ascii="Times New Roman" w:eastAsia="Times New Roman" w:hAnsi="Times New Roman" w:cs="Times New Roman"/>
          <w:b/>
          <w:sz w:val="28"/>
        </w:rPr>
        <w:t>Функции классного часа: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просветительская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9E1649">
        <w:rPr>
          <w:rFonts w:ascii="Times New Roman" w:hAnsi="Times New Roman" w:cs="Times New Roman"/>
          <w:sz w:val="28"/>
          <w:szCs w:val="28"/>
        </w:rPr>
        <w:t>расширяет круг тех знаний учащихся, которые не нашли отражение в учебных программах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F32" w:rsidRDefault="005E721F" w:rsidP="0035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3E6F32" w:rsidRPr="003E6F32">
        <w:rPr>
          <w:rFonts w:ascii="Times New Roman" w:hAnsi="Times New Roman" w:cs="Times New Roman"/>
          <w:b/>
          <w:sz w:val="28"/>
          <w:szCs w:val="28"/>
        </w:rPr>
        <w:t>:</w:t>
      </w:r>
      <w:r w:rsidR="003E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E6F32">
        <w:rPr>
          <w:rFonts w:ascii="Times New Roman" w:hAnsi="Times New Roman" w:cs="Times New Roman"/>
          <w:sz w:val="28"/>
          <w:szCs w:val="28"/>
        </w:rPr>
        <w:t>уча</w:t>
      </w:r>
      <w:r w:rsidR="00C202BA">
        <w:rPr>
          <w:rFonts w:ascii="Times New Roman" w:hAnsi="Times New Roman" w:cs="Times New Roman"/>
          <w:sz w:val="28"/>
          <w:szCs w:val="28"/>
        </w:rPr>
        <w:t>ю</w:t>
      </w:r>
      <w:r w:rsidR="003E6F32">
        <w:rPr>
          <w:rFonts w:ascii="Times New Roman" w:hAnsi="Times New Roman" w:cs="Times New Roman"/>
          <w:sz w:val="28"/>
          <w:szCs w:val="28"/>
        </w:rPr>
        <w:t>щиеся 5а,</w:t>
      </w:r>
      <w:r w:rsidR="009C42FC">
        <w:rPr>
          <w:rFonts w:ascii="Times New Roman" w:hAnsi="Times New Roman" w:cs="Times New Roman"/>
          <w:sz w:val="28"/>
          <w:szCs w:val="28"/>
        </w:rPr>
        <w:t xml:space="preserve"> </w:t>
      </w:r>
      <w:r w:rsidR="003E6F32">
        <w:rPr>
          <w:rFonts w:ascii="Times New Roman" w:hAnsi="Times New Roman" w:cs="Times New Roman"/>
          <w:sz w:val="28"/>
          <w:szCs w:val="28"/>
        </w:rPr>
        <w:t>5б классов.</w:t>
      </w:r>
    </w:p>
    <w:p w:rsidR="003508D0" w:rsidRDefault="003508D0" w:rsidP="00350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B8" w:rsidRDefault="003E54B8" w:rsidP="003508D0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 w:rsidRPr="00C43E82">
        <w:rPr>
          <w:rFonts w:ascii="Times New Roman" w:eastAsia="Times New Roman" w:hAnsi="Times New Roman" w:cs="Times New Roman"/>
          <w:b/>
          <w:sz w:val="28"/>
        </w:rPr>
        <w:t>Материально-техническое и дидактическое обеспечение заняти</w:t>
      </w:r>
      <w:r>
        <w:rPr>
          <w:rFonts w:ascii="Times New Roman" w:hAnsi="Times New Roman"/>
          <w:b/>
          <w:sz w:val="28"/>
        </w:rPr>
        <w:t>я</w:t>
      </w:r>
      <w:r w:rsidRPr="00C43E82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 w:rsidRPr="003E54B8">
        <w:rPr>
          <w:rFonts w:ascii="Times New Roman" w:hAnsi="Times New Roman"/>
          <w:sz w:val="28"/>
        </w:rPr>
        <w:t>теоретический материал подготовленный учителем и учащимися 5б класса; для мастер</w:t>
      </w:r>
      <w:r>
        <w:rPr>
          <w:rFonts w:ascii="Times New Roman" w:hAnsi="Times New Roman"/>
          <w:sz w:val="28"/>
        </w:rPr>
        <w:t xml:space="preserve"> -</w:t>
      </w:r>
      <w:r w:rsidRPr="003E54B8">
        <w:rPr>
          <w:rFonts w:ascii="Times New Roman" w:hAnsi="Times New Roman"/>
          <w:sz w:val="28"/>
        </w:rPr>
        <w:t xml:space="preserve"> класса: георгиевские ленты, атласные ленты, клеево</w:t>
      </w:r>
      <w:r w:rsidR="005E721F">
        <w:rPr>
          <w:rFonts w:ascii="Times New Roman" w:hAnsi="Times New Roman"/>
          <w:sz w:val="28"/>
        </w:rPr>
        <w:t>й пистолет, бусины, нитки, иг</w:t>
      </w:r>
      <w:r w:rsidR="00C202BA">
        <w:rPr>
          <w:rFonts w:ascii="Times New Roman" w:hAnsi="Times New Roman"/>
          <w:sz w:val="28"/>
        </w:rPr>
        <w:t>лы, ножницы, фетр, английские булавки</w:t>
      </w:r>
      <w:r w:rsidR="006C2B04">
        <w:rPr>
          <w:rFonts w:ascii="Times New Roman" w:hAnsi="Times New Roman"/>
          <w:sz w:val="28"/>
        </w:rPr>
        <w:t xml:space="preserve">, </w:t>
      </w:r>
      <w:proofErr w:type="spellStart"/>
      <w:r w:rsidR="006C2B04">
        <w:rPr>
          <w:rFonts w:ascii="Times New Roman" w:hAnsi="Times New Roman"/>
          <w:sz w:val="28"/>
        </w:rPr>
        <w:t>выжигатель</w:t>
      </w:r>
      <w:proofErr w:type="spellEnd"/>
      <w:r w:rsidR="006C2B04">
        <w:rPr>
          <w:rFonts w:ascii="Times New Roman" w:hAnsi="Times New Roman"/>
          <w:sz w:val="28"/>
        </w:rPr>
        <w:t>.</w:t>
      </w:r>
      <w:proofErr w:type="gramEnd"/>
    </w:p>
    <w:p w:rsidR="005E721F" w:rsidRPr="005E721F" w:rsidRDefault="005E721F" w:rsidP="003508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E721F">
        <w:rPr>
          <w:rFonts w:ascii="Times New Roman" w:hAnsi="Times New Roman"/>
          <w:b/>
          <w:sz w:val="28"/>
        </w:rPr>
        <w:t>Организационная часть:</w:t>
      </w:r>
    </w:p>
    <w:p w:rsidR="003332CD" w:rsidRPr="00E67AAC" w:rsidRDefault="005E721F" w:rsidP="003332CD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Вступительное слово учителя</w:t>
      </w:r>
      <w:r w:rsidR="003332CD" w:rsidRPr="003332CD">
        <w:rPr>
          <w:b/>
          <w:sz w:val="28"/>
          <w:szCs w:val="28"/>
        </w:rPr>
        <w:t>:</w:t>
      </w:r>
      <w:r w:rsidR="003332CD">
        <w:rPr>
          <w:sz w:val="28"/>
          <w:szCs w:val="28"/>
        </w:rPr>
        <w:t xml:space="preserve"> </w:t>
      </w:r>
      <w:r w:rsidR="00E67AAC" w:rsidRPr="00E67AAC">
        <w:rPr>
          <w:sz w:val="28"/>
          <w:szCs w:val="28"/>
        </w:rPr>
        <w:t>В преддверии празднования Дня Победы в России стартовала всероссийская акция «Георгиевская ленточка».</w:t>
      </w:r>
      <w:r w:rsidR="003332CD" w:rsidRPr="003332CD">
        <w:rPr>
          <w:sz w:val="28"/>
          <w:szCs w:val="28"/>
        </w:rPr>
        <w:t xml:space="preserve"> </w:t>
      </w:r>
      <w:r w:rsidR="003332CD" w:rsidRPr="00E67AAC">
        <w:rPr>
          <w:sz w:val="28"/>
          <w:szCs w:val="28"/>
        </w:rPr>
        <w:t xml:space="preserve">Наша акция «Георгиевская ленточка» — эстафета нашей памяти, уважения к подвигам отцов и дедов. Все </w:t>
      </w:r>
      <w:r w:rsidR="003332CD">
        <w:rPr>
          <w:sz w:val="28"/>
          <w:szCs w:val="28"/>
        </w:rPr>
        <w:t xml:space="preserve">люди </w:t>
      </w:r>
      <w:r w:rsidR="003332CD" w:rsidRPr="00E67AAC">
        <w:rPr>
          <w:sz w:val="28"/>
          <w:szCs w:val="28"/>
        </w:rPr>
        <w:t>ответственно и с гордостью носят символ Победы над фашистским злом – Георгиевскую ленту. МЫ ПОМНИМ, ЧТИМ И ГОРДИМСЯ…</w:t>
      </w:r>
    </w:p>
    <w:p w:rsidR="00E67AAC" w:rsidRPr="00E67AAC" w:rsidRDefault="003E6F32" w:rsidP="00E67AAC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Сегодня учащиеся 5</w:t>
      </w:r>
      <w:r w:rsidR="003332CD">
        <w:rPr>
          <w:sz w:val="28"/>
          <w:szCs w:val="28"/>
        </w:rPr>
        <w:t>б класса</w:t>
      </w:r>
      <w:r w:rsidR="00E67AAC" w:rsidRPr="00E67AAC">
        <w:rPr>
          <w:sz w:val="28"/>
          <w:szCs w:val="28"/>
        </w:rPr>
        <w:t xml:space="preserve"> расска</w:t>
      </w:r>
      <w:r w:rsidR="003332CD">
        <w:rPr>
          <w:sz w:val="28"/>
          <w:szCs w:val="28"/>
        </w:rPr>
        <w:t>жут вам ребята</w:t>
      </w:r>
      <w:r w:rsidR="00E67AAC" w:rsidRPr="00E67AAC">
        <w:rPr>
          <w:sz w:val="28"/>
          <w:szCs w:val="28"/>
        </w:rPr>
        <w:t xml:space="preserve"> о значении Георгиевской ленточки, почему она стала символом Победы и что обозначают цвета на ленточке</w:t>
      </w:r>
      <w:r w:rsidR="003332CD">
        <w:rPr>
          <w:sz w:val="28"/>
          <w:szCs w:val="28"/>
        </w:rPr>
        <w:t xml:space="preserve">. </w:t>
      </w:r>
      <w:r w:rsidR="00E67AAC" w:rsidRPr="00E67AAC">
        <w:rPr>
          <w:sz w:val="28"/>
          <w:szCs w:val="28"/>
        </w:rPr>
        <w:t>Георгиевская лента — это символ праздника, символ нашего уважения к людям, победившим в этой ужасной войне, символ уважения и памяти павшим. Это наша память, к событиям, которые происходили с 1941 по 1945 год. Это погибшие бойцы и мирные труженики тыла, это дети войны, это блокадный Ленинград, это концлагеря, это сожженные деревни. Это наши деды и прадеды. Это наша боль, это наша гордость…</w:t>
      </w:r>
    </w:p>
    <w:p w:rsidR="005E721F" w:rsidRDefault="005E721F" w:rsidP="00E26361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E721F" w:rsidRDefault="005E721F" w:rsidP="00E26361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E721F" w:rsidRDefault="005E721F" w:rsidP="00E26361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Основная часть:</w:t>
      </w:r>
    </w:p>
    <w:p w:rsidR="0058436E" w:rsidRDefault="003332CD" w:rsidP="00E263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5E75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E26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Георгиевская лента была учреждена Екатериной II 26 ноября 1769 года во время русско-турецкой войны 1768-1774 годов для поощрения верности, храбрости и благоразумия во благо Российской империи, проявленные в мужественных поступках.</w:t>
      </w:r>
    </w:p>
    <w:p w:rsidR="00E26361" w:rsidRDefault="00E26361" w:rsidP="00E263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5E75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26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Георгиевская ленточка получила свое название от ордена Святого Георгия. Святой Георгий - великомученик. Он был замучен и убит врагами христианства - язычниками. За мужество и за духовную победу над мучителями, которые не смогли заставить его отказаться от христианства, а также за чудодейственную помощь людям в опа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сности, святого Георгия называют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Победоносцем.</w:t>
      </w:r>
      <w:r w:rsidRPr="00E26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5E75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E26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Цвета георгиевской ленточки повторяют цвет Георгиевской ленты </w:t>
      </w:r>
      <w:proofErr w:type="gramStart"/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одену “</w:t>
      </w:r>
      <w:proofErr w:type="gramStart"/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Святого</w:t>
      </w:r>
      <w:proofErr w:type="gramEnd"/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Георгия“, к ордену “Славы“, к медали “За Победу над Германией“. Цвета ленты – желто-оранжевый </w:t>
      </w:r>
      <w:proofErr w:type="gramStart"/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черным</w:t>
      </w:r>
      <w:proofErr w:type="gramEnd"/>
      <w:r w:rsidRPr="00E2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означают огонь и дым. Это символ личной доблести солдата на поле битвы.</w:t>
      </w:r>
    </w:p>
    <w:p w:rsidR="00E26361" w:rsidRPr="00E26361" w:rsidRDefault="00E26361" w:rsidP="00E263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5E75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Чёрно-оранжевые ленточки - символ памяти о победе России в Великой Отечественной войне, они стали знаком вечной признательности ветеранам, освободившим мир от фашизма. Нынешняя акция "Георгиевская ленточка" - это эстафета от прошлых поколений к </w:t>
      </w:r>
      <w:proofErr w:type="gramStart"/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нынешним</w:t>
      </w:r>
      <w:proofErr w:type="gramEnd"/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. Эстафета народной памяти, уважения к подвигам отцов и дедов, эстафета готовности защитить свою землю, свой народ, свой язык, свое имя.</w:t>
      </w:r>
    </w:p>
    <w:p w:rsidR="00E26361" w:rsidRDefault="00E26361" w:rsidP="00E263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5E75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 Впервые акция "Георгиевская ленточка" была проведена с 25 апреля по 9 мая 2005 года. Была придумана журналистами Российского информационного агентства "Новости" в марте 2005 года.</w:t>
      </w: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целью акции «стало </w:t>
      </w:r>
      <w:proofErr w:type="gramStart"/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</w:t>
      </w:r>
      <w:proofErr w:type="gramEnd"/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что бы то ни стало не дать забыть новым поколениям, кто и какой ценой одержал победу в самой страшной войне прошлого века, чьими наследниками мы остаёмся, чем и кем должны гордиться, о ком помнить».</w:t>
      </w:r>
    </w:p>
    <w:p w:rsidR="005E75DA" w:rsidRDefault="00E26361" w:rsidP="00E263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5E75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Сегодня </w:t>
      </w:r>
      <w:proofErr w:type="gramStart"/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наградной</w:t>
      </w:r>
      <w:r w:rsidR="003508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лента стала символической. Однако требует она не меньшего почтения. Как и куда лучш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прикрепить георгиевскую ленту?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е все люди знают, как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авильно завязывать георгиевскую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ленту.</w:t>
      </w:r>
      <w:r w:rsidRPr="00E26361">
        <w:rPr>
          <w:rFonts w:ascii="Times New Roman" w:hAnsi="Times New Roman" w:cs="Times New Roman"/>
          <w:sz w:val="28"/>
          <w:szCs w:val="28"/>
        </w:rPr>
        <w:br/>
      </w:r>
      <w:r w:rsidRPr="00E26361">
        <w:rPr>
          <w:rFonts w:ascii="Times New Roman" w:hAnsi="Times New Roman" w:cs="Times New Roman"/>
          <w:sz w:val="28"/>
          <w:szCs w:val="28"/>
        </w:rPr>
        <w:br/>
      </w: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5E75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ваших руках не модный аксессуар, а символ воинской доблести, поэтому его не вплетают в волосы, не крепят к юбке или брюкам и 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цепляют на сумку, не стоит размещать ленту на головном уборе, и, разумеется, на обувь. Он должен находиться в верхней части туловища, с левой стороны, ближе к сердцу. Здесь красиво 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отрится также брошь из атласных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лент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6361" w:rsidRDefault="00E26361" w:rsidP="00E263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5E75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E263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 Не вяжите ее на ремень брюк или на ошейник своей собаки. По меньшей мере, это не этично, а по большому счету – неуважение к памяти воинов.</w:t>
      </w:r>
      <w:r w:rsidR="005E75DA"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E75DA"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помните, как только увидите, что ленточка </w:t>
      </w:r>
      <w:proofErr w:type="gramStart"/>
      <w:r w:rsidR="005E75DA"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запачкалась</w:t>
      </w:r>
      <w:proofErr w:type="gramEnd"/>
      <w:r w:rsidR="005E75DA"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порвалась - немедленно замените ее на новую.</w:t>
      </w:r>
      <w:r w:rsidR="005E75DA" w:rsidRPr="00E26361">
        <w:rPr>
          <w:rFonts w:ascii="Times New Roman" w:hAnsi="Times New Roman" w:cs="Times New Roman"/>
          <w:sz w:val="28"/>
          <w:szCs w:val="28"/>
        </w:rPr>
        <w:br/>
      </w:r>
      <w:r w:rsidR="005E75DA"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Относитесь к символу с уважением и о</w:t>
      </w:r>
      <w:r w:rsid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бъясняйте значение георгиевской ленты</w:t>
      </w:r>
      <w:r w:rsid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младшему</w:t>
      </w:r>
      <w:r w:rsid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E75DA" w:rsidRPr="00E26361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поколению.</w:t>
      </w:r>
    </w:p>
    <w:p w:rsidR="005E721F" w:rsidRPr="005E721F" w:rsidRDefault="005E721F" w:rsidP="00E2636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работа:</w:t>
      </w:r>
    </w:p>
    <w:p w:rsidR="005E75DA" w:rsidRDefault="005E721F" w:rsidP="00E263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астер</w:t>
      </w:r>
      <w:r w:rsidR="00C20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по изготовлению броши из атласных лент (</w:t>
      </w:r>
      <w:proofErr w:type="spellStart"/>
      <w:r w:rsid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) прикрепленной к георгиевской ленте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E721F" w:rsidRDefault="005E721F" w:rsidP="005E72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с вами изготовим брошь из атласных лент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 прикрепим ее к георгиевской ленте, которые вы можете подарить своим подопечным (</w:t>
      </w:r>
      <w:r w:rsidR="00C202BA">
        <w:rPr>
          <w:rFonts w:ascii="Times New Roman" w:hAnsi="Times New Roman" w:cs="Times New Roman"/>
          <w:sz w:val="28"/>
          <w:szCs w:val="28"/>
          <w:shd w:val="clear" w:color="auto" w:fill="FFFFFF"/>
        </w:rPr>
        <w:t>пожилые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Учащиеся распределяются на 4 группы, ученики 5б класса проводят мастер – класс для учащихся 5а класса, под контролем учителя.</w:t>
      </w:r>
    </w:p>
    <w:p w:rsidR="005E721F" w:rsidRDefault="005E721F" w:rsidP="005E72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Инструктаж по Т.Б. при работе с ножницами, иглам</w:t>
      </w:r>
      <w:r w:rsidR="006C2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нитками, клеевым пистолетом, </w:t>
      </w:r>
      <w:proofErr w:type="spellStart"/>
      <w:r w:rsidR="006C2B04">
        <w:rPr>
          <w:rFonts w:ascii="Times New Roman" w:hAnsi="Times New Roman" w:cs="Times New Roman"/>
          <w:sz w:val="28"/>
          <w:szCs w:val="28"/>
          <w:shd w:val="clear" w:color="auto" w:fill="FFFFFF"/>
        </w:rPr>
        <w:t>выжигателем</w:t>
      </w:r>
      <w:proofErr w:type="spellEnd"/>
      <w:r w:rsidR="006C2B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721F" w:rsidRPr="005E721F" w:rsidRDefault="005E721F" w:rsidP="005E721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7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мастер – класса:</w:t>
      </w:r>
      <w:r w:rsidR="00887673" w:rsidRPr="0088767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87673" w:rsidRDefault="00465938" w:rsidP="00E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1482725</wp:posOffset>
            </wp:positionV>
            <wp:extent cx="1971675" cy="1895475"/>
            <wp:effectExtent l="19050" t="0" r="9525" b="0"/>
            <wp:wrapNone/>
            <wp:docPr id="4" name="Рисунок 4" descr="O:\флешка\5б фото видео\5б апрель 2021\IMG-2021050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флешка\5б фото видео\5б апрель 2021\IMG-20210504-WA0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66" t="21611" r="39979" b="3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1482725</wp:posOffset>
            </wp:positionV>
            <wp:extent cx="1657350" cy="1819275"/>
            <wp:effectExtent l="19050" t="0" r="0" b="0"/>
            <wp:wrapNone/>
            <wp:docPr id="1" name="Рисунок 1" descr="O:\флешка\5б фото видео\5б апрель 2021\IMG-2021050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лешка\5б фото видео\5б апрель 2021\IMG-20210504-WA0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035" t="3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02BA">
        <w:rPr>
          <w:rFonts w:ascii="Times New Roman" w:hAnsi="Times New Roman" w:cs="Times New Roman"/>
          <w:sz w:val="28"/>
          <w:szCs w:val="28"/>
        </w:rPr>
        <w:t xml:space="preserve">Для изготовления броши нам понадобятся атласные ленты – синего, красного, белого цвета шириной 2,5 -3см.  </w:t>
      </w:r>
      <w:r w:rsidR="006C2B04">
        <w:rPr>
          <w:rFonts w:ascii="Times New Roman" w:hAnsi="Times New Roman" w:cs="Times New Roman"/>
          <w:sz w:val="28"/>
          <w:szCs w:val="28"/>
        </w:rPr>
        <w:t xml:space="preserve">Нарезаем 6 полос длиной 8 см, сгибаем напополам по горизонтали, (по 2 полоски синего, белого, красного цветов.) Опаливаем края </w:t>
      </w:r>
      <w:proofErr w:type="spellStart"/>
      <w:r w:rsidR="006C2B04">
        <w:rPr>
          <w:rFonts w:ascii="Times New Roman" w:hAnsi="Times New Roman" w:cs="Times New Roman"/>
          <w:sz w:val="28"/>
          <w:szCs w:val="28"/>
        </w:rPr>
        <w:t>выжигателем</w:t>
      </w:r>
      <w:proofErr w:type="spellEnd"/>
      <w:r w:rsidR="006C2B04">
        <w:rPr>
          <w:rFonts w:ascii="Times New Roman" w:hAnsi="Times New Roman" w:cs="Times New Roman"/>
          <w:sz w:val="28"/>
          <w:szCs w:val="28"/>
        </w:rPr>
        <w:t xml:space="preserve">. Раскрываем и складываем по вертикали, скрепляем края ленты несколькими стежками, складываем по горизонтали, получаем лепестки. </w:t>
      </w: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12065</wp:posOffset>
            </wp:positionV>
            <wp:extent cx="2317750" cy="1562100"/>
            <wp:effectExtent l="19050" t="0" r="6350" b="0"/>
            <wp:wrapNone/>
            <wp:docPr id="3" name="Рисунок 3" descr="O:\флешка\5б фото видео\5б апрель 2021\IMG-20210504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флешка\5б фото видео\5б апрель 2021\IMG-20210504-WA00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480060</wp:posOffset>
            </wp:positionV>
            <wp:extent cx="1562100" cy="1828800"/>
            <wp:effectExtent l="19050" t="0" r="0" b="0"/>
            <wp:wrapNone/>
            <wp:docPr id="2" name="Рисунок 2" descr="O:\флешка\5б фото видео\5б апрель 2021\IMG-2021050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флешка\5б фото видео\5б апрель 2021\IMG-20210504-WA0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423" t="38462" r="19027"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2B04">
        <w:rPr>
          <w:rFonts w:ascii="Times New Roman" w:hAnsi="Times New Roman" w:cs="Times New Roman"/>
          <w:sz w:val="28"/>
          <w:szCs w:val="28"/>
        </w:rPr>
        <w:t>Лепестки соединяем в круг, по отлетным срезам  чередуя цвета (</w:t>
      </w:r>
      <w:proofErr w:type="spellStart"/>
      <w:r w:rsidR="006C2B04" w:rsidRPr="006C2B04">
        <w:rPr>
          <w:rFonts w:ascii="Times New Roman" w:hAnsi="Times New Roman" w:cs="Times New Roman"/>
          <w:sz w:val="28"/>
          <w:szCs w:val="28"/>
        </w:rPr>
        <w:t>триколор</w:t>
      </w:r>
      <w:r w:rsidR="006C2B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C2B04">
        <w:rPr>
          <w:rFonts w:ascii="Times New Roman" w:hAnsi="Times New Roman" w:cs="Times New Roman"/>
          <w:sz w:val="28"/>
          <w:szCs w:val="28"/>
        </w:rPr>
        <w:t xml:space="preserve">) получаем цветок.  </w:t>
      </w: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465938" w:rsidP="00E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253365</wp:posOffset>
            </wp:positionV>
            <wp:extent cx="1619250" cy="1847850"/>
            <wp:effectExtent l="19050" t="0" r="0" b="0"/>
            <wp:wrapNone/>
            <wp:docPr id="8" name="Рисунок 8" descr="O:\флешка\5б фото видео\5б апрель 2021\IMG-202105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флешка\5б фото видео\5б апрель 2021\IMG-20210504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381" t="30983" r="52019" b="3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339090</wp:posOffset>
            </wp:positionV>
            <wp:extent cx="1657350" cy="1609725"/>
            <wp:effectExtent l="19050" t="0" r="0" b="0"/>
            <wp:wrapNone/>
            <wp:docPr id="5" name="Рисунок 5" descr="O:\флешка\5б фото видео\5б апрель 2021\IMG-2021050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флешка\5б фото видео\5б апрель 2021\IMG-20210504-WA0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412" t="25515" r="5615" b="5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2B04">
        <w:rPr>
          <w:rFonts w:ascii="Times New Roman" w:hAnsi="Times New Roman" w:cs="Times New Roman"/>
          <w:sz w:val="28"/>
          <w:szCs w:val="28"/>
        </w:rPr>
        <w:t>Собираем бусины в цветок на нитку, не отрезая нить, пришиваем к середине цветка из лент</w:t>
      </w:r>
      <w:r w:rsidR="00204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938" w:rsidRDefault="00465938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465938" w:rsidP="00E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541020</wp:posOffset>
            </wp:positionV>
            <wp:extent cx="1709420" cy="1800225"/>
            <wp:effectExtent l="19050" t="0" r="5080" b="0"/>
            <wp:wrapNone/>
            <wp:docPr id="9" name="Рисунок 9" descr="O:\флешка\5б фото видео\5б апрель 2021\IMG-202105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флешка\5б фото видео\5б апрель 2021\IMG-20210504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698" t="19444" r="28808" b="4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541020</wp:posOffset>
            </wp:positionV>
            <wp:extent cx="1752600" cy="1800225"/>
            <wp:effectExtent l="19050" t="0" r="0" b="0"/>
            <wp:wrapNone/>
            <wp:docPr id="6" name="Рисунок 6" descr="O:\флешка\5б фото видео\5б апрель 2021\IMG-20210504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флешка\5б фото видео\5б апрель 2021\IMG-20210504-WA00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4415" t="26516" r="26082" b="3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48BA">
        <w:rPr>
          <w:rFonts w:ascii="Times New Roman" w:hAnsi="Times New Roman" w:cs="Times New Roman"/>
          <w:sz w:val="28"/>
          <w:szCs w:val="28"/>
        </w:rPr>
        <w:t>Правильно складываем георгиевскую ленту</w:t>
      </w:r>
      <w:r w:rsidR="006C2B04">
        <w:rPr>
          <w:rFonts w:ascii="Times New Roman" w:hAnsi="Times New Roman" w:cs="Times New Roman"/>
          <w:sz w:val="28"/>
          <w:szCs w:val="28"/>
        </w:rPr>
        <w:t xml:space="preserve"> </w:t>
      </w:r>
      <w:r w:rsidR="002048BA">
        <w:rPr>
          <w:rFonts w:ascii="Times New Roman" w:hAnsi="Times New Roman" w:cs="Times New Roman"/>
          <w:sz w:val="28"/>
          <w:szCs w:val="28"/>
        </w:rPr>
        <w:t xml:space="preserve">и в центр пришиваем получившийся цветок. </w:t>
      </w: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465938" w:rsidP="00E2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305435</wp:posOffset>
            </wp:positionV>
            <wp:extent cx="1857375" cy="2039592"/>
            <wp:effectExtent l="19050" t="0" r="9525" b="0"/>
            <wp:wrapNone/>
            <wp:docPr id="7" name="Рисунок 7" descr="O:\флешка\5б фото видео\5б апрель 2021\IMG-202105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флешка\5б фото видео\5б апрель 2021\IMG-20210504-WA00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777" t="1282" r="12978" b="1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39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48BA">
        <w:rPr>
          <w:rFonts w:ascii="Times New Roman" w:hAnsi="Times New Roman" w:cs="Times New Roman"/>
          <w:sz w:val="28"/>
          <w:szCs w:val="28"/>
        </w:rPr>
        <w:t xml:space="preserve">С обратной стороны приклеиваем круг из фетра, на него булавку. </w:t>
      </w: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938" w:rsidRDefault="00465938" w:rsidP="00465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1F" w:rsidRDefault="002048BA" w:rsidP="00465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Символ готов!</w:t>
      </w:r>
    </w:p>
    <w:p w:rsidR="00465938" w:rsidRDefault="00465938" w:rsidP="00465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-158115</wp:posOffset>
            </wp:positionV>
            <wp:extent cx="1956435" cy="1876425"/>
            <wp:effectExtent l="19050" t="0" r="5715" b="0"/>
            <wp:wrapNone/>
            <wp:docPr id="10" name="Рисунок 10" descr="O:\флешка\5б фото видео\5б апрель 2021\IMG-2021050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флешка\5б фото видео\5б апрель 2021\IMG-20210504-WA00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4187" t="38412" r="16214" b="49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938" w:rsidRDefault="00465938" w:rsidP="00465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673" w:rsidRDefault="00887673" w:rsidP="00E2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8BA" w:rsidRDefault="002048BA" w:rsidP="00E263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BA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465938" w:rsidRPr="002048BA" w:rsidRDefault="00465938" w:rsidP="00465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E75DA" w:rsidRDefault="005E75DA" w:rsidP="0046593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Колодец памяти – бездонный.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И души павших – где-то там</w:t>
      </w:r>
      <w:proofErr w:type="gramStart"/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вспомним поименно,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подарил Победу нам!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Победа! – слезы и веселье!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Те дни еще пылают в снах,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 раненную Землю</w:t>
      </w:r>
      <w:proofErr w:type="gramStart"/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ришла победная весна!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="00465938" w:rsidRPr="00465938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маленькая девочка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Оденет тоже – пусть!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Георгиевскую ленточку: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«Я помню! Я горжусь!»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такие разные –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Мир каждого – иной.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 теперь мы связаны</w:t>
      </w:r>
      <w:proofErr w:type="gramStart"/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ой ленточкой одной!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="00465938" w:rsidRPr="00465938">
        <w:rPr>
          <w:rFonts w:ascii="Times New Roman" w:hAnsi="Times New Roman" w:cs="Times New Roman"/>
          <w:b/>
          <w:sz w:val="28"/>
          <w:szCs w:val="28"/>
        </w:rPr>
        <w:t>Ведущий 3</w:t>
      </w:r>
      <w:proofErr w:type="gramStart"/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т прошлых дней – до вечности –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И радость в ней и грусть…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Георгиевская ленточка:</w:t>
      </w:r>
      <w:r w:rsidRPr="005E75DA">
        <w:rPr>
          <w:rFonts w:ascii="Times New Roman" w:hAnsi="Times New Roman" w:cs="Times New Roman"/>
          <w:sz w:val="28"/>
          <w:szCs w:val="28"/>
        </w:rPr>
        <w:br/>
      </w:r>
      <w:r w:rsidRPr="004659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Вместе:</w:t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E75DA">
        <w:rPr>
          <w:rFonts w:ascii="Times New Roman" w:hAnsi="Times New Roman" w:cs="Times New Roman"/>
          <w:sz w:val="28"/>
          <w:szCs w:val="28"/>
          <w:shd w:val="clear" w:color="auto" w:fill="FFFFFF"/>
        </w:rPr>
        <w:t>«Я помню! Я горжусь!</w:t>
      </w:r>
    </w:p>
    <w:p w:rsidR="00465938" w:rsidRPr="00465938" w:rsidRDefault="009C42FC" w:rsidP="0046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9C42F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938" w:rsidRPr="00465938">
        <w:rPr>
          <w:rFonts w:ascii="Times New Roman" w:hAnsi="Times New Roman" w:cs="Times New Roman"/>
          <w:sz w:val="28"/>
          <w:szCs w:val="28"/>
        </w:rPr>
        <w:t>«Георгиевскую ленточку» символом вашей памяти – прикрепи на одежду в знак памяти о ветеранах, участниках войны, всех тех, кто воевал, отдавал жизнь на поле бо</w:t>
      </w:r>
      <w:r>
        <w:rPr>
          <w:rFonts w:ascii="Times New Roman" w:hAnsi="Times New Roman" w:cs="Times New Roman"/>
          <w:sz w:val="28"/>
          <w:szCs w:val="28"/>
        </w:rPr>
        <w:t>я во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(прикрепление георгиевских ленточек).</w:t>
      </w:r>
    </w:p>
    <w:sectPr w:rsidR="00465938" w:rsidRPr="00465938" w:rsidSect="0058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AAC"/>
    <w:rsid w:val="002048BA"/>
    <w:rsid w:val="003332CD"/>
    <w:rsid w:val="003508D0"/>
    <w:rsid w:val="003E54B8"/>
    <w:rsid w:val="003E6F32"/>
    <w:rsid w:val="00465938"/>
    <w:rsid w:val="0058436E"/>
    <w:rsid w:val="005E721F"/>
    <w:rsid w:val="005E75DA"/>
    <w:rsid w:val="006C2B04"/>
    <w:rsid w:val="00887673"/>
    <w:rsid w:val="009C42FC"/>
    <w:rsid w:val="009E1649"/>
    <w:rsid w:val="00C202BA"/>
    <w:rsid w:val="00D83915"/>
    <w:rsid w:val="00E26361"/>
    <w:rsid w:val="00E50432"/>
    <w:rsid w:val="00E6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2CD"/>
    <w:rPr>
      <w:b/>
      <w:bCs/>
    </w:rPr>
  </w:style>
  <w:style w:type="character" w:styleId="a5">
    <w:name w:val="Hyperlink"/>
    <w:basedOn w:val="a0"/>
    <w:uiPriority w:val="99"/>
    <w:semiHidden/>
    <w:unhideWhenUsed/>
    <w:rsid w:val="00E263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Марычева</dc:creator>
  <cp:lastModifiedBy>Людмила Марычева</cp:lastModifiedBy>
  <cp:revision>4</cp:revision>
  <dcterms:created xsi:type="dcterms:W3CDTF">2022-02-14T04:55:00Z</dcterms:created>
  <dcterms:modified xsi:type="dcterms:W3CDTF">2022-02-14T05:24:00Z</dcterms:modified>
</cp:coreProperties>
</file>