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141"/>
        <w:gridCol w:w="2614"/>
        <w:gridCol w:w="616"/>
        <w:gridCol w:w="55"/>
        <w:gridCol w:w="1011"/>
        <w:gridCol w:w="666"/>
        <w:gridCol w:w="2430"/>
        <w:gridCol w:w="210"/>
        <w:gridCol w:w="1528"/>
        <w:gridCol w:w="1644"/>
      </w:tblGrid>
      <w:tr w:rsidR="00F92858" w:rsidRPr="00F85402" w:rsidTr="005B64E4">
        <w:trPr>
          <w:gridBefore w:val="1"/>
          <w:wBefore w:w="65" w:type="pct"/>
          <w:cantSplit/>
          <w:trHeight w:val="473"/>
        </w:trPr>
        <w:tc>
          <w:tcPr>
            <w:tcW w:w="4872" w:type="pct"/>
            <w:gridSpan w:val="9"/>
            <w:tcBorders>
              <w:top w:val="single" w:sz="12" w:space="0" w:color="2976A4"/>
              <w:left w:val="single" w:sz="8" w:space="0" w:color="2976A4"/>
              <w:bottom w:val="nil"/>
              <w:right w:val="single" w:sz="8" w:space="0" w:color="2976A4"/>
            </w:tcBorders>
            <w:hideMark/>
          </w:tcPr>
          <w:p w:rsidR="00F92858" w:rsidRPr="00F85402" w:rsidRDefault="00F92858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Краткосрочный план урока</w:t>
            </w:r>
            <w:r w:rsidR="00F85402" w:rsidRPr="00F85402">
              <w:rPr>
                <w:rFonts w:ascii="Times New Roman" w:hAnsi="Times New Roman"/>
                <w:sz w:val="24"/>
                <w:lang w:val="ru-RU"/>
              </w:rPr>
              <w:t xml:space="preserve"> № 24</w:t>
            </w:r>
          </w:p>
        </w:tc>
      </w:tr>
      <w:tr w:rsidR="00F85402" w:rsidRPr="00F85402" w:rsidTr="005B64E4">
        <w:trPr>
          <w:gridBefore w:val="1"/>
          <w:wBefore w:w="65" w:type="pct"/>
          <w:cantSplit/>
          <w:trHeight w:val="473"/>
        </w:trPr>
        <w:tc>
          <w:tcPr>
            <w:tcW w:w="2273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F85402" w:rsidRPr="00F85402" w:rsidRDefault="00F85402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Раздел долгосрочного плана: </w:t>
            </w:r>
            <w:r w:rsidRPr="00F85402">
              <w:rPr>
                <w:rFonts w:ascii="Times New Roman" w:eastAsia="MS Minngs" w:hAnsi="Times New Roman"/>
                <w:sz w:val="24"/>
                <w:lang w:val="ru-RU"/>
              </w:rPr>
              <w:t>7.3</w:t>
            </w:r>
            <w:proofErr w:type="gramStart"/>
            <w:r w:rsidRPr="00F85402">
              <w:rPr>
                <w:rFonts w:ascii="Times New Roman" w:eastAsia="MS Minngs" w:hAnsi="Times New Roman"/>
                <w:sz w:val="24"/>
                <w:lang w:val="ru-RU"/>
              </w:rPr>
              <w:t>В</w:t>
            </w:r>
            <w:proofErr w:type="gramEnd"/>
            <w:r w:rsidRPr="00F85402">
              <w:rPr>
                <w:rFonts w:ascii="Times New Roman" w:eastAsia="MS Minngs" w:hAnsi="Times New Roman"/>
                <w:sz w:val="24"/>
                <w:lang w:val="ru-RU"/>
              </w:rPr>
              <w:t xml:space="preserve"> 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>Программирование решений</w:t>
            </w:r>
          </w:p>
        </w:tc>
        <w:tc>
          <w:tcPr>
            <w:tcW w:w="2599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F85402" w:rsidRPr="00F85402" w:rsidRDefault="00F85402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Школа: КГУ «школа-лицей № 14»</w:t>
            </w:r>
          </w:p>
        </w:tc>
      </w:tr>
      <w:tr w:rsidR="00F85402" w:rsidRPr="002C4FD2" w:rsidTr="005B64E4">
        <w:trPr>
          <w:gridBefore w:val="1"/>
          <w:wBefore w:w="65" w:type="pct"/>
          <w:cantSplit/>
          <w:trHeight w:val="472"/>
        </w:trPr>
        <w:tc>
          <w:tcPr>
            <w:tcW w:w="2273" w:type="pct"/>
            <w:gridSpan w:val="5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F85402" w:rsidRPr="00F85402" w:rsidRDefault="00F85402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Дата: 2.03</w:t>
            </w:r>
          </w:p>
        </w:tc>
        <w:tc>
          <w:tcPr>
            <w:tcW w:w="2599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F85402" w:rsidRPr="00F85402" w:rsidRDefault="00F85402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ФИО учителя: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Тымкив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Елена Ивановна</w:t>
            </w:r>
          </w:p>
        </w:tc>
      </w:tr>
      <w:tr w:rsidR="00F85402" w:rsidRPr="00F85402" w:rsidTr="005B64E4">
        <w:trPr>
          <w:gridBefore w:val="1"/>
          <w:wBefore w:w="65" w:type="pct"/>
          <w:cantSplit/>
          <w:trHeight w:val="412"/>
        </w:trPr>
        <w:tc>
          <w:tcPr>
            <w:tcW w:w="2273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F85402" w:rsidRPr="00F85402" w:rsidRDefault="00F85402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Класс: 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F85402" w:rsidRPr="00F85402" w:rsidRDefault="00F85402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F85402" w:rsidRPr="00F85402" w:rsidRDefault="00F85402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Отсутствовали:</w:t>
            </w:r>
          </w:p>
        </w:tc>
      </w:tr>
      <w:tr w:rsidR="00932DB0" w:rsidRPr="00F8540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  <w:trHeight w:val="412"/>
        </w:trPr>
        <w:tc>
          <w:tcPr>
            <w:tcW w:w="148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932DB0" w:rsidRPr="00F85402" w:rsidRDefault="00932DB0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Тема урока</w:t>
            </w:r>
          </w:p>
        </w:tc>
        <w:tc>
          <w:tcPr>
            <w:tcW w:w="3393" w:type="pct"/>
            <w:gridSpan w:val="7"/>
            <w:tcBorders>
              <w:top w:val="nil"/>
              <w:bottom w:val="single" w:sz="8" w:space="0" w:color="2976A4"/>
            </w:tcBorders>
          </w:tcPr>
          <w:p w:rsidR="00932DB0" w:rsidRPr="00F85402" w:rsidRDefault="00932DB0" w:rsidP="00F8540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854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Программирование составных условий</w:t>
            </w:r>
          </w:p>
        </w:tc>
      </w:tr>
      <w:tr w:rsidR="00932DB0" w:rsidRPr="002C4FD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</w:trPr>
        <w:tc>
          <w:tcPr>
            <w:tcW w:w="1480" w:type="pct"/>
            <w:gridSpan w:val="2"/>
            <w:tcBorders>
              <w:top w:val="single" w:sz="8" w:space="0" w:color="2976A4"/>
            </w:tcBorders>
          </w:tcPr>
          <w:p w:rsidR="00902CC5" w:rsidRPr="00F85402" w:rsidRDefault="00902CC5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393" w:type="pct"/>
            <w:gridSpan w:val="7"/>
            <w:tcBorders>
              <w:top w:val="single" w:sz="8" w:space="0" w:color="2976A4"/>
            </w:tcBorders>
          </w:tcPr>
          <w:p w:rsidR="005A7D4B" w:rsidRPr="005A7D4B" w:rsidRDefault="005A7D4B" w:rsidP="005A7D4B">
            <w:pPr>
              <w:tabs>
                <w:tab w:val="left" w:pos="344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D4B">
              <w:rPr>
                <w:rFonts w:ascii="Times New Roman" w:hAnsi="Times New Roman"/>
                <w:sz w:val="24"/>
                <w:lang w:val="ru-RU"/>
              </w:rPr>
              <w:t>7.1.2.1</w:t>
            </w:r>
            <w:proofErr w:type="gramStart"/>
            <w:r w:rsidRPr="005A7D4B">
              <w:rPr>
                <w:rFonts w:ascii="Times New Roman" w:hAnsi="Times New Roman"/>
                <w:sz w:val="24"/>
                <w:lang w:val="ru-RU"/>
              </w:rPr>
              <w:t xml:space="preserve"> Р</w:t>
            </w:r>
            <w:proofErr w:type="gramEnd"/>
            <w:r w:rsidRPr="005A7D4B">
              <w:rPr>
                <w:rFonts w:ascii="Times New Roman" w:hAnsi="Times New Roman"/>
                <w:sz w:val="24"/>
                <w:lang w:val="ru-RU"/>
              </w:rPr>
              <w:t>азличать понятия «система программирования»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A7D4B" w:rsidRPr="005A7D4B" w:rsidRDefault="005A7D4B" w:rsidP="005A7D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D4B">
              <w:rPr>
                <w:rFonts w:ascii="Times New Roman" w:hAnsi="Times New Roman"/>
                <w:sz w:val="24"/>
                <w:lang w:val="ru-RU"/>
              </w:rPr>
              <w:t>«языки программирования».</w:t>
            </w:r>
          </w:p>
          <w:p w:rsidR="005A7D4B" w:rsidRPr="005A7D4B" w:rsidRDefault="005A7D4B" w:rsidP="005A7D4B">
            <w:pPr>
              <w:tabs>
                <w:tab w:val="left" w:pos="428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D4B">
              <w:rPr>
                <w:rFonts w:ascii="Times New Roman" w:hAnsi="Times New Roman"/>
                <w:sz w:val="24"/>
                <w:lang w:val="ru-RU"/>
              </w:rPr>
              <w:t>7.4.1.1</w:t>
            </w:r>
            <w:proofErr w:type="gramStart"/>
            <w:r w:rsidRPr="005A7D4B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5A7D4B">
              <w:rPr>
                <w:rFonts w:ascii="Times New Roman" w:hAnsi="Times New Roman"/>
                <w:sz w:val="24"/>
                <w:lang w:val="ru-RU"/>
              </w:rPr>
              <w:t>ыполнять  требования  к  созданию  интерфейса</w:t>
            </w:r>
          </w:p>
          <w:p w:rsidR="005A7D4B" w:rsidRPr="005A7D4B" w:rsidRDefault="005A7D4B" w:rsidP="005A7D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D4B">
              <w:rPr>
                <w:rFonts w:ascii="Times New Roman" w:hAnsi="Times New Roman"/>
                <w:sz w:val="24"/>
                <w:lang w:val="ru-RU"/>
              </w:rPr>
              <w:t>разрабатываемого проекта.</w:t>
            </w:r>
          </w:p>
          <w:p w:rsidR="005A7D4B" w:rsidRPr="005A7D4B" w:rsidRDefault="005A7D4B" w:rsidP="005A7D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D4B">
              <w:rPr>
                <w:rFonts w:ascii="Times New Roman" w:hAnsi="Times New Roman"/>
                <w:sz w:val="24"/>
              </w:rPr>
              <w:t xml:space="preserve">7.3.3.1 </w:t>
            </w:r>
            <w:proofErr w:type="spellStart"/>
            <w:r w:rsidRPr="005A7D4B">
              <w:rPr>
                <w:rFonts w:ascii="Times New Roman" w:hAnsi="Times New Roman"/>
                <w:sz w:val="24"/>
              </w:rPr>
              <w:t>Классифицировать</w:t>
            </w:r>
            <w:proofErr w:type="spellEnd"/>
            <w:r w:rsidRPr="005A7D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7D4B">
              <w:rPr>
                <w:rFonts w:ascii="Times New Roman" w:hAnsi="Times New Roman"/>
                <w:sz w:val="24"/>
              </w:rPr>
              <w:t>типы</w:t>
            </w:r>
            <w:proofErr w:type="spellEnd"/>
            <w:r w:rsidRPr="005A7D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7D4B">
              <w:rPr>
                <w:rFonts w:ascii="Times New Roman" w:hAnsi="Times New Roman"/>
                <w:sz w:val="24"/>
              </w:rPr>
              <w:t>данных</w:t>
            </w:r>
            <w:proofErr w:type="spellEnd"/>
            <w:r w:rsidRPr="005A7D4B">
              <w:rPr>
                <w:rFonts w:ascii="Times New Roman" w:hAnsi="Times New Roman"/>
                <w:sz w:val="24"/>
              </w:rPr>
              <w:t>.</w:t>
            </w:r>
          </w:p>
          <w:p w:rsidR="00902CC5" w:rsidRPr="005A7D4B" w:rsidRDefault="005A7D4B" w:rsidP="005A7D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A7D4B">
              <w:rPr>
                <w:rFonts w:ascii="Times New Roman" w:hAnsi="Times New Roman"/>
                <w:sz w:val="24"/>
                <w:lang w:val="ru-RU"/>
              </w:rPr>
              <w:t>7.3.2.1</w:t>
            </w:r>
            <w:proofErr w:type="gramStart"/>
            <w:r w:rsidRPr="005A7D4B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proofErr w:type="gramEnd"/>
            <w:r w:rsidRPr="005A7D4B">
              <w:rPr>
                <w:rFonts w:ascii="Times New Roman" w:hAnsi="Times New Roman"/>
                <w:sz w:val="24"/>
                <w:lang w:val="ru-RU"/>
              </w:rPr>
              <w:t>аписывать алгоритм на языке программирования.</w:t>
            </w:r>
          </w:p>
        </w:tc>
      </w:tr>
      <w:tr w:rsidR="00932DB0" w:rsidRPr="002C4FD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  <w:trHeight w:val="603"/>
        </w:trPr>
        <w:tc>
          <w:tcPr>
            <w:tcW w:w="1480" w:type="pct"/>
            <w:gridSpan w:val="2"/>
          </w:tcPr>
          <w:p w:rsidR="00902CC5" w:rsidRPr="00F85402" w:rsidRDefault="00902CC5" w:rsidP="00F85402">
            <w:pPr>
              <w:spacing w:line="240" w:lineRule="auto"/>
              <w:ind w:firstLine="468"/>
              <w:rPr>
                <w:rFonts w:ascii="Times New Roman" w:hAnsi="Times New Roman"/>
                <w:sz w:val="24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Цель урока</w:t>
            </w:r>
          </w:p>
        </w:tc>
        <w:tc>
          <w:tcPr>
            <w:tcW w:w="3393" w:type="pct"/>
            <w:gridSpan w:val="7"/>
          </w:tcPr>
          <w:p w:rsidR="00902CC5" w:rsidRPr="00F85402" w:rsidRDefault="00EC4FFB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- Знают</w:t>
            </w:r>
            <w:r w:rsidR="00932DB0" w:rsidRPr="00F85402">
              <w:rPr>
                <w:rFonts w:ascii="Times New Roman" w:hAnsi="Times New Roman"/>
                <w:sz w:val="24"/>
                <w:lang w:val="ru-RU"/>
              </w:rPr>
              <w:t xml:space="preserve"> определение простые и составные условия;</w:t>
            </w:r>
          </w:p>
          <w:p w:rsidR="00932DB0" w:rsidRPr="00F85402" w:rsidRDefault="00EC4FFB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- Определяют назначение</w:t>
            </w:r>
            <w:r w:rsidR="00932DB0" w:rsidRPr="00F85402">
              <w:rPr>
                <w:rFonts w:ascii="Times New Roman" w:hAnsi="Times New Roman"/>
                <w:sz w:val="24"/>
                <w:lang w:val="ru-RU"/>
              </w:rPr>
              <w:t xml:space="preserve"> логических выражений И, ИЛИ, НЕ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>;</w:t>
            </w:r>
            <w:bookmarkStart w:id="0" w:name="_GoBack"/>
            <w:bookmarkEnd w:id="0"/>
          </w:p>
        </w:tc>
      </w:tr>
      <w:tr w:rsidR="00932DB0" w:rsidRPr="002C4FD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  <w:trHeight w:val="603"/>
        </w:trPr>
        <w:tc>
          <w:tcPr>
            <w:tcW w:w="1480" w:type="pct"/>
            <w:gridSpan w:val="2"/>
          </w:tcPr>
          <w:p w:rsidR="00902CC5" w:rsidRPr="00F85402" w:rsidRDefault="00902CC5" w:rsidP="005A7D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Критерий оцен</w:t>
            </w:r>
            <w:r w:rsidR="005A7D4B">
              <w:rPr>
                <w:rFonts w:ascii="Times New Roman" w:hAnsi="Times New Roman"/>
                <w:sz w:val="24"/>
                <w:lang w:val="ru-RU"/>
              </w:rPr>
              <w:t>ивания</w:t>
            </w:r>
          </w:p>
        </w:tc>
        <w:tc>
          <w:tcPr>
            <w:tcW w:w="3393" w:type="pct"/>
            <w:gridSpan w:val="7"/>
          </w:tcPr>
          <w:p w:rsidR="00F92858" w:rsidRDefault="00F92858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- используют логические операции при программировании  составных условий</w:t>
            </w:r>
          </w:p>
          <w:p w:rsidR="005A7D4B" w:rsidRPr="00887999" w:rsidRDefault="005A7D4B" w:rsidP="00887999">
            <w:pPr>
              <w:tabs>
                <w:tab w:val="left" w:pos="3440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87999">
              <w:rPr>
                <w:rFonts w:ascii="Times New Roman" w:hAnsi="Times New Roman"/>
                <w:i/>
                <w:iCs/>
                <w:sz w:val="24"/>
                <w:lang w:val="ru-RU"/>
              </w:rPr>
              <w:t>Обучающийся</w:t>
            </w:r>
          </w:p>
          <w:p w:rsidR="005A7D4B" w:rsidRPr="005A7D4B" w:rsidRDefault="00887999" w:rsidP="00887999">
            <w:pPr>
              <w:pStyle w:val="a9"/>
              <w:tabs>
                <w:tab w:val="left" w:pos="4160"/>
                <w:tab w:val="left" w:pos="5560"/>
                <w:tab w:val="left" w:pos="7080"/>
                <w:tab w:val="left" w:pos="7660"/>
                <w:tab w:val="left" w:pos="8720"/>
              </w:tabs>
              <w:spacing w:line="240" w:lineRule="auto"/>
              <w:ind w:left="65" w:hanging="6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5A7D4B" w:rsidRPr="005A7D4B">
              <w:rPr>
                <w:rFonts w:ascii="Times New Roman" w:hAnsi="Times New Roman"/>
                <w:sz w:val="24"/>
                <w:lang w:val="ru-RU"/>
              </w:rPr>
              <w:t>Записывает</w:t>
            </w:r>
            <w:r w:rsidR="005A7D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5A7D4B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="005A7D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5A7D4B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5A7D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5A7D4B">
              <w:rPr>
                <w:rFonts w:ascii="Times New Roman" w:hAnsi="Times New Roman"/>
                <w:sz w:val="24"/>
                <w:lang w:val="ru-RU"/>
              </w:rPr>
              <w:t>понятий</w:t>
            </w:r>
            <w:r w:rsidR="005A7D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5A7D4B">
              <w:rPr>
                <w:rFonts w:ascii="Times New Roman" w:hAnsi="Times New Roman"/>
                <w:sz w:val="24"/>
                <w:lang w:val="ru-RU"/>
              </w:rPr>
              <w:t>«система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5A7D4B">
              <w:rPr>
                <w:rFonts w:ascii="Times New Roman" w:hAnsi="Times New Roman"/>
                <w:sz w:val="24"/>
                <w:lang w:val="ru-RU"/>
              </w:rPr>
              <w:t>программирования» и «языки программирования».</w:t>
            </w:r>
          </w:p>
          <w:p w:rsidR="005A7D4B" w:rsidRPr="005A7D4B" w:rsidRDefault="005A7D4B" w:rsidP="005A7D4B">
            <w:pPr>
              <w:tabs>
                <w:tab w:val="left" w:pos="4160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5A7D4B">
              <w:rPr>
                <w:rFonts w:ascii="Times New Roman" w:hAnsi="Times New Roman"/>
                <w:sz w:val="24"/>
                <w:lang w:val="ru-RU"/>
              </w:rPr>
              <w:t>Определяет  требования  к  созданию  интерфейса</w:t>
            </w:r>
          </w:p>
          <w:p w:rsidR="005A7D4B" w:rsidRPr="005A7D4B" w:rsidRDefault="005A7D4B" w:rsidP="005A7D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A7D4B">
              <w:rPr>
                <w:rFonts w:ascii="Times New Roman" w:hAnsi="Times New Roman"/>
                <w:sz w:val="24"/>
                <w:lang w:val="ru-RU"/>
              </w:rPr>
              <w:t>разрабатываемого проекта.</w:t>
            </w:r>
          </w:p>
          <w:p w:rsidR="005A7D4B" w:rsidRPr="00887999" w:rsidRDefault="00887999" w:rsidP="00887999">
            <w:pPr>
              <w:tabs>
                <w:tab w:val="left" w:pos="4160"/>
                <w:tab w:val="left" w:pos="5800"/>
                <w:tab w:val="left" w:pos="6940"/>
                <w:tab w:val="left" w:pos="8720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5A7D4B" w:rsidRPr="00887999">
              <w:rPr>
                <w:rFonts w:ascii="Times New Roman" w:hAnsi="Times New Roman"/>
                <w:sz w:val="24"/>
                <w:lang w:val="ru-RU"/>
              </w:rPr>
              <w:t>Определяет</w:t>
            </w:r>
            <w:r w:rsidRPr="008879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887999">
              <w:rPr>
                <w:rFonts w:ascii="Times New Roman" w:hAnsi="Times New Roman"/>
                <w:sz w:val="24"/>
                <w:lang w:val="ru-RU"/>
              </w:rPr>
              <w:t>верное</w:t>
            </w:r>
            <w:r w:rsidRPr="008879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887999">
              <w:rPr>
                <w:rFonts w:ascii="Times New Roman" w:hAnsi="Times New Roman"/>
                <w:sz w:val="24"/>
                <w:lang w:val="ru-RU"/>
              </w:rPr>
              <w:t>соответствие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887999">
              <w:rPr>
                <w:rFonts w:ascii="Times New Roman" w:hAnsi="Times New Roman"/>
                <w:sz w:val="24"/>
                <w:lang w:val="ru-RU"/>
              </w:rPr>
              <w:t>значений</w:t>
            </w:r>
            <w:r w:rsidRPr="008879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A7D4B" w:rsidRPr="00887999">
              <w:rPr>
                <w:rFonts w:ascii="Times New Roman" w:hAnsi="Times New Roman"/>
                <w:sz w:val="24"/>
                <w:lang w:val="ru-RU"/>
              </w:rPr>
              <w:t>переменных с типами данных.</w:t>
            </w:r>
          </w:p>
          <w:p w:rsidR="005A7D4B" w:rsidRPr="00F85402" w:rsidRDefault="00887999" w:rsidP="00887999">
            <w:pPr>
              <w:tabs>
                <w:tab w:val="left" w:pos="4160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5A7D4B" w:rsidRPr="00887999">
              <w:rPr>
                <w:rFonts w:ascii="Times New Roman" w:hAnsi="Times New Roman"/>
                <w:sz w:val="24"/>
                <w:lang w:val="ru-RU"/>
              </w:rPr>
              <w:t>Создает алгоритм на языке программирования.</w:t>
            </w:r>
          </w:p>
        </w:tc>
      </w:tr>
      <w:tr w:rsidR="00932DB0" w:rsidRPr="002C4FD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  <w:trHeight w:val="603"/>
        </w:trPr>
        <w:tc>
          <w:tcPr>
            <w:tcW w:w="1480" w:type="pct"/>
            <w:gridSpan w:val="2"/>
          </w:tcPr>
          <w:p w:rsidR="00902CC5" w:rsidRPr="00F85402" w:rsidRDefault="00902CC5" w:rsidP="00F85402">
            <w:pPr>
              <w:spacing w:line="240" w:lineRule="auto"/>
              <w:ind w:firstLine="468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Языковые цели</w:t>
            </w:r>
          </w:p>
          <w:p w:rsidR="00902CC5" w:rsidRPr="00F85402" w:rsidRDefault="00902CC5" w:rsidP="00F85402">
            <w:pPr>
              <w:spacing w:line="240" w:lineRule="auto"/>
              <w:ind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93" w:type="pct"/>
            <w:gridSpan w:val="7"/>
          </w:tcPr>
          <w:p w:rsidR="00902CC5" w:rsidRPr="00F85402" w:rsidRDefault="00F92858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Учащиеся в работе используют термины:</w:t>
            </w:r>
          </w:p>
          <w:p w:rsidR="00F92858" w:rsidRPr="00F85402" w:rsidRDefault="00F92858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- простые условия;</w:t>
            </w:r>
          </w:p>
          <w:p w:rsidR="00F92858" w:rsidRPr="00F85402" w:rsidRDefault="00F92858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-составные условия;</w:t>
            </w:r>
          </w:p>
          <w:p w:rsidR="00F92858" w:rsidRPr="00F85402" w:rsidRDefault="00F92858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8B0C66" w:rsidRPr="00F85402">
              <w:rPr>
                <w:rFonts w:ascii="Times New Roman" w:hAnsi="Times New Roman"/>
                <w:sz w:val="24"/>
                <w:lang w:val="ru-RU"/>
              </w:rPr>
              <w:t>логические операции</w:t>
            </w:r>
            <w:proofErr w:type="gramStart"/>
            <w:r w:rsidR="008B0C66" w:rsidRPr="00F8540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proofErr w:type="gramEnd"/>
            <w:r w:rsidR="008B0C66" w:rsidRPr="00F85402">
              <w:rPr>
                <w:rFonts w:ascii="Times New Roman" w:hAnsi="Times New Roman"/>
                <w:sz w:val="24"/>
                <w:lang w:val="ru-RU"/>
              </w:rPr>
              <w:t>, ИЛИ, НЕ (</w:t>
            </w:r>
            <w:r w:rsidR="008B0C66" w:rsidRPr="00F85402">
              <w:rPr>
                <w:rFonts w:ascii="Times New Roman" w:hAnsi="Times New Roman"/>
                <w:sz w:val="24"/>
                <w:lang w:val="en-US"/>
              </w:rPr>
              <w:t>And</w:t>
            </w:r>
            <w:r w:rsidR="008B0C66" w:rsidRPr="00F8540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8B0C66" w:rsidRPr="00F85402">
              <w:rPr>
                <w:rFonts w:ascii="Times New Roman" w:hAnsi="Times New Roman"/>
                <w:sz w:val="24"/>
                <w:lang w:val="en-US"/>
              </w:rPr>
              <w:t>Or</w:t>
            </w:r>
            <w:r w:rsidR="008B0C66" w:rsidRPr="00F8540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8B0C66" w:rsidRPr="00F85402">
              <w:rPr>
                <w:rFonts w:ascii="Times New Roman" w:hAnsi="Times New Roman"/>
                <w:sz w:val="24"/>
                <w:lang w:val="en-US"/>
              </w:rPr>
              <w:t>Not</w:t>
            </w:r>
            <w:r w:rsidR="008B0C66" w:rsidRPr="00F85402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8B0C66" w:rsidRPr="00F8540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  <w:trHeight w:val="603"/>
        </w:trPr>
        <w:tc>
          <w:tcPr>
            <w:tcW w:w="1480" w:type="pct"/>
            <w:gridSpan w:val="2"/>
          </w:tcPr>
          <w:p w:rsidR="008B0C66" w:rsidRPr="00F85402" w:rsidRDefault="008B0C66" w:rsidP="00F85402">
            <w:pPr>
              <w:spacing w:line="240" w:lineRule="auto"/>
              <w:ind w:firstLine="468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Привитие ценностей</w:t>
            </w:r>
          </w:p>
          <w:p w:rsidR="008B0C66" w:rsidRPr="00F85402" w:rsidRDefault="008B0C66" w:rsidP="00F85402">
            <w:pPr>
              <w:spacing w:line="240" w:lineRule="auto"/>
              <w:ind w:firstLine="468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ind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93" w:type="pct"/>
            <w:gridSpan w:val="7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- Развитие логического мышления;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- воспитание творческого подхода к труду;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85402">
              <w:rPr>
                <w:rFonts w:ascii="Times New Roman" w:hAnsi="Times New Roman"/>
                <w:sz w:val="24"/>
              </w:rPr>
              <w:t>- Уважения;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85402">
              <w:rPr>
                <w:rFonts w:ascii="Times New Roman" w:hAnsi="Times New Roman"/>
                <w:sz w:val="24"/>
              </w:rPr>
              <w:t>- Сотрудничества</w:t>
            </w:r>
          </w:p>
        </w:tc>
      </w:tr>
      <w:tr w:rsidR="008B0C66" w:rsidRPr="00F8540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  <w:trHeight w:val="433"/>
        </w:trPr>
        <w:tc>
          <w:tcPr>
            <w:tcW w:w="1480" w:type="pct"/>
            <w:gridSpan w:val="2"/>
          </w:tcPr>
          <w:p w:rsidR="008B0C66" w:rsidRPr="00F85402" w:rsidRDefault="008B0C66" w:rsidP="00F85402">
            <w:pPr>
              <w:spacing w:line="240" w:lineRule="auto"/>
              <w:ind w:firstLine="468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Межпредметная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связь</w:t>
            </w:r>
          </w:p>
        </w:tc>
        <w:tc>
          <w:tcPr>
            <w:tcW w:w="3393" w:type="pct"/>
            <w:gridSpan w:val="7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Математика, </w:t>
            </w:r>
            <w:r w:rsidR="0019220D" w:rsidRPr="00F85402">
              <w:rPr>
                <w:rFonts w:ascii="Times New Roman" w:hAnsi="Times New Roman"/>
                <w:sz w:val="24"/>
                <w:lang w:val="ru-RU"/>
              </w:rPr>
              <w:t>Самопознание.</w:t>
            </w:r>
          </w:p>
        </w:tc>
      </w:tr>
      <w:tr w:rsidR="008B0C66" w:rsidRPr="00F85402" w:rsidTr="005B64E4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cantSplit/>
          <w:trHeight w:val="553"/>
        </w:trPr>
        <w:tc>
          <w:tcPr>
            <w:tcW w:w="1480" w:type="pct"/>
            <w:gridSpan w:val="2"/>
            <w:tcBorders>
              <w:bottom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>Предшествующие знания по теме</w:t>
            </w:r>
          </w:p>
        </w:tc>
        <w:tc>
          <w:tcPr>
            <w:tcW w:w="3393" w:type="pct"/>
            <w:gridSpan w:val="7"/>
            <w:tcBorders>
              <w:bottom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85402">
              <w:rPr>
                <w:rFonts w:ascii="Times New Roman" w:hAnsi="Times New Roman"/>
                <w:sz w:val="24"/>
              </w:rPr>
              <w:t xml:space="preserve">Условные операторы 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B0C66" w:rsidRPr="00F85402" w:rsidTr="00F85402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Ход урока</w:t>
            </w:r>
          </w:p>
        </w:tc>
      </w:tr>
      <w:tr w:rsidR="008B0C66" w:rsidRPr="00F85402" w:rsidTr="005B64E4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263" w:type="pct"/>
            <w:gridSpan w:val="2"/>
            <w:tcBorders>
              <w:top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984" w:type="pct"/>
            <w:gridSpan w:val="7"/>
            <w:tcBorders>
              <w:top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Виды запланированных упражнений на уроке  </w:t>
            </w:r>
          </w:p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52" w:type="pct"/>
            <w:tcBorders>
              <w:top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Ресурсы</w:t>
            </w:r>
          </w:p>
        </w:tc>
      </w:tr>
      <w:tr w:rsidR="008B0C66" w:rsidRPr="00F85402" w:rsidTr="005B64E4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263" w:type="pct"/>
            <w:gridSpan w:val="2"/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8B0C66" w:rsidRPr="00F85402" w:rsidRDefault="002C4FD2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875BCA" w:rsidRPr="00F85402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2984" w:type="pct"/>
            <w:gridSpan w:val="7"/>
          </w:tcPr>
          <w:p w:rsidR="008B0C66" w:rsidRPr="00F85402" w:rsidRDefault="008B0C66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Организационный момент: проверка присутствующих</w:t>
            </w:r>
            <w:r w:rsidR="007151B6" w:rsidRPr="00F85402">
              <w:rPr>
                <w:rFonts w:ascii="Times New Roman" w:hAnsi="Times New Roman"/>
                <w:sz w:val="24"/>
                <w:lang w:val="ru-RU"/>
              </w:rPr>
              <w:t>, ознакомление с темой, целями и критериями успеха урока.</w:t>
            </w:r>
          </w:p>
          <w:p w:rsidR="007151B6" w:rsidRPr="00F85402" w:rsidRDefault="007151B6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Актуализация знаний, повторение </w:t>
            </w:r>
            <w:r w:rsidR="007B6E1D" w:rsidRPr="00F85402">
              <w:rPr>
                <w:rFonts w:ascii="Times New Roman" w:hAnsi="Times New Roman"/>
                <w:sz w:val="24"/>
                <w:lang w:val="ru-RU"/>
              </w:rPr>
              <w:t xml:space="preserve">определения и 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>структуры условного оператора.</w:t>
            </w:r>
          </w:p>
          <w:p w:rsidR="007151B6" w:rsidRPr="00F85402" w:rsidRDefault="007B6E1D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Задание 1. </w:t>
            </w:r>
          </w:p>
          <w:p w:rsidR="007B6E1D" w:rsidRPr="00F85402" w:rsidRDefault="007B6E1D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Запишите с помощью условного оператора </w:t>
            </w:r>
            <w:r w:rsidR="00875BCA" w:rsidRPr="00F85402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«Если время на часах 11 вечера, то идти спать, иначе читать книгу».</w:t>
            </w:r>
          </w:p>
          <w:p w:rsidR="007151B6" w:rsidRPr="00F85402" w:rsidRDefault="007B6E1D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Задание 2. </w:t>
            </w:r>
          </w:p>
          <w:p w:rsidR="007151B6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Дан алгоритм: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br/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 значения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x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br/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x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&lt;–20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Start"/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2 *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x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br/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x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&lt;=10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y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:= 51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br/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x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&gt;10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y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:=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x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br/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Вывод </w:t>
            </w:r>
            <w:r w:rsidRPr="00F8540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y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br/>
              <w:t xml:space="preserve">Какое число будет выведено в результате выполнения алгоритма, если ввести значение </w:t>
            </w:r>
            <w:r w:rsidRPr="00F85402">
              <w:rPr>
                <w:rStyle w:val="a5"/>
                <w:rFonts w:ascii="Times New Roman" w:hAnsi="Times New Roman"/>
                <w:i w:val="0"/>
                <w:sz w:val="24"/>
              </w:rPr>
              <w:t>X</w:t>
            </w:r>
            <w:r w:rsidRPr="00F85402">
              <w:rPr>
                <w:rStyle w:val="a5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= </w:t>
            </w:r>
            <w:r w:rsidRPr="00F85402">
              <w:rPr>
                <w:rStyle w:val="cpfirstlabel"/>
                <w:rFonts w:ascii="Times New Roman" w:eastAsiaTheme="majorEastAsia" w:hAnsi="Times New Roman"/>
                <w:sz w:val="24"/>
                <w:lang w:val="ru-RU"/>
              </w:rPr>
              <w:t>100 ?</w:t>
            </w:r>
          </w:p>
        </w:tc>
        <w:tc>
          <w:tcPr>
            <w:tcW w:w="752" w:type="pct"/>
          </w:tcPr>
          <w:p w:rsidR="008B0C66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lastRenderedPageBreak/>
              <w:t>Презентация</w:t>
            </w: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6E1D" w:rsidRPr="00F85402" w:rsidRDefault="007B6E1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Карточка задание</w:t>
            </w:r>
          </w:p>
        </w:tc>
      </w:tr>
      <w:tr w:rsidR="008B0C66" w:rsidRPr="00F85402" w:rsidTr="002C4FD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263" w:type="pct"/>
            <w:gridSpan w:val="2"/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30 мин</w:t>
            </w:r>
          </w:p>
        </w:tc>
        <w:tc>
          <w:tcPr>
            <w:tcW w:w="2984" w:type="pct"/>
            <w:gridSpan w:val="7"/>
          </w:tcPr>
          <w:p w:rsidR="008B0C66" w:rsidRPr="00F85402" w:rsidRDefault="00875BCA" w:rsidP="00F85402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bCs/>
                <w:sz w:val="24"/>
                <w:lang w:val="ru-RU"/>
              </w:rPr>
              <w:t>Учитель объясняет, что называется простым условием, составным условием, какие операторы используются при составлении составных условий.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При решении различных задач иногда возникает необходимость проверять выполнение двух  и более условий. 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Например, условие:</w:t>
            </w:r>
          </w:p>
          <w:p w:rsidR="00B82759" w:rsidRPr="00F85402" w:rsidRDefault="00B82759" w:rsidP="00F854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85402">
              <w:rPr>
                <w:color w:val="000000"/>
              </w:rPr>
              <w:t>10</w:t>
            </w:r>
            <w:proofErr w:type="gramEnd"/>
            <w:r w:rsidRPr="00F85402">
              <w:rPr>
                <w:color w:val="000000"/>
              </w:rPr>
              <w:t>&lt;а&lt;100</w:t>
            </w:r>
          </w:p>
          <w:p w:rsidR="00B82759" w:rsidRPr="00F85402" w:rsidRDefault="00B82759" w:rsidP="00F854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85402">
              <w:rPr>
                <w:color w:val="000000"/>
              </w:rPr>
              <w:t>а&gt;10 и а&lt;100</w:t>
            </w:r>
          </w:p>
          <w:p w:rsidR="00B82759" w:rsidRPr="00F85402" w:rsidRDefault="00B82759" w:rsidP="00F854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85402">
              <w:rPr>
                <w:color w:val="000000"/>
              </w:rPr>
              <w:t>состоит из двух условий, которые должны выполняться одновременно:</w:t>
            </w:r>
          </w:p>
          <w:p w:rsidR="00B82759" w:rsidRPr="00F85402" w:rsidRDefault="00B82759" w:rsidP="00F854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85402">
              <w:rPr>
                <w:color w:val="000000"/>
              </w:rPr>
              <w:t>а&gt;10 и а&lt;100.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Такие условия называют составными. 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Для записи составных условий на языке программирования используют следующие логические операции: 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·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and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– логическое «и»; 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·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or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– логическое «или»; 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·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xor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– логическое «исключающее или»; 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·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not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– логическое отрицание.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ab/>
              <w:t xml:space="preserve">С помощью логических операций простые условия объединяют </w:t>
            </w:r>
            <w:proofErr w:type="gramStart"/>
            <w:r w:rsidRPr="00F85402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составные. Простые условия при этом обязательно заключаются в скобки, так как логические операции имеют более высокий приоритет, чем операции сравнения.</w:t>
            </w:r>
          </w:p>
          <w:p w:rsidR="00B82759" w:rsidRPr="00F85402" w:rsidRDefault="00B82759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Правила выполнения логических операций</w:t>
            </w:r>
          </w:p>
          <w:p w:rsidR="00B82759" w:rsidRPr="00F85402" w:rsidRDefault="00B82759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Составное условие, состоящее из двух простых условий, соединенных операцией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and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, верно (истинно) только тогда, когда верны оба простых условия. </w:t>
            </w:r>
          </w:p>
          <w:p w:rsidR="00FF0D04" w:rsidRPr="00F85402" w:rsidRDefault="00FF0D04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Таблица истинности Логического умножения (конъюнкции)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96"/>
              <w:gridCol w:w="2097"/>
              <w:gridCol w:w="2097"/>
            </w:tblGrid>
            <w:tr w:rsidR="00FF0D04" w:rsidRPr="002C4FD2" w:rsidTr="00FF0D04">
              <w:tc>
                <w:tcPr>
                  <w:tcW w:w="2156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Условие</w:t>
                  </w:r>
                  <w:proofErr w:type="gramStart"/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Условие</w:t>
                  </w:r>
                  <w:proofErr w:type="gramStart"/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Условие</w:t>
                  </w:r>
                  <w:proofErr w:type="gramStart"/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И</w:t>
                  </w:r>
                  <w:proofErr w:type="gramEnd"/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(</w:t>
                  </w:r>
                  <w:r w:rsidRPr="00F85402">
                    <w:rPr>
                      <w:rFonts w:ascii="Times New Roman" w:hAnsi="Times New Roman"/>
                      <w:sz w:val="24"/>
                      <w:lang w:val="en-US"/>
                    </w:rPr>
                    <w:t>and</w:t>
                  </w: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)</w:t>
                  </w:r>
                  <w:r w:rsidRPr="00F85402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В</w:t>
                  </w:r>
                </w:p>
              </w:tc>
            </w:tr>
            <w:tr w:rsidR="00FF0D04" w:rsidRPr="002C4FD2" w:rsidTr="00FF0D04">
              <w:tc>
                <w:tcPr>
                  <w:tcW w:w="2156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</w:tr>
            <w:tr w:rsidR="00FF0D04" w:rsidRPr="002C4FD2" w:rsidTr="00FF0D04">
              <w:tc>
                <w:tcPr>
                  <w:tcW w:w="2156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</w:tr>
            <w:tr w:rsidR="00FF0D04" w:rsidRPr="002C4FD2" w:rsidTr="00FF0D04">
              <w:tc>
                <w:tcPr>
                  <w:tcW w:w="2156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</w:tr>
            <w:tr w:rsidR="00FF0D04" w:rsidRPr="002C4FD2" w:rsidTr="00FF0D04">
              <w:tc>
                <w:tcPr>
                  <w:tcW w:w="2156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215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</w:tr>
          </w:tbl>
          <w:p w:rsidR="00B0406E" w:rsidRPr="00F85402" w:rsidRDefault="00B0406E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Пример</w:t>
            </w:r>
            <w:proofErr w:type="gramStart"/>
            <w:r w:rsidRPr="00F85402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  <w:r w:rsidRPr="00F85402">
              <w:rPr>
                <w:rFonts w:ascii="Times New Roman" w:hAnsi="Times New Roman"/>
                <w:sz w:val="24"/>
                <w:lang w:val="ru-RU"/>
              </w:rPr>
              <w:t>: Запишите условие 0 &lt;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&lt;= 5 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>с помощью логических операций.</w:t>
            </w:r>
          </w:p>
          <w:p w:rsidR="00B0406E" w:rsidRPr="00F85402" w:rsidRDefault="00B0406E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Ответ: 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 xml:space="preserve">If (a&gt;0)and(a&lt;=5) </w:t>
            </w:r>
          </w:p>
          <w:p w:rsidR="00B0406E" w:rsidRDefault="00B0406E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Составное условие, состоящее из двух простых условий, соединенных операцией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or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, верно тогда, когда верно хотя бы одно из простых условий. </w:t>
            </w:r>
          </w:p>
          <w:p w:rsidR="00FF0D04" w:rsidRPr="00F85402" w:rsidRDefault="00FF0D04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Таблица истинности Логического сложения (дизъюнкции)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02"/>
              <w:gridCol w:w="1985"/>
              <w:gridCol w:w="2497"/>
            </w:tblGrid>
            <w:tr w:rsidR="00FF0D04" w:rsidRPr="002C4FD2" w:rsidTr="001B4FAA">
              <w:tc>
                <w:tcPr>
                  <w:tcW w:w="1802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Условие</w:t>
                  </w:r>
                  <w:proofErr w:type="gramStart"/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Условие</w:t>
                  </w:r>
                  <w:proofErr w:type="gramStart"/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49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Условие И</w:t>
                  </w:r>
                  <w:r w:rsidR="001B4FAA"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ЛИ</w:t>
                  </w: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(</w:t>
                  </w:r>
                  <w:r w:rsidRPr="00F85402">
                    <w:rPr>
                      <w:rFonts w:ascii="Times New Roman" w:hAnsi="Times New Roman"/>
                      <w:sz w:val="24"/>
                      <w:lang w:val="en-US"/>
                    </w:rPr>
                    <w:t>or</w:t>
                  </w: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)</w:t>
                  </w:r>
                  <w:r w:rsidRPr="00F85402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proofErr w:type="gramStart"/>
                  <w:r w:rsidRPr="00F85402">
                    <w:rPr>
                      <w:rFonts w:ascii="Times New Roman" w:hAnsi="Times New Roman"/>
                      <w:sz w:val="24"/>
                      <w:lang w:val="kk-KZ"/>
                    </w:rPr>
                    <w:t>В</w:t>
                  </w:r>
                  <w:proofErr w:type="gramEnd"/>
                </w:p>
              </w:tc>
            </w:tr>
            <w:tr w:rsidR="00FF0D04" w:rsidRPr="002C4FD2" w:rsidTr="001B4FAA">
              <w:tc>
                <w:tcPr>
                  <w:tcW w:w="1802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1985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249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</w:tr>
            <w:tr w:rsidR="00FF0D04" w:rsidRPr="002C4FD2" w:rsidTr="001B4FAA">
              <w:tc>
                <w:tcPr>
                  <w:tcW w:w="1802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1985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249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</w:tr>
            <w:tr w:rsidR="00FF0D04" w:rsidRPr="002C4FD2" w:rsidTr="001B4FAA">
              <w:tc>
                <w:tcPr>
                  <w:tcW w:w="1802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1985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249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</w:tr>
            <w:tr w:rsidR="00FF0D04" w:rsidRPr="002C4FD2" w:rsidTr="001B4FAA">
              <w:tc>
                <w:tcPr>
                  <w:tcW w:w="1802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1985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2497" w:type="dxa"/>
                </w:tcPr>
                <w:p w:rsidR="00FF0D04" w:rsidRPr="00F85402" w:rsidRDefault="00FF0D04" w:rsidP="00F8540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</w:tr>
          </w:tbl>
          <w:p w:rsidR="00B0406E" w:rsidRPr="00F85402" w:rsidRDefault="00B0406E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Пример</w:t>
            </w:r>
            <w:proofErr w:type="gramStart"/>
            <w:r w:rsidRPr="00F85402">
              <w:rPr>
                <w:rFonts w:ascii="Times New Roman" w:hAnsi="Times New Roman"/>
                <w:sz w:val="24"/>
                <w:lang w:val="ru-RU"/>
              </w:rPr>
              <w:t>2</w:t>
            </w:r>
            <w:proofErr w:type="gram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: Запишите условие a&lt;=0 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>или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&gt;5 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>с помощью логических операций.</w:t>
            </w:r>
          </w:p>
          <w:p w:rsidR="00B0406E" w:rsidRPr="00F85402" w:rsidRDefault="00B0406E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Ответ: 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 xml:space="preserve">If (a&gt;=0)or(a&gt;5) </w:t>
            </w:r>
            <w:r w:rsidR="00977926" w:rsidRPr="00F8540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0406E" w:rsidRPr="00F85402" w:rsidRDefault="00B0406E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B0406E" w:rsidRPr="00F85402" w:rsidRDefault="00B0406E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Составное условие </w:t>
            </w: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not</w:t>
            </w:r>
            <w:proofErr w:type="spell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верно только тогда, когда простое условие ложно. </w:t>
            </w:r>
          </w:p>
          <w:p w:rsidR="00FF0D04" w:rsidRPr="00F85402" w:rsidRDefault="001D7D92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Таблица истинности Отрицание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3145"/>
            </w:tblGrid>
            <w:tr w:rsidR="001D7D92" w:rsidRPr="002C4FD2" w:rsidTr="001D7D92">
              <w:tc>
                <w:tcPr>
                  <w:tcW w:w="3235" w:type="dxa"/>
                </w:tcPr>
                <w:p w:rsidR="001D7D92" w:rsidRPr="00F85402" w:rsidRDefault="001D7D92" w:rsidP="00F854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Условие</w:t>
                  </w:r>
                  <w:proofErr w:type="gramStart"/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235" w:type="dxa"/>
                </w:tcPr>
                <w:p w:rsidR="001D7D92" w:rsidRPr="00F85402" w:rsidRDefault="001D7D92" w:rsidP="00F854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Условие </w:t>
                  </w:r>
                  <w:r w:rsidRPr="00F85402">
                    <w:rPr>
                      <w:rFonts w:ascii="Times New Roman" w:hAnsi="Times New Roman"/>
                      <w:sz w:val="24"/>
                      <w:lang w:val="en-US"/>
                    </w:rPr>
                    <w:t>not</w:t>
                  </w: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F85402">
                    <w:rPr>
                      <w:rFonts w:ascii="Times New Roman" w:hAnsi="Times New Roman"/>
                      <w:sz w:val="24"/>
                      <w:lang w:val="en-US"/>
                    </w:rPr>
                    <w:t>B</w:t>
                  </w:r>
                </w:p>
              </w:tc>
            </w:tr>
            <w:tr w:rsidR="001D7D92" w:rsidRPr="002C4FD2" w:rsidTr="001D7D92">
              <w:tc>
                <w:tcPr>
                  <w:tcW w:w="3235" w:type="dxa"/>
                </w:tcPr>
                <w:p w:rsidR="001D7D92" w:rsidRPr="00F85402" w:rsidRDefault="001D7D92" w:rsidP="00F854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  <w:tc>
                <w:tcPr>
                  <w:tcW w:w="3235" w:type="dxa"/>
                </w:tcPr>
                <w:p w:rsidR="001D7D92" w:rsidRPr="00F85402" w:rsidRDefault="001D7D92" w:rsidP="00F854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</w:tr>
            <w:tr w:rsidR="001D7D92" w:rsidRPr="002C4FD2" w:rsidTr="001D7D92">
              <w:tc>
                <w:tcPr>
                  <w:tcW w:w="3235" w:type="dxa"/>
                </w:tcPr>
                <w:p w:rsidR="001D7D92" w:rsidRPr="00F85402" w:rsidRDefault="001D7D92" w:rsidP="00F854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Ложь</w:t>
                  </w:r>
                </w:p>
              </w:tc>
              <w:tc>
                <w:tcPr>
                  <w:tcW w:w="3235" w:type="dxa"/>
                </w:tcPr>
                <w:p w:rsidR="001D7D92" w:rsidRPr="00F85402" w:rsidRDefault="001D7D92" w:rsidP="00F854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85402">
                    <w:rPr>
                      <w:rFonts w:ascii="Times New Roman" w:hAnsi="Times New Roman"/>
                      <w:sz w:val="24"/>
                      <w:lang w:val="ru-RU"/>
                    </w:rPr>
                    <w:t>Истина</w:t>
                  </w:r>
                </w:p>
              </w:tc>
            </w:tr>
          </w:tbl>
          <w:p w:rsidR="000565E7" w:rsidRPr="00F85402" w:rsidRDefault="000565E7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Пример3: Запишите условие a 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не меньше 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5 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с помощью логических операций.  Можно записать как 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>If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>a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>&gt;=5)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 или с помощью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логической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 операции 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>not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565E7" w:rsidRPr="00F85402" w:rsidRDefault="000565E7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Ответ: </w:t>
            </w:r>
            <w:r w:rsidRPr="00F85402">
              <w:rPr>
                <w:rFonts w:ascii="Times New Roman" w:hAnsi="Times New Roman"/>
                <w:sz w:val="24"/>
                <w:lang w:val="en-US"/>
              </w:rPr>
              <w:t>If  not(a&lt;5)</w:t>
            </w:r>
          </w:p>
          <w:p w:rsidR="00FF0D04" w:rsidRPr="00F85402" w:rsidRDefault="00FF0D04" w:rsidP="00F854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F85402">
              <w:rPr>
                <w:rFonts w:ascii="Times New Roman" w:hAnsi="Times New Roman"/>
                <w:sz w:val="24"/>
                <w:lang w:val="ru-RU"/>
              </w:rPr>
              <w:t>Физминутка</w:t>
            </w:r>
            <w:proofErr w:type="spellEnd"/>
            <w:r w:rsidRPr="00F85402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E34CCC" w:rsidRPr="00F85402" w:rsidRDefault="002C4FD2" w:rsidP="00F85402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Самостоятельная работа Сор 4.</w:t>
            </w:r>
          </w:p>
        </w:tc>
        <w:tc>
          <w:tcPr>
            <w:tcW w:w="752" w:type="pct"/>
          </w:tcPr>
          <w:p w:rsidR="008B0C66" w:rsidRPr="00F85402" w:rsidRDefault="0097792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lastRenderedPageBreak/>
              <w:t>Презентация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B0C66" w:rsidRPr="00F85402" w:rsidTr="005B64E4">
        <w:tblPrEx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1263" w:type="pct"/>
            <w:gridSpan w:val="2"/>
            <w:tcBorders>
              <w:bottom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Подведение  итогов, рефлексия, домашнее задание с комментариями</w:t>
            </w:r>
          </w:p>
          <w:p w:rsidR="008B0C66" w:rsidRPr="00F85402" w:rsidRDefault="00F26CF9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5</w:t>
            </w:r>
            <w:r w:rsidR="008B0C66" w:rsidRPr="00F85402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84" w:type="pct"/>
            <w:gridSpan w:val="7"/>
            <w:tcBorders>
              <w:bottom w:val="single" w:sz="8" w:space="0" w:color="2976A4"/>
            </w:tcBorders>
          </w:tcPr>
          <w:p w:rsidR="0019719D" w:rsidRPr="00F85402" w:rsidRDefault="00BD290A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700224" behindDoc="1" locked="0" layoutInCell="1" allowOverlap="1" wp14:anchorId="68AB9869" wp14:editId="1A02E00B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55880</wp:posOffset>
                  </wp:positionV>
                  <wp:extent cx="2785110" cy="1628775"/>
                  <wp:effectExtent l="19050" t="0" r="0" b="0"/>
                  <wp:wrapTight wrapText="bothSides">
                    <wp:wrapPolygon edited="0">
                      <wp:start x="-148" y="0"/>
                      <wp:lineTo x="-148" y="21474"/>
                      <wp:lineTo x="21570" y="21474"/>
                      <wp:lineTo x="21570" y="0"/>
                      <wp:lineTo x="-148" y="0"/>
                    </wp:wrapPolygon>
                  </wp:wrapTight>
                  <wp:docPr id="2" name="Рисунок 1" descr="http://ds02.infourok.ru/uploads/ex/0520/0006bbdf-3cf3143d/hello_html_f075c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02.infourok.ru/uploads/ex/0520/0006bbdf-3cf3143d/hello_html_f075c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85402" w:rsidRDefault="00F85402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9719D" w:rsidRPr="00F85402" w:rsidRDefault="0019719D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bCs/>
                <w:sz w:val="24"/>
                <w:lang w:val="ru-RU"/>
              </w:rPr>
              <w:t xml:space="preserve">С помощью </w:t>
            </w:r>
            <w:proofErr w:type="spellStart"/>
            <w:r w:rsidRPr="00F85402">
              <w:rPr>
                <w:rFonts w:ascii="Times New Roman" w:hAnsi="Times New Roman"/>
                <w:bCs/>
                <w:sz w:val="24"/>
                <w:lang w:val="ru-RU"/>
              </w:rPr>
              <w:t>стикеров</w:t>
            </w:r>
            <w:proofErr w:type="spellEnd"/>
            <w:r w:rsidRPr="00F85402">
              <w:rPr>
                <w:rFonts w:ascii="Times New Roman" w:hAnsi="Times New Roman"/>
                <w:bCs/>
                <w:sz w:val="24"/>
                <w:lang w:val="ru-RU"/>
              </w:rPr>
              <w:t xml:space="preserve"> учащиеся показывают свое отношение к уроку</w:t>
            </w:r>
          </w:p>
          <w:p w:rsidR="0019719D" w:rsidRPr="00F85402" w:rsidRDefault="0019719D" w:rsidP="00F85402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85402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Домашнее задание</w:t>
            </w:r>
          </w:p>
          <w:p w:rsidR="00C276BF" w:rsidRPr="00F85402" w:rsidRDefault="00C276BF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bCs/>
                <w:sz w:val="24"/>
                <w:lang w:val="ru-RU"/>
              </w:rPr>
              <w:t>Составить расписание занятий так, чтобы математика была первым или вторым уроком, информатика первым или третьим уроком, а физика – вторым или третьим.</w:t>
            </w:r>
          </w:p>
          <w:p w:rsidR="008B0C66" w:rsidRPr="00F85402" w:rsidRDefault="00C276BF" w:rsidP="00F854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bCs/>
                <w:sz w:val="24"/>
                <w:lang w:val="ru-RU"/>
              </w:rPr>
              <w:t>В расписании всего три урока. Сколько вариантов расписания с такими условиями можно составить?</w:t>
            </w:r>
          </w:p>
        </w:tc>
        <w:tc>
          <w:tcPr>
            <w:tcW w:w="752" w:type="pct"/>
            <w:tcBorders>
              <w:bottom w:val="single" w:sz="8" w:space="0" w:color="2976A4"/>
            </w:tcBorders>
          </w:tcPr>
          <w:p w:rsidR="008B0C66" w:rsidRPr="00F85402" w:rsidRDefault="0019719D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Рефлексия</w:t>
            </w:r>
          </w:p>
        </w:tc>
      </w:tr>
      <w:tr w:rsidR="008B0C66" w:rsidRPr="002C4FD2" w:rsidTr="005B64E4">
        <w:tblPrEx>
          <w:tblLook w:val="0000" w:firstRow="0" w:lastRow="0" w:firstColumn="0" w:lastColumn="0" w:noHBand="0" w:noVBand="0"/>
        </w:tblPrEx>
        <w:tc>
          <w:tcPr>
            <w:tcW w:w="2033" w:type="pct"/>
            <w:gridSpan w:val="5"/>
            <w:tcBorders>
              <w:top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F85402">
              <w:rPr>
                <w:rFonts w:ascii="Times New Roman" w:hAnsi="Times New Roman"/>
                <w:sz w:val="24"/>
                <w:lang w:val="ru-RU"/>
              </w:rPr>
              <w:t>Дифференциация</w:t>
            </w:r>
            <w:proofErr w:type="gramEnd"/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14" w:type="pct"/>
            <w:gridSpan w:val="3"/>
            <w:tcBorders>
              <w:top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453" w:type="pct"/>
            <w:gridSpan w:val="2"/>
            <w:tcBorders>
              <w:top w:val="single" w:sz="8" w:space="0" w:color="2976A4"/>
            </w:tcBorders>
          </w:tcPr>
          <w:p w:rsidR="008B0C66" w:rsidRPr="00F85402" w:rsidRDefault="008B0C66" w:rsidP="00F8540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Охрана здоровья и соб</w:t>
            </w:r>
            <w:r w:rsidR="005A7D4B">
              <w:rPr>
                <w:rFonts w:ascii="Times New Roman" w:hAnsi="Times New Roman"/>
                <w:sz w:val="24"/>
                <w:lang w:val="ru-RU"/>
              </w:rPr>
              <w:t xml:space="preserve">людение техники безопасности  </w:t>
            </w:r>
            <w:r w:rsidR="005A7D4B">
              <w:rPr>
                <w:rFonts w:ascii="Times New Roman" w:hAnsi="Times New Roman"/>
                <w:sz w:val="24"/>
                <w:lang w:val="ru-RU"/>
              </w:rPr>
              <w:br/>
            </w:r>
          </w:p>
        </w:tc>
      </w:tr>
      <w:tr w:rsidR="008B0C66" w:rsidRPr="002C4FD2" w:rsidTr="005B64E4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2033" w:type="pct"/>
            <w:gridSpan w:val="5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Поддержку слабоуспевающим учащимся, развитие логического мышления как слабоуспевающих, так и сильных учащихся</w:t>
            </w:r>
          </w:p>
        </w:tc>
        <w:tc>
          <w:tcPr>
            <w:tcW w:w="1514" w:type="pct"/>
            <w:gridSpan w:val="3"/>
          </w:tcPr>
          <w:p w:rsidR="008B0C66" w:rsidRPr="00F85402" w:rsidRDefault="005A7D4B" w:rsidP="00F85402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О</w:t>
            </w:r>
            <w:r w:rsidR="00397566" w:rsidRPr="00F85402">
              <w:rPr>
                <w:rFonts w:ascii="Times New Roman" w:hAnsi="Times New Roman"/>
                <w:bCs/>
                <w:sz w:val="24"/>
                <w:lang w:val="ru-RU"/>
              </w:rPr>
              <w:t>ценивание урока учащимися «Мой остров»</w:t>
            </w:r>
          </w:p>
        </w:tc>
        <w:tc>
          <w:tcPr>
            <w:tcW w:w="1453" w:type="pct"/>
            <w:gridSpan w:val="2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bCs/>
                <w:sz w:val="24"/>
                <w:lang w:val="ru-RU"/>
              </w:rPr>
              <w:t>ТБ в кабинете ИВТ, физкультминутка</w:t>
            </w:r>
          </w:p>
        </w:tc>
      </w:tr>
      <w:tr w:rsidR="008B0C66" w:rsidRPr="00F85402" w:rsidTr="005A7D4B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570" w:type="pct"/>
            <w:gridSpan w:val="4"/>
            <w:vMerge w:val="restart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Рефлексия по уроку 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Была ли реальной и доступной  цель урока    или учебные цели?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Все ли учащиес</w:t>
            </w:r>
            <w:r w:rsidR="00F85402" w:rsidRPr="00F85402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F85402">
              <w:rPr>
                <w:rFonts w:ascii="Times New Roman" w:hAnsi="Times New Roman"/>
                <w:sz w:val="24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8B0C66" w:rsidRPr="005A7D4B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5402">
              <w:rPr>
                <w:rFonts w:ascii="Times New Roman" w:hAnsi="Times New Roman"/>
                <w:sz w:val="24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3430" w:type="pct"/>
            <w:gridSpan w:val="6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B0C66" w:rsidRPr="00F85402" w:rsidTr="005B64E4">
        <w:tblPrEx>
          <w:tblLook w:val="0000" w:firstRow="0" w:lastRow="0" w:firstColumn="0" w:lastColumn="0" w:noHBand="0" w:noVBand="0"/>
        </w:tblPrEx>
        <w:trPr>
          <w:cantSplit/>
          <w:trHeight w:val="2265"/>
        </w:trPr>
        <w:tc>
          <w:tcPr>
            <w:tcW w:w="1570" w:type="pct"/>
            <w:gridSpan w:val="4"/>
            <w:vMerge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30" w:type="pct"/>
            <w:gridSpan w:val="6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8B0C66" w:rsidRPr="005A7D4B" w:rsidTr="005A7D4B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000" w:type="pct"/>
            <w:gridSpan w:val="10"/>
          </w:tcPr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>Общая  оценка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>1: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>2: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A7D4B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lastRenderedPageBreak/>
              <w:t>Что могло бы посодействовать тому, чтобы урок прошел еще лучше? (касающиеся преподавания и обучения)?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1: 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>2:</w:t>
            </w:r>
          </w:p>
          <w:p w:rsidR="008B0C66" w:rsidRPr="00F85402" w:rsidRDefault="008B0C66" w:rsidP="00F8540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B0C66" w:rsidRDefault="008B0C66" w:rsidP="005A7D4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85402">
              <w:rPr>
                <w:rFonts w:ascii="Times New Roman" w:hAnsi="Times New Roman"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F85402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</w:p>
          <w:p w:rsidR="00887999" w:rsidRDefault="00887999" w:rsidP="005A7D4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887999" w:rsidRDefault="00887999" w:rsidP="005A7D4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887999" w:rsidRDefault="00887999" w:rsidP="005A7D4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887999" w:rsidRPr="005A7D4B" w:rsidRDefault="00887999" w:rsidP="005A7D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8B0C66" w:rsidRPr="00F85402" w:rsidRDefault="008B0C66" w:rsidP="00F85402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7151B6" w:rsidRPr="00F85402" w:rsidRDefault="007151B6" w:rsidP="00F85402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7151B6" w:rsidRPr="00F85402" w:rsidRDefault="007151B6" w:rsidP="00F85402">
      <w:pPr>
        <w:spacing w:line="240" w:lineRule="auto"/>
        <w:rPr>
          <w:rFonts w:ascii="Times New Roman" w:hAnsi="Times New Roman"/>
          <w:sz w:val="24"/>
          <w:lang w:val="ru-RU"/>
        </w:rPr>
      </w:pPr>
    </w:p>
    <w:sectPr w:rsidR="007151B6" w:rsidRPr="00F85402" w:rsidSect="00902C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2F0"/>
    <w:multiLevelType w:val="multilevel"/>
    <w:tmpl w:val="7FA2F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782F70"/>
    <w:multiLevelType w:val="hybridMultilevel"/>
    <w:tmpl w:val="42FE7986"/>
    <w:lvl w:ilvl="0" w:tplc="B9DE1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C887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C4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5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4B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06C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2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CC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81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C1BC2"/>
    <w:multiLevelType w:val="hybridMultilevel"/>
    <w:tmpl w:val="3AD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5EB9"/>
    <w:multiLevelType w:val="hybridMultilevel"/>
    <w:tmpl w:val="585A0A40"/>
    <w:lvl w:ilvl="0" w:tplc="B9DE1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28A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4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5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4B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06C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2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CC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81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611C1"/>
    <w:multiLevelType w:val="hybridMultilevel"/>
    <w:tmpl w:val="B8C04B9A"/>
    <w:lvl w:ilvl="0" w:tplc="937C8878">
      <w:start w:val="1"/>
      <w:numFmt w:val="bullet"/>
      <w:lvlText w:val="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4176"/>
    <w:multiLevelType w:val="hybridMultilevel"/>
    <w:tmpl w:val="23C233CE"/>
    <w:lvl w:ilvl="0" w:tplc="5C5A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68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2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49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6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C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6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6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B36658"/>
    <w:multiLevelType w:val="hybridMultilevel"/>
    <w:tmpl w:val="254AF9F6"/>
    <w:lvl w:ilvl="0" w:tplc="079C3BA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58801C">
      <w:numFmt w:val="bullet"/>
      <w:lvlText w:val=""/>
      <w:lvlJc w:val="left"/>
      <w:pPr>
        <w:ind w:left="5235" w:hanging="415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5"/>
    <w:rsid w:val="00007D7A"/>
    <w:rsid w:val="000565E7"/>
    <w:rsid w:val="0015535D"/>
    <w:rsid w:val="0019220D"/>
    <w:rsid w:val="0019719D"/>
    <w:rsid w:val="001B4FAA"/>
    <w:rsid w:val="001C0A24"/>
    <w:rsid w:val="001D7D92"/>
    <w:rsid w:val="0020213A"/>
    <w:rsid w:val="002C4FD2"/>
    <w:rsid w:val="00397566"/>
    <w:rsid w:val="005144DC"/>
    <w:rsid w:val="005A7D4B"/>
    <w:rsid w:val="005B64E4"/>
    <w:rsid w:val="00675133"/>
    <w:rsid w:val="007151B6"/>
    <w:rsid w:val="00747E45"/>
    <w:rsid w:val="007B6E1D"/>
    <w:rsid w:val="00875BCA"/>
    <w:rsid w:val="00887999"/>
    <w:rsid w:val="008B0C66"/>
    <w:rsid w:val="00902CC5"/>
    <w:rsid w:val="00932DB0"/>
    <w:rsid w:val="009607E2"/>
    <w:rsid w:val="00977926"/>
    <w:rsid w:val="009A14A0"/>
    <w:rsid w:val="00B0406E"/>
    <w:rsid w:val="00B122B3"/>
    <w:rsid w:val="00B45F6D"/>
    <w:rsid w:val="00B82759"/>
    <w:rsid w:val="00BD290A"/>
    <w:rsid w:val="00BE16EB"/>
    <w:rsid w:val="00BF0740"/>
    <w:rsid w:val="00BF0A04"/>
    <w:rsid w:val="00C276BF"/>
    <w:rsid w:val="00D02CB8"/>
    <w:rsid w:val="00DA6824"/>
    <w:rsid w:val="00E34CCC"/>
    <w:rsid w:val="00EC4FFB"/>
    <w:rsid w:val="00ED3EF9"/>
    <w:rsid w:val="00F26CF9"/>
    <w:rsid w:val="00F32AEB"/>
    <w:rsid w:val="00F47325"/>
    <w:rsid w:val="00F85402"/>
    <w:rsid w:val="00F92858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C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C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02CC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902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Default">
    <w:name w:val="Default"/>
    <w:rsid w:val="008B0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B6"/>
    <w:rPr>
      <w:rFonts w:ascii="Tahoma" w:eastAsia="Times New Roman" w:hAnsi="Tahoma" w:cs="Tahoma"/>
      <w:sz w:val="16"/>
      <w:szCs w:val="16"/>
      <w:lang w:val="en-GB"/>
    </w:rPr>
  </w:style>
  <w:style w:type="character" w:customStyle="1" w:styleId="cpfirstlabel">
    <w:name w:val="cpfirstlabel"/>
    <w:basedOn w:val="a0"/>
    <w:rsid w:val="007B6E1D"/>
  </w:style>
  <w:style w:type="character" w:styleId="HTML">
    <w:name w:val="HTML Keyboard"/>
    <w:basedOn w:val="a0"/>
    <w:rsid w:val="007B6E1D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qFormat/>
    <w:rsid w:val="007B6E1D"/>
    <w:rPr>
      <w:i/>
      <w:iCs/>
    </w:rPr>
  </w:style>
  <w:style w:type="paragraph" w:styleId="a6">
    <w:name w:val="Normal (Web)"/>
    <w:basedOn w:val="a"/>
    <w:uiPriority w:val="99"/>
    <w:semiHidden/>
    <w:unhideWhenUsed/>
    <w:rsid w:val="00B8275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7">
    <w:name w:val="Table Grid"/>
    <w:basedOn w:val="a1"/>
    <w:uiPriority w:val="59"/>
    <w:rsid w:val="00F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9719D"/>
    <w:rPr>
      <w:b/>
      <w:bCs/>
    </w:rPr>
  </w:style>
  <w:style w:type="paragraph" w:styleId="a9">
    <w:name w:val="List Paragraph"/>
    <w:basedOn w:val="a"/>
    <w:uiPriority w:val="34"/>
    <w:qFormat/>
    <w:rsid w:val="00197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C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C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02CC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902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Default">
    <w:name w:val="Default"/>
    <w:rsid w:val="008B0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B6"/>
    <w:rPr>
      <w:rFonts w:ascii="Tahoma" w:eastAsia="Times New Roman" w:hAnsi="Tahoma" w:cs="Tahoma"/>
      <w:sz w:val="16"/>
      <w:szCs w:val="16"/>
      <w:lang w:val="en-GB"/>
    </w:rPr>
  </w:style>
  <w:style w:type="character" w:customStyle="1" w:styleId="cpfirstlabel">
    <w:name w:val="cpfirstlabel"/>
    <w:basedOn w:val="a0"/>
    <w:rsid w:val="007B6E1D"/>
  </w:style>
  <w:style w:type="character" w:styleId="HTML">
    <w:name w:val="HTML Keyboard"/>
    <w:basedOn w:val="a0"/>
    <w:rsid w:val="007B6E1D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qFormat/>
    <w:rsid w:val="007B6E1D"/>
    <w:rPr>
      <w:i/>
      <w:iCs/>
    </w:rPr>
  </w:style>
  <w:style w:type="paragraph" w:styleId="a6">
    <w:name w:val="Normal (Web)"/>
    <w:basedOn w:val="a"/>
    <w:uiPriority w:val="99"/>
    <w:semiHidden/>
    <w:unhideWhenUsed/>
    <w:rsid w:val="00B8275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7">
    <w:name w:val="Table Grid"/>
    <w:basedOn w:val="a1"/>
    <w:uiPriority w:val="59"/>
    <w:rsid w:val="00F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9719D"/>
    <w:rPr>
      <w:b/>
      <w:bCs/>
    </w:rPr>
  </w:style>
  <w:style w:type="paragraph" w:styleId="a9">
    <w:name w:val="List Paragraph"/>
    <w:basedOn w:val="a"/>
    <w:uiPriority w:val="34"/>
    <w:qFormat/>
    <w:rsid w:val="0019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35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69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38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27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70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75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2018-02-26T13:28:00Z</dcterms:created>
  <dcterms:modified xsi:type="dcterms:W3CDTF">2018-03-02T04:11:00Z</dcterms:modified>
</cp:coreProperties>
</file>