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70" w:rsidRPr="00426E49" w:rsidRDefault="002E7370" w:rsidP="002E7370">
      <w:pPr>
        <w:ind w:left="-709" w:firstLine="709"/>
        <w:rPr>
          <w:rFonts w:ascii="Times New Roman" w:hAnsi="Times New Roman" w:cs="Times New Roman"/>
          <w:b/>
          <w:sz w:val="24"/>
          <w:szCs w:val="24"/>
        </w:rPr>
      </w:pPr>
      <w:r>
        <w:rPr>
          <w:rFonts w:ascii="Times New Roman" w:hAnsi="Times New Roman" w:cs="Times New Roman"/>
          <w:b/>
          <w:sz w:val="24"/>
          <w:szCs w:val="24"/>
        </w:rPr>
        <w:t xml:space="preserve">                    М</w:t>
      </w:r>
      <w:r w:rsidRPr="00426E49">
        <w:rPr>
          <w:rFonts w:ascii="Times New Roman" w:hAnsi="Times New Roman" w:cs="Times New Roman"/>
          <w:b/>
          <w:sz w:val="24"/>
          <w:szCs w:val="24"/>
        </w:rPr>
        <w:t>униципальное казенное дошкольное образовательное учреждение</w:t>
      </w:r>
      <w:r>
        <w:rPr>
          <w:rFonts w:ascii="Times New Roman" w:hAnsi="Times New Roman" w:cs="Times New Roman"/>
          <w:b/>
          <w:sz w:val="24"/>
          <w:szCs w:val="24"/>
        </w:rPr>
        <w:br/>
        <w:t xml:space="preserve">                         </w:t>
      </w:r>
      <w:r w:rsidRPr="00426E49">
        <w:rPr>
          <w:rFonts w:ascii="Times New Roman" w:hAnsi="Times New Roman" w:cs="Times New Roman"/>
          <w:b/>
          <w:sz w:val="24"/>
          <w:szCs w:val="24"/>
        </w:rPr>
        <w:t xml:space="preserve">детский сад №2 «Сказка» </w:t>
      </w:r>
      <w:r>
        <w:rPr>
          <w:rFonts w:ascii="Times New Roman" w:hAnsi="Times New Roman" w:cs="Times New Roman"/>
          <w:b/>
          <w:sz w:val="24"/>
          <w:szCs w:val="24"/>
        </w:rPr>
        <w:t>М</w:t>
      </w:r>
      <w:r w:rsidRPr="00426E49">
        <w:rPr>
          <w:rFonts w:ascii="Times New Roman" w:hAnsi="Times New Roman" w:cs="Times New Roman"/>
          <w:b/>
          <w:sz w:val="24"/>
          <w:szCs w:val="24"/>
        </w:rPr>
        <w:t>униципальный район «Нижнеколымский район»</w:t>
      </w:r>
    </w:p>
    <w:p w:rsidR="002E7370" w:rsidRDefault="002E7370" w:rsidP="002E7370"/>
    <w:p w:rsidR="002E7370" w:rsidRDefault="002E7370" w:rsidP="00EE7A6F">
      <w:pPr>
        <w:pStyle w:val="a3"/>
        <w:rPr>
          <w:rStyle w:val="a4"/>
          <w:rFonts w:eastAsiaTheme="majorEastAsia"/>
          <w:color w:val="000000"/>
        </w:rPr>
      </w:pPr>
    </w:p>
    <w:p w:rsidR="002E7370" w:rsidRDefault="002E7370" w:rsidP="00EE7A6F">
      <w:pPr>
        <w:pStyle w:val="a3"/>
        <w:rPr>
          <w:rStyle w:val="a4"/>
          <w:rFonts w:eastAsiaTheme="majorEastAsia"/>
          <w:color w:val="000000"/>
        </w:rPr>
      </w:pPr>
    </w:p>
    <w:p w:rsidR="002E7370" w:rsidRDefault="002E7370" w:rsidP="00EE7A6F">
      <w:pPr>
        <w:pStyle w:val="a3"/>
        <w:rPr>
          <w:rStyle w:val="a4"/>
          <w:rFonts w:eastAsiaTheme="majorEastAsia"/>
          <w:color w:val="000000"/>
        </w:rPr>
      </w:pPr>
    </w:p>
    <w:p w:rsidR="002E7370" w:rsidRDefault="002E7370" w:rsidP="00EE7A6F">
      <w:pPr>
        <w:pStyle w:val="a3"/>
        <w:rPr>
          <w:rStyle w:val="a4"/>
          <w:rFonts w:eastAsiaTheme="majorEastAsia"/>
          <w:color w:val="000000"/>
        </w:rPr>
      </w:pPr>
    </w:p>
    <w:p w:rsidR="002E7370" w:rsidRDefault="002E7370" w:rsidP="00EE7A6F">
      <w:pPr>
        <w:pStyle w:val="a3"/>
        <w:rPr>
          <w:rStyle w:val="a4"/>
          <w:rFonts w:eastAsiaTheme="majorEastAsia"/>
          <w:color w:val="000000"/>
        </w:rPr>
      </w:pPr>
    </w:p>
    <w:p w:rsidR="002E7370" w:rsidRDefault="002E7370" w:rsidP="00EE7A6F">
      <w:pPr>
        <w:pStyle w:val="a3"/>
        <w:rPr>
          <w:rStyle w:val="a4"/>
          <w:rFonts w:eastAsiaTheme="majorEastAsia"/>
          <w:color w:val="000000"/>
        </w:rPr>
      </w:pPr>
    </w:p>
    <w:p w:rsidR="002E7370" w:rsidRPr="002E7370" w:rsidRDefault="002E7370" w:rsidP="00EE7A6F">
      <w:pPr>
        <w:pStyle w:val="a3"/>
        <w:rPr>
          <w:rStyle w:val="a4"/>
          <w:rFonts w:eastAsiaTheme="majorEastAsia"/>
          <w:color w:val="000000"/>
          <w:sz w:val="32"/>
          <w:szCs w:val="32"/>
        </w:rPr>
      </w:pPr>
      <w:r w:rsidRPr="002E7370">
        <w:rPr>
          <w:rStyle w:val="a4"/>
          <w:rFonts w:eastAsiaTheme="majorEastAsia"/>
          <w:color w:val="000000"/>
          <w:sz w:val="32"/>
          <w:szCs w:val="32"/>
        </w:rPr>
        <w:t xml:space="preserve">                                                                              </w:t>
      </w:r>
    </w:p>
    <w:p w:rsidR="002E7370" w:rsidRPr="002E7370" w:rsidRDefault="002E7370" w:rsidP="00EE7A6F">
      <w:pPr>
        <w:pStyle w:val="a3"/>
        <w:rPr>
          <w:rStyle w:val="a4"/>
          <w:rFonts w:eastAsiaTheme="majorEastAsia"/>
          <w:color w:val="000000"/>
          <w:sz w:val="32"/>
          <w:szCs w:val="32"/>
        </w:rPr>
      </w:pPr>
      <w:r w:rsidRPr="002E7370">
        <w:rPr>
          <w:rStyle w:val="a4"/>
          <w:rFonts w:eastAsiaTheme="majorEastAsia"/>
          <w:color w:val="000000"/>
          <w:sz w:val="32"/>
          <w:szCs w:val="32"/>
        </w:rPr>
        <w:t xml:space="preserve">                                 </w:t>
      </w:r>
      <w:r>
        <w:rPr>
          <w:rStyle w:val="a4"/>
          <w:rFonts w:eastAsiaTheme="majorEastAsia"/>
          <w:color w:val="000000"/>
          <w:sz w:val="32"/>
          <w:szCs w:val="32"/>
        </w:rPr>
        <w:t xml:space="preserve">                       </w:t>
      </w:r>
      <w:r w:rsidRPr="002E7370">
        <w:rPr>
          <w:rStyle w:val="a4"/>
          <w:rFonts w:eastAsiaTheme="majorEastAsia"/>
          <w:color w:val="000000"/>
          <w:sz w:val="32"/>
          <w:szCs w:val="32"/>
        </w:rPr>
        <w:t xml:space="preserve"> </w:t>
      </w:r>
      <w:r w:rsidR="00EE7A6F" w:rsidRPr="002E7370">
        <w:rPr>
          <w:rStyle w:val="a4"/>
          <w:rFonts w:eastAsiaTheme="majorEastAsia"/>
          <w:color w:val="000000"/>
          <w:sz w:val="32"/>
          <w:szCs w:val="32"/>
        </w:rPr>
        <w:t xml:space="preserve">Программа </w:t>
      </w:r>
    </w:p>
    <w:p w:rsidR="00EE7A6F" w:rsidRPr="002E7370" w:rsidRDefault="002E7370" w:rsidP="00EE7A6F">
      <w:pPr>
        <w:pStyle w:val="a3"/>
        <w:rPr>
          <w:rFonts w:eastAsiaTheme="majorEastAsia"/>
          <w:b/>
          <w:bCs/>
          <w:color w:val="000000"/>
          <w:sz w:val="28"/>
          <w:szCs w:val="28"/>
        </w:rPr>
      </w:pPr>
      <w:r>
        <w:rPr>
          <w:rStyle w:val="a4"/>
          <w:rFonts w:eastAsiaTheme="majorEastAsia"/>
          <w:color w:val="000000"/>
        </w:rPr>
        <w:t xml:space="preserve">                                      </w:t>
      </w:r>
      <w:r w:rsidRPr="002E7370">
        <w:rPr>
          <w:rStyle w:val="a4"/>
          <w:rFonts w:eastAsiaTheme="majorEastAsia"/>
          <w:color w:val="000000"/>
          <w:sz w:val="28"/>
          <w:szCs w:val="28"/>
        </w:rPr>
        <w:t xml:space="preserve">На тему:  </w:t>
      </w:r>
      <w:r w:rsidR="00EE7A6F" w:rsidRPr="002E7370">
        <w:rPr>
          <w:rStyle w:val="a4"/>
          <w:rFonts w:eastAsiaTheme="majorEastAsia"/>
          <w:color w:val="000000"/>
          <w:sz w:val="28"/>
          <w:szCs w:val="28"/>
        </w:rPr>
        <w:t xml:space="preserve">«Взаимодействие с родителями </w:t>
      </w:r>
      <w:r w:rsidRPr="002E7370">
        <w:rPr>
          <w:rStyle w:val="a4"/>
          <w:rFonts w:eastAsiaTheme="majorEastAsia"/>
          <w:color w:val="000000"/>
          <w:sz w:val="28"/>
          <w:szCs w:val="28"/>
        </w:rPr>
        <w:br/>
        <w:t xml:space="preserve">                       </w:t>
      </w:r>
      <w:r>
        <w:rPr>
          <w:rStyle w:val="a4"/>
          <w:rFonts w:eastAsiaTheme="majorEastAsia"/>
          <w:color w:val="000000"/>
          <w:sz w:val="28"/>
          <w:szCs w:val="28"/>
        </w:rPr>
        <w:t xml:space="preserve">                             </w:t>
      </w:r>
      <w:r w:rsidRPr="002E7370">
        <w:rPr>
          <w:rStyle w:val="a4"/>
          <w:rFonts w:eastAsiaTheme="majorEastAsia"/>
          <w:color w:val="000000"/>
          <w:sz w:val="28"/>
          <w:szCs w:val="28"/>
        </w:rPr>
        <w:t xml:space="preserve">  </w:t>
      </w:r>
      <w:r w:rsidR="00EE7A6F" w:rsidRPr="002E7370">
        <w:rPr>
          <w:rStyle w:val="a4"/>
          <w:rFonts w:eastAsiaTheme="majorEastAsia"/>
          <w:color w:val="000000"/>
          <w:sz w:val="28"/>
          <w:szCs w:val="28"/>
        </w:rPr>
        <w:t>в соответствии с ФГОС ДО»</w:t>
      </w:r>
    </w:p>
    <w:p w:rsidR="002E7370" w:rsidRDefault="002E7370" w:rsidP="002E7370"/>
    <w:p w:rsidR="002E7370" w:rsidRDefault="002E7370" w:rsidP="002E7370">
      <w:pPr>
        <w:spacing w:line="240" w:lineRule="auto"/>
        <w:rPr>
          <w:rFonts w:ascii="Times New Roman" w:hAnsi="Times New Roman" w:cs="Times New Roman"/>
          <w:sz w:val="32"/>
          <w:szCs w:val="32"/>
        </w:rPr>
      </w:pPr>
      <w:r>
        <w:rPr>
          <w:rFonts w:ascii="Times New Roman" w:hAnsi="Times New Roman" w:cs="Times New Roman"/>
          <w:sz w:val="36"/>
          <w:szCs w:val="36"/>
        </w:rPr>
        <w:t xml:space="preserve">                </w:t>
      </w:r>
    </w:p>
    <w:p w:rsidR="002E7370" w:rsidRDefault="002E7370" w:rsidP="002E7370">
      <w:pPr>
        <w:spacing w:line="240" w:lineRule="auto"/>
        <w:ind w:left="-1134"/>
        <w:jc w:val="center"/>
        <w:rPr>
          <w:rFonts w:ascii="Times New Roman" w:hAnsi="Times New Roman" w:cs="Times New Roman"/>
          <w:sz w:val="32"/>
          <w:szCs w:val="32"/>
        </w:rPr>
      </w:pPr>
      <w:r>
        <w:rPr>
          <w:rFonts w:ascii="Times New Roman" w:hAnsi="Times New Roman" w:cs="Times New Roman"/>
          <w:sz w:val="32"/>
          <w:szCs w:val="32"/>
        </w:rPr>
        <w:br/>
      </w:r>
    </w:p>
    <w:p w:rsidR="002E7370" w:rsidRDefault="002E7370" w:rsidP="002E7370">
      <w:pPr>
        <w:spacing w:line="240" w:lineRule="auto"/>
        <w:rPr>
          <w:rFonts w:ascii="Times New Roman" w:hAnsi="Times New Roman" w:cs="Times New Roman"/>
          <w:sz w:val="32"/>
          <w:szCs w:val="32"/>
        </w:rPr>
      </w:pPr>
    </w:p>
    <w:p w:rsidR="002E7370" w:rsidRDefault="002E7370" w:rsidP="002E7370">
      <w:pPr>
        <w:spacing w:line="240" w:lineRule="auto"/>
        <w:rPr>
          <w:rFonts w:ascii="Times New Roman" w:hAnsi="Times New Roman" w:cs="Times New Roman"/>
          <w:sz w:val="28"/>
          <w:szCs w:val="28"/>
        </w:rPr>
      </w:pPr>
    </w:p>
    <w:p w:rsidR="002E7370" w:rsidRDefault="002E7370" w:rsidP="002E7370">
      <w:pPr>
        <w:spacing w:line="240" w:lineRule="auto"/>
        <w:rPr>
          <w:rFonts w:ascii="Times New Roman" w:hAnsi="Times New Roman" w:cs="Times New Roman"/>
          <w:sz w:val="28"/>
          <w:szCs w:val="28"/>
        </w:rPr>
      </w:pPr>
    </w:p>
    <w:p w:rsidR="002E7370" w:rsidRDefault="002E7370" w:rsidP="002E7370">
      <w:pPr>
        <w:spacing w:line="240" w:lineRule="auto"/>
        <w:rPr>
          <w:rFonts w:ascii="Times New Roman" w:hAnsi="Times New Roman" w:cs="Times New Roman"/>
          <w:sz w:val="28"/>
          <w:szCs w:val="28"/>
        </w:rPr>
      </w:pPr>
    </w:p>
    <w:p w:rsidR="002E7370" w:rsidRDefault="002E7370" w:rsidP="002E7370">
      <w:pPr>
        <w:spacing w:line="240" w:lineRule="auto"/>
        <w:rPr>
          <w:rFonts w:ascii="Times New Roman" w:hAnsi="Times New Roman" w:cs="Times New Roman"/>
          <w:sz w:val="28"/>
          <w:szCs w:val="28"/>
        </w:rPr>
      </w:pPr>
      <w:bookmarkStart w:id="0" w:name="_GoBack"/>
      <w:bookmarkEnd w:id="0"/>
    </w:p>
    <w:p w:rsidR="00022364" w:rsidRDefault="002E7370" w:rsidP="002E7370">
      <w:pPr>
        <w:spacing w:line="240" w:lineRule="auto"/>
        <w:rPr>
          <w:rFonts w:ascii="Times New Roman" w:hAnsi="Times New Roman" w:cs="Times New Roman"/>
          <w:sz w:val="24"/>
          <w:szCs w:val="24"/>
        </w:rPr>
      </w:pPr>
      <w:r>
        <w:rPr>
          <w:rFonts w:ascii="Times New Roman" w:hAnsi="Times New Roman" w:cs="Times New Roman"/>
          <w:i/>
          <w:sz w:val="24"/>
          <w:szCs w:val="24"/>
          <w:u w:val="single"/>
        </w:rPr>
        <w:t>Автор</w:t>
      </w:r>
      <w:proofErr w:type="gramStart"/>
      <w:r>
        <w:rPr>
          <w:rFonts w:ascii="Times New Roman" w:hAnsi="Times New Roman" w:cs="Times New Roman"/>
          <w:i/>
          <w:sz w:val="24"/>
          <w:szCs w:val="24"/>
          <w:u w:val="single"/>
        </w:rPr>
        <w:t xml:space="preserve"> </w:t>
      </w:r>
      <w:r w:rsidRPr="006664EF">
        <w:rPr>
          <w:rFonts w:ascii="Times New Roman" w:hAnsi="Times New Roman" w:cs="Times New Roman"/>
          <w:i/>
          <w:sz w:val="24"/>
          <w:szCs w:val="24"/>
          <w:u w:val="single"/>
        </w:rPr>
        <w:t>:</w:t>
      </w:r>
      <w:proofErr w:type="gramEnd"/>
      <w:r w:rsidRPr="006664EF">
        <w:rPr>
          <w:rFonts w:ascii="Times New Roman" w:hAnsi="Times New Roman" w:cs="Times New Roman"/>
          <w:b/>
          <w:sz w:val="24"/>
          <w:szCs w:val="24"/>
        </w:rPr>
        <w:t xml:space="preserve"> воспитатель первой категории</w:t>
      </w:r>
      <w:r w:rsidRPr="006664EF">
        <w:rPr>
          <w:rFonts w:ascii="Times New Roman" w:hAnsi="Times New Roman" w:cs="Times New Roman"/>
          <w:b/>
          <w:sz w:val="24"/>
          <w:szCs w:val="24"/>
        </w:rPr>
        <w:br/>
        <w:t>Бандерова Анна Николаевна</w:t>
      </w:r>
      <w:r>
        <w:br/>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br/>
        <w:t xml:space="preserve">                                                                    </w:t>
      </w:r>
    </w:p>
    <w:p w:rsidR="00022364" w:rsidRDefault="00022364" w:rsidP="002E7370">
      <w:pPr>
        <w:spacing w:line="240" w:lineRule="auto"/>
        <w:rPr>
          <w:rFonts w:ascii="Times New Roman" w:hAnsi="Times New Roman" w:cs="Times New Roman"/>
          <w:sz w:val="24"/>
          <w:szCs w:val="24"/>
        </w:rPr>
      </w:pPr>
    </w:p>
    <w:p w:rsidR="00022364" w:rsidRDefault="00022364" w:rsidP="002E7370">
      <w:pPr>
        <w:spacing w:line="240" w:lineRule="auto"/>
        <w:rPr>
          <w:rFonts w:ascii="Times New Roman" w:hAnsi="Times New Roman" w:cs="Times New Roman"/>
          <w:sz w:val="24"/>
          <w:szCs w:val="24"/>
        </w:rPr>
      </w:pPr>
    </w:p>
    <w:p w:rsidR="00022364" w:rsidRPr="00022364" w:rsidRDefault="00022364" w:rsidP="00022364">
      <w:pPr>
        <w:spacing w:line="240" w:lineRule="auto"/>
        <w:rPr>
          <w:rFonts w:ascii="Times New Roman" w:hAnsi="Times New Roman" w:cs="Times New Roman"/>
          <w:sz w:val="28"/>
          <w:szCs w:val="28"/>
        </w:rPr>
      </w:pPr>
      <w:r>
        <w:rPr>
          <w:rFonts w:ascii="Times New Roman" w:hAnsi="Times New Roman" w:cs="Times New Roman"/>
          <w:sz w:val="24"/>
          <w:szCs w:val="24"/>
        </w:rPr>
        <w:t xml:space="preserve">                                                              </w:t>
      </w:r>
      <w:r w:rsidR="002E7370">
        <w:rPr>
          <w:rFonts w:ascii="Times New Roman" w:hAnsi="Times New Roman" w:cs="Times New Roman"/>
          <w:sz w:val="24"/>
          <w:szCs w:val="24"/>
        </w:rPr>
        <w:t xml:space="preserve">  </w:t>
      </w:r>
      <w:r w:rsidR="002E7370" w:rsidRPr="002E7370">
        <w:rPr>
          <w:rFonts w:ascii="Times New Roman" w:hAnsi="Times New Roman" w:cs="Times New Roman"/>
          <w:b/>
          <w:sz w:val="24"/>
          <w:szCs w:val="24"/>
        </w:rPr>
        <w:t>п. Черский 2019г.</w:t>
      </w:r>
    </w:p>
    <w:p w:rsidR="00EE7A6F" w:rsidRPr="00BD2D5B" w:rsidRDefault="00BD2D5B" w:rsidP="00EE7A6F">
      <w:pPr>
        <w:pStyle w:val="a3"/>
        <w:rPr>
          <w:b/>
          <w:color w:val="000000"/>
        </w:rPr>
      </w:pPr>
      <w:r>
        <w:rPr>
          <w:b/>
          <w:color w:val="000000"/>
        </w:rPr>
        <w:lastRenderedPageBreak/>
        <w:t xml:space="preserve">1. </w:t>
      </w:r>
      <w:r w:rsidR="00EE7A6F" w:rsidRPr="00BD2D5B">
        <w:rPr>
          <w:b/>
          <w:color w:val="000000"/>
        </w:rPr>
        <w:t>Целевой раздел</w:t>
      </w:r>
    </w:p>
    <w:p w:rsidR="00EE7A6F" w:rsidRPr="00EE7A6F" w:rsidRDefault="00EE7A6F" w:rsidP="00EE7A6F">
      <w:pPr>
        <w:pStyle w:val="a3"/>
        <w:rPr>
          <w:color w:val="000000"/>
        </w:rPr>
      </w:pPr>
      <w:r w:rsidRPr="00EE7A6F">
        <w:rPr>
          <w:rStyle w:val="a8"/>
          <w:rFonts w:eastAsiaTheme="majorEastAsia"/>
          <w:b/>
          <w:bCs/>
          <w:color w:val="000000"/>
        </w:rPr>
        <w:t>«От того, как прошло детство, кто вёл ребенка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w:t>
      </w:r>
      <w:r w:rsidRPr="00EE7A6F">
        <w:rPr>
          <w:color w:val="000000"/>
        </w:rPr>
        <w:t> В.А. Сухомлинский</w:t>
      </w:r>
    </w:p>
    <w:p w:rsidR="00EE7A6F" w:rsidRPr="00BD2D5B" w:rsidRDefault="00EE7A6F" w:rsidP="00EE7A6F">
      <w:pPr>
        <w:pStyle w:val="a3"/>
        <w:rPr>
          <w:b/>
          <w:color w:val="000000"/>
        </w:rPr>
      </w:pPr>
      <w:r w:rsidRPr="00BD2D5B">
        <w:rPr>
          <w:b/>
          <w:color w:val="000000"/>
        </w:rPr>
        <w:t>1. 1. Пояснительная записка</w:t>
      </w:r>
    </w:p>
    <w:p w:rsidR="00EE7A6F" w:rsidRPr="00EE7A6F" w:rsidRDefault="00EC34CB" w:rsidP="00EC34CB">
      <w:pPr>
        <w:pStyle w:val="a3"/>
        <w:rPr>
          <w:color w:val="000000"/>
        </w:rPr>
      </w:pPr>
      <w:r>
        <w:rPr>
          <w:color w:val="000000"/>
        </w:rPr>
        <w:t xml:space="preserve">      </w:t>
      </w:r>
      <w:r>
        <w:t xml:space="preserve">Семья и детский сад - та основная внешняя среда, которая должна оказывать на ребенка одинаковые воздействия, предъявлять единые требования, чтобы однажды сформированное умение переросло в навык, в привычку. Только творческий союз педагогов и родителей, совместное сотрудничество, творческое общение, взаимное доверие и взаимное уважение могут наполнить жизнь ребенка интересными делами, содержательными играми, посильным трудом. Семья - это разновозрастный коллектив, в котором складываются условия для упражнений в правильных взаимоотношениях с окружающими людьми. У детей в семейном коллективе формируется ответственное отношение к выполнению своих обязанностей, честность, правдивость, чуткость, трудолюбие и адекватная жизненная позиция, имеющая в своей основе </w:t>
      </w:r>
      <w:proofErr w:type="spellStart"/>
      <w:r>
        <w:t>социополовую</w:t>
      </w:r>
      <w:proofErr w:type="spellEnd"/>
      <w:r>
        <w:t xml:space="preserve"> ориентацию.</w:t>
      </w:r>
      <w:r>
        <w:br/>
        <w:t xml:space="preserve"> </w:t>
      </w:r>
      <w:r w:rsidRPr="00EE7A6F">
        <w:rPr>
          <w:color w:val="000000"/>
        </w:rPr>
        <w:t xml:space="preserve">Современные условия деятельности ДОУ выдвигают взаимодействие с семьёй на одно из ведущих мест </w:t>
      </w:r>
      <w:r w:rsidR="00EE7A6F" w:rsidRPr="00EE7A6F">
        <w:rPr>
          <w:color w:val="000000"/>
        </w:rPr>
        <w:t>Родители являются основными социальными заказчиками ДОУ, поэтому взаимодействие педагогов с ними просто невозможно без учёта интересов и запросов семьи. Эффективно организованное сотрудничество может дать импульс построения взаимодействия с семьёй на качественно новой основе, предполагающей не просто совместное участие в воспитании ребёнка, но и осознание общих целей, доверительное отношение и стремление к взаимопониманию.</w:t>
      </w:r>
      <w:r w:rsidRPr="00EC34CB">
        <w:t xml:space="preserve"> </w:t>
      </w:r>
      <w:r>
        <w:t>Данная программа рассчитана на два года обучения</w:t>
      </w:r>
    </w:p>
    <w:p w:rsidR="00EE7A6F" w:rsidRPr="00EE7A6F" w:rsidRDefault="00EE7A6F" w:rsidP="00EE7A6F">
      <w:pPr>
        <w:pStyle w:val="a3"/>
        <w:rPr>
          <w:color w:val="000000"/>
        </w:rPr>
      </w:pPr>
      <w:r w:rsidRPr="00EE7A6F">
        <w:rPr>
          <w:color w:val="000000"/>
        </w:rPr>
        <w:t>Нормативные документы дошкольного образования нацеливают нас на работу с родителями:</w:t>
      </w:r>
    </w:p>
    <w:p w:rsidR="00EE7A6F" w:rsidRPr="00EE7A6F" w:rsidRDefault="00EE7A6F" w:rsidP="00EE7A6F">
      <w:pPr>
        <w:pStyle w:val="a3"/>
        <w:rPr>
          <w:color w:val="000000"/>
        </w:rPr>
      </w:pPr>
      <w:r w:rsidRPr="00EE7A6F">
        <w:rPr>
          <w:rStyle w:val="a8"/>
          <w:rFonts w:eastAsiaTheme="majorEastAsia"/>
          <w:b/>
          <w:bCs/>
          <w:color w:val="000000"/>
        </w:rPr>
        <w:t>«Родители обязаны заложить основы физического, нравственного и интеллектуального развития личности ребенка»</w:t>
      </w:r>
      <w:r w:rsidRPr="00EE7A6F">
        <w:rPr>
          <w:color w:val="000000"/>
        </w:rPr>
        <w:t> — ФЗ </w:t>
      </w:r>
      <w:r w:rsidRPr="00EE7A6F">
        <w:rPr>
          <w:rStyle w:val="a8"/>
          <w:rFonts w:eastAsiaTheme="majorEastAsia"/>
          <w:b/>
          <w:bCs/>
          <w:color w:val="000000"/>
        </w:rPr>
        <w:t>«Об образовании в РФ»</w:t>
      </w:r>
      <w:r w:rsidR="00EC34CB">
        <w:rPr>
          <w:color w:val="000000"/>
        </w:rPr>
        <w:t> ст. 44, п.1.</w:t>
      </w:r>
      <w:r w:rsidR="00EC34CB">
        <w:rPr>
          <w:color w:val="000000"/>
        </w:rPr>
        <w:br/>
      </w:r>
      <w:r w:rsidRPr="00EE7A6F">
        <w:rPr>
          <w:rStyle w:val="a8"/>
          <w:rFonts w:eastAsiaTheme="majorEastAsia"/>
          <w:b/>
          <w:bCs/>
          <w:color w:val="000000"/>
        </w:rPr>
        <w:t>«На основе сотрудничества, вовлечения семей непосредственно в образовательную деятельность»</w:t>
      </w:r>
      <w:r w:rsidRPr="00EE7A6F">
        <w:rPr>
          <w:color w:val="000000"/>
        </w:rPr>
        <w:t> </w:t>
      </w:r>
      <w:r w:rsidRPr="00EE7A6F">
        <w:rPr>
          <w:rStyle w:val="a8"/>
          <w:rFonts w:eastAsiaTheme="majorEastAsia"/>
          <w:color w:val="000000"/>
        </w:rPr>
        <w:t>(ФГОС ДОО, п.3. 2. 1)</w:t>
      </w:r>
    </w:p>
    <w:p w:rsidR="00EE7A6F" w:rsidRPr="00EE7A6F" w:rsidRDefault="00EE7A6F" w:rsidP="00EE7A6F">
      <w:pPr>
        <w:pStyle w:val="a3"/>
        <w:rPr>
          <w:color w:val="000000"/>
        </w:rPr>
      </w:pPr>
      <w:r w:rsidRPr="001B5047">
        <w:rPr>
          <w:b/>
          <w:color w:val="000000"/>
        </w:rPr>
        <w:t xml:space="preserve">Задача </w:t>
      </w:r>
      <w:r w:rsidR="0059589D">
        <w:rPr>
          <w:b/>
          <w:color w:val="000000"/>
        </w:rPr>
        <w:t xml:space="preserve"> </w:t>
      </w:r>
      <w:r w:rsidRPr="001B5047">
        <w:rPr>
          <w:b/>
          <w:color w:val="000000"/>
        </w:rPr>
        <w:t>Детского сада</w:t>
      </w:r>
      <w:r w:rsidR="001B5047">
        <w:rPr>
          <w:b/>
          <w:color w:val="000000"/>
        </w:rPr>
        <w:t xml:space="preserve"> </w:t>
      </w:r>
      <w:r w:rsidRPr="001B5047">
        <w:rPr>
          <w:b/>
          <w:color w:val="000000"/>
        </w:rPr>
        <w:t> </w:t>
      </w:r>
      <w:r w:rsidRPr="001B5047">
        <w:rPr>
          <w:rStyle w:val="a8"/>
          <w:rFonts w:eastAsiaTheme="majorEastAsia"/>
          <w:b/>
          <w:bCs/>
          <w:color w:val="000000"/>
        </w:rPr>
        <w:t>№2 «Сказка»</w:t>
      </w:r>
      <w:r w:rsidRPr="00EE7A6F">
        <w:rPr>
          <w:color w:val="000000"/>
        </w:rPr>
        <w:t> — повернуться лицом к семье, оказать ей педагогическую помощь, привлечь семью на свою сторону в плане единых подходов в воспитании ребенка.</w:t>
      </w:r>
    </w:p>
    <w:p w:rsidR="00EE7A6F" w:rsidRPr="0059589D" w:rsidRDefault="001B5047" w:rsidP="00EE7A6F">
      <w:pPr>
        <w:pStyle w:val="a3"/>
        <w:rPr>
          <w:b/>
          <w:color w:val="000000"/>
        </w:rPr>
      </w:pPr>
      <w:r>
        <w:rPr>
          <w:b/>
          <w:color w:val="000000"/>
        </w:rPr>
        <w:t>Актуальность программы</w:t>
      </w:r>
      <w:r>
        <w:rPr>
          <w:b/>
          <w:color w:val="000000"/>
        </w:rPr>
        <w:br/>
        <w:t xml:space="preserve">   </w:t>
      </w:r>
      <w:r w:rsidR="00EE7A6F" w:rsidRPr="00EE7A6F">
        <w:rPr>
          <w:color w:val="000000"/>
        </w:rPr>
        <w:t>Взаимодействие с родителями является актуальной</w:t>
      </w:r>
      <w:r>
        <w:rPr>
          <w:color w:val="000000"/>
        </w:rPr>
        <w:t xml:space="preserve"> и трудной на сегодняшний день.</w:t>
      </w:r>
      <w:r>
        <w:rPr>
          <w:color w:val="000000"/>
        </w:rPr>
        <w:br/>
      </w:r>
      <w:r w:rsidR="00EE7A6F" w:rsidRPr="00EE7A6F">
        <w:rPr>
          <w:color w:val="000000"/>
        </w:rPr>
        <w:t>Актуальной, потому что важным направлением деятельности воспитателя в детском саду на современном этапе, в соответствии с требованиями ФГОС ДО, является тесное взаимодействие с родителями воспитанников. Работа с семьей должна учитывать современные подходы к проблеме педагогической компетентности родителей, и направлена на ее повышении, а трудной, потому что все родители разные, к ним, как и к детям нужен особый подход. Педагогической теорией и практикой выработано большое количество разнообразных форм работы с семьёй. Часть из них успешно используется в ДОУ </w:t>
      </w:r>
      <w:r w:rsidR="00EE7A6F" w:rsidRPr="00EE7A6F">
        <w:rPr>
          <w:rStyle w:val="a8"/>
          <w:rFonts w:eastAsiaTheme="majorEastAsia"/>
          <w:color w:val="000000"/>
        </w:rPr>
        <w:t>(дни открытых дверей, консультации, семинары, папки – передвижки, выставки совместного творчества и т.д.)</w:t>
      </w:r>
      <w:r w:rsidR="00EE7A6F" w:rsidRPr="00EE7A6F">
        <w:rPr>
          <w:color w:val="000000"/>
        </w:rPr>
        <w:t>.</w:t>
      </w:r>
      <w:r>
        <w:rPr>
          <w:b/>
          <w:color w:val="000000"/>
        </w:rPr>
        <w:br/>
        <w:t xml:space="preserve">   </w:t>
      </w:r>
      <w:r w:rsidR="00EE7A6F" w:rsidRPr="00EE7A6F">
        <w:rPr>
          <w:color w:val="000000"/>
        </w:rPr>
        <w:t>Программа разработана на основании примерных  образовательных  программ дошкольного образования, с нормативными документами:</w:t>
      </w:r>
      <w:r w:rsidR="0059589D">
        <w:rPr>
          <w:b/>
          <w:color w:val="000000"/>
        </w:rPr>
        <w:br/>
      </w:r>
      <w:r w:rsidR="00EE7A6F" w:rsidRPr="00EE7A6F">
        <w:rPr>
          <w:color w:val="000000"/>
        </w:rPr>
        <w:t>- законом </w:t>
      </w:r>
      <w:r w:rsidR="00EE7A6F" w:rsidRPr="00EE7A6F">
        <w:rPr>
          <w:rStyle w:val="a8"/>
          <w:rFonts w:eastAsiaTheme="majorEastAsia"/>
          <w:b/>
          <w:bCs/>
          <w:color w:val="000000"/>
        </w:rPr>
        <w:t>«Об образовании в Российской Федерации»</w:t>
      </w:r>
      <w:r w:rsidR="00EE7A6F" w:rsidRPr="00EE7A6F">
        <w:rPr>
          <w:color w:val="000000"/>
        </w:rPr>
        <w:t> 29. 12. 2012 №273-ФЗ</w:t>
      </w:r>
      <w:r w:rsidR="0059589D">
        <w:rPr>
          <w:b/>
          <w:color w:val="000000"/>
        </w:rPr>
        <w:br/>
      </w:r>
      <w:r w:rsidR="00EE7A6F" w:rsidRPr="00EE7A6F">
        <w:rPr>
          <w:color w:val="000000"/>
        </w:rPr>
        <w:t>-приказом Миннауки России от 17. 10. 2013 г. №1155 </w:t>
      </w:r>
      <w:r w:rsidR="00EE7A6F" w:rsidRPr="00EE7A6F">
        <w:rPr>
          <w:rStyle w:val="a8"/>
          <w:rFonts w:eastAsiaTheme="majorEastAsia"/>
          <w:b/>
          <w:bCs/>
          <w:color w:val="000000"/>
        </w:rPr>
        <w:t>«Об утверждении федерального государственного образовательного стандарта дошкольного образования»</w:t>
      </w:r>
      <w:r w:rsidR="00EE7A6F" w:rsidRPr="00EE7A6F">
        <w:rPr>
          <w:color w:val="000000"/>
        </w:rPr>
        <w:t> </w:t>
      </w:r>
      <w:r w:rsidR="00EE7A6F" w:rsidRPr="00EE7A6F">
        <w:rPr>
          <w:rStyle w:val="a8"/>
          <w:rFonts w:eastAsiaTheme="majorEastAsia"/>
          <w:color w:val="000000"/>
        </w:rPr>
        <w:t>(зарегистрировано в минюсте России 14. 11. 2013г. №30384)</w:t>
      </w:r>
      <w:r w:rsidR="0059589D">
        <w:rPr>
          <w:rStyle w:val="a8"/>
          <w:rFonts w:eastAsiaTheme="majorEastAsia"/>
          <w:color w:val="000000"/>
        </w:rPr>
        <w:br/>
      </w:r>
      <w:r w:rsidR="0059589D">
        <w:rPr>
          <w:rStyle w:val="a8"/>
          <w:rFonts w:eastAsiaTheme="majorEastAsia"/>
          <w:color w:val="000000"/>
        </w:rPr>
        <w:lastRenderedPageBreak/>
        <w:t xml:space="preserve">- </w:t>
      </w:r>
      <w:r w:rsidR="00EE7A6F" w:rsidRPr="00EE7A6F">
        <w:rPr>
          <w:color w:val="000000"/>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 1. 3049 -13 от 15. 05. 2013г. №26</w:t>
      </w:r>
      <w:r w:rsidR="0059589D">
        <w:rPr>
          <w:b/>
          <w:color w:val="000000"/>
        </w:rPr>
        <w:t xml:space="preserve"> </w:t>
      </w:r>
      <w:r w:rsidR="00EE7A6F" w:rsidRPr="00EE7A6F">
        <w:rPr>
          <w:color w:val="000000"/>
        </w:rPr>
        <w:t>Российской Федерации;</w:t>
      </w:r>
    </w:p>
    <w:p w:rsidR="00E170A6" w:rsidRDefault="00EE7A6F" w:rsidP="00E170A6">
      <w:pPr>
        <w:pStyle w:val="a3"/>
        <w:numPr>
          <w:ilvl w:val="0"/>
          <w:numId w:val="27"/>
        </w:numPr>
        <w:ind w:firstLine="273"/>
      </w:pPr>
      <w:r w:rsidRPr="001B5047">
        <w:rPr>
          <w:b/>
          <w:color w:val="000000"/>
        </w:rPr>
        <w:t>Цель программы:</w:t>
      </w:r>
      <w:r w:rsidRPr="00EE7A6F">
        <w:rPr>
          <w:color w:val="000000"/>
        </w:rPr>
        <w:t xml:space="preserve"> Вовлечение семьи в единое образовательное пространство.</w:t>
      </w:r>
      <w:r w:rsidR="009A18D4" w:rsidRPr="009A18D4">
        <w:t xml:space="preserve"> </w:t>
      </w:r>
      <w:r w:rsidR="009A18D4">
        <w:t xml:space="preserve">Объединение усилий родителей и ДОУ для успешной </w:t>
      </w:r>
      <w:proofErr w:type="spellStart"/>
      <w:r w:rsidR="009A18D4">
        <w:t>полоролевой</w:t>
      </w:r>
      <w:proofErr w:type="spellEnd"/>
      <w:r w:rsidR="009A18D4">
        <w:t xml:space="preserve"> социализации детей в обществе.</w:t>
      </w:r>
      <w:r w:rsidR="009A18D4">
        <w:br/>
        <w:t xml:space="preserve"> • Приобщить родителей к участию в жизни детского сада через поиск и внедрение наиболее эффективных форм работы. </w:t>
      </w:r>
      <w:r w:rsidR="0059589D">
        <w:br/>
      </w:r>
      <w:r w:rsidR="009A18D4">
        <w:t>Использовать образовательный потенциал родителей для обучения и воспитания детей.</w:t>
      </w:r>
      <w:r w:rsidR="00AA3C66">
        <w:br/>
      </w:r>
      <w:r w:rsidR="009A18D4">
        <w:t xml:space="preserve"> </w:t>
      </w:r>
      <w:r w:rsidR="00AA3C66">
        <w:t xml:space="preserve">      </w:t>
      </w:r>
      <w:r w:rsidR="009A18D4">
        <w:t xml:space="preserve">Наметила перспективы на учебный год и отразила в перспективном плане. </w:t>
      </w:r>
      <w:r w:rsidR="00AA3C66">
        <w:br/>
      </w:r>
      <w:r w:rsidR="009A18D4">
        <w:t xml:space="preserve">Новизна заключается в выработке новых стратегических подходов по взаимодействию семьи и ДОУ, для успешной интеграции детей в социум. Теоретическая значимость заключается в разработке содержания и форм взаимодействия ДОУ и семьи, которое предусматривает поэтапную организацию обучения и участия родителей в </w:t>
      </w:r>
      <w:proofErr w:type="spellStart"/>
      <w:r w:rsidR="009A18D4">
        <w:t>полоролевом</w:t>
      </w:r>
      <w:proofErr w:type="spellEnd"/>
      <w:r w:rsidR="009A18D4">
        <w:t xml:space="preserve"> воспитании старших дошкольников. Практическая значимость:  </w:t>
      </w:r>
      <w:r w:rsidR="00AA3C66">
        <w:t xml:space="preserve"> </w:t>
      </w:r>
    </w:p>
    <w:p w:rsidR="00E170A6" w:rsidRDefault="009A18D4" w:rsidP="00E170A6">
      <w:pPr>
        <w:pStyle w:val="a3"/>
        <w:numPr>
          <w:ilvl w:val="0"/>
          <w:numId w:val="27"/>
        </w:numPr>
        <w:ind w:hanging="11"/>
      </w:pPr>
      <w:r>
        <w:t xml:space="preserve">Повышение качества образовательного процесса, сделать процесс обучения более увлекательным, эмоционально-насыщенным.  </w:t>
      </w:r>
    </w:p>
    <w:p w:rsidR="00E170A6" w:rsidRDefault="009A18D4" w:rsidP="00E170A6">
      <w:pPr>
        <w:pStyle w:val="a3"/>
        <w:numPr>
          <w:ilvl w:val="0"/>
          <w:numId w:val="27"/>
        </w:numPr>
        <w:ind w:hanging="11"/>
      </w:pPr>
      <w:r>
        <w:t xml:space="preserve">Создание методической копилки по данной проблеме. </w:t>
      </w:r>
    </w:p>
    <w:p w:rsidR="00E170A6" w:rsidRDefault="009A18D4" w:rsidP="00E170A6">
      <w:pPr>
        <w:pStyle w:val="a3"/>
        <w:numPr>
          <w:ilvl w:val="0"/>
          <w:numId w:val="27"/>
        </w:numPr>
        <w:ind w:hanging="11"/>
      </w:pPr>
      <w:r>
        <w:t xml:space="preserve">Активизация и обогащение воспитательных умений родителей, поддерживание их уверенности в собственных педагогических возможностях. </w:t>
      </w:r>
      <w:r>
        <w:sym w:font="Symbol" w:char="F0D8"/>
      </w:r>
    </w:p>
    <w:p w:rsidR="00E170A6" w:rsidRDefault="009A18D4" w:rsidP="00E170A6">
      <w:pPr>
        <w:pStyle w:val="a3"/>
        <w:numPr>
          <w:ilvl w:val="0"/>
          <w:numId w:val="27"/>
        </w:numPr>
        <w:ind w:hanging="11"/>
      </w:pPr>
      <w:r>
        <w:t xml:space="preserve"> Проведение обучающего семинара для педагогов дошкольного образования по данной проблеме.</w:t>
      </w:r>
      <w:r w:rsidR="00E170A6">
        <w:br/>
        <w:t xml:space="preserve">     </w:t>
      </w:r>
      <w:r>
        <w:t xml:space="preserve"> Итак, чтобы взаимоотношения с родителями, носили конструктивный характер, определила основные принципы взаимодействия с семьями воспитанников: </w:t>
      </w:r>
    </w:p>
    <w:p w:rsidR="00E170A6" w:rsidRDefault="009A18D4" w:rsidP="00E170A6">
      <w:pPr>
        <w:pStyle w:val="a3"/>
        <w:numPr>
          <w:ilvl w:val="0"/>
          <w:numId w:val="27"/>
        </w:numPr>
        <w:ind w:hanging="11"/>
      </w:pPr>
      <w:r>
        <w:t xml:space="preserve">Принцип преемственности, согласованных действий; </w:t>
      </w:r>
    </w:p>
    <w:p w:rsidR="00E170A6" w:rsidRDefault="009A18D4" w:rsidP="00E170A6">
      <w:pPr>
        <w:pStyle w:val="a3"/>
        <w:numPr>
          <w:ilvl w:val="0"/>
          <w:numId w:val="27"/>
        </w:numPr>
        <w:ind w:hanging="11"/>
      </w:pPr>
      <w:r>
        <w:t xml:space="preserve">Принцип гуманного подхода к взаимоотношению с семьёй; </w:t>
      </w:r>
    </w:p>
    <w:p w:rsidR="00E170A6" w:rsidRDefault="009A18D4" w:rsidP="00E170A6">
      <w:pPr>
        <w:pStyle w:val="a3"/>
        <w:numPr>
          <w:ilvl w:val="0"/>
          <w:numId w:val="27"/>
        </w:numPr>
        <w:ind w:hanging="11"/>
      </w:pPr>
      <w:r>
        <w:t xml:space="preserve">Принцип открытости; </w:t>
      </w:r>
    </w:p>
    <w:p w:rsidR="00E170A6" w:rsidRDefault="009A18D4" w:rsidP="00E170A6">
      <w:pPr>
        <w:pStyle w:val="a3"/>
        <w:numPr>
          <w:ilvl w:val="0"/>
          <w:numId w:val="27"/>
        </w:numPr>
        <w:ind w:hanging="11"/>
      </w:pPr>
      <w:r>
        <w:t xml:space="preserve">Принцип индивидуального подхода к каждой семье; </w:t>
      </w:r>
    </w:p>
    <w:p w:rsidR="009C6692" w:rsidRDefault="009A18D4" w:rsidP="00E170A6">
      <w:pPr>
        <w:pStyle w:val="a3"/>
        <w:numPr>
          <w:ilvl w:val="0"/>
          <w:numId w:val="27"/>
        </w:numPr>
        <w:ind w:hanging="11"/>
      </w:pPr>
      <w:r>
        <w:t>Принцип обратной связи. (Она необходима для того, чтобы изучить мнение родителей по разным вопросам воспитания, я хочу знать: как реагируют родители на предложения и советы с моей стороны , имеются ли встречные предложения.)</w:t>
      </w:r>
      <w:r w:rsidR="00E170A6">
        <w:br/>
        <w:t xml:space="preserve">   </w:t>
      </w:r>
      <w:r>
        <w:t xml:space="preserve"> К семье воспитанников я отношусь как к первому и самому главному действующему лицу в воспитании и образовании ребенка. Работу по вовлечению родителей в совместную деятельность дошкольного образовательного учреждения провожу по четырем направлениям: </w:t>
      </w:r>
      <w:r w:rsidR="009C6692">
        <w:br/>
      </w:r>
      <w:r>
        <w:t xml:space="preserve">1. Информационно – аналитическое направление (анкетирование, тестирование родителей, изучение запроса родителей и др.); </w:t>
      </w:r>
      <w:r w:rsidR="009C6692">
        <w:br/>
      </w:r>
      <w:r>
        <w:t xml:space="preserve">2. Познавательное направление (экскурсии, выставки, интересные встречи с людьми); 3. Наглядно – информационное направление (через родительские уголки, родительские собрания, папки-передвижки, мультимедийные часы, </w:t>
      </w:r>
      <w:proofErr w:type="spellStart"/>
      <w:r>
        <w:t>онлайт</w:t>
      </w:r>
      <w:proofErr w:type="spellEnd"/>
      <w:r>
        <w:t>-консультации);</w:t>
      </w:r>
      <w:r w:rsidR="009C6692">
        <w:br/>
      </w:r>
      <w:r>
        <w:t xml:space="preserve"> 4. Досуговое направление. Более подробно остановлюсь на некоторых из них:</w:t>
      </w:r>
      <w:r w:rsidR="009C6692">
        <w:br/>
        <w:t xml:space="preserve"> </w:t>
      </w:r>
      <w:r w:rsidR="00BD2D5B">
        <w:t xml:space="preserve"> 1.</w:t>
      </w:r>
      <w:r>
        <w:t xml:space="preserve"> Одной из основных форм работы по педагогическому просвещению семьи является родительское собрание. Хочу сказать о том, что я ушла от устаревшего лекционного метода проведения собрания. Использую такие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разговор. После небольшого вступления перехожу к дискуссии, в качестве примеров использую моменты из жизни группы, включаю практические задания, игры, организую и провожу мастер-классы, использую музыкальное оформление и видео сопровождение. В некоторых случаях предлагаю родителям совместную деятельность с детьми, а далее перехожу к обсуждению проблемы уже без детей. </w:t>
      </w:r>
      <w:r w:rsidR="009C6692">
        <w:br/>
        <w:t xml:space="preserve"> </w:t>
      </w:r>
      <w:r>
        <w:t xml:space="preserve">2. При организации индивидуальных и групповых консультаций, я считаю необходимым рассказать родителям, что важно не только грамотно заниматься с </w:t>
      </w:r>
      <w:r>
        <w:lastRenderedPageBreak/>
        <w:t xml:space="preserve">ребенком, но и добиваться результата. В процессе консультаций стараюсь объяснить родителям, что у ребенка личностный рост повышается в ситуации успеха. Вниманию родителей были предложены различные консультации: </w:t>
      </w:r>
    </w:p>
    <w:p w:rsidR="009C6692" w:rsidRDefault="009A18D4" w:rsidP="00E170A6">
      <w:pPr>
        <w:pStyle w:val="a3"/>
        <w:numPr>
          <w:ilvl w:val="0"/>
          <w:numId w:val="27"/>
        </w:numPr>
        <w:ind w:hanging="11"/>
      </w:pPr>
      <w:r>
        <w:t xml:space="preserve"> </w:t>
      </w:r>
      <w:proofErr w:type="gramStart"/>
      <w:r>
        <w:t>О</w:t>
      </w:r>
      <w:proofErr w:type="gramEnd"/>
      <w:r>
        <w:t xml:space="preserve"> проведению подви</w:t>
      </w:r>
      <w:r w:rsidR="009C6692">
        <w:t>жных и спортивных игр с детьми,</w:t>
      </w:r>
    </w:p>
    <w:p w:rsidR="009C6692" w:rsidRDefault="009A18D4" w:rsidP="00E170A6">
      <w:pPr>
        <w:pStyle w:val="a3"/>
        <w:numPr>
          <w:ilvl w:val="0"/>
          <w:numId w:val="27"/>
        </w:numPr>
        <w:ind w:hanging="11"/>
      </w:pPr>
      <w:r>
        <w:t xml:space="preserve">О пользе физических упражнений. </w:t>
      </w:r>
      <w:r>
        <w:sym w:font="Symbol" w:char="F0D8"/>
      </w:r>
      <w:r>
        <w:t xml:space="preserve"> </w:t>
      </w:r>
    </w:p>
    <w:p w:rsidR="009C6692" w:rsidRDefault="009A18D4" w:rsidP="00E170A6">
      <w:pPr>
        <w:pStyle w:val="a3"/>
        <w:numPr>
          <w:ilvl w:val="0"/>
          <w:numId w:val="27"/>
        </w:numPr>
        <w:ind w:hanging="11"/>
      </w:pPr>
      <w:r>
        <w:t xml:space="preserve">Кризис шести-семи лет </w:t>
      </w:r>
    </w:p>
    <w:p w:rsidR="009C6692" w:rsidRDefault="009C6692" w:rsidP="00E170A6">
      <w:pPr>
        <w:pStyle w:val="a3"/>
        <w:numPr>
          <w:ilvl w:val="0"/>
          <w:numId w:val="27"/>
        </w:numPr>
        <w:ind w:hanging="11"/>
      </w:pPr>
      <w:r>
        <w:t xml:space="preserve"> «Компьютер «за» и «против».</w:t>
      </w:r>
    </w:p>
    <w:p w:rsidR="009C6692" w:rsidRDefault="009A18D4" w:rsidP="009C6692">
      <w:pPr>
        <w:pStyle w:val="a3"/>
        <w:numPr>
          <w:ilvl w:val="0"/>
          <w:numId w:val="27"/>
        </w:numPr>
        <w:ind w:hanging="11"/>
      </w:pPr>
      <w:r>
        <w:t xml:space="preserve">«Что должен знать и уметь ребенок при поступлении в первый класс» и другие. </w:t>
      </w:r>
      <w:r w:rsidR="009C6692">
        <w:t xml:space="preserve">             </w:t>
      </w:r>
      <w:r w:rsidR="009C6692">
        <w:br/>
        <w:t xml:space="preserve">    </w:t>
      </w:r>
      <w:r>
        <w:t xml:space="preserve">Изучаю лучший опыт семейного воспитания и распространяю среди семей воспитанников. </w:t>
      </w:r>
      <w:r w:rsidR="009C6692">
        <w:br/>
      </w:r>
      <w:r>
        <w:t xml:space="preserve">3. Для приобщения родителей к педагогической литературе создаю папки-передвижки, газеты, буклеты подбираю статьи на определенную тематику по запросу родителей. Наглядно – информационное направление даёт возможность донести до родителей любую информацию в доступной форме, тактично напомнить о родительских обязанностях и ответственности. </w:t>
      </w:r>
      <w:r w:rsidR="009C6692">
        <w:br/>
      </w:r>
      <w:r>
        <w:t xml:space="preserve">4. Совместная деятельность Важнейшим способом реализации сотрудничества педагогов и родителей является организация их совместной деятельности, в которой родители - не пассивные наблюдатели, а активные участники процесса. Основные приоритеты и направления программы: </w:t>
      </w:r>
    </w:p>
    <w:p w:rsidR="009C6692" w:rsidRDefault="009A18D4" w:rsidP="009C6692">
      <w:pPr>
        <w:pStyle w:val="a3"/>
        <w:numPr>
          <w:ilvl w:val="0"/>
          <w:numId w:val="27"/>
        </w:numPr>
        <w:ind w:hanging="11"/>
      </w:pPr>
      <w:r>
        <w:t xml:space="preserve">Единство в работе детского сада и семьи по воспитанию и образованию детей. </w:t>
      </w:r>
    </w:p>
    <w:p w:rsidR="009C6692" w:rsidRDefault="009A18D4" w:rsidP="009C6692">
      <w:pPr>
        <w:pStyle w:val="a3"/>
        <w:numPr>
          <w:ilvl w:val="0"/>
          <w:numId w:val="27"/>
        </w:numPr>
        <w:ind w:hanging="11"/>
      </w:pPr>
      <w:r>
        <w:t>Взаимное доверие во взаимоотношениях между педагогами и родителями, понима</w:t>
      </w:r>
      <w:r w:rsidR="009C6692">
        <w:t xml:space="preserve">ние нужд и интересов ребенка. </w:t>
      </w:r>
      <w:r>
        <w:t xml:space="preserve"> </w:t>
      </w:r>
    </w:p>
    <w:p w:rsidR="009C6692" w:rsidRDefault="009A18D4" w:rsidP="009C6692">
      <w:pPr>
        <w:pStyle w:val="a3"/>
        <w:numPr>
          <w:ilvl w:val="0"/>
          <w:numId w:val="27"/>
        </w:numPr>
        <w:ind w:hanging="11"/>
      </w:pPr>
      <w:r>
        <w:t>Установление правильных взаимоотношений на основе доброжелательной критики и самокритики.</w:t>
      </w:r>
    </w:p>
    <w:p w:rsidR="009C6692" w:rsidRDefault="009A18D4" w:rsidP="009C6692">
      <w:pPr>
        <w:pStyle w:val="a3"/>
        <w:numPr>
          <w:ilvl w:val="0"/>
          <w:numId w:val="27"/>
        </w:numPr>
        <w:ind w:hanging="11"/>
      </w:pPr>
      <w:r>
        <w:t xml:space="preserve"> Взаимопомощь в совместной работе по воспитанию дошкольников. </w:t>
      </w:r>
    </w:p>
    <w:p w:rsidR="009C6692" w:rsidRDefault="009A18D4" w:rsidP="009C6692">
      <w:pPr>
        <w:pStyle w:val="a3"/>
        <w:numPr>
          <w:ilvl w:val="0"/>
          <w:numId w:val="27"/>
        </w:numPr>
        <w:ind w:hanging="11"/>
      </w:pPr>
      <w:r>
        <w:t>Изучение лучшего опыта семейного воспитания, пропаганда его среди широкого круга родителей, использование в работе детского сада положительного</w:t>
      </w:r>
      <w:r w:rsidR="009C6692">
        <w:t xml:space="preserve"> опыта семейного воспитания. </w:t>
      </w:r>
    </w:p>
    <w:p w:rsidR="009C6692" w:rsidRDefault="009A18D4" w:rsidP="009C6692">
      <w:pPr>
        <w:pStyle w:val="a3"/>
        <w:numPr>
          <w:ilvl w:val="0"/>
          <w:numId w:val="27"/>
        </w:numPr>
        <w:ind w:hanging="11"/>
      </w:pPr>
      <w:r>
        <w:t xml:space="preserve">Привлечение актива родителей, общественности к деятельности ДОУ, к работе с семьями. </w:t>
      </w:r>
    </w:p>
    <w:p w:rsidR="00A969BF" w:rsidRDefault="009A18D4" w:rsidP="009C6692">
      <w:pPr>
        <w:pStyle w:val="a3"/>
        <w:numPr>
          <w:ilvl w:val="0"/>
          <w:numId w:val="27"/>
        </w:numPr>
        <w:ind w:hanging="11"/>
      </w:pPr>
      <w:r>
        <w:t>Создание благоприятных условий для повышения педагогической и психологической грамотности родителей в воспитании и образовани</w:t>
      </w:r>
      <w:r w:rsidR="00A969BF">
        <w:t xml:space="preserve">и детей дошкольного возраста. </w:t>
      </w:r>
    </w:p>
    <w:p w:rsidR="00A969BF" w:rsidRDefault="009A18D4" w:rsidP="009C6692">
      <w:pPr>
        <w:pStyle w:val="a3"/>
        <w:numPr>
          <w:ilvl w:val="0"/>
          <w:numId w:val="27"/>
        </w:numPr>
        <w:ind w:hanging="11"/>
      </w:pPr>
      <w:r>
        <w:t>Привлечение родителей «неорганизованных детей» района к сотрудничеству с ДОУ.</w:t>
      </w:r>
    </w:p>
    <w:p w:rsidR="00A969BF" w:rsidRDefault="009A18D4" w:rsidP="009C6692">
      <w:pPr>
        <w:pStyle w:val="a3"/>
        <w:numPr>
          <w:ilvl w:val="0"/>
          <w:numId w:val="27"/>
        </w:numPr>
        <w:ind w:hanging="11"/>
      </w:pPr>
      <w:r>
        <w:t xml:space="preserve">Создание пакета нормативно-правовых документов, обеспечивающих права детей. </w:t>
      </w:r>
      <w:r w:rsidR="00A969BF">
        <w:br/>
      </w:r>
    </w:p>
    <w:p w:rsidR="00511C5C" w:rsidRDefault="00511C5C" w:rsidP="00511C5C">
      <w:pPr>
        <w:pStyle w:val="a3"/>
        <w:ind w:left="360"/>
      </w:pPr>
      <w:r>
        <w:t xml:space="preserve">        </w:t>
      </w:r>
      <w:r w:rsidR="009A18D4">
        <w:t xml:space="preserve">Программные мероприятия. Первоочередные мероприятия с родителями: </w:t>
      </w:r>
    </w:p>
    <w:p w:rsidR="00511C5C" w:rsidRDefault="009A18D4" w:rsidP="00511C5C">
      <w:pPr>
        <w:pStyle w:val="a3"/>
        <w:numPr>
          <w:ilvl w:val="0"/>
          <w:numId w:val="27"/>
        </w:numPr>
        <w:ind w:hanging="11"/>
      </w:pPr>
      <w:r>
        <w:t xml:space="preserve">Социальный </w:t>
      </w:r>
      <w:proofErr w:type="spellStart"/>
      <w:r>
        <w:t>анемнез</w:t>
      </w:r>
      <w:proofErr w:type="spellEnd"/>
      <w:r>
        <w:t xml:space="preserve"> семьи. </w:t>
      </w:r>
    </w:p>
    <w:p w:rsidR="00511C5C" w:rsidRDefault="009A18D4" w:rsidP="00511C5C">
      <w:pPr>
        <w:pStyle w:val="a3"/>
        <w:numPr>
          <w:ilvl w:val="0"/>
          <w:numId w:val="27"/>
        </w:numPr>
        <w:ind w:hanging="11"/>
      </w:pPr>
      <w:r>
        <w:t xml:space="preserve">Составление и заполнение социально-демографического паспорта семьи. </w:t>
      </w:r>
    </w:p>
    <w:p w:rsidR="00511C5C" w:rsidRDefault="009A18D4" w:rsidP="00511C5C">
      <w:pPr>
        <w:pStyle w:val="a3"/>
        <w:numPr>
          <w:ilvl w:val="0"/>
          <w:numId w:val="27"/>
        </w:numPr>
        <w:ind w:hanging="11"/>
      </w:pPr>
      <w:r>
        <w:t xml:space="preserve"> Анкета для выявления уровня педагогиче</w:t>
      </w:r>
      <w:r w:rsidR="00511C5C">
        <w:t xml:space="preserve">ских возможностей родителей. </w:t>
      </w:r>
    </w:p>
    <w:p w:rsidR="00511C5C" w:rsidRDefault="009A18D4" w:rsidP="00511C5C">
      <w:pPr>
        <w:pStyle w:val="a3"/>
        <w:numPr>
          <w:ilvl w:val="0"/>
          <w:numId w:val="27"/>
        </w:numPr>
        <w:ind w:hanging="11"/>
      </w:pPr>
      <w:r>
        <w:t xml:space="preserve">Анализ социально-педагогических факторов семейного воспитания детей. </w:t>
      </w:r>
    </w:p>
    <w:p w:rsidR="00511C5C" w:rsidRDefault="009A18D4" w:rsidP="00511C5C">
      <w:pPr>
        <w:pStyle w:val="a3"/>
        <w:numPr>
          <w:ilvl w:val="0"/>
          <w:numId w:val="27"/>
        </w:numPr>
        <w:ind w:hanging="11"/>
      </w:pPr>
      <w:r>
        <w:t xml:space="preserve"> Анализ типов семей воспитанников. </w:t>
      </w:r>
    </w:p>
    <w:p w:rsidR="00511C5C" w:rsidRDefault="009A18D4" w:rsidP="00511C5C">
      <w:pPr>
        <w:pStyle w:val="a3"/>
        <w:numPr>
          <w:ilvl w:val="0"/>
          <w:numId w:val="27"/>
        </w:numPr>
        <w:ind w:hanging="11"/>
      </w:pPr>
      <w:r>
        <w:t xml:space="preserve"> Определение стилей воспитания в семье. </w:t>
      </w:r>
    </w:p>
    <w:p w:rsidR="00511C5C" w:rsidRDefault="009A18D4" w:rsidP="00511C5C">
      <w:pPr>
        <w:pStyle w:val="a3"/>
        <w:numPr>
          <w:ilvl w:val="0"/>
          <w:numId w:val="27"/>
        </w:numPr>
        <w:ind w:hanging="11"/>
      </w:pPr>
      <w:r>
        <w:t xml:space="preserve">Определение педагогической компетенции родителей </w:t>
      </w:r>
      <w:r w:rsidR="00511C5C">
        <w:br/>
        <w:t xml:space="preserve">   </w:t>
      </w:r>
      <w:r>
        <w:t xml:space="preserve">Первоочередные мероприятия с педагогами: </w:t>
      </w:r>
    </w:p>
    <w:p w:rsidR="00511C5C" w:rsidRDefault="009A18D4" w:rsidP="00511C5C">
      <w:pPr>
        <w:pStyle w:val="a3"/>
        <w:numPr>
          <w:ilvl w:val="0"/>
          <w:numId w:val="27"/>
        </w:numPr>
        <w:ind w:hanging="11"/>
      </w:pPr>
      <w:r>
        <w:t xml:space="preserve"> Опросник для воспитателей «Мои плюсы и минусы» в общении с родителями. </w:t>
      </w:r>
    </w:p>
    <w:p w:rsidR="00511C5C" w:rsidRDefault="009A18D4" w:rsidP="00511C5C">
      <w:pPr>
        <w:pStyle w:val="a3"/>
        <w:numPr>
          <w:ilvl w:val="0"/>
          <w:numId w:val="27"/>
        </w:numPr>
        <w:ind w:hanging="11"/>
      </w:pPr>
      <w:r>
        <w:t xml:space="preserve"> Тестовые опросы воспитателей. </w:t>
      </w:r>
    </w:p>
    <w:p w:rsidR="00667390" w:rsidRDefault="009A18D4" w:rsidP="00511C5C">
      <w:pPr>
        <w:pStyle w:val="a3"/>
        <w:numPr>
          <w:ilvl w:val="0"/>
          <w:numId w:val="27"/>
        </w:numPr>
        <w:ind w:hanging="11"/>
      </w:pPr>
      <w:r>
        <w:t xml:space="preserve"> Самоанализ поведения коллективной встречи с родителями. </w:t>
      </w:r>
      <w:r w:rsidR="00511C5C">
        <w:br/>
      </w:r>
      <w:r w:rsidR="00511C5C" w:rsidRPr="00BD2D5B">
        <w:rPr>
          <w:b/>
        </w:rPr>
        <w:t xml:space="preserve">   </w:t>
      </w:r>
      <w:r w:rsidRPr="00BD2D5B">
        <w:rPr>
          <w:b/>
        </w:rPr>
        <w:t>Методика привлечения родителей к деятельности ДОУ:</w:t>
      </w:r>
      <w:r>
        <w:t xml:space="preserve"> </w:t>
      </w:r>
      <w:r w:rsidR="00511C5C">
        <w:br/>
      </w:r>
      <w:r>
        <w:lastRenderedPageBreak/>
        <w:t xml:space="preserve">I этап: актуализация потребностей родителей в области образования собственного ребенка. </w:t>
      </w:r>
      <w:r w:rsidR="00511C5C">
        <w:br/>
      </w:r>
      <w:r>
        <w:t xml:space="preserve">II этап: педагогическое просвещение родителей как заказчиков на образовательные услуги в ДОУ. </w:t>
      </w:r>
      <w:r w:rsidR="00511C5C">
        <w:br/>
      </w:r>
      <w:r>
        <w:t xml:space="preserve">III этап: партнерство педагогов и родителей в деятельности ДОУ, в основу которого заложены идеи </w:t>
      </w:r>
      <w:proofErr w:type="spellStart"/>
      <w:r>
        <w:t>гуманизации</w:t>
      </w:r>
      <w:proofErr w:type="spellEnd"/>
      <w:r>
        <w:t xml:space="preserve"> отношений, приоритет общечеловеческих ценностей с акцентом на личностно-деятельный подход. </w:t>
      </w:r>
      <w:r w:rsidR="00511C5C">
        <w:br/>
        <w:t xml:space="preserve">   </w:t>
      </w:r>
      <w:r>
        <w:t>Реализация программы позволяет удовлетворить потребности родителей</w:t>
      </w:r>
      <w:r w:rsidR="00667390">
        <w:t>;</w:t>
      </w:r>
      <w:r>
        <w:t xml:space="preserve"> </w:t>
      </w:r>
    </w:p>
    <w:p w:rsidR="00667390" w:rsidRDefault="009A18D4" w:rsidP="00511C5C">
      <w:pPr>
        <w:pStyle w:val="a3"/>
        <w:numPr>
          <w:ilvl w:val="0"/>
          <w:numId w:val="27"/>
        </w:numPr>
        <w:ind w:hanging="11"/>
      </w:pPr>
      <w:r>
        <w:t xml:space="preserve"> в предоставлении единой системы работы по </w:t>
      </w:r>
      <w:proofErr w:type="spellStart"/>
      <w:r>
        <w:t>полоролевой</w:t>
      </w:r>
      <w:proofErr w:type="spellEnd"/>
      <w:r>
        <w:t xml:space="preserve"> социализации дошкольника, что способствует развитию личностного потенциала ребёнка;</w:t>
      </w:r>
    </w:p>
    <w:p w:rsidR="00CD03A1" w:rsidRDefault="00667390" w:rsidP="00CD03A1">
      <w:pPr>
        <w:pStyle w:val="a3"/>
        <w:numPr>
          <w:ilvl w:val="0"/>
          <w:numId w:val="27"/>
        </w:numPr>
        <w:ind w:hanging="11"/>
      </w:pPr>
      <w:r>
        <w:t xml:space="preserve"> </w:t>
      </w:r>
      <w:r w:rsidR="009A18D4">
        <w:t xml:space="preserve"> в повышении авторитета ДОУ среди родителей;  </w:t>
      </w:r>
      <w:r w:rsidR="00CD03A1">
        <w:br/>
        <w:t xml:space="preserve">   Р</w:t>
      </w:r>
      <w:r w:rsidR="009A18D4">
        <w:t>еализация программы способствует включению родителей в образовательный процесс (привлечение родителей к проведению совместных праздников, встреч с интересными людьми, обогащению предметно – развивающей среды);</w:t>
      </w:r>
      <w:r w:rsidR="00CD03A1">
        <w:br/>
      </w:r>
      <w:r w:rsidR="009A18D4">
        <w:t xml:space="preserve"> – участие семьи в реализации программы способствует созданию благоприятной, эмоционально-комфортной обстановки в группах, снижает детскую тревожность, повышает самооценку воспитанников, позволяет применять индивидуальный подход в воспитании мальчиков и девочек. </w:t>
      </w:r>
      <w:r w:rsidR="00CD03A1">
        <w:br/>
        <w:t xml:space="preserve">    </w:t>
      </w:r>
      <w:r w:rsidR="009A18D4">
        <w:t xml:space="preserve">Реализация программы позволяет удовлетворить потребности ребенка старшего дошкольного возраста – в полноценном развитии как личности, помогает войти в современный мир, приобщиться к его ценностям. </w:t>
      </w:r>
      <w:r w:rsidR="00CD03A1">
        <w:br/>
        <w:t xml:space="preserve">    </w:t>
      </w:r>
      <w:r w:rsidR="009A18D4">
        <w:t xml:space="preserve">Созданы условия для социально-личностного развития ребенка, в которых: </w:t>
      </w:r>
    </w:p>
    <w:p w:rsidR="00CD03A1" w:rsidRDefault="009A18D4" w:rsidP="00CD03A1">
      <w:pPr>
        <w:pStyle w:val="a3"/>
        <w:numPr>
          <w:ilvl w:val="0"/>
          <w:numId w:val="27"/>
        </w:numPr>
        <w:ind w:hanging="11"/>
      </w:pPr>
      <w:r>
        <w:t>- у ребенка формируется целостный положительный взгляд на окружающий мир и место в этом мире человека;</w:t>
      </w:r>
    </w:p>
    <w:p w:rsidR="00CD03A1" w:rsidRDefault="009A18D4" w:rsidP="00CD03A1">
      <w:pPr>
        <w:pStyle w:val="a3"/>
        <w:numPr>
          <w:ilvl w:val="0"/>
          <w:numId w:val="27"/>
        </w:numPr>
        <w:ind w:hanging="11"/>
      </w:pPr>
      <w:r>
        <w:t xml:space="preserve"> - содержание работы с детьми строится с учетом индивидуальных особенностей в развитии мальчиков и девочек, выстраивается на более близком материале, поэтому адаптация в социуме проходит легче; </w:t>
      </w:r>
    </w:p>
    <w:p w:rsidR="00CD03A1" w:rsidRDefault="009A18D4" w:rsidP="00CD03A1">
      <w:pPr>
        <w:pStyle w:val="a3"/>
        <w:numPr>
          <w:ilvl w:val="0"/>
          <w:numId w:val="27"/>
        </w:numPr>
        <w:ind w:hanging="11"/>
      </w:pPr>
      <w:r>
        <w:t xml:space="preserve">– ребенок получает навыки адекватного и безопасного поведения в окружающем мире; </w:t>
      </w:r>
    </w:p>
    <w:p w:rsidR="004C0887" w:rsidRDefault="009A18D4" w:rsidP="00CD03A1">
      <w:pPr>
        <w:pStyle w:val="a3"/>
        <w:numPr>
          <w:ilvl w:val="0"/>
          <w:numId w:val="27"/>
        </w:numPr>
        <w:ind w:hanging="11"/>
      </w:pPr>
      <w:r>
        <w:t xml:space="preserve">- дети включены в различные виды деятельности, способствующие развитию знаний об окружающем мире и формированию </w:t>
      </w:r>
      <w:proofErr w:type="spellStart"/>
      <w:r>
        <w:t>полоролевых</w:t>
      </w:r>
      <w:proofErr w:type="spellEnd"/>
      <w:r>
        <w:t xml:space="preserve"> позиций, подготовке к семейной жизни, положительному отношению к своему полу и здоровью;</w:t>
      </w:r>
    </w:p>
    <w:p w:rsidR="004C0887" w:rsidRDefault="009A18D4" w:rsidP="00CD03A1">
      <w:pPr>
        <w:pStyle w:val="a3"/>
        <w:numPr>
          <w:ilvl w:val="0"/>
          <w:numId w:val="27"/>
        </w:numPr>
        <w:ind w:hanging="11"/>
      </w:pPr>
      <w:r>
        <w:t xml:space="preserve"> - обогащается социальный опыт, опыт коммуникативного взаимодействия с окружающими;</w:t>
      </w:r>
    </w:p>
    <w:p w:rsidR="004C0887" w:rsidRDefault="009A18D4" w:rsidP="004C0887">
      <w:pPr>
        <w:pStyle w:val="a3"/>
        <w:numPr>
          <w:ilvl w:val="0"/>
          <w:numId w:val="27"/>
        </w:numPr>
        <w:ind w:hanging="11"/>
      </w:pPr>
      <w:r>
        <w:t xml:space="preserve"> – выпускники ДОУ успешно переходят в условия новой жизненной ситуации, легко адаптируются в социуме. </w:t>
      </w:r>
      <w:r w:rsidR="004C0887">
        <w:br/>
        <w:t xml:space="preserve">     </w:t>
      </w:r>
      <w:r>
        <w:t>Реализация программы позволяет удовлетворить потребности педагогов ДОУ в повышении профессионального уровня и квалификации.</w:t>
      </w:r>
      <w:r w:rsidR="004C0887">
        <w:t xml:space="preserve"> </w:t>
      </w:r>
      <w:r>
        <w:t xml:space="preserve"> Активные формы повышения квалификации (практикумы, семинары, методические объединения) способствуют развитию мастерства педагогов: </w:t>
      </w:r>
    </w:p>
    <w:p w:rsidR="004C0887" w:rsidRDefault="009A18D4" w:rsidP="004C0887">
      <w:pPr>
        <w:pStyle w:val="a3"/>
        <w:numPr>
          <w:ilvl w:val="0"/>
          <w:numId w:val="27"/>
        </w:numPr>
        <w:ind w:hanging="11"/>
      </w:pPr>
      <w:r>
        <w:t xml:space="preserve">– в организации предметно-игрового пространства на основе требований программы; </w:t>
      </w:r>
    </w:p>
    <w:p w:rsidR="004C0887" w:rsidRDefault="009A18D4" w:rsidP="004C0887">
      <w:pPr>
        <w:pStyle w:val="a3"/>
        <w:numPr>
          <w:ilvl w:val="0"/>
          <w:numId w:val="27"/>
        </w:numPr>
        <w:ind w:hanging="11"/>
      </w:pPr>
      <w:r>
        <w:t xml:space="preserve">– в осуществлении согласованности в планировании воспитателей групп, педагогов-специалистов, родителей и координация их деятельности в рамках данной темы; </w:t>
      </w:r>
    </w:p>
    <w:p w:rsidR="004C0887" w:rsidRDefault="009A18D4" w:rsidP="004C0887">
      <w:pPr>
        <w:pStyle w:val="a3"/>
        <w:numPr>
          <w:ilvl w:val="0"/>
          <w:numId w:val="27"/>
        </w:numPr>
        <w:ind w:hanging="11"/>
      </w:pPr>
      <w:r>
        <w:t xml:space="preserve">– в организации взаимодействия с семьями воспитанников по обеспечению преемственности в воспитании, образовании и развитии ребенка; </w:t>
      </w:r>
    </w:p>
    <w:p w:rsidR="00EE7A6F" w:rsidRPr="004C0887" w:rsidRDefault="009A18D4" w:rsidP="00EE7A6F">
      <w:pPr>
        <w:pStyle w:val="a3"/>
        <w:numPr>
          <w:ilvl w:val="0"/>
          <w:numId w:val="27"/>
        </w:numPr>
        <w:ind w:hanging="11"/>
      </w:pPr>
      <w:r>
        <w:t xml:space="preserve">– в повышении профессионального рейтинга педагогов ДОУ в образовательной среде города. </w:t>
      </w:r>
      <w:r w:rsidR="004C0887">
        <w:br/>
        <w:t xml:space="preserve">    </w:t>
      </w:r>
      <w:r>
        <w:t xml:space="preserve">Составление информационного банка по данной теме. Выявление уровня активности, психолого-педагогической культуры родителей. (Метод анкетного опроса, наблюдение) </w:t>
      </w:r>
      <w:r w:rsidR="004C0887">
        <w:br/>
        <w:t xml:space="preserve">   </w:t>
      </w:r>
      <w:r>
        <w:t xml:space="preserve">1.Проявление интереса родителей к вопросу </w:t>
      </w:r>
      <w:proofErr w:type="spellStart"/>
      <w:r>
        <w:t>полоролевого</w:t>
      </w:r>
      <w:proofErr w:type="spellEnd"/>
      <w:r>
        <w:t xml:space="preserve"> воспитания. </w:t>
      </w:r>
      <w:r w:rsidR="004C0887">
        <w:br/>
        <w:t xml:space="preserve">   </w:t>
      </w:r>
      <w:r>
        <w:t xml:space="preserve">2. Возникновение диалогов, дискуссий, вопросов. </w:t>
      </w:r>
      <w:r w:rsidR="004C0887">
        <w:br/>
      </w:r>
      <w:r w:rsidR="004C0887">
        <w:lastRenderedPageBreak/>
        <w:t xml:space="preserve">   </w:t>
      </w:r>
      <w:r>
        <w:t xml:space="preserve">3. Желание совместно с педагогами размышлять об используемых методах и приёмах воспитания и обучения по данной проблеме. </w:t>
      </w:r>
      <w:r w:rsidR="004C0887">
        <w:br/>
        <w:t xml:space="preserve">   </w:t>
      </w:r>
      <w:r>
        <w:t xml:space="preserve">4.Повышение активности родителей: анализ ситуаций, посещение занятий, поиск выхода из проблемных ситуаций. </w:t>
      </w:r>
      <w:r w:rsidR="004C0887">
        <w:br/>
        <w:t xml:space="preserve">      </w:t>
      </w:r>
      <w:r>
        <w:t xml:space="preserve">Формирование личностных качеств родителей (наблюдение, беседы, участие в различных мероприятиях) </w:t>
      </w:r>
      <w:r w:rsidR="004C0887">
        <w:br/>
        <w:t xml:space="preserve">  </w:t>
      </w:r>
      <w:r>
        <w:t>1.</w:t>
      </w:r>
      <w:r w:rsidR="004C0887">
        <w:t xml:space="preserve">  </w:t>
      </w:r>
      <w:r>
        <w:t xml:space="preserve">Педагогическая компетенция - способность понять потребности детей и создать возможности удовлетворять их, сделать ребёнка счастливым, умение видеть перспективы развития ребёнка. </w:t>
      </w:r>
      <w:r w:rsidR="004C0887">
        <w:br/>
        <w:t xml:space="preserve">  </w:t>
      </w:r>
      <w:r>
        <w:t>2.</w:t>
      </w:r>
      <w:r w:rsidR="004C0887">
        <w:t xml:space="preserve">  </w:t>
      </w:r>
      <w:r>
        <w:t xml:space="preserve">Педагогическая рефлексия – умение анализировать собственную воспитательную деятельность, критически её оценивать, отделять собственные проблемы и затруднения от проблем и затруднений детей, осуществлять выбор методов воздействия на ребёнка. </w:t>
      </w:r>
      <w:r w:rsidR="004C0887">
        <w:t xml:space="preserve">     </w:t>
      </w:r>
      <w:r w:rsidR="004C0887">
        <w:br/>
        <w:t xml:space="preserve">  </w:t>
      </w:r>
      <w:r>
        <w:t>3.</w:t>
      </w:r>
      <w:r w:rsidR="004C0887">
        <w:t xml:space="preserve">  </w:t>
      </w:r>
      <w:r>
        <w:t xml:space="preserve">Креативность – как творчество в широком смысле, активная жизненная позиция, способность к комментированию процесса и результата собственной деятельности. </w:t>
      </w:r>
      <w:r w:rsidR="004C0887">
        <w:t xml:space="preserve">      </w:t>
      </w:r>
      <w:r w:rsidR="004C0887">
        <w:br/>
        <w:t xml:space="preserve">  </w:t>
      </w:r>
      <w:r>
        <w:t>4.</w:t>
      </w:r>
      <w:r w:rsidR="004C0887">
        <w:t xml:space="preserve">  </w:t>
      </w:r>
      <w:r>
        <w:t xml:space="preserve">Инициативность – проявление желания включаться в разнообразную деятельность, умение предложить интересное дело мероприятие. </w:t>
      </w:r>
      <w:r w:rsidR="004C0887">
        <w:br/>
        <w:t xml:space="preserve">  </w:t>
      </w:r>
      <w:r>
        <w:t>5.</w:t>
      </w:r>
      <w:r w:rsidR="004C0887">
        <w:t xml:space="preserve">  </w:t>
      </w:r>
      <w:r>
        <w:t xml:space="preserve">Ответственность – способность видеть, понимать ошибки, исправлять их и избегать в дальнейшем; желания выполнять порученное дело в соответствии с возможностями и грамотно осознавать свою роль в воспитании. </w:t>
      </w:r>
      <w:r w:rsidR="004C0887">
        <w:br/>
        <w:t xml:space="preserve"> </w:t>
      </w:r>
      <w:r>
        <w:t>6.</w:t>
      </w:r>
      <w:r w:rsidR="004C0887">
        <w:t xml:space="preserve">  </w:t>
      </w:r>
      <w:r>
        <w:t>Самооценка – способность объективно оценивать результаты своей деятельности, своего воспитательного влияния на детей, отстаивать свою позицию.</w:t>
      </w:r>
      <w:r w:rsidR="004C0887">
        <w:br/>
        <w:t xml:space="preserve">    </w:t>
      </w:r>
      <w:r>
        <w:t xml:space="preserve"> Осознание родителями единого образовательного пространства «Семья - д/с – школа»(участие в мероприятиях, беседы, наблюдения, анкеты) </w:t>
      </w:r>
      <w:r w:rsidR="004C0887">
        <w:br/>
        <w:t xml:space="preserve"> </w:t>
      </w:r>
      <w:r>
        <w:t>1.</w:t>
      </w:r>
      <w:r w:rsidR="004C0887">
        <w:t xml:space="preserve">  </w:t>
      </w:r>
      <w:r>
        <w:t xml:space="preserve">Понимание необходимости взаимодействия семьи и д/с </w:t>
      </w:r>
      <w:proofErr w:type="spellStart"/>
      <w:r>
        <w:t>с</w:t>
      </w:r>
      <w:proofErr w:type="spellEnd"/>
      <w:r>
        <w:t xml:space="preserve"> социальным окружением. </w:t>
      </w:r>
      <w:r w:rsidR="004C0887">
        <w:t xml:space="preserve">  </w:t>
      </w:r>
      <w:r w:rsidR="004C0887">
        <w:br/>
        <w:t xml:space="preserve"> </w:t>
      </w:r>
      <w:r>
        <w:t xml:space="preserve">2. </w:t>
      </w:r>
      <w:r w:rsidR="004C0887">
        <w:t xml:space="preserve"> </w:t>
      </w:r>
      <w:r>
        <w:t xml:space="preserve">Умение видеть своё место и роль в данном процессе. </w:t>
      </w:r>
      <w:r w:rsidR="004C0887">
        <w:br/>
        <w:t xml:space="preserve"> </w:t>
      </w:r>
      <w:r>
        <w:t>3.</w:t>
      </w:r>
      <w:r w:rsidR="004C0887">
        <w:t xml:space="preserve">  </w:t>
      </w:r>
      <w:r>
        <w:t>Понимание необходимости успешной социализации ребёнка в современных условиях.</w:t>
      </w:r>
      <w:r w:rsidR="004C0887">
        <w:br/>
        <w:t xml:space="preserve">   </w:t>
      </w:r>
      <w:r>
        <w:t xml:space="preserve"> Наличие и распространение опыта семейного воспитания (анкетный опрос, учёт участия родителей в различных мероприятиях) </w:t>
      </w:r>
      <w:r w:rsidR="004C0887">
        <w:br/>
        <w:t xml:space="preserve"> </w:t>
      </w:r>
      <w:r>
        <w:t>1.</w:t>
      </w:r>
      <w:r w:rsidR="004C0887">
        <w:t xml:space="preserve">  </w:t>
      </w:r>
      <w:r>
        <w:t xml:space="preserve">Выступление родителей на конференциях, семинарах. </w:t>
      </w:r>
      <w:r w:rsidR="004C0887">
        <w:br/>
        <w:t xml:space="preserve"> </w:t>
      </w:r>
      <w:r>
        <w:t>2.</w:t>
      </w:r>
      <w:r w:rsidR="004C0887">
        <w:t xml:space="preserve">  </w:t>
      </w:r>
      <w:r>
        <w:t>Предоставление материала по семейному воспитанию для газеты «</w:t>
      </w:r>
      <w:proofErr w:type="spellStart"/>
      <w:r>
        <w:t>СемьЯ</w:t>
      </w:r>
      <w:proofErr w:type="spellEnd"/>
      <w:r>
        <w:t xml:space="preserve">». </w:t>
      </w:r>
      <w:r w:rsidR="004C0887">
        <w:t xml:space="preserve">   </w:t>
      </w:r>
      <w:r w:rsidR="004C0887">
        <w:br/>
        <w:t xml:space="preserve"> </w:t>
      </w:r>
      <w:r>
        <w:t>3.</w:t>
      </w:r>
      <w:r w:rsidR="004C0887">
        <w:t xml:space="preserve">  </w:t>
      </w:r>
      <w:r>
        <w:t xml:space="preserve">Участие в конкурсах, выставках, в совместном творчестве с ребёнком. </w:t>
      </w:r>
      <w:r w:rsidR="004C0887">
        <w:br/>
        <w:t xml:space="preserve">   </w:t>
      </w:r>
      <w:r>
        <w:t xml:space="preserve">Конкретные ожидаемые результаты: На заключительном этапе внедрения программы в работу детского сада даст возможность активизировать родителей, что будет способствовать установлению диалога ДОУ – семья. Это даст возможность сформировать активную родительскую позицию, актуализирует полученные знания, поможет родителям посмотреть на конкретные ситуации глазами детей, понять их. </w:t>
      </w:r>
      <w:r w:rsidR="004C0887">
        <w:t xml:space="preserve">  </w:t>
      </w:r>
      <w:r w:rsidR="004C0887">
        <w:br/>
        <w:t xml:space="preserve">   </w:t>
      </w:r>
      <w:r>
        <w:t xml:space="preserve">Программа поможет понять и отношение педагогов к сотрудничеству с родителями, они ощутят потребность в постоянном росте профессионального мастерства, уровня самообразования, эрудированности. Использование нетрадиционных форм работы с родителями повысит уровень включенности родителей в </w:t>
      </w:r>
      <w:proofErr w:type="spellStart"/>
      <w:r>
        <w:t>воспитательно</w:t>
      </w:r>
      <w:proofErr w:type="spellEnd"/>
      <w:r>
        <w:t xml:space="preserve">–образовательный процесс ДОУ. </w:t>
      </w:r>
      <w:r w:rsidR="004C0887">
        <w:br/>
        <w:t xml:space="preserve">   </w:t>
      </w:r>
      <w:r>
        <w:t xml:space="preserve">Реализация этой программы поможет также установить теплые, дружеские взаимоотношения между детьми, педагогами, родителями. Благодаря этой программе повысится уровень психолого-педагогических знаний родителей, родительская компетенция. Общественно- значимый резонанс программы Семья является социальным институтом воспитания, в ней осуществляется преемственность поколений, социализация детей. В семье дети получают первый опыт познания окружающего мира, учатся общаться. Поэтому приоритетность поддержки семейного воспитания, психолого-педагогического сопровождения семьи было и будет актуально на протяжении всего пути развития общества. Привлечение общественности к проблемам развития и воспитания подрастающего поколения будет повышаться. </w:t>
      </w:r>
      <w:r w:rsidR="00EE7A6F" w:rsidRPr="004C0887">
        <w:rPr>
          <w:rStyle w:val="a4"/>
          <w:rFonts w:eastAsiaTheme="majorEastAsia"/>
          <w:color w:val="000000"/>
        </w:rPr>
        <w:t>Задачи:</w:t>
      </w:r>
    </w:p>
    <w:p w:rsidR="00EE7A6F" w:rsidRPr="00D4558B" w:rsidRDefault="00EE7A6F" w:rsidP="0079528D">
      <w:pPr>
        <w:pStyle w:val="ab"/>
        <w:numPr>
          <w:ilvl w:val="0"/>
          <w:numId w:val="25"/>
        </w:numPr>
        <w:rPr>
          <w:color w:val="000000"/>
        </w:rPr>
      </w:pPr>
      <w:r w:rsidRPr="00D4558B">
        <w:rPr>
          <w:color w:val="000000"/>
        </w:rPr>
        <w:lastRenderedPageBreak/>
        <w:t>Повышение теоретических знаний по теме.</w:t>
      </w:r>
    </w:p>
    <w:p w:rsidR="004C0887" w:rsidRDefault="00EE7A6F" w:rsidP="0079528D">
      <w:pPr>
        <w:pStyle w:val="ab"/>
        <w:numPr>
          <w:ilvl w:val="0"/>
          <w:numId w:val="25"/>
        </w:numPr>
        <w:rPr>
          <w:color w:val="000000"/>
        </w:rPr>
      </w:pPr>
      <w:r w:rsidRPr="00D4558B">
        <w:rPr>
          <w:color w:val="000000"/>
        </w:rPr>
        <w:t>Продолжать поиск эффективных форм работы сотрудничества с семьёй, способствующие активизации и обогащению воспитательных и образовательных умений родителей.</w:t>
      </w:r>
      <w:r w:rsidR="004C0887">
        <w:rPr>
          <w:color w:val="000000"/>
        </w:rPr>
        <w:t xml:space="preserve"> </w:t>
      </w:r>
    </w:p>
    <w:p w:rsidR="004C0887" w:rsidRPr="004C0887" w:rsidRDefault="009A18D4" w:rsidP="004C0887">
      <w:pPr>
        <w:pStyle w:val="ab"/>
        <w:numPr>
          <w:ilvl w:val="0"/>
          <w:numId w:val="25"/>
        </w:numPr>
        <w:rPr>
          <w:color w:val="000000"/>
        </w:rPr>
      </w:pPr>
      <w:r w:rsidRPr="00D4558B">
        <w:t>Использовать образовательный потенциал родителей для обучения и воспитания детей.</w:t>
      </w:r>
    </w:p>
    <w:p w:rsidR="004C0887" w:rsidRDefault="00EE7A6F" w:rsidP="004C0887">
      <w:pPr>
        <w:pStyle w:val="ab"/>
        <w:numPr>
          <w:ilvl w:val="0"/>
          <w:numId w:val="25"/>
        </w:numPr>
        <w:rPr>
          <w:color w:val="000000"/>
        </w:rPr>
      </w:pPr>
      <w:r w:rsidRPr="004C0887">
        <w:rPr>
          <w:color w:val="000000"/>
        </w:rPr>
        <w:t>Создание условий для благоприятного климата взаимодействия с родителями.</w:t>
      </w:r>
    </w:p>
    <w:p w:rsidR="00EE7A6F" w:rsidRPr="00F25BCD" w:rsidRDefault="00EE7A6F" w:rsidP="00F25BCD">
      <w:pPr>
        <w:pStyle w:val="ab"/>
        <w:numPr>
          <w:ilvl w:val="0"/>
          <w:numId w:val="25"/>
        </w:numPr>
        <w:rPr>
          <w:color w:val="000000"/>
        </w:rPr>
      </w:pPr>
      <w:r w:rsidRPr="004C0887">
        <w:rPr>
          <w:color w:val="000000"/>
        </w:rPr>
        <w:t>Реализация единого подхода к воспитанию и обучению детей в семье и детском саду на основе Федеральных государственных образовательных стандартов.</w:t>
      </w:r>
      <w:r w:rsidR="004C0887">
        <w:rPr>
          <w:color w:val="000000"/>
        </w:rPr>
        <w:br/>
        <w:t xml:space="preserve">    </w:t>
      </w:r>
      <w:r w:rsidRPr="00F25BCD">
        <w:rPr>
          <w:b/>
          <w:color w:val="000000"/>
        </w:rPr>
        <w:t>Данная программа реализовывается исходя из следующих принципов:</w:t>
      </w:r>
      <w:r w:rsidR="004C0887">
        <w:rPr>
          <w:color w:val="000000"/>
        </w:rPr>
        <w:br/>
        <w:t xml:space="preserve">1. </w:t>
      </w:r>
      <w:r w:rsidRPr="004C0887">
        <w:rPr>
          <w:color w:val="000000"/>
        </w:rPr>
        <w:t>Принцип активности и сознательности – участие всего коллектива ДОУ и родителей в поиске современных форм и методов сотрудничества с семьей;</w:t>
      </w:r>
      <w:r w:rsidR="00F25BCD">
        <w:rPr>
          <w:color w:val="000000"/>
        </w:rPr>
        <w:br/>
        <w:t xml:space="preserve">2. </w:t>
      </w:r>
      <w:r w:rsidRPr="00F25BCD">
        <w:rPr>
          <w:color w:val="000000"/>
        </w:rPr>
        <w:t>Принцип открытости и доверия – предоставление каждому родителю возможности знать и видеть, как развиваются и живут дети в детском саду;</w:t>
      </w:r>
      <w:r w:rsidR="00F25BCD">
        <w:rPr>
          <w:color w:val="000000"/>
        </w:rPr>
        <w:br/>
        <w:t xml:space="preserve">3. </w:t>
      </w:r>
      <w:r w:rsidRPr="00F25BCD">
        <w:rPr>
          <w:color w:val="000000"/>
        </w:rPr>
        <w:t>Принцип сотрудничества — общение </w:t>
      </w:r>
      <w:r w:rsidRPr="00F25BCD">
        <w:rPr>
          <w:rStyle w:val="a8"/>
          <w:b/>
          <w:bCs/>
          <w:color w:val="000000"/>
        </w:rPr>
        <w:t>«на равных»</w:t>
      </w:r>
      <w:r w:rsidRPr="00F25BCD">
        <w:rPr>
          <w:color w:val="000000"/>
        </w:rPr>
        <w:t>; совместная деятельность, которая осуществляется на основании социальной перцепции и с помощью общения;</w:t>
      </w:r>
      <w:r w:rsidR="00F25BCD">
        <w:rPr>
          <w:color w:val="000000"/>
        </w:rPr>
        <w:br/>
        <w:t xml:space="preserve">4. </w:t>
      </w:r>
      <w:r w:rsidRPr="00F25BCD">
        <w:rPr>
          <w:color w:val="000000"/>
        </w:rPr>
        <w:t>Принцип согласованного взаимодействия — возможность высказывать друг другу свои соображения о тех или иных проблемах воспитания;</w:t>
      </w:r>
      <w:r w:rsidR="00F25BCD">
        <w:rPr>
          <w:color w:val="000000"/>
        </w:rPr>
        <w:br/>
      </w:r>
      <w:r w:rsidR="00F25BCD">
        <w:rPr>
          <w:rStyle w:val="a4"/>
          <w:rFonts w:eastAsiaTheme="majorEastAsia"/>
          <w:color w:val="000000"/>
        </w:rPr>
        <w:t xml:space="preserve">    </w:t>
      </w:r>
      <w:r w:rsidRPr="00F25BCD">
        <w:rPr>
          <w:rStyle w:val="a4"/>
          <w:rFonts w:eastAsiaTheme="majorEastAsia"/>
          <w:color w:val="000000"/>
        </w:rPr>
        <w:t>Результатами реализации программы могут стать:</w:t>
      </w:r>
      <w:r w:rsidR="00F25BCD">
        <w:rPr>
          <w:rStyle w:val="a4"/>
          <w:rFonts w:eastAsiaTheme="majorEastAsia"/>
          <w:color w:val="000000"/>
        </w:rPr>
        <w:br/>
      </w:r>
      <w:r w:rsidR="00F25BCD" w:rsidRPr="00F25BCD">
        <w:rPr>
          <w:rStyle w:val="a4"/>
          <w:rFonts w:eastAsiaTheme="majorEastAsia"/>
          <w:b w:val="0"/>
          <w:color w:val="000000"/>
        </w:rPr>
        <w:t>1.</w:t>
      </w:r>
      <w:r w:rsidR="00F25BCD">
        <w:rPr>
          <w:rStyle w:val="a4"/>
          <w:rFonts w:eastAsiaTheme="majorEastAsia"/>
          <w:color w:val="000000"/>
        </w:rPr>
        <w:t xml:space="preserve"> </w:t>
      </w:r>
      <w:r w:rsidRPr="00F25BCD">
        <w:rPr>
          <w:color w:val="000000"/>
        </w:rPr>
        <w:t>Создание положительного эмоционального микроклимата взаимодействия с родителями;</w:t>
      </w:r>
      <w:r w:rsidR="00F25BCD">
        <w:rPr>
          <w:color w:val="000000"/>
        </w:rPr>
        <w:br/>
        <w:t xml:space="preserve">2. </w:t>
      </w:r>
      <w:r w:rsidRPr="00F25BCD">
        <w:rPr>
          <w:color w:val="000000"/>
        </w:rPr>
        <w:t>Повышение педагогической грамотности родителей на основе Федеральных государственных образовательных стандартов;</w:t>
      </w:r>
      <w:r w:rsidR="00F25BCD">
        <w:rPr>
          <w:color w:val="000000"/>
        </w:rPr>
        <w:br/>
        <w:t xml:space="preserve">3. </w:t>
      </w:r>
      <w:r w:rsidRPr="00F25BCD">
        <w:rPr>
          <w:color w:val="000000"/>
        </w:rPr>
        <w:t>Повышение профессиональной компетентности педагогов; Обогащение опыта межличностного общения детей, родителей и педагогов;</w:t>
      </w:r>
      <w:r w:rsidR="00F25BCD">
        <w:rPr>
          <w:color w:val="000000"/>
        </w:rPr>
        <w:br/>
        <w:t xml:space="preserve">4. </w:t>
      </w:r>
      <w:r w:rsidRPr="00F25BCD">
        <w:rPr>
          <w:color w:val="000000"/>
        </w:rPr>
        <w:t>Продуктивное творческое взаимодействие педагогов и родителей.</w:t>
      </w:r>
      <w:r w:rsidR="00F25BCD">
        <w:rPr>
          <w:color w:val="000000"/>
        </w:rPr>
        <w:br/>
        <w:t xml:space="preserve">5. </w:t>
      </w:r>
      <w:r w:rsidRPr="00F25BCD">
        <w:rPr>
          <w:color w:val="000000"/>
        </w:rPr>
        <w:t>Содержательный раздел</w:t>
      </w:r>
      <w:r w:rsidR="00F25BCD">
        <w:rPr>
          <w:color w:val="000000"/>
        </w:rPr>
        <w:br/>
        <w:t xml:space="preserve">     </w:t>
      </w:r>
      <w:r w:rsidRPr="00F25BCD">
        <w:rPr>
          <w:color w:val="000000"/>
        </w:rPr>
        <w:t>Реализация программы рассчита</w:t>
      </w:r>
      <w:r w:rsidR="00F25BCD">
        <w:rPr>
          <w:color w:val="000000"/>
        </w:rPr>
        <w:t>на для работы с детьми от 4 до 7</w:t>
      </w:r>
      <w:r w:rsidRPr="00F25BCD">
        <w:rPr>
          <w:color w:val="000000"/>
        </w:rPr>
        <w:t xml:space="preserve"> лет. Содержание программы реализуется поэтапно, через перспективное планирование, место реализации программы – детский сад.</w:t>
      </w:r>
      <w:r w:rsidR="00F25BCD">
        <w:rPr>
          <w:color w:val="000000"/>
        </w:rPr>
        <w:br/>
      </w:r>
      <w:r w:rsidRPr="00F25BCD">
        <w:rPr>
          <w:b/>
          <w:color w:val="000000"/>
        </w:rPr>
        <w:t xml:space="preserve"> Направления по вовлечению родителей в совместную деятельность с ДОУ.</w:t>
      </w:r>
      <w:r w:rsidR="00F25BCD">
        <w:rPr>
          <w:b/>
          <w:color w:val="000000"/>
        </w:rPr>
        <w:br/>
      </w:r>
      <w:r w:rsidR="00F25BCD">
        <w:rPr>
          <w:color w:val="000000"/>
        </w:rPr>
        <w:br/>
      </w:r>
      <w:r w:rsidR="00F25BCD" w:rsidRPr="00F25BCD">
        <w:rPr>
          <w:color w:val="000000"/>
        </w:rPr>
        <w:t>1.</w:t>
      </w:r>
      <w:r w:rsidR="00F25BCD">
        <w:rPr>
          <w:b/>
          <w:color w:val="000000"/>
        </w:rPr>
        <w:t xml:space="preserve"> </w:t>
      </w:r>
      <w:r w:rsidRPr="00F25BCD">
        <w:rPr>
          <w:color w:val="000000"/>
        </w:rPr>
        <w:t>Информационно – аналитическое: Изучение семье, ее особенности</w:t>
      </w:r>
      <w:r w:rsidR="00F25BCD">
        <w:rPr>
          <w:color w:val="000000"/>
        </w:rPr>
        <w:br/>
        <w:t xml:space="preserve">2. </w:t>
      </w:r>
      <w:r w:rsidRPr="00F25BCD">
        <w:rPr>
          <w:color w:val="000000"/>
        </w:rPr>
        <w:t>Познавательные: Обогащение родителей знаниями в вопросах воспитания детей</w:t>
      </w:r>
      <w:r w:rsidR="00F25BCD">
        <w:rPr>
          <w:color w:val="000000"/>
        </w:rPr>
        <w:br/>
        <w:t xml:space="preserve">3. </w:t>
      </w:r>
      <w:r w:rsidRPr="00F25BCD">
        <w:rPr>
          <w:color w:val="000000"/>
        </w:rPr>
        <w:t>Наглядно – информационные: Донести до родителей любую информацию.</w:t>
      </w:r>
      <w:r w:rsidR="00F25BCD">
        <w:rPr>
          <w:color w:val="000000"/>
        </w:rPr>
        <w:br/>
        <w:t xml:space="preserve">4. </w:t>
      </w:r>
      <w:r w:rsidRPr="00F25BCD">
        <w:rPr>
          <w:color w:val="000000"/>
        </w:rPr>
        <w:t>Досуговые: Совместные мероприятия с родителями</w:t>
      </w:r>
    </w:p>
    <w:p w:rsidR="004E5AC4" w:rsidRPr="00F25BCD" w:rsidRDefault="00F25BCD" w:rsidP="00F25BCD">
      <w:pPr>
        <w:spacing w:before="100" w:beforeAutospacing="1" w:after="100" w:afterAutospacing="1"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EE7A6F" w:rsidRPr="00F25BCD">
        <w:rPr>
          <w:rFonts w:ascii="Times New Roman" w:hAnsi="Times New Roman" w:cs="Times New Roman"/>
          <w:b/>
          <w:color w:val="000000"/>
          <w:sz w:val="24"/>
          <w:szCs w:val="24"/>
        </w:rPr>
        <w:t>Основные формы реализации программы:</w:t>
      </w:r>
    </w:p>
    <w:p w:rsidR="00EE7A6F" w:rsidRPr="00EE7A6F" w:rsidRDefault="00EE7A6F" w:rsidP="00F25BCD">
      <w:pPr>
        <w:pStyle w:val="a3"/>
        <w:ind w:firstLine="567"/>
        <w:rPr>
          <w:color w:val="000000"/>
        </w:rPr>
      </w:pPr>
      <w:r w:rsidRPr="00EE7A6F">
        <w:rPr>
          <w:color w:val="000000"/>
        </w:rPr>
        <w:t>Традиционные формы взаимодействия.</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Беседы</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оформление папок-передвижек и стендов</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Дни открытых дверей</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родительские семинары</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Выставки совместных работ</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Консультации</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Родительские собрания</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Совместные праздники и развлечения</w:t>
      </w:r>
    </w:p>
    <w:p w:rsidR="00EE7A6F" w:rsidRPr="00EE7A6F" w:rsidRDefault="00EE7A6F" w:rsidP="0079528D">
      <w:pPr>
        <w:numPr>
          <w:ilvl w:val="0"/>
          <w:numId w:val="6"/>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Работа с родительским комитетом</w:t>
      </w:r>
    </w:p>
    <w:p w:rsidR="00EE7A6F" w:rsidRPr="00EE7A6F" w:rsidRDefault="00EE7A6F" w:rsidP="00F25BCD">
      <w:pPr>
        <w:pStyle w:val="a3"/>
        <w:ind w:firstLine="567"/>
        <w:rPr>
          <w:color w:val="000000"/>
        </w:rPr>
      </w:pPr>
      <w:r w:rsidRPr="00EE7A6F">
        <w:rPr>
          <w:color w:val="000000"/>
        </w:rPr>
        <w:t>Нетрадиционные формы взаимодействия.</w:t>
      </w:r>
    </w:p>
    <w:p w:rsidR="00EE7A6F" w:rsidRPr="00EE7A6F"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Фотовыставки</w:t>
      </w:r>
    </w:p>
    <w:p w:rsidR="00EE7A6F" w:rsidRPr="00EE7A6F"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Проведение акций</w:t>
      </w:r>
    </w:p>
    <w:p w:rsidR="00EE7A6F" w:rsidRPr="00EE7A6F"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lastRenderedPageBreak/>
        <w:t>Презентации</w:t>
      </w:r>
    </w:p>
    <w:p w:rsidR="00EE7A6F" w:rsidRPr="00EE7A6F"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E7A6F">
        <w:rPr>
          <w:rFonts w:ascii="Times New Roman" w:hAnsi="Times New Roman" w:cs="Times New Roman"/>
          <w:color w:val="000000"/>
          <w:sz w:val="24"/>
          <w:szCs w:val="24"/>
        </w:rPr>
        <w:t>Круглый стол</w:t>
      </w:r>
    </w:p>
    <w:p w:rsidR="00EE7A6F" w:rsidRPr="00EC34CB"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Проведение мастер-классов</w:t>
      </w:r>
    </w:p>
    <w:p w:rsidR="00EE7A6F" w:rsidRPr="00EC34CB"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Проведение тренинга и деловой игры</w:t>
      </w:r>
    </w:p>
    <w:p w:rsidR="00EE7A6F" w:rsidRPr="00EC34CB"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Совместные прогулки и экскурсии</w:t>
      </w:r>
    </w:p>
    <w:p w:rsidR="00EE7A6F" w:rsidRPr="00EC34CB" w:rsidRDefault="00EE7A6F" w:rsidP="0079528D">
      <w:pPr>
        <w:numPr>
          <w:ilvl w:val="0"/>
          <w:numId w:val="7"/>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Брошюры, листовки и буклеты</w:t>
      </w:r>
    </w:p>
    <w:p w:rsidR="00EE7A6F" w:rsidRPr="00EC34CB" w:rsidRDefault="00EE7A6F" w:rsidP="00F25BCD">
      <w:pPr>
        <w:pStyle w:val="a3"/>
        <w:ind w:firstLine="567"/>
        <w:rPr>
          <w:color w:val="000000"/>
        </w:rPr>
      </w:pPr>
      <w:r w:rsidRPr="00EC34CB">
        <w:rPr>
          <w:color w:val="000000"/>
        </w:rPr>
        <w:t>Инновационные формы</w:t>
      </w:r>
    </w:p>
    <w:p w:rsidR="00EE7A6F" w:rsidRPr="00EC34CB" w:rsidRDefault="00EE7A6F" w:rsidP="0079528D">
      <w:pPr>
        <w:numPr>
          <w:ilvl w:val="0"/>
          <w:numId w:val="8"/>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Сайт детского сада.</w:t>
      </w:r>
    </w:p>
    <w:p w:rsidR="00EE7A6F" w:rsidRPr="00EC34CB" w:rsidRDefault="00EE7A6F" w:rsidP="0079528D">
      <w:pPr>
        <w:numPr>
          <w:ilvl w:val="0"/>
          <w:numId w:val="8"/>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Проектная деятельность </w:t>
      </w:r>
      <w:proofErr w:type="gramStart"/>
      <w:r w:rsidRPr="00EC34CB">
        <w:rPr>
          <w:rStyle w:val="a8"/>
          <w:rFonts w:ascii="Times New Roman" w:hAnsi="Times New Roman" w:cs="Times New Roman"/>
          <w:color w:val="000000"/>
          <w:sz w:val="24"/>
          <w:szCs w:val="24"/>
        </w:rPr>
        <w:t>( </w:t>
      </w:r>
      <w:proofErr w:type="gramEnd"/>
      <w:r w:rsidRPr="00EC34CB">
        <w:rPr>
          <w:rStyle w:val="a8"/>
          <w:rFonts w:ascii="Times New Roman" w:hAnsi="Times New Roman" w:cs="Times New Roman"/>
          <w:b/>
          <w:bCs/>
          <w:color w:val="000000"/>
          <w:sz w:val="24"/>
          <w:szCs w:val="24"/>
        </w:rPr>
        <w:t>«Центр воды и песка»</w:t>
      </w:r>
      <w:r w:rsidRPr="00EC34CB">
        <w:rPr>
          <w:rStyle w:val="a8"/>
          <w:rFonts w:ascii="Times New Roman" w:hAnsi="Times New Roman" w:cs="Times New Roman"/>
          <w:color w:val="000000"/>
          <w:sz w:val="24"/>
          <w:szCs w:val="24"/>
        </w:rPr>
        <w:t>, </w:t>
      </w:r>
      <w:r w:rsidRPr="00EC34CB">
        <w:rPr>
          <w:rStyle w:val="a8"/>
          <w:rFonts w:ascii="Times New Roman" w:hAnsi="Times New Roman" w:cs="Times New Roman"/>
          <w:b/>
          <w:bCs/>
          <w:color w:val="000000"/>
          <w:sz w:val="24"/>
          <w:szCs w:val="24"/>
        </w:rPr>
        <w:t>«Огород на подоконнике»</w:t>
      </w:r>
      <w:r w:rsidRPr="00EC34CB">
        <w:rPr>
          <w:rStyle w:val="a8"/>
          <w:rFonts w:ascii="Times New Roman" w:hAnsi="Times New Roman" w:cs="Times New Roman"/>
          <w:color w:val="000000"/>
          <w:sz w:val="24"/>
          <w:szCs w:val="24"/>
        </w:rPr>
        <w:t>)</w:t>
      </w:r>
      <w:r w:rsidRPr="00EC34CB">
        <w:rPr>
          <w:rFonts w:ascii="Times New Roman" w:hAnsi="Times New Roman" w:cs="Times New Roman"/>
          <w:color w:val="000000"/>
          <w:sz w:val="24"/>
          <w:szCs w:val="24"/>
        </w:rPr>
        <w:t>.</w:t>
      </w:r>
    </w:p>
    <w:p w:rsidR="00EE7A6F" w:rsidRPr="00EC34CB" w:rsidRDefault="00EE7A6F" w:rsidP="0079528D">
      <w:pPr>
        <w:numPr>
          <w:ilvl w:val="0"/>
          <w:numId w:val="8"/>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Участие в региональных, во Всероссийских конкурсах детского творчества</w:t>
      </w:r>
    </w:p>
    <w:p w:rsidR="00EE7A6F" w:rsidRPr="00F25BCD" w:rsidRDefault="00EE7A6F" w:rsidP="00EE7A6F">
      <w:pPr>
        <w:pStyle w:val="a3"/>
        <w:rPr>
          <w:b/>
          <w:color w:val="000000"/>
        </w:rPr>
      </w:pPr>
      <w:r w:rsidRPr="00EC34CB">
        <w:rPr>
          <w:color w:val="000000"/>
        </w:rPr>
        <w:t xml:space="preserve"> </w:t>
      </w:r>
      <w:r w:rsidRPr="00F25BCD">
        <w:rPr>
          <w:b/>
          <w:color w:val="000000"/>
        </w:rPr>
        <w:t>Этапы реализации программы</w:t>
      </w:r>
    </w:p>
    <w:p w:rsidR="00EE7A6F" w:rsidRPr="00F25BCD" w:rsidRDefault="00EE7A6F" w:rsidP="00EE7A6F">
      <w:pPr>
        <w:pStyle w:val="a3"/>
        <w:rPr>
          <w:color w:val="000000"/>
          <w:u w:val="single"/>
        </w:rPr>
      </w:pPr>
      <w:r w:rsidRPr="00F25BCD">
        <w:rPr>
          <w:color w:val="000000"/>
          <w:u w:val="single"/>
        </w:rPr>
        <w:t>Первый этап – подготовительный</w:t>
      </w:r>
    </w:p>
    <w:p w:rsidR="00EE7A6F" w:rsidRPr="00EC34CB" w:rsidRDefault="00EE7A6F" w:rsidP="00EE7A6F">
      <w:pPr>
        <w:pStyle w:val="a3"/>
        <w:rPr>
          <w:color w:val="000000"/>
        </w:rPr>
      </w:pPr>
      <w:r w:rsidRPr="00EC34CB">
        <w:rPr>
          <w:color w:val="000000"/>
        </w:rPr>
        <w:t>Его цель — определение целей и форм взаимодействия между субъектами процесса.</w:t>
      </w:r>
    </w:p>
    <w:p w:rsidR="00EE7A6F" w:rsidRPr="00EC34CB" w:rsidRDefault="00EE7A6F" w:rsidP="00EE7A6F">
      <w:pPr>
        <w:pStyle w:val="a3"/>
        <w:rPr>
          <w:color w:val="000000"/>
        </w:rPr>
      </w:pPr>
      <w:r w:rsidRPr="00EC34CB">
        <w:rPr>
          <w:rStyle w:val="a4"/>
          <w:rFonts w:eastAsiaTheme="majorEastAsia"/>
          <w:color w:val="000000"/>
        </w:rPr>
        <w:t>Задачи данного этапа:</w:t>
      </w:r>
    </w:p>
    <w:p w:rsidR="00EE7A6F" w:rsidRPr="00EC34CB" w:rsidRDefault="00EE7A6F" w:rsidP="0079528D">
      <w:pPr>
        <w:numPr>
          <w:ilvl w:val="0"/>
          <w:numId w:val="9"/>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Анализ семейного социума для определения целесообразности установления социального партнерства;</w:t>
      </w:r>
    </w:p>
    <w:p w:rsidR="00EE7A6F" w:rsidRPr="00EC34CB" w:rsidRDefault="00EE7A6F" w:rsidP="0079528D">
      <w:pPr>
        <w:numPr>
          <w:ilvl w:val="0"/>
          <w:numId w:val="9"/>
        </w:numPr>
        <w:spacing w:before="100" w:beforeAutospacing="1" w:after="100" w:afterAutospacing="1" w:line="240" w:lineRule="auto"/>
        <w:rPr>
          <w:rFonts w:ascii="Times New Roman" w:hAnsi="Times New Roman" w:cs="Times New Roman"/>
          <w:color w:val="000000"/>
          <w:sz w:val="24"/>
          <w:szCs w:val="24"/>
        </w:rPr>
      </w:pPr>
      <w:r w:rsidRPr="00EC34CB">
        <w:rPr>
          <w:rFonts w:ascii="Times New Roman" w:hAnsi="Times New Roman" w:cs="Times New Roman"/>
          <w:color w:val="000000"/>
          <w:sz w:val="24"/>
          <w:szCs w:val="24"/>
        </w:rPr>
        <w:t>Установление индивидуальных контактов с каждой семьей ее членами для; определений направлений взаимодействия; разработка программ сотрудничества с определением сроков, целей и конкретных форм взаимодействия.</w:t>
      </w:r>
    </w:p>
    <w:p w:rsidR="00EE7A6F" w:rsidRPr="00F25BCD" w:rsidRDefault="00EE7A6F" w:rsidP="00EE7A6F">
      <w:pPr>
        <w:pStyle w:val="a3"/>
        <w:rPr>
          <w:color w:val="000000"/>
          <w:u w:val="single"/>
        </w:rPr>
      </w:pPr>
      <w:r w:rsidRPr="00F25BCD">
        <w:rPr>
          <w:color w:val="000000"/>
          <w:u w:val="single"/>
        </w:rPr>
        <w:t>Второй этап – практический</w:t>
      </w:r>
    </w:p>
    <w:p w:rsidR="00EE7A6F" w:rsidRPr="00EC34CB" w:rsidRDefault="00EE7A6F" w:rsidP="00EE7A6F">
      <w:pPr>
        <w:pStyle w:val="a3"/>
        <w:rPr>
          <w:color w:val="000000"/>
        </w:rPr>
      </w:pPr>
      <w:r w:rsidRPr="00EC34CB">
        <w:rPr>
          <w:color w:val="000000"/>
        </w:rPr>
        <w:t>Его цель — реализация программ сотрудничества между всеми участниками образовательного процесса.</w:t>
      </w:r>
    </w:p>
    <w:p w:rsidR="00EE7A6F" w:rsidRPr="00EC34CB" w:rsidRDefault="00EE7A6F" w:rsidP="00EE7A6F">
      <w:pPr>
        <w:pStyle w:val="a3"/>
        <w:rPr>
          <w:color w:val="000000"/>
        </w:rPr>
      </w:pPr>
      <w:r w:rsidRPr="00EC34CB">
        <w:rPr>
          <w:rStyle w:val="a4"/>
          <w:rFonts w:eastAsiaTheme="majorEastAsia"/>
          <w:color w:val="000000"/>
        </w:rPr>
        <w:t>Задачи данного этапа:</w:t>
      </w:r>
    </w:p>
    <w:p w:rsidR="00EE7A6F" w:rsidRPr="00F25BCD" w:rsidRDefault="00EE7A6F" w:rsidP="00EE7A6F">
      <w:pPr>
        <w:pStyle w:val="a3"/>
        <w:rPr>
          <w:color w:val="000000"/>
          <w:u w:val="single"/>
        </w:rPr>
      </w:pPr>
      <w:r w:rsidRPr="00F25BCD">
        <w:rPr>
          <w:color w:val="000000"/>
          <w:u w:val="single"/>
        </w:rPr>
        <w:t>Третий этап – заключительный</w:t>
      </w:r>
    </w:p>
    <w:p w:rsidR="00EE7A6F" w:rsidRPr="00EC34CB" w:rsidRDefault="00EE7A6F" w:rsidP="00EE7A6F">
      <w:pPr>
        <w:pStyle w:val="a3"/>
        <w:rPr>
          <w:color w:val="000000"/>
        </w:rPr>
      </w:pPr>
      <w:r w:rsidRPr="00EC34CB">
        <w:rPr>
          <w:color w:val="000000"/>
        </w:rPr>
        <w:t>Его цель – подведение итогов социального партнерства.</w:t>
      </w:r>
    </w:p>
    <w:p w:rsidR="00EE7A6F" w:rsidRPr="00EC34CB" w:rsidRDefault="00EE7A6F" w:rsidP="00EE7A6F">
      <w:pPr>
        <w:pStyle w:val="a3"/>
        <w:rPr>
          <w:color w:val="000000"/>
        </w:rPr>
      </w:pPr>
      <w:r w:rsidRPr="00EC34CB">
        <w:rPr>
          <w:rStyle w:val="a4"/>
          <w:rFonts w:eastAsiaTheme="majorEastAsia"/>
          <w:color w:val="000000"/>
        </w:rPr>
        <w:t>Задачи данного этапа:</w:t>
      </w:r>
    </w:p>
    <w:p w:rsidR="00EE7A6F" w:rsidRPr="00EC34CB" w:rsidRDefault="00BD2D5B" w:rsidP="00BD2D5B">
      <w:pPr>
        <w:spacing w:before="100" w:beforeAutospacing="1" w:after="100" w:afterAutospacing="1"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E7A6F" w:rsidRPr="00EC34CB">
        <w:rPr>
          <w:rFonts w:ascii="Times New Roman" w:hAnsi="Times New Roman" w:cs="Times New Roman"/>
          <w:color w:val="000000"/>
          <w:sz w:val="24"/>
          <w:szCs w:val="24"/>
        </w:rPr>
        <w:t>Проведение анализа проделанной работы;</w:t>
      </w:r>
    </w:p>
    <w:p w:rsidR="002E7370" w:rsidRDefault="00BD2D5B" w:rsidP="00BD2D5B">
      <w:pPr>
        <w:spacing w:before="100" w:beforeAutospacing="1" w:after="100" w:afterAutospacing="1"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  </w:t>
      </w:r>
      <w:r w:rsidR="00EE7A6F" w:rsidRPr="00EC34CB">
        <w:rPr>
          <w:rFonts w:ascii="Times New Roman" w:hAnsi="Times New Roman" w:cs="Times New Roman"/>
          <w:color w:val="000000"/>
          <w:sz w:val="24"/>
          <w:szCs w:val="24"/>
        </w:rPr>
        <w:t>Открытое обсуждение материалов проекта на всех уровнях системы дошкольного образования.</w:t>
      </w:r>
      <w:r>
        <w:rPr>
          <w:rFonts w:ascii="Times New Roman" w:hAnsi="Times New Roman" w:cs="Times New Roman"/>
          <w:color w:val="000000"/>
          <w:sz w:val="24"/>
          <w:szCs w:val="24"/>
        </w:rPr>
        <w:br/>
        <w:t xml:space="preserve">3.  </w:t>
      </w:r>
      <w:r w:rsidR="00EE7A6F" w:rsidRPr="00EC34CB">
        <w:rPr>
          <w:rFonts w:ascii="Times New Roman" w:hAnsi="Times New Roman" w:cs="Times New Roman"/>
          <w:color w:val="000000"/>
          <w:sz w:val="24"/>
          <w:szCs w:val="24"/>
        </w:rPr>
        <w:t>Определение эффективности, целесообразности, перспектив дальнейшего сотрудничества с семейным социумом</w:t>
      </w:r>
      <w:r w:rsidR="009745B6">
        <w:rPr>
          <w:rFonts w:ascii="Times New Roman" w:hAnsi="Times New Roman" w:cs="Times New Roman"/>
          <w:color w:val="000000"/>
          <w:sz w:val="24"/>
          <w:szCs w:val="24"/>
        </w:rPr>
        <w:br/>
      </w:r>
      <w:r w:rsidR="009F249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 xml:space="preserve">                                      </w:t>
      </w:r>
    </w:p>
    <w:p w:rsidR="002E7370" w:rsidRDefault="002E7370" w:rsidP="00BD2D5B">
      <w:pPr>
        <w:spacing w:before="100" w:beforeAutospacing="1" w:after="100" w:afterAutospacing="1" w:line="240" w:lineRule="auto"/>
        <w:ind w:left="360"/>
        <w:rPr>
          <w:rFonts w:ascii="Times New Roman" w:hAnsi="Times New Roman" w:cs="Times New Roman"/>
          <w:b/>
          <w:color w:val="000000"/>
          <w:sz w:val="24"/>
          <w:szCs w:val="24"/>
        </w:rPr>
      </w:pPr>
    </w:p>
    <w:p w:rsidR="002E7370" w:rsidRDefault="002E7370" w:rsidP="00BD2D5B">
      <w:pPr>
        <w:spacing w:before="100" w:beforeAutospacing="1" w:after="100" w:afterAutospacing="1" w:line="240" w:lineRule="auto"/>
        <w:ind w:left="360"/>
        <w:rPr>
          <w:rFonts w:ascii="Times New Roman" w:hAnsi="Times New Roman" w:cs="Times New Roman"/>
          <w:b/>
          <w:color w:val="000000"/>
          <w:sz w:val="24"/>
          <w:szCs w:val="24"/>
        </w:rPr>
      </w:pPr>
    </w:p>
    <w:p w:rsidR="002E7370" w:rsidRDefault="002E7370" w:rsidP="00BD2D5B">
      <w:pPr>
        <w:spacing w:before="100" w:beforeAutospacing="1" w:after="100" w:afterAutospacing="1" w:line="240" w:lineRule="auto"/>
        <w:ind w:left="360"/>
        <w:rPr>
          <w:rFonts w:ascii="Times New Roman" w:hAnsi="Times New Roman" w:cs="Times New Roman"/>
          <w:b/>
          <w:color w:val="000000"/>
          <w:sz w:val="24"/>
          <w:szCs w:val="24"/>
        </w:rPr>
      </w:pPr>
    </w:p>
    <w:p w:rsidR="00EE7A6F" w:rsidRPr="00353AC7" w:rsidRDefault="00BD2D5B" w:rsidP="00353AC7">
      <w:pPr>
        <w:ind w:left="3420"/>
        <w:rPr>
          <w:color w:val="000000"/>
        </w:rPr>
      </w:pPr>
      <w:r w:rsidRPr="00353AC7">
        <w:rPr>
          <w:b/>
          <w:color w:val="000000"/>
        </w:rPr>
        <w:lastRenderedPageBreak/>
        <w:t>Т</w:t>
      </w:r>
      <w:r w:rsidR="009F2496" w:rsidRPr="00353AC7">
        <w:rPr>
          <w:b/>
          <w:color w:val="000000"/>
        </w:rPr>
        <w:t>ематический план в старшей группе</w:t>
      </w:r>
    </w:p>
    <w:tbl>
      <w:tblPr>
        <w:tblStyle w:val="ac"/>
        <w:tblW w:w="10916" w:type="dxa"/>
        <w:tblInd w:w="-431" w:type="dxa"/>
        <w:tblLook w:val="04A0" w:firstRow="1" w:lastRow="0" w:firstColumn="1" w:lastColumn="0" w:noHBand="0" w:noVBand="1"/>
      </w:tblPr>
      <w:tblGrid>
        <w:gridCol w:w="566"/>
        <w:gridCol w:w="1420"/>
        <w:gridCol w:w="3543"/>
        <w:gridCol w:w="2694"/>
        <w:gridCol w:w="2693"/>
      </w:tblGrid>
      <w:tr w:rsidR="00BB049A" w:rsidTr="00BB049A">
        <w:tc>
          <w:tcPr>
            <w:tcW w:w="566" w:type="dxa"/>
          </w:tcPr>
          <w:p w:rsidR="009745B6" w:rsidRPr="006D6159" w:rsidRDefault="009745B6" w:rsidP="009745B6">
            <w:pPr>
              <w:textAlignment w:val="baseline"/>
              <w:rPr>
                <w:rFonts w:ascii="Times New Roman" w:eastAsia="Times New Roman" w:hAnsi="Times New Roman" w:cs="Times New Roman"/>
                <w:color w:val="000000"/>
                <w:sz w:val="24"/>
                <w:szCs w:val="24"/>
                <w:lang w:eastAsia="ru-RU"/>
              </w:rPr>
            </w:pPr>
            <w:r w:rsidRPr="006D6159">
              <w:rPr>
                <w:rFonts w:ascii="Times New Roman" w:eastAsia="Times New Roman" w:hAnsi="Times New Roman" w:cs="Times New Roman"/>
                <w:color w:val="000000"/>
                <w:sz w:val="28"/>
                <w:szCs w:val="28"/>
                <w:lang w:eastAsia="ru-RU"/>
              </w:rPr>
              <w:t>№ </w:t>
            </w:r>
          </w:p>
        </w:tc>
        <w:tc>
          <w:tcPr>
            <w:tcW w:w="1420" w:type="dxa"/>
          </w:tcPr>
          <w:p w:rsidR="009745B6" w:rsidRPr="006D6159" w:rsidRDefault="00F25BCD" w:rsidP="009745B6">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Месяц</w:t>
            </w:r>
          </w:p>
        </w:tc>
        <w:tc>
          <w:tcPr>
            <w:tcW w:w="3543" w:type="dxa"/>
          </w:tcPr>
          <w:p w:rsidR="009745B6" w:rsidRPr="006D6159" w:rsidRDefault="00133F4A" w:rsidP="009745B6">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Темы мероприятия</w:t>
            </w:r>
          </w:p>
        </w:tc>
        <w:tc>
          <w:tcPr>
            <w:tcW w:w="2694" w:type="dxa"/>
          </w:tcPr>
          <w:p w:rsidR="009745B6" w:rsidRPr="006D6159" w:rsidRDefault="009745B6" w:rsidP="009745B6">
            <w:pPr>
              <w:textAlignment w:val="baseline"/>
              <w:rPr>
                <w:rFonts w:ascii="Times New Roman" w:eastAsia="Times New Roman" w:hAnsi="Times New Roman" w:cs="Times New Roman"/>
                <w:color w:val="000000"/>
                <w:sz w:val="24"/>
                <w:szCs w:val="24"/>
                <w:lang w:eastAsia="ru-RU"/>
              </w:rPr>
            </w:pPr>
            <w:r w:rsidRPr="006D6159">
              <w:rPr>
                <w:rFonts w:ascii="Times New Roman" w:eastAsia="Times New Roman" w:hAnsi="Times New Roman" w:cs="Times New Roman"/>
                <w:b/>
                <w:bCs/>
                <w:color w:val="000000"/>
                <w:sz w:val="28"/>
                <w:szCs w:val="28"/>
                <w:lang w:eastAsia="ru-RU"/>
              </w:rPr>
              <w:t>Форма проведения</w:t>
            </w:r>
            <w:r w:rsidRPr="006D6159">
              <w:rPr>
                <w:rFonts w:ascii="Times New Roman" w:eastAsia="Times New Roman" w:hAnsi="Times New Roman" w:cs="Times New Roman"/>
                <w:color w:val="000000"/>
                <w:sz w:val="28"/>
                <w:szCs w:val="28"/>
                <w:lang w:eastAsia="ru-RU"/>
              </w:rPr>
              <w:t> </w:t>
            </w:r>
          </w:p>
        </w:tc>
        <w:tc>
          <w:tcPr>
            <w:tcW w:w="2693" w:type="dxa"/>
          </w:tcPr>
          <w:p w:rsidR="009745B6" w:rsidRPr="006D6159" w:rsidRDefault="009A2DA7" w:rsidP="009745B6">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Цель мероприятия</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543" w:type="dxa"/>
          </w:tcPr>
          <w:p w:rsidR="00CE1BE8" w:rsidRPr="00F25BCD" w:rsidRDefault="00CE1BE8" w:rsidP="009A2DA7">
            <w:pPr>
              <w:spacing w:before="100" w:beforeAutospacing="1" w:after="100" w:afterAutospacing="1"/>
              <w:rPr>
                <w:rFonts w:ascii="Times New Roman" w:hAnsi="Times New Roman" w:cs="Times New Roman"/>
                <w:color w:val="000000"/>
                <w:sz w:val="24"/>
                <w:szCs w:val="24"/>
              </w:rPr>
            </w:pPr>
            <w:r w:rsidRPr="00F25BCD">
              <w:rPr>
                <w:rFonts w:ascii="Times New Roman" w:eastAsia="Times New Roman" w:hAnsi="Times New Roman" w:cs="Times New Roman"/>
                <w:color w:val="111111"/>
                <w:sz w:val="24"/>
                <w:szCs w:val="24"/>
                <w:lang w:eastAsia="ru-RU"/>
              </w:rPr>
              <w:t>«Особенности детей старшего возраста, задачи воспитания и обучения на новый учебный год</w:t>
            </w:r>
            <w:r>
              <w:rPr>
                <w:rFonts w:ascii="Times New Roman" w:eastAsia="Times New Roman" w:hAnsi="Times New Roman" w:cs="Times New Roman"/>
                <w:color w:val="111111"/>
                <w:sz w:val="24"/>
                <w:szCs w:val="24"/>
                <w:lang w:eastAsia="ru-RU"/>
              </w:rPr>
              <w:t>»</w:t>
            </w:r>
          </w:p>
        </w:tc>
        <w:tc>
          <w:tcPr>
            <w:tcW w:w="2694" w:type="dxa"/>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групповое собрания</w:t>
            </w:r>
          </w:p>
        </w:tc>
        <w:tc>
          <w:tcPr>
            <w:tcW w:w="2693" w:type="dxa"/>
          </w:tcPr>
          <w:p w:rsidR="00CE1BE8" w:rsidRDefault="00CE1BE8" w:rsidP="009745B6">
            <w:pPr>
              <w:spacing w:before="100" w:beforeAutospacing="1" w:after="100" w:afterAutospacing="1"/>
              <w:rPr>
                <w:rFonts w:ascii="Times New Roman" w:hAnsi="Times New Roman" w:cs="Times New Roman"/>
                <w:color w:val="000000"/>
                <w:sz w:val="24"/>
                <w:szCs w:val="24"/>
              </w:rPr>
            </w:pPr>
            <w:r w:rsidRPr="00F25BCD">
              <w:rPr>
                <w:rFonts w:ascii="Times New Roman" w:eastAsia="Times New Roman" w:hAnsi="Times New Roman" w:cs="Times New Roman"/>
                <w:color w:val="111111"/>
                <w:sz w:val="24"/>
                <w:szCs w:val="24"/>
                <w:lang w:eastAsia="ru-RU"/>
              </w:rPr>
              <w:t>Знакомство родителей с требованиями программы воспитания и обучения в детском саду детей 5 – 6 лет.</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F25BCD"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Вот и лето прошло</w:t>
            </w:r>
          </w:p>
        </w:tc>
        <w:tc>
          <w:tcPr>
            <w:tcW w:w="2694" w:type="dxa"/>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Фотовыставка</w:t>
            </w:r>
          </w:p>
        </w:tc>
        <w:tc>
          <w:tcPr>
            <w:tcW w:w="2693" w:type="dxa"/>
          </w:tcPr>
          <w:p w:rsidR="00CE1BE8" w:rsidRPr="00F25BC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Привлечь родителей поделится опытом общения с ребенком в летнее время. </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9A2DA7"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9A2DA7">
              <w:rPr>
                <w:rFonts w:ascii="Times New Roman" w:eastAsia="Times New Roman" w:hAnsi="Times New Roman" w:cs="Times New Roman"/>
                <w:color w:val="111111"/>
                <w:sz w:val="24"/>
                <w:szCs w:val="24"/>
                <w:lang w:eastAsia="ru-RU"/>
              </w:rPr>
              <w:t>«Какой вы родитель?».</w:t>
            </w:r>
          </w:p>
        </w:tc>
        <w:tc>
          <w:tcPr>
            <w:tcW w:w="2694" w:type="dxa"/>
          </w:tcPr>
          <w:p w:rsidR="00CE1BE8" w:rsidRPr="009A2DA7" w:rsidRDefault="00CE1BE8" w:rsidP="009745B6">
            <w:pPr>
              <w:spacing w:before="100" w:beforeAutospacing="1" w:after="100" w:afterAutospacing="1"/>
              <w:rPr>
                <w:rFonts w:ascii="Times New Roman" w:hAnsi="Times New Roman" w:cs="Times New Roman"/>
                <w:color w:val="000000"/>
                <w:sz w:val="24"/>
                <w:szCs w:val="24"/>
              </w:rPr>
            </w:pPr>
            <w:r w:rsidRPr="009A2DA7">
              <w:rPr>
                <w:rFonts w:ascii="Times New Roman" w:eastAsia="Times New Roman" w:hAnsi="Times New Roman" w:cs="Times New Roman"/>
                <w:color w:val="111111"/>
                <w:sz w:val="24"/>
                <w:szCs w:val="24"/>
                <w:lang w:eastAsia="ru-RU"/>
              </w:rPr>
              <w:t>Анкетирование родителей</w:t>
            </w:r>
          </w:p>
        </w:tc>
        <w:tc>
          <w:tcPr>
            <w:tcW w:w="2693"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Выявить уровень заинтересованности родителей в воспитании и обучении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E563DD"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«Всё о развитии детской речи».</w:t>
            </w:r>
          </w:p>
        </w:tc>
        <w:tc>
          <w:tcPr>
            <w:tcW w:w="2694"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Консультация</w:t>
            </w:r>
          </w:p>
        </w:tc>
        <w:tc>
          <w:tcPr>
            <w:tcW w:w="2693"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Просвещение родителей по вопросам речевого развития ребёнка.</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E563DD"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«Мы работаем по ФГОС».</w:t>
            </w:r>
          </w:p>
        </w:tc>
        <w:tc>
          <w:tcPr>
            <w:tcW w:w="2694"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Папка-передвижка для родителей</w:t>
            </w:r>
          </w:p>
        </w:tc>
        <w:tc>
          <w:tcPr>
            <w:tcW w:w="2693"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Познакомить с новым</w:t>
            </w:r>
            <w:r>
              <w:rPr>
                <w:rFonts w:ascii="Times New Roman" w:eastAsia="Times New Roman" w:hAnsi="Times New Roman" w:cs="Times New Roman"/>
                <w:color w:val="111111"/>
                <w:sz w:val="24"/>
                <w:szCs w:val="24"/>
                <w:lang w:eastAsia="ru-RU"/>
              </w:rPr>
              <w:br/>
            </w:r>
            <w:r w:rsidRPr="00E563DD">
              <w:rPr>
                <w:rFonts w:ascii="Times New Roman" w:eastAsia="Times New Roman" w:hAnsi="Times New Roman" w:cs="Times New Roman"/>
                <w:color w:val="111111"/>
                <w:sz w:val="24"/>
                <w:szCs w:val="24"/>
                <w:lang w:eastAsia="ru-RU"/>
              </w:rPr>
              <w:t>направлением в ДОУ.</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E563DD"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«Одежда детей в разные сезоны</w:t>
            </w:r>
          </w:p>
        </w:tc>
        <w:tc>
          <w:tcPr>
            <w:tcW w:w="2694"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Беседа с родителями</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Дать понятие о том, что кутать ребенка вредно.</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E563DD"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«Изготовление </w:t>
            </w:r>
            <w:r w:rsidRPr="00E563DD">
              <w:rPr>
                <w:rFonts w:ascii="Times New Roman" w:eastAsia="Times New Roman" w:hAnsi="Times New Roman" w:cs="Times New Roman"/>
                <w:color w:val="111111"/>
                <w:sz w:val="24"/>
                <w:szCs w:val="24"/>
                <w:lang w:eastAsia="ru-RU"/>
              </w:rPr>
              <w:t>нетрадиционного оборудования в спортивный уголок».</w:t>
            </w:r>
          </w:p>
        </w:tc>
        <w:tc>
          <w:tcPr>
            <w:tcW w:w="2694"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Мастер – класс</w:t>
            </w:r>
            <w:r>
              <w:rPr>
                <w:rFonts w:ascii="Arial" w:eastAsia="Times New Roman" w:hAnsi="Arial" w:cs="Arial"/>
                <w:color w:val="111111"/>
                <w:sz w:val="27"/>
                <w:szCs w:val="27"/>
                <w:lang w:eastAsia="ru-RU"/>
              </w:rPr>
              <w:t xml:space="preserve"> </w:t>
            </w:r>
          </w:p>
        </w:tc>
        <w:tc>
          <w:tcPr>
            <w:tcW w:w="2693"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E563DD">
              <w:rPr>
                <w:rFonts w:ascii="Times New Roman" w:eastAsia="Times New Roman" w:hAnsi="Times New Roman" w:cs="Times New Roman"/>
                <w:color w:val="111111"/>
                <w:sz w:val="24"/>
                <w:szCs w:val="24"/>
                <w:lang w:eastAsia="ru-RU"/>
              </w:rPr>
              <w:t xml:space="preserve"> Дать практические рекомендации по изготовлению нетрадиционного спортивного оборудования, для спортивного уголка в детском саду и дома.</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543" w:type="dxa"/>
          </w:tcPr>
          <w:p w:rsidR="00CE1BE8" w:rsidRPr="001E261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E2616">
              <w:rPr>
                <w:rFonts w:ascii="Times New Roman" w:eastAsia="Times New Roman" w:hAnsi="Times New Roman" w:cs="Times New Roman"/>
                <w:color w:val="111111"/>
                <w:sz w:val="24"/>
                <w:szCs w:val="24"/>
                <w:lang w:eastAsia="ru-RU"/>
              </w:rPr>
              <w:t>«Игра, как средство воспитания дошкольников».</w:t>
            </w:r>
          </w:p>
        </w:tc>
        <w:tc>
          <w:tcPr>
            <w:tcW w:w="2694" w:type="dxa"/>
          </w:tcPr>
          <w:p w:rsidR="00CE1BE8" w:rsidRPr="001E261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E2616">
              <w:rPr>
                <w:rFonts w:ascii="Times New Roman" w:eastAsia="Times New Roman" w:hAnsi="Times New Roman" w:cs="Times New Roman"/>
                <w:color w:val="111111"/>
                <w:sz w:val="24"/>
                <w:szCs w:val="24"/>
                <w:lang w:eastAsia="ru-RU"/>
              </w:rPr>
              <w:t>Консультация</w:t>
            </w:r>
          </w:p>
        </w:tc>
        <w:tc>
          <w:tcPr>
            <w:tcW w:w="2693" w:type="dxa"/>
          </w:tcPr>
          <w:p w:rsidR="00CE1BE8" w:rsidRPr="00E563DD"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Распространение </w:t>
            </w:r>
            <w:r w:rsidRPr="001E2616">
              <w:rPr>
                <w:rFonts w:ascii="Times New Roman" w:eastAsia="Times New Roman" w:hAnsi="Times New Roman" w:cs="Times New Roman"/>
                <w:color w:val="111111"/>
                <w:sz w:val="24"/>
                <w:szCs w:val="24"/>
                <w:lang w:eastAsia="ru-RU"/>
              </w:rPr>
              <w:t>педагогических знаний</w:t>
            </w:r>
            <w:r>
              <w:rPr>
                <w:rFonts w:ascii="Times New Roman" w:eastAsia="Times New Roman" w:hAnsi="Times New Roman" w:cs="Times New Roman"/>
                <w:color w:val="111111"/>
                <w:sz w:val="24"/>
                <w:szCs w:val="24"/>
                <w:lang w:eastAsia="ru-RU"/>
              </w:rPr>
              <w:t xml:space="preserve"> среди родителей, </w:t>
            </w:r>
            <w:r w:rsidRPr="001E2616">
              <w:rPr>
                <w:rFonts w:ascii="Times New Roman" w:eastAsia="Times New Roman" w:hAnsi="Times New Roman" w:cs="Times New Roman"/>
                <w:color w:val="111111"/>
                <w:sz w:val="24"/>
                <w:szCs w:val="24"/>
                <w:lang w:eastAsia="ru-RU"/>
              </w:rPr>
              <w:t>теоретическая помощь</w:t>
            </w:r>
            <w:r>
              <w:rPr>
                <w:rFonts w:ascii="Times New Roman" w:eastAsia="Times New Roman" w:hAnsi="Times New Roman" w:cs="Times New Roman"/>
                <w:color w:val="111111"/>
                <w:sz w:val="24"/>
                <w:szCs w:val="24"/>
                <w:lang w:eastAsia="ru-RU"/>
              </w:rPr>
              <w:t xml:space="preserve"> </w:t>
            </w:r>
            <w:r w:rsidRPr="001E2616">
              <w:rPr>
                <w:rFonts w:ascii="Times New Roman" w:eastAsia="Times New Roman" w:hAnsi="Times New Roman" w:cs="Times New Roman"/>
                <w:color w:val="111111"/>
                <w:sz w:val="24"/>
                <w:szCs w:val="24"/>
                <w:lang w:eastAsia="ru-RU"/>
              </w:rPr>
              <w:t>родителям в вопросах воспитания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BB049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«Что надо знать о своём ребёнке».</w:t>
            </w:r>
          </w:p>
        </w:tc>
        <w:tc>
          <w:tcPr>
            <w:tcW w:w="2694"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Педагогический всеобуч</w:t>
            </w:r>
          </w:p>
        </w:tc>
        <w:tc>
          <w:tcPr>
            <w:tcW w:w="2693"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Анализ информации о воспитанниках и их семьях.</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BB049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«Витаминный календарь».</w:t>
            </w:r>
          </w:p>
        </w:tc>
        <w:tc>
          <w:tcPr>
            <w:tcW w:w="2694"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Семинар - практикум</w:t>
            </w:r>
          </w:p>
        </w:tc>
        <w:tc>
          <w:tcPr>
            <w:tcW w:w="2693"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Рассказать родителям о правильном питании дома. Познакомить с рецептами приготовление различных блюд из овощей и фруктов.</w:t>
            </w:r>
          </w:p>
        </w:tc>
      </w:tr>
      <w:tr w:rsidR="00CE1BE8" w:rsidTr="00CE1BE8">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val="restart"/>
            <w:tcBorders>
              <w:top w:val="nil"/>
            </w:tcBorders>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BB049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 xml:space="preserve">«Произведения </w:t>
            </w:r>
            <w:r>
              <w:rPr>
                <w:rFonts w:ascii="Times New Roman" w:eastAsia="Times New Roman" w:hAnsi="Times New Roman" w:cs="Times New Roman"/>
                <w:color w:val="111111"/>
                <w:sz w:val="24"/>
                <w:szCs w:val="24"/>
                <w:lang w:eastAsia="ru-RU"/>
              </w:rPr>
              <w:br/>
            </w:r>
            <w:r w:rsidRPr="00BB049A">
              <w:rPr>
                <w:rFonts w:ascii="Times New Roman" w:eastAsia="Times New Roman" w:hAnsi="Times New Roman" w:cs="Times New Roman"/>
                <w:color w:val="111111"/>
                <w:sz w:val="24"/>
                <w:szCs w:val="24"/>
                <w:lang w:eastAsia="ru-RU"/>
              </w:rPr>
              <w:t>К. И Чуковского».</w:t>
            </w:r>
          </w:p>
        </w:tc>
        <w:tc>
          <w:tcPr>
            <w:tcW w:w="2694" w:type="dxa"/>
          </w:tcPr>
          <w:p w:rsidR="00CE1BE8" w:rsidRPr="00BB049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Кол</w:t>
            </w:r>
            <w:r>
              <w:rPr>
                <w:rFonts w:ascii="Times New Roman" w:eastAsia="Times New Roman" w:hAnsi="Times New Roman" w:cs="Times New Roman"/>
                <w:color w:val="111111"/>
                <w:sz w:val="24"/>
                <w:szCs w:val="24"/>
                <w:lang w:eastAsia="ru-RU"/>
              </w:rPr>
              <w:t xml:space="preserve">лаж для </w:t>
            </w:r>
            <w:r w:rsidRPr="00BB049A">
              <w:rPr>
                <w:rFonts w:ascii="Times New Roman" w:eastAsia="Times New Roman" w:hAnsi="Times New Roman" w:cs="Times New Roman"/>
                <w:color w:val="111111"/>
                <w:sz w:val="24"/>
                <w:szCs w:val="24"/>
                <w:lang w:eastAsia="ru-RU"/>
              </w:rPr>
              <w:t>родителей</w:t>
            </w:r>
            <w:r>
              <w:rPr>
                <w:rFonts w:ascii="Times New Roman" w:eastAsia="Times New Roman" w:hAnsi="Times New Roman" w:cs="Times New Roman"/>
                <w:color w:val="111111"/>
                <w:sz w:val="24"/>
                <w:szCs w:val="24"/>
                <w:lang w:eastAsia="ru-RU"/>
              </w:rPr>
              <w:br/>
              <w:t>рисунки родителей и детей</w:t>
            </w:r>
          </w:p>
        </w:tc>
        <w:tc>
          <w:tcPr>
            <w:tcW w:w="2693"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 xml:space="preserve">Привлекать к совместной деятельности родителей и детей, </w:t>
            </w:r>
            <w:r w:rsidRPr="00BB049A">
              <w:rPr>
                <w:rFonts w:ascii="Times New Roman" w:eastAsia="Times New Roman" w:hAnsi="Times New Roman" w:cs="Times New Roman"/>
                <w:color w:val="111111"/>
                <w:sz w:val="24"/>
                <w:szCs w:val="24"/>
                <w:lang w:eastAsia="ru-RU"/>
              </w:rPr>
              <w:lastRenderedPageBreak/>
              <w:t>развивать творческие способности</w:t>
            </w:r>
          </w:p>
        </w:tc>
      </w:tr>
      <w:tr w:rsidR="00CE1BE8" w:rsidTr="00CE1BE8">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Borders>
              <w:top w:val="nil"/>
            </w:tcBorders>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«Дары осени».</w:t>
            </w:r>
          </w:p>
        </w:tc>
        <w:tc>
          <w:tcPr>
            <w:tcW w:w="2694" w:type="dxa"/>
          </w:tcPr>
          <w:p w:rsidR="00CE1BE8" w:rsidRPr="00BB049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Выставка поделок из овощей и фруктов</w:t>
            </w:r>
          </w:p>
        </w:tc>
        <w:tc>
          <w:tcPr>
            <w:tcW w:w="2693" w:type="dxa"/>
          </w:tcPr>
          <w:p w:rsidR="00CE1BE8" w:rsidRPr="00BB049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Продолжать привлекать родителей к совместной деятельности (дети, родители). Развивать интерес в общении детей и родителей.</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«Как провести выходной день с ребёнком?».</w:t>
            </w:r>
          </w:p>
        </w:tc>
        <w:tc>
          <w:tcPr>
            <w:tcW w:w="2694" w:type="dxa"/>
          </w:tcPr>
          <w:p w:rsidR="00CE1BE8" w:rsidRPr="00BB049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BB049A">
              <w:rPr>
                <w:rFonts w:ascii="Times New Roman" w:eastAsia="Times New Roman" w:hAnsi="Times New Roman" w:cs="Times New Roman"/>
                <w:color w:val="111111"/>
                <w:sz w:val="24"/>
                <w:szCs w:val="24"/>
                <w:lang w:eastAsia="ru-RU"/>
              </w:rPr>
              <w:t>Консультация</w:t>
            </w:r>
          </w:p>
        </w:tc>
        <w:tc>
          <w:tcPr>
            <w:tcW w:w="2693" w:type="dxa"/>
          </w:tcPr>
          <w:p w:rsidR="00CE1BE8" w:rsidRPr="00133F4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Предложить разные варианты совместного отдыха родителей и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«Воспитание девочек и мальчиков в современной семье».</w:t>
            </w:r>
          </w:p>
        </w:tc>
        <w:tc>
          <w:tcPr>
            <w:tcW w:w="2694" w:type="dxa"/>
          </w:tcPr>
          <w:p w:rsidR="00CE1BE8" w:rsidRPr="00133F4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Круглый стол</w:t>
            </w:r>
          </w:p>
        </w:tc>
        <w:tc>
          <w:tcPr>
            <w:tcW w:w="2693" w:type="dxa"/>
          </w:tcPr>
          <w:p w:rsidR="00CE1BE8" w:rsidRPr="00133F4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Реализация в детском саду и дома единых методов воспитания детей с учетом их гендерных особенностей.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«Помогите детям запомнить правила пожарной безопасности». «Помогите детям запомнить правила пожарной безопасности».</w:t>
            </w:r>
          </w:p>
        </w:tc>
        <w:tc>
          <w:tcPr>
            <w:tcW w:w="2694" w:type="dxa"/>
          </w:tcPr>
          <w:p w:rsidR="00CE1BE8" w:rsidRPr="00133F4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Папка-передвижка для родителей</w:t>
            </w:r>
          </w:p>
        </w:tc>
        <w:tc>
          <w:tcPr>
            <w:tcW w:w="2693" w:type="dxa"/>
          </w:tcPr>
          <w:p w:rsidR="00CE1BE8" w:rsidRPr="00133F4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Знакомство родителей с методикой ознакомления дошкольников с правилами пожарной безопасности.</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«День матери».</w:t>
            </w:r>
          </w:p>
        </w:tc>
        <w:tc>
          <w:tcPr>
            <w:tcW w:w="2694" w:type="dxa"/>
          </w:tcPr>
          <w:p w:rsidR="00CE1BE8" w:rsidRPr="00133F4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Папка передвижка</w:t>
            </w:r>
          </w:p>
        </w:tc>
        <w:tc>
          <w:tcPr>
            <w:tcW w:w="2693" w:type="dxa"/>
          </w:tcPr>
          <w:p w:rsidR="00CE1BE8" w:rsidRPr="00133F4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Демонстрация уважительного отношения детского сада к семейным ценностям. Воспитание любви к матери.</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133F4A"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«Семья глазами ребенка».</w:t>
            </w:r>
          </w:p>
        </w:tc>
        <w:tc>
          <w:tcPr>
            <w:tcW w:w="2694" w:type="dxa"/>
          </w:tcPr>
          <w:p w:rsidR="00CE1BE8" w:rsidRPr="00133F4A"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Семинар – практикум</w:t>
            </w:r>
          </w:p>
        </w:tc>
        <w:tc>
          <w:tcPr>
            <w:tcW w:w="2693" w:type="dxa"/>
          </w:tcPr>
          <w:p w:rsidR="00CE1BE8" w:rsidRPr="00133F4A"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33F4A">
              <w:rPr>
                <w:rFonts w:ascii="Times New Roman" w:eastAsia="Times New Roman" w:hAnsi="Times New Roman" w:cs="Times New Roman"/>
                <w:color w:val="111111"/>
                <w:sz w:val="24"/>
                <w:szCs w:val="24"/>
                <w:lang w:eastAsia="ru-RU"/>
              </w:rPr>
              <w:t>Распространение педагогических знаний среди родителей.</w:t>
            </w:r>
            <w:r>
              <w:rPr>
                <w:rFonts w:ascii="Times New Roman" w:eastAsia="Times New Roman" w:hAnsi="Times New Roman" w:cs="Times New Roman"/>
                <w:color w:val="111111"/>
                <w:sz w:val="24"/>
                <w:szCs w:val="24"/>
                <w:lang w:eastAsia="ru-RU"/>
              </w:rPr>
              <w:t xml:space="preserve"> </w:t>
            </w:r>
            <w:r w:rsidRPr="00122C6E">
              <w:rPr>
                <w:rFonts w:ascii="Times New Roman" w:eastAsia="Times New Roman" w:hAnsi="Times New Roman" w:cs="Times New Roman"/>
                <w:color w:val="111111"/>
                <w:sz w:val="24"/>
                <w:szCs w:val="24"/>
                <w:lang w:eastAsia="ru-RU"/>
              </w:rPr>
              <w:t>Практическая помощь</w:t>
            </w:r>
            <w:r>
              <w:rPr>
                <w:rFonts w:ascii="Times New Roman" w:eastAsia="Times New Roman" w:hAnsi="Times New Roman" w:cs="Times New Roman"/>
                <w:color w:val="111111"/>
                <w:sz w:val="24"/>
                <w:szCs w:val="24"/>
                <w:lang w:eastAsia="ru-RU"/>
              </w:rPr>
              <w:t xml:space="preserve"> семье в вопросах </w:t>
            </w:r>
            <w:r w:rsidRPr="00122C6E">
              <w:rPr>
                <w:rFonts w:ascii="Times New Roman" w:eastAsia="Times New Roman" w:hAnsi="Times New Roman" w:cs="Times New Roman"/>
                <w:color w:val="111111"/>
                <w:sz w:val="24"/>
                <w:szCs w:val="24"/>
                <w:lang w:eastAsia="ru-RU"/>
              </w:rPr>
              <w:t>воспитания детей</w:t>
            </w:r>
          </w:p>
        </w:tc>
      </w:tr>
      <w:tr w:rsidR="00122C6E" w:rsidTr="00BB049A">
        <w:tc>
          <w:tcPr>
            <w:tcW w:w="566" w:type="dxa"/>
          </w:tcPr>
          <w:p w:rsidR="00122C6E"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20" w:type="dxa"/>
          </w:tcPr>
          <w:p w:rsidR="00122C6E" w:rsidRDefault="00122C6E"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c>
          <w:tcPr>
            <w:tcW w:w="3543" w:type="dxa"/>
          </w:tcPr>
          <w:p w:rsidR="00122C6E" w:rsidRPr="00133F4A" w:rsidRDefault="00122C6E" w:rsidP="009A2DA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Грипп. Меры профилактики. Симптомы данного заболевания</w:t>
            </w:r>
          </w:p>
        </w:tc>
        <w:tc>
          <w:tcPr>
            <w:tcW w:w="2694" w:type="dxa"/>
          </w:tcPr>
          <w:p w:rsidR="00122C6E" w:rsidRPr="00122C6E" w:rsidRDefault="00122C6E"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22C6E">
              <w:rPr>
                <w:rFonts w:ascii="Times New Roman" w:eastAsia="Times New Roman" w:hAnsi="Times New Roman" w:cs="Times New Roman"/>
                <w:color w:val="111111"/>
                <w:sz w:val="24"/>
                <w:szCs w:val="24"/>
                <w:lang w:eastAsia="ru-RU"/>
              </w:rPr>
              <w:t>Консультация</w:t>
            </w:r>
          </w:p>
        </w:tc>
        <w:tc>
          <w:tcPr>
            <w:tcW w:w="2693" w:type="dxa"/>
          </w:tcPr>
          <w:p w:rsidR="00122C6E" w:rsidRPr="00133F4A" w:rsidRDefault="00122C6E"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Ознакомление родителей воспитанников с</w:t>
            </w:r>
            <w:r w:rsidRPr="00943418">
              <w:rPr>
                <w:rFonts w:ascii="Arial" w:eastAsia="Times New Roman" w:hAnsi="Arial" w:cs="Arial"/>
                <w:color w:val="111111"/>
                <w:sz w:val="27"/>
                <w:szCs w:val="27"/>
                <w:lang w:eastAsia="ru-RU"/>
              </w:rPr>
              <w:t xml:space="preserve"> </w:t>
            </w:r>
            <w:r w:rsidRPr="00122C6E">
              <w:rPr>
                <w:rFonts w:ascii="Times New Roman" w:eastAsia="Times New Roman" w:hAnsi="Times New Roman" w:cs="Times New Roman"/>
                <w:color w:val="111111"/>
                <w:sz w:val="24"/>
                <w:szCs w:val="24"/>
                <w:lang w:eastAsia="ru-RU"/>
              </w:rPr>
              <w:t>основными факторами, способствующими укреплению и сохранению здоровья дошкольников в домашних условиях и условиях детского сада.</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C32D8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«Здоровый образ жизни. Советы доброго доктора».</w:t>
            </w:r>
          </w:p>
        </w:tc>
        <w:tc>
          <w:tcPr>
            <w:tcW w:w="2694" w:type="dxa"/>
          </w:tcPr>
          <w:p w:rsidR="00CE1BE8" w:rsidRPr="00122C6E"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22C6E">
              <w:rPr>
                <w:rFonts w:ascii="Times New Roman" w:eastAsia="Times New Roman" w:hAnsi="Times New Roman" w:cs="Times New Roman"/>
                <w:color w:val="111111"/>
                <w:sz w:val="24"/>
                <w:szCs w:val="24"/>
                <w:lang w:eastAsia="ru-RU"/>
              </w:rPr>
              <w:t>Родительское собрание.</w:t>
            </w:r>
          </w:p>
        </w:tc>
        <w:tc>
          <w:tcPr>
            <w:tcW w:w="2693" w:type="dxa"/>
          </w:tcPr>
          <w:p w:rsidR="00CE1BE8" w:rsidRPr="00C32D8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Ознакомление родителей с задачами по сохранению и укреплению здоровья детей. Повышение педагогической культуры родителей.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C32D8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«Как отвечать на детские вопросы?».</w:t>
            </w:r>
          </w:p>
        </w:tc>
        <w:tc>
          <w:tcPr>
            <w:tcW w:w="2694" w:type="dxa"/>
          </w:tcPr>
          <w:p w:rsidR="00CE1BE8" w:rsidRPr="00C32D86"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Памятка для родителей</w:t>
            </w:r>
          </w:p>
        </w:tc>
        <w:tc>
          <w:tcPr>
            <w:tcW w:w="2693" w:type="dxa"/>
          </w:tcPr>
          <w:p w:rsidR="00CE1BE8" w:rsidRPr="00C32D8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Активизация родительского внимания к вопросам воспитания, жизни ребенка</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C32D8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«Игрушки на елку своими руками».</w:t>
            </w:r>
          </w:p>
        </w:tc>
        <w:tc>
          <w:tcPr>
            <w:tcW w:w="2694" w:type="dxa"/>
          </w:tcPr>
          <w:p w:rsidR="00CE1BE8" w:rsidRPr="00C32D86"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Семинар – практикум</w:t>
            </w:r>
          </w:p>
        </w:tc>
        <w:tc>
          <w:tcPr>
            <w:tcW w:w="2693" w:type="dxa"/>
          </w:tcPr>
          <w:p w:rsidR="00CE1BE8" w:rsidRPr="00C32D8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Дать практические рекомендации по изготовлению поделок к Новому году.</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C32D8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«Новогодний серпантин».</w:t>
            </w:r>
          </w:p>
        </w:tc>
        <w:tc>
          <w:tcPr>
            <w:tcW w:w="2694" w:type="dxa"/>
          </w:tcPr>
          <w:p w:rsidR="00CE1BE8" w:rsidRPr="00C32D86"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Конкурс</w:t>
            </w:r>
          </w:p>
        </w:tc>
        <w:tc>
          <w:tcPr>
            <w:tcW w:w="2693" w:type="dxa"/>
          </w:tcPr>
          <w:p w:rsidR="00CE1BE8" w:rsidRPr="00C32D8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C32D86">
              <w:rPr>
                <w:rFonts w:ascii="Times New Roman" w:eastAsia="Times New Roman" w:hAnsi="Times New Roman" w:cs="Times New Roman"/>
                <w:color w:val="111111"/>
                <w:sz w:val="24"/>
                <w:szCs w:val="24"/>
                <w:lang w:eastAsia="ru-RU"/>
              </w:rPr>
              <w:t>Продолжать привлекать родителей к совместной деятельности (дети, родители). Развивать творческие способности.</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c>
          <w:tcPr>
            <w:tcW w:w="3543" w:type="dxa"/>
          </w:tcPr>
          <w:p w:rsidR="00CE1BE8" w:rsidRPr="00C32D86"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Гиперактивные</w:t>
            </w:r>
            <w:proofErr w:type="spellEnd"/>
            <w:r>
              <w:rPr>
                <w:rFonts w:ascii="Times New Roman" w:eastAsia="Times New Roman" w:hAnsi="Times New Roman" w:cs="Times New Roman"/>
                <w:color w:val="111111"/>
                <w:sz w:val="24"/>
                <w:szCs w:val="24"/>
                <w:lang w:eastAsia="ru-RU"/>
              </w:rPr>
              <w:t xml:space="preserve"> дети»</w:t>
            </w:r>
          </w:p>
        </w:tc>
        <w:tc>
          <w:tcPr>
            <w:tcW w:w="2694" w:type="dxa"/>
          </w:tcPr>
          <w:p w:rsidR="00CE1BE8"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Консультации</w:t>
            </w:r>
          </w:p>
        </w:tc>
        <w:tc>
          <w:tcPr>
            <w:tcW w:w="2693" w:type="dxa"/>
          </w:tcPr>
          <w:p w:rsidR="00CE1BE8" w:rsidRPr="00C32D86"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Познакомить родителей</w:t>
            </w:r>
            <w:r>
              <w:rPr>
                <w:rFonts w:ascii="Times New Roman" w:eastAsia="Times New Roman" w:hAnsi="Times New Roman" w:cs="Times New Roman"/>
                <w:color w:val="111111"/>
                <w:sz w:val="24"/>
                <w:szCs w:val="24"/>
                <w:lang w:eastAsia="ru-RU"/>
              </w:rPr>
              <w:br/>
              <w:t xml:space="preserve">с особенностями воспитания  </w:t>
            </w:r>
            <w:proofErr w:type="spellStart"/>
            <w:r>
              <w:rPr>
                <w:rFonts w:ascii="Times New Roman" w:eastAsia="Times New Roman" w:hAnsi="Times New Roman" w:cs="Times New Roman"/>
                <w:color w:val="111111"/>
                <w:sz w:val="24"/>
                <w:szCs w:val="24"/>
                <w:lang w:eastAsia="ru-RU"/>
              </w:rPr>
              <w:t>гиперактивных</w:t>
            </w:r>
            <w:proofErr w:type="spellEnd"/>
            <w:r>
              <w:rPr>
                <w:rFonts w:ascii="Times New Roman" w:eastAsia="Times New Roman" w:hAnsi="Times New Roman" w:cs="Times New Roman"/>
                <w:color w:val="111111"/>
                <w:sz w:val="24"/>
                <w:szCs w:val="24"/>
                <w:lang w:eastAsia="ru-RU"/>
              </w:rPr>
              <w:t xml:space="preserve"> детей.</w:t>
            </w:r>
            <w:r>
              <w:rPr>
                <w:rFonts w:ascii="Times New Roman" w:eastAsia="Times New Roman" w:hAnsi="Times New Roman" w:cs="Times New Roman"/>
                <w:color w:val="111111"/>
                <w:sz w:val="24"/>
                <w:szCs w:val="24"/>
                <w:lang w:eastAsia="ru-RU"/>
              </w:rPr>
              <w:br/>
              <w:t xml:space="preserve">Дать рекомендации по воспитанию </w:t>
            </w:r>
            <w:proofErr w:type="spellStart"/>
            <w:r>
              <w:rPr>
                <w:rFonts w:ascii="Times New Roman" w:eastAsia="Times New Roman" w:hAnsi="Times New Roman" w:cs="Times New Roman"/>
                <w:color w:val="111111"/>
                <w:sz w:val="24"/>
                <w:szCs w:val="24"/>
                <w:lang w:eastAsia="ru-RU"/>
              </w:rPr>
              <w:t>гиперактивных</w:t>
            </w:r>
            <w:proofErr w:type="spellEnd"/>
            <w:r>
              <w:rPr>
                <w:rFonts w:ascii="Times New Roman" w:eastAsia="Times New Roman" w:hAnsi="Times New Roman" w:cs="Times New Roman"/>
                <w:color w:val="111111"/>
                <w:sz w:val="24"/>
                <w:szCs w:val="24"/>
                <w:lang w:eastAsia="ru-RU"/>
              </w:rPr>
              <w:t xml:space="preserve">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40465B"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40465B">
              <w:rPr>
                <w:rFonts w:ascii="Times New Roman" w:eastAsia="Times New Roman" w:hAnsi="Times New Roman" w:cs="Times New Roman"/>
                <w:color w:val="111111"/>
                <w:sz w:val="24"/>
                <w:szCs w:val="24"/>
                <w:lang w:eastAsia="ru-RU"/>
              </w:rPr>
              <w:t>«Укрепление и сохранение здоровья дошкольников».</w:t>
            </w:r>
          </w:p>
        </w:tc>
        <w:tc>
          <w:tcPr>
            <w:tcW w:w="2694" w:type="dxa"/>
          </w:tcPr>
          <w:p w:rsidR="00CE1BE8"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Круглый стол</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Привлечение родительского интереса</w:t>
            </w:r>
            <w:r w:rsidRPr="00943418">
              <w:rPr>
                <w:rFonts w:ascii="Arial" w:eastAsia="Times New Roman" w:hAnsi="Arial" w:cs="Arial"/>
                <w:color w:val="111111"/>
                <w:sz w:val="27"/>
                <w:szCs w:val="27"/>
                <w:lang w:eastAsia="ru-RU"/>
              </w:rPr>
              <w:t xml:space="preserve"> </w:t>
            </w:r>
            <w:r w:rsidRPr="0040465B">
              <w:rPr>
                <w:rFonts w:ascii="Times New Roman" w:eastAsia="Times New Roman" w:hAnsi="Times New Roman" w:cs="Times New Roman"/>
                <w:color w:val="111111"/>
                <w:sz w:val="24"/>
                <w:szCs w:val="24"/>
                <w:lang w:eastAsia="ru-RU"/>
              </w:rPr>
              <w:t>образу жизни. Демонстрация внимания коллектива детского сада к вопросам сохранения и укрепления здоровья детей</w:t>
            </w:r>
            <w:r>
              <w:rPr>
                <w:rFonts w:ascii="Times New Roman" w:eastAsia="Times New Roman" w:hAnsi="Times New Roman" w:cs="Times New Roman"/>
                <w:color w:val="111111"/>
                <w:sz w:val="24"/>
                <w:szCs w:val="24"/>
                <w:lang w:eastAsia="ru-RU"/>
              </w:rPr>
              <w:br/>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40465B"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40465B">
              <w:rPr>
                <w:rFonts w:ascii="Times New Roman" w:eastAsia="Times New Roman" w:hAnsi="Times New Roman" w:cs="Times New Roman"/>
                <w:color w:val="111111"/>
                <w:sz w:val="24"/>
                <w:szCs w:val="24"/>
                <w:lang w:eastAsia="ru-RU"/>
              </w:rPr>
              <w:t>«Помогите птицам зимой!»</w:t>
            </w:r>
          </w:p>
        </w:tc>
        <w:tc>
          <w:tcPr>
            <w:tcW w:w="2694" w:type="dxa"/>
          </w:tcPr>
          <w:p w:rsidR="00CE1BE8"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Акция доброты</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Создание условия для организации </w:t>
            </w:r>
            <w:r w:rsidRPr="0040465B">
              <w:rPr>
                <w:rFonts w:ascii="Times New Roman" w:eastAsia="Times New Roman" w:hAnsi="Times New Roman" w:cs="Times New Roman"/>
                <w:color w:val="111111"/>
                <w:sz w:val="24"/>
                <w:szCs w:val="24"/>
                <w:lang w:eastAsia="ru-RU"/>
              </w:rPr>
              <w:t>взаимосвязанной нравственной, эстетической и практической деятельности родителей и детей, направленной на</w:t>
            </w:r>
            <w:r w:rsidRPr="00943418">
              <w:rPr>
                <w:rFonts w:ascii="Arial" w:eastAsia="Times New Roman" w:hAnsi="Arial" w:cs="Arial"/>
                <w:color w:val="111111"/>
                <w:sz w:val="27"/>
                <w:szCs w:val="27"/>
                <w:lang w:eastAsia="ru-RU"/>
              </w:rPr>
              <w:t xml:space="preserve"> </w:t>
            </w:r>
            <w:r w:rsidRPr="0040465B">
              <w:rPr>
                <w:rFonts w:ascii="Times New Roman" w:eastAsia="Times New Roman" w:hAnsi="Times New Roman" w:cs="Times New Roman"/>
                <w:color w:val="111111"/>
                <w:sz w:val="24"/>
                <w:szCs w:val="24"/>
                <w:lang w:eastAsia="ru-RU"/>
              </w:rPr>
              <w:t>изучение и улучшение отношений между природой и человеком.</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40465B"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40465B">
              <w:rPr>
                <w:rFonts w:ascii="Times New Roman" w:eastAsia="Times New Roman" w:hAnsi="Times New Roman" w:cs="Times New Roman"/>
                <w:color w:val="111111"/>
                <w:sz w:val="24"/>
                <w:szCs w:val="24"/>
                <w:lang w:eastAsia="ru-RU"/>
              </w:rPr>
              <w:t>«Здоровый образ жизни в семье».</w:t>
            </w:r>
          </w:p>
        </w:tc>
        <w:tc>
          <w:tcPr>
            <w:tcW w:w="2694" w:type="dxa"/>
          </w:tcPr>
          <w:p w:rsidR="00CE1BE8" w:rsidRPr="0040465B"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40465B">
              <w:rPr>
                <w:rFonts w:ascii="Times New Roman" w:eastAsia="Times New Roman" w:hAnsi="Times New Roman" w:cs="Times New Roman"/>
                <w:color w:val="111111"/>
                <w:sz w:val="24"/>
                <w:szCs w:val="24"/>
                <w:lang w:eastAsia="ru-RU"/>
              </w:rPr>
              <w:t>Конкурс фотоальбомов</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Формировать у родителей </w:t>
            </w:r>
            <w:r w:rsidRPr="002233D3">
              <w:rPr>
                <w:rFonts w:ascii="Times New Roman" w:eastAsia="Times New Roman" w:hAnsi="Times New Roman" w:cs="Times New Roman"/>
                <w:color w:val="111111"/>
                <w:sz w:val="24"/>
                <w:szCs w:val="24"/>
                <w:lang w:eastAsia="ru-RU"/>
              </w:rPr>
              <w:t xml:space="preserve">представление о здоровом образе жизни, привить навыки осознанного выполнения правил </w:t>
            </w:r>
            <w:proofErr w:type="spellStart"/>
            <w:r w:rsidRPr="002233D3">
              <w:rPr>
                <w:rFonts w:ascii="Times New Roman" w:eastAsia="Times New Roman" w:hAnsi="Times New Roman" w:cs="Times New Roman"/>
                <w:color w:val="111111"/>
                <w:sz w:val="24"/>
                <w:szCs w:val="24"/>
                <w:lang w:eastAsia="ru-RU"/>
              </w:rPr>
              <w:t>здоровьесбережения</w:t>
            </w:r>
            <w:proofErr w:type="spellEnd"/>
            <w:r w:rsidRPr="002233D3">
              <w:rPr>
                <w:rFonts w:ascii="Times New Roman" w:eastAsia="Times New Roman" w:hAnsi="Times New Roman" w:cs="Times New Roman"/>
                <w:color w:val="111111"/>
                <w:sz w:val="24"/>
                <w:szCs w:val="24"/>
                <w:lang w:eastAsia="ru-RU"/>
              </w:rPr>
              <w:t xml:space="preserve"> и ответственного </w:t>
            </w:r>
            <w:r w:rsidRPr="002233D3">
              <w:rPr>
                <w:rFonts w:ascii="Times New Roman" w:eastAsia="Times New Roman" w:hAnsi="Times New Roman" w:cs="Times New Roman"/>
                <w:color w:val="111111"/>
                <w:sz w:val="24"/>
                <w:szCs w:val="24"/>
                <w:lang w:eastAsia="ru-RU"/>
              </w:rPr>
              <w:lastRenderedPageBreak/>
              <w:t>отношения, как к собственному здоровью, так и</w:t>
            </w:r>
            <w:r w:rsidRPr="00943418">
              <w:rPr>
                <w:rFonts w:ascii="Arial" w:eastAsia="Times New Roman" w:hAnsi="Arial" w:cs="Arial"/>
                <w:color w:val="111111"/>
                <w:sz w:val="27"/>
                <w:szCs w:val="27"/>
                <w:lang w:eastAsia="ru-RU"/>
              </w:rPr>
              <w:t xml:space="preserve"> </w:t>
            </w:r>
            <w:r w:rsidRPr="002233D3">
              <w:rPr>
                <w:rFonts w:ascii="Times New Roman" w:eastAsia="Times New Roman" w:hAnsi="Times New Roman" w:cs="Times New Roman"/>
                <w:color w:val="111111"/>
                <w:sz w:val="24"/>
                <w:szCs w:val="24"/>
                <w:lang w:eastAsia="ru-RU"/>
              </w:rPr>
              <w:t>здоровью своих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2233D3"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«Чем и как занять ребенка дома?»</w:t>
            </w:r>
          </w:p>
        </w:tc>
        <w:tc>
          <w:tcPr>
            <w:tcW w:w="2694" w:type="dxa"/>
          </w:tcPr>
          <w:p w:rsidR="00CE1BE8" w:rsidRPr="002233D3"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Беседа</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Активизация педагогических умений</w:t>
            </w:r>
            <w:r>
              <w:rPr>
                <w:rFonts w:ascii="Times New Roman" w:eastAsia="Times New Roman" w:hAnsi="Times New Roman" w:cs="Times New Roman"/>
                <w:color w:val="111111"/>
                <w:sz w:val="24"/>
                <w:szCs w:val="24"/>
                <w:lang w:eastAsia="ru-RU"/>
              </w:rPr>
              <w:br/>
            </w:r>
            <w:r w:rsidRPr="002233D3">
              <w:rPr>
                <w:rFonts w:ascii="Times New Roman" w:eastAsia="Times New Roman" w:hAnsi="Times New Roman" w:cs="Times New Roman"/>
                <w:color w:val="111111"/>
                <w:sz w:val="24"/>
                <w:szCs w:val="24"/>
                <w:lang w:eastAsia="ru-RU"/>
              </w:rPr>
              <w:t>родителей в интеллектуальном развитии ребенка в семье.</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20"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543" w:type="dxa"/>
          </w:tcPr>
          <w:p w:rsidR="00CE1BE8" w:rsidRPr="002233D3"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«Портрет моего папы».</w:t>
            </w:r>
          </w:p>
        </w:tc>
        <w:tc>
          <w:tcPr>
            <w:tcW w:w="2694" w:type="dxa"/>
          </w:tcPr>
          <w:p w:rsidR="00CE1BE8" w:rsidRPr="002233D3"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Выставка детских рисунков,</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Повысить роль </w:t>
            </w:r>
            <w:r w:rsidRPr="002233D3">
              <w:rPr>
                <w:rFonts w:ascii="Times New Roman" w:eastAsia="Times New Roman" w:hAnsi="Times New Roman" w:cs="Times New Roman"/>
                <w:color w:val="111111"/>
                <w:sz w:val="24"/>
                <w:szCs w:val="24"/>
                <w:lang w:eastAsia="ru-RU"/>
              </w:rPr>
              <w:t>папы в воспитании детей. Воспитывать чувство патриотизма</w:t>
            </w:r>
            <w:r>
              <w:rPr>
                <w:rFonts w:ascii="Times New Roman" w:eastAsia="Times New Roman" w:hAnsi="Times New Roman" w:cs="Times New Roman"/>
                <w:color w:val="111111"/>
                <w:sz w:val="24"/>
                <w:szCs w:val="24"/>
                <w:lang w:eastAsia="ru-RU"/>
              </w:rPr>
              <w:t>.</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2233D3"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«Вместе с папой, я герой».</w:t>
            </w:r>
          </w:p>
        </w:tc>
        <w:tc>
          <w:tcPr>
            <w:tcW w:w="2694" w:type="dxa"/>
          </w:tcPr>
          <w:p w:rsidR="00CE1BE8" w:rsidRPr="002233D3"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2233D3">
              <w:rPr>
                <w:rFonts w:ascii="Times New Roman" w:eastAsia="Times New Roman" w:hAnsi="Times New Roman" w:cs="Times New Roman"/>
                <w:color w:val="111111"/>
                <w:sz w:val="24"/>
                <w:szCs w:val="24"/>
                <w:lang w:eastAsia="ru-RU"/>
              </w:rPr>
              <w:t>Спортивный досуг</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демонстрация уважительного отношения </w:t>
            </w:r>
            <w:r w:rsidRPr="002233D3">
              <w:rPr>
                <w:rFonts w:ascii="Times New Roman" w:eastAsia="Times New Roman" w:hAnsi="Times New Roman" w:cs="Times New Roman"/>
                <w:color w:val="111111"/>
                <w:sz w:val="24"/>
                <w:szCs w:val="24"/>
                <w:lang w:eastAsia="ru-RU"/>
              </w:rPr>
              <w:t>детского сада к роли отца в воспитании ребенка. Формирование атмосферы общности интересов детей, родителей и коллектива сада</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245A84"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«Рекомендации родителям по укреплению здоровья детей</w:t>
            </w:r>
            <w:r>
              <w:rPr>
                <w:rFonts w:ascii="Times New Roman" w:eastAsia="Times New Roman" w:hAnsi="Times New Roman" w:cs="Times New Roman"/>
                <w:color w:val="111111"/>
                <w:sz w:val="24"/>
                <w:szCs w:val="24"/>
                <w:lang w:eastAsia="ru-RU"/>
              </w:rPr>
              <w:t>»</w:t>
            </w:r>
          </w:p>
        </w:tc>
        <w:tc>
          <w:tcPr>
            <w:tcW w:w="2694" w:type="dxa"/>
          </w:tcPr>
          <w:p w:rsidR="00CE1BE8" w:rsidRPr="002233D3"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Энциклопедия здоровья</w:t>
            </w:r>
          </w:p>
        </w:tc>
        <w:tc>
          <w:tcPr>
            <w:tcW w:w="2693" w:type="dxa"/>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Дать практические рекомендации по укреплению здоровья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245A84"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«Город мечты».</w:t>
            </w:r>
          </w:p>
        </w:tc>
        <w:tc>
          <w:tcPr>
            <w:tcW w:w="2694" w:type="dxa"/>
          </w:tcPr>
          <w:p w:rsidR="00CE1BE8" w:rsidRPr="00245A84"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Конкурс построек из снега</w:t>
            </w:r>
            <w:r>
              <w:rPr>
                <w:rFonts w:ascii="Times New Roman" w:eastAsia="Times New Roman" w:hAnsi="Times New Roman" w:cs="Times New Roman"/>
                <w:color w:val="111111"/>
                <w:sz w:val="24"/>
                <w:szCs w:val="24"/>
                <w:lang w:eastAsia="ru-RU"/>
              </w:rPr>
              <w:t>.</w:t>
            </w:r>
          </w:p>
        </w:tc>
        <w:tc>
          <w:tcPr>
            <w:tcW w:w="2693" w:type="dxa"/>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Содействие укреплению связей между родителями, детьми и детским садом. Развитие творческих способностей.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3543" w:type="dxa"/>
          </w:tcPr>
          <w:p w:rsidR="00CE1BE8" w:rsidRPr="00245A84"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«Зимние забавы. Активный отдых в семье».</w:t>
            </w:r>
          </w:p>
        </w:tc>
        <w:tc>
          <w:tcPr>
            <w:tcW w:w="2694" w:type="dxa"/>
          </w:tcPr>
          <w:p w:rsidR="00CE1BE8" w:rsidRPr="00245A84"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Консультация</w:t>
            </w:r>
          </w:p>
        </w:tc>
        <w:tc>
          <w:tcPr>
            <w:tcW w:w="2693" w:type="dxa"/>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Развивать творческие способности и воображение взрослых и детей в процессе игрового общения.</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20" w:type="dxa"/>
            <w:vMerge w:val="restart"/>
          </w:tcPr>
          <w:p w:rsidR="00CE1BE8" w:rsidRPr="00245A84" w:rsidRDefault="00CE1BE8" w:rsidP="009745B6">
            <w:pPr>
              <w:spacing w:before="100" w:beforeAutospacing="1" w:after="100" w:afterAutospacing="1"/>
              <w:rPr>
                <w:rFonts w:ascii="Times New Roman" w:hAnsi="Times New Roman" w:cs="Times New Roman"/>
                <w:color w:val="000000"/>
                <w:sz w:val="24"/>
                <w:szCs w:val="24"/>
              </w:rPr>
            </w:pPr>
            <w:r w:rsidRPr="00245A84">
              <w:rPr>
                <w:rFonts w:ascii="Times New Roman" w:eastAsia="Times New Roman" w:hAnsi="Times New Roman" w:cs="Times New Roman"/>
                <w:color w:val="111111"/>
                <w:sz w:val="24"/>
                <w:szCs w:val="24"/>
                <w:lang w:eastAsia="ru-RU"/>
              </w:rPr>
              <w:t>Март</w:t>
            </w:r>
          </w:p>
        </w:tc>
        <w:tc>
          <w:tcPr>
            <w:tcW w:w="3543" w:type="dxa"/>
          </w:tcPr>
          <w:p w:rsidR="00CE1BE8" w:rsidRPr="00245A84"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7"/>
                <w:szCs w:val="27"/>
                <w:lang w:eastAsia="ru-RU"/>
              </w:rPr>
              <w:t>«Мама, моё солнышко».</w:t>
            </w:r>
          </w:p>
        </w:tc>
        <w:tc>
          <w:tcPr>
            <w:tcW w:w="2694" w:type="dxa"/>
          </w:tcPr>
          <w:p w:rsidR="00CE1BE8" w:rsidRPr="00245A84"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Выставка творческих работ</w:t>
            </w:r>
          </w:p>
        </w:tc>
        <w:tc>
          <w:tcPr>
            <w:tcW w:w="2693" w:type="dxa"/>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245A84">
              <w:rPr>
                <w:rFonts w:ascii="Times New Roman" w:eastAsia="Times New Roman" w:hAnsi="Times New Roman" w:cs="Times New Roman"/>
                <w:color w:val="111111"/>
                <w:sz w:val="24"/>
                <w:szCs w:val="24"/>
                <w:lang w:eastAsia="ru-RU"/>
              </w:rPr>
              <w:t>Укрепление взаимодействия семьи и детского сада, приоритет семейного воспитания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245A84" w:rsidRDefault="00CE1BE8" w:rsidP="009A2DA7">
            <w:pPr>
              <w:spacing w:before="100" w:beforeAutospacing="1" w:after="100" w:afterAutospacing="1"/>
              <w:rPr>
                <w:rFonts w:ascii="Times New Roman" w:eastAsia="Times New Roman" w:hAnsi="Times New Roman" w:cs="Times New Roman"/>
                <w:color w:val="111111"/>
                <w:sz w:val="27"/>
                <w:szCs w:val="27"/>
                <w:lang w:eastAsia="ru-RU"/>
              </w:rPr>
            </w:pPr>
            <w:r w:rsidRPr="001965C5">
              <w:rPr>
                <w:rFonts w:ascii="Times New Roman" w:eastAsia="Times New Roman" w:hAnsi="Times New Roman" w:cs="Times New Roman"/>
                <w:color w:val="111111"/>
                <w:sz w:val="24"/>
                <w:szCs w:val="24"/>
                <w:lang w:eastAsia="ru-RU"/>
              </w:rPr>
              <w:t>«Внимание улица!»</w:t>
            </w:r>
          </w:p>
        </w:tc>
        <w:tc>
          <w:tcPr>
            <w:tcW w:w="2694" w:type="dxa"/>
          </w:tcPr>
          <w:p w:rsidR="00CE1BE8" w:rsidRPr="001965C5"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Тематическая выставка</w:t>
            </w:r>
          </w:p>
        </w:tc>
        <w:tc>
          <w:tcPr>
            <w:tcW w:w="2693" w:type="dxa"/>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Реализация единого воспитательного подхода по обучению детей правилам дорожного движения в детском саду и дома.</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1965C5"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«Семейные традиции».</w:t>
            </w:r>
          </w:p>
        </w:tc>
        <w:tc>
          <w:tcPr>
            <w:tcW w:w="2694" w:type="dxa"/>
          </w:tcPr>
          <w:p w:rsidR="00CE1BE8" w:rsidRPr="001965C5"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Родительская гостиная</w:t>
            </w:r>
          </w:p>
        </w:tc>
        <w:tc>
          <w:tcPr>
            <w:tcW w:w="2693" w:type="dxa"/>
          </w:tcPr>
          <w:p w:rsidR="00CE1BE8" w:rsidRPr="001965C5" w:rsidRDefault="00CE1BE8" w:rsidP="001965C5">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 xml:space="preserve">Знакомство родителей с традициями детского сада. </w:t>
            </w:r>
            <w:r w:rsidRPr="001965C5">
              <w:rPr>
                <w:rFonts w:ascii="Times New Roman" w:eastAsia="Times New Roman" w:hAnsi="Times New Roman" w:cs="Times New Roman"/>
                <w:color w:val="111111"/>
                <w:sz w:val="24"/>
                <w:szCs w:val="24"/>
                <w:lang w:eastAsia="ru-RU"/>
              </w:rPr>
              <w:lastRenderedPageBreak/>
              <w:t>Целенаправленное формирование позитивного имиджа ДОУ в сознании родителей.</w:t>
            </w:r>
            <w:r>
              <w:rPr>
                <w:rFonts w:ascii="Times New Roman" w:eastAsia="Times New Roman" w:hAnsi="Times New Roman" w:cs="Times New Roman"/>
                <w:color w:val="111111"/>
                <w:sz w:val="24"/>
                <w:szCs w:val="24"/>
                <w:lang w:eastAsia="ru-RU"/>
              </w:rPr>
              <w:t xml:space="preserve"> Рассказы родителей о семейных традициях.</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1965C5"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«Воспитание у детей интереса и любви к книге».</w:t>
            </w:r>
          </w:p>
        </w:tc>
        <w:tc>
          <w:tcPr>
            <w:tcW w:w="2694" w:type="dxa"/>
          </w:tcPr>
          <w:p w:rsidR="00CE1BE8" w:rsidRPr="001965C5"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Анкетирование</w:t>
            </w:r>
          </w:p>
        </w:tc>
        <w:tc>
          <w:tcPr>
            <w:tcW w:w="2693" w:type="dxa"/>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Развивать интерес у семьи к книге</w:t>
            </w:r>
            <w:r w:rsidRPr="00943418">
              <w:rPr>
                <w:rFonts w:ascii="Arial" w:eastAsia="Times New Roman" w:hAnsi="Arial" w:cs="Arial"/>
                <w:color w:val="111111"/>
                <w:sz w:val="27"/>
                <w:szCs w:val="27"/>
                <w:lang w:eastAsia="ru-RU"/>
              </w:rPr>
              <w:t>.</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1965C5"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«Всё о компьютерных играх».</w:t>
            </w:r>
          </w:p>
        </w:tc>
        <w:tc>
          <w:tcPr>
            <w:tcW w:w="2694" w:type="dxa"/>
          </w:tcPr>
          <w:p w:rsidR="00CE1BE8" w:rsidRPr="001965C5"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Консультация</w:t>
            </w:r>
          </w:p>
        </w:tc>
        <w:tc>
          <w:tcPr>
            <w:tcW w:w="2693" w:type="dxa"/>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Распространение среди родителей знаний о правильной организации работы ребенка на компьютере.</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245A84"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1965C5"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«Изготовление поделок из природного материала».</w:t>
            </w:r>
          </w:p>
        </w:tc>
        <w:tc>
          <w:tcPr>
            <w:tcW w:w="2694" w:type="dxa"/>
          </w:tcPr>
          <w:p w:rsidR="00CE1BE8" w:rsidRPr="001965C5"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Семинар – практикум</w:t>
            </w:r>
          </w:p>
        </w:tc>
        <w:tc>
          <w:tcPr>
            <w:tcW w:w="2693" w:type="dxa"/>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Дать практические советы по изготовлению поделок из природного материала. Развивать творческие способности детей и родителей.</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20" w:type="dxa"/>
            <w:vMerge w:val="restart"/>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1965C5">
              <w:rPr>
                <w:rFonts w:ascii="Times New Roman" w:eastAsia="Times New Roman" w:hAnsi="Times New Roman" w:cs="Times New Roman"/>
                <w:color w:val="111111"/>
                <w:sz w:val="24"/>
                <w:szCs w:val="24"/>
                <w:lang w:eastAsia="ru-RU"/>
              </w:rPr>
              <w:t>Апрель</w:t>
            </w:r>
          </w:p>
        </w:tc>
        <w:tc>
          <w:tcPr>
            <w:tcW w:w="3543" w:type="dxa"/>
          </w:tcPr>
          <w:p w:rsidR="00CE1BE8" w:rsidRPr="0091572F" w:rsidRDefault="00CE1BE8" w:rsidP="009A2DA7">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«Музыка и дети».</w:t>
            </w:r>
          </w:p>
        </w:tc>
        <w:tc>
          <w:tcPr>
            <w:tcW w:w="2694" w:type="dxa"/>
          </w:tcPr>
          <w:p w:rsidR="00CE1BE8" w:rsidRPr="0091572F" w:rsidRDefault="00CE1BE8" w:rsidP="00BB049A">
            <w:pPr>
              <w:spacing w:before="100" w:beforeAutospacing="1" w:after="100" w:afterAutospacing="1"/>
              <w:ind w:hanging="18"/>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Педагогический всеобуч</w:t>
            </w:r>
          </w:p>
        </w:tc>
        <w:tc>
          <w:tcPr>
            <w:tcW w:w="2693" w:type="dxa"/>
          </w:tcPr>
          <w:p w:rsidR="00CE1BE8" w:rsidRPr="0091572F"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Распространение педагогических знаний среди родителей, теоретическая помощь родителям в вопросах музыкального воспитания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91572F"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91572F">
              <w:rPr>
                <w:rFonts w:ascii="Times New Roman" w:eastAsia="Times New Roman" w:hAnsi="Times New Roman" w:cs="Times New Roman"/>
                <w:color w:val="111111"/>
                <w:sz w:val="24"/>
                <w:szCs w:val="24"/>
                <w:lang w:eastAsia="ru-RU"/>
              </w:rPr>
              <w:t>«Посмотри и удивись!»</w:t>
            </w:r>
            <w:r>
              <w:rPr>
                <w:rFonts w:ascii="Times New Roman" w:eastAsia="Times New Roman" w:hAnsi="Times New Roman" w:cs="Times New Roman"/>
                <w:color w:val="111111"/>
                <w:sz w:val="24"/>
                <w:szCs w:val="24"/>
                <w:lang w:eastAsia="ru-RU"/>
              </w:rPr>
              <w:br/>
            </w:r>
            <w:r w:rsidRPr="0091572F">
              <w:rPr>
                <w:rFonts w:ascii="Times New Roman" w:eastAsia="Times New Roman" w:hAnsi="Times New Roman" w:cs="Times New Roman"/>
                <w:color w:val="111111"/>
                <w:sz w:val="24"/>
                <w:szCs w:val="24"/>
                <w:lang w:eastAsia="ru-RU"/>
              </w:rPr>
              <w:t xml:space="preserve"> День земли.    </w:t>
            </w:r>
          </w:p>
        </w:tc>
        <w:tc>
          <w:tcPr>
            <w:tcW w:w="2694" w:type="dxa"/>
          </w:tcPr>
          <w:p w:rsidR="00CE1BE8" w:rsidRPr="0091572F"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Папка передвижка</w:t>
            </w:r>
          </w:p>
        </w:tc>
        <w:tc>
          <w:tcPr>
            <w:tcW w:w="2693" w:type="dxa"/>
          </w:tcPr>
          <w:p w:rsidR="00CE1BE8" w:rsidRPr="0091572F"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Углублять экологические знания родителей, воспитывать у них гуманное отношение к природе, чувство ответственности за все живое на Земле. Доставить детям и родителям радость от общения с природой.</w:t>
            </w:r>
          </w:p>
        </w:tc>
      </w:tr>
      <w:tr w:rsidR="00CE1BE8" w:rsidTr="00BB049A">
        <w:tc>
          <w:tcPr>
            <w:tcW w:w="566" w:type="dxa"/>
            <w:vMerge w:val="restart"/>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val="restart"/>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91572F"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«Полет в космос».</w:t>
            </w:r>
          </w:p>
        </w:tc>
        <w:tc>
          <w:tcPr>
            <w:tcW w:w="2694" w:type="dxa"/>
          </w:tcPr>
          <w:p w:rsidR="00CE1BE8" w:rsidRPr="0091572F"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91572F">
              <w:rPr>
                <w:rFonts w:ascii="Times New Roman" w:eastAsia="Times New Roman" w:hAnsi="Times New Roman" w:cs="Times New Roman"/>
                <w:color w:val="111111"/>
                <w:sz w:val="24"/>
                <w:szCs w:val="24"/>
                <w:lang w:eastAsia="ru-RU"/>
              </w:rPr>
              <w:t>Физкультурный досуг</w:t>
            </w:r>
          </w:p>
        </w:tc>
        <w:tc>
          <w:tcPr>
            <w:tcW w:w="2693" w:type="dxa"/>
          </w:tcPr>
          <w:p w:rsidR="00CE1BE8" w:rsidRPr="0091572F"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Сплочение родителей</w:t>
            </w:r>
            <w:r>
              <w:rPr>
                <w:rFonts w:ascii="Times New Roman" w:eastAsia="Times New Roman" w:hAnsi="Times New Roman" w:cs="Times New Roman"/>
                <w:color w:val="111111"/>
                <w:sz w:val="24"/>
                <w:szCs w:val="24"/>
                <w:lang w:eastAsia="ru-RU"/>
              </w:rPr>
              <w:br/>
              <w:t>детей. Совершенствование уровня включенности родителей в работу детского сада. Пропаганда активных форм отдыха.</w:t>
            </w:r>
          </w:p>
        </w:tc>
      </w:tr>
      <w:tr w:rsidR="00CE1BE8" w:rsidTr="00BD2D5B">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4830EC"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4830EC">
              <w:rPr>
                <w:rFonts w:ascii="Times New Roman" w:eastAsia="Times New Roman" w:hAnsi="Times New Roman" w:cs="Times New Roman"/>
                <w:color w:val="111111"/>
                <w:sz w:val="24"/>
                <w:szCs w:val="24"/>
                <w:lang w:eastAsia="ru-RU"/>
              </w:rPr>
              <w:t>«Веселая скакалочка».</w:t>
            </w:r>
          </w:p>
        </w:tc>
        <w:tc>
          <w:tcPr>
            <w:tcW w:w="2694" w:type="dxa"/>
          </w:tcPr>
          <w:p w:rsidR="00CE1BE8" w:rsidRPr="0091572F"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4830EC">
              <w:rPr>
                <w:rFonts w:ascii="Times New Roman" w:eastAsia="Times New Roman" w:hAnsi="Times New Roman" w:cs="Times New Roman"/>
                <w:color w:val="111111"/>
                <w:sz w:val="24"/>
                <w:szCs w:val="24"/>
                <w:lang w:eastAsia="ru-RU"/>
              </w:rPr>
              <w:t>Консультация</w:t>
            </w:r>
          </w:p>
        </w:tc>
        <w:tc>
          <w:tcPr>
            <w:tcW w:w="2693" w:type="dxa"/>
          </w:tcPr>
          <w:p w:rsidR="00CE1BE8"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Дать практические советы, как правильно выбрать длину скакалки. Предложить упражнения и игры со скакалкой.</w:t>
            </w:r>
          </w:p>
        </w:tc>
      </w:tr>
      <w:tr w:rsidR="00CE1BE8" w:rsidTr="00BD2D5B">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4830EC"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2E03E7">
              <w:rPr>
                <w:rFonts w:ascii="Times New Roman" w:eastAsia="Times New Roman" w:hAnsi="Times New Roman" w:cs="Times New Roman"/>
                <w:color w:val="111111"/>
                <w:sz w:val="24"/>
                <w:szCs w:val="24"/>
                <w:lang w:eastAsia="ru-RU"/>
              </w:rPr>
              <w:t>Пусть цветёт наш детский сад!».</w:t>
            </w:r>
          </w:p>
        </w:tc>
        <w:tc>
          <w:tcPr>
            <w:tcW w:w="2694" w:type="dxa"/>
          </w:tcPr>
          <w:p w:rsidR="00CE1BE8" w:rsidRPr="002E03E7"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2E03E7">
              <w:rPr>
                <w:rFonts w:ascii="Times New Roman" w:eastAsia="Times New Roman" w:hAnsi="Times New Roman" w:cs="Times New Roman"/>
                <w:color w:val="111111"/>
                <w:sz w:val="24"/>
                <w:szCs w:val="24"/>
                <w:lang w:eastAsia="ru-RU"/>
              </w:rPr>
              <w:t>Акция</w:t>
            </w:r>
          </w:p>
        </w:tc>
        <w:tc>
          <w:tcPr>
            <w:tcW w:w="2693" w:type="dxa"/>
          </w:tcPr>
          <w:p w:rsidR="00CE1BE8" w:rsidRDefault="00CE1BE8" w:rsidP="002E03E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Раскрыть личное отношение каждого</w:t>
            </w:r>
            <w:r w:rsidRPr="002E03E7">
              <w:rPr>
                <w:rFonts w:ascii="Times New Roman" w:eastAsia="Times New Roman" w:hAnsi="Times New Roman" w:cs="Times New Roman"/>
                <w:color w:val="111111"/>
                <w:sz w:val="24"/>
                <w:szCs w:val="24"/>
                <w:lang w:eastAsia="ru-RU"/>
              </w:rPr>
              <w:t xml:space="preserve"> к проблеме, проявить творческое трудолюбие; способствовать выполнению посильных «добрых дел»; воспитывать экологическую культуру; бережное, заботливое отношение к природе. </w:t>
            </w:r>
          </w:p>
        </w:tc>
      </w:tr>
      <w:tr w:rsidR="00CE1BE8" w:rsidTr="00BB049A">
        <w:tc>
          <w:tcPr>
            <w:tcW w:w="566" w:type="dxa"/>
            <w:vMerge w:val="restart"/>
          </w:tcPr>
          <w:p w:rsidR="00CE1BE8" w:rsidRDefault="00CE1BE8" w:rsidP="00CE1BE8">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20" w:type="dxa"/>
            <w:vMerge w:val="restart"/>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Май </w:t>
            </w:r>
          </w:p>
        </w:tc>
        <w:tc>
          <w:tcPr>
            <w:tcW w:w="3543" w:type="dxa"/>
          </w:tcPr>
          <w:p w:rsidR="00CE1BE8"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«Растем играя»</w:t>
            </w:r>
          </w:p>
        </w:tc>
        <w:tc>
          <w:tcPr>
            <w:tcW w:w="2694" w:type="dxa"/>
          </w:tcPr>
          <w:p w:rsidR="00CE1BE8" w:rsidRPr="002E03E7"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Итоговое родительское</w:t>
            </w:r>
            <w:r>
              <w:rPr>
                <w:rFonts w:ascii="Times New Roman" w:eastAsia="Times New Roman" w:hAnsi="Times New Roman" w:cs="Times New Roman"/>
                <w:color w:val="111111"/>
                <w:sz w:val="24"/>
                <w:szCs w:val="24"/>
                <w:lang w:eastAsia="ru-RU"/>
              </w:rPr>
              <w:br/>
              <w:t>собрание с просмотром открытого НОД по математике.</w:t>
            </w:r>
          </w:p>
        </w:tc>
        <w:tc>
          <w:tcPr>
            <w:tcW w:w="2693" w:type="dxa"/>
          </w:tcPr>
          <w:p w:rsidR="00CE1BE8" w:rsidRDefault="00CE1BE8" w:rsidP="002E03E7">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E22306"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E22306">
              <w:rPr>
                <w:rFonts w:ascii="Times New Roman" w:eastAsia="Times New Roman" w:hAnsi="Times New Roman" w:cs="Times New Roman"/>
                <w:color w:val="111111"/>
                <w:sz w:val="24"/>
                <w:szCs w:val="24"/>
                <w:lang w:eastAsia="ru-RU"/>
              </w:rPr>
              <w:t>«Как выбрать место для летнего отдыха».</w:t>
            </w:r>
          </w:p>
        </w:tc>
        <w:tc>
          <w:tcPr>
            <w:tcW w:w="2694" w:type="dxa"/>
          </w:tcPr>
          <w:p w:rsidR="00CE1BE8" w:rsidRPr="002E03E7"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Консультация</w:t>
            </w:r>
          </w:p>
        </w:tc>
        <w:tc>
          <w:tcPr>
            <w:tcW w:w="2693" w:type="dxa"/>
          </w:tcPr>
          <w:p w:rsidR="00CE1BE8" w:rsidRPr="00E22306" w:rsidRDefault="00CE1BE8" w:rsidP="002E03E7">
            <w:pPr>
              <w:spacing w:before="100" w:beforeAutospacing="1" w:after="100" w:afterAutospacing="1"/>
              <w:rPr>
                <w:rFonts w:ascii="Times New Roman" w:eastAsia="Times New Roman" w:hAnsi="Times New Roman" w:cs="Times New Roman"/>
                <w:color w:val="111111"/>
                <w:sz w:val="24"/>
                <w:szCs w:val="24"/>
                <w:lang w:eastAsia="ru-RU"/>
              </w:rPr>
            </w:pPr>
            <w:r w:rsidRPr="00E22306">
              <w:rPr>
                <w:rFonts w:ascii="Times New Roman" w:eastAsia="Times New Roman" w:hAnsi="Times New Roman" w:cs="Times New Roman"/>
                <w:color w:val="111111"/>
                <w:sz w:val="24"/>
                <w:szCs w:val="24"/>
                <w:lang w:eastAsia="ru-RU"/>
              </w:rPr>
              <w:t>Обучение родителей методам взаимодействия детей и родителей в летний период</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CE1BE8"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CE1BE8">
              <w:rPr>
                <w:rFonts w:ascii="Times New Roman" w:eastAsia="Times New Roman" w:hAnsi="Times New Roman" w:cs="Times New Roman"/>
                <w:color w:val="111111"/>
                <w:sz w:val="24"/>
                <w:szCs w:val="24"/>
                <w:lang w:eastAsia="ru-RU"/>
              </w:rPr>
              <w:t>«День Победы».</w:t>
            </w:r>
          </w:p>
        </w:tc>
        <w:tc>
          <w:tcPr>
            <w:tcW w:w="2694" w:type="dxa"/>
          </w:tcPr>
          <w:p w:rsidR="00CE1BE8" w:rsidRPr="00E22306"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E22306">
              <w:rPr>
                <w:rFonts w:ascii="Times New Roman" w:eastAsia="Times New Roman" w:hAnsi="Times New Roman" w:cs="Times New Roman"/>
                <w:color w:val="111111"/>
                <w:sz w:val="24"/>
                <w:szCs w:val="24"/>
                <w:lang w:eastAsia="ru-RU"/>
              </w:rPr>
              <w:t>Папка передвижка</w:t>
            </w:r>
          </w:p>
        </w:tc>
        <w:tc>
          <w:tcPr>
            <w:tcW w:w="2693" w:type="dxa"/>
          </w:tcPr>
          <w:p w:rsidR="00CE1BE8" w:rsidRPr="00CE1BE8" w:rsidRDefault="00CE1BE8" w:rsidP="002E03E7">
            <w:pPr>
              <w:spacing w:before="100" w:beforeAutospacing="1" w:after="100" w:afterAutospacing="1"/>
              <w:rPr>
                <w:rFonts w:ascii="Times New Roman" w:eastAsia="Times New Roman" w:hAnsi="Times New Roman" w:cs="Times New Roman"/>
                <w:color w:val="111111"/>
                <w:sz w:val="24"/>
                <w:szCs w:val="24"/>
                <w:lang w:eastAsia="ru-RU"/>
              </w:rPr>
            </w:pPr>
            <w:r w:rsidRPr="00CE1BE8">
              <w:rPr>
                <w:rFonts w:ascii="Times New Roman" w:eastAsia="Times New Roman" w:hAnsi="Times New Roman" w:cs="Times New Roman"/>
                <w:color w:val="111111"/>
                <w:sz w:val="24"/>
                <w:szCs w:val="24"/>
                <w:lang w:eastAsia="ru-RU"/>
              </w:rPr>
              <w:t>Развитие чувство патриотизма в семье.</w:t>
            </w:r>
          </w:p>
        </w:tc>
      </w:tr>
      <w:tr w:rsidR="00CE1BE8" w:rsidTr="00BB049A">
        <w:tc>
          <w:tcPr>
            <w:tcW w:w="566" w:type="dxa"/>
            <w:vMerge/>
          </w:tcPr>
          <w:p w:rsidR="00CE1BE8" w:rsidRDefault="00CE1BE8" w:rsidP="009745B6">
            <w:pPr>
              <w:spacing w:before="100" w:beforeAutospacing="1" w:after="100" w:afterAutospacing="1"/>
              <w:rPr>
                <w:rFonts w:ascii="Times New Roman" w:hAnsi="Times New Roman" w:cs="Times New Roman"/>
                <w:color w:val="000000"/>
                <w:sz w:val="24"/>
                <w:szCs w:val="24"/>
              </w:rPr>
            </w:pPr>
          </w:p>
        </w:tc>
        <w:tc>
          <w:tcPr>
            <w:tcW w:w="1420" w:type="dxa"/>
            <w:vMerge/>
          </w:tcPr>
          <w:p w:rsidR="00CE1BE8" w:rsidRPr="001965C5" w:rsidRDefault="00CE1BE8" w:rsidP="009745B6">
            <w:pPr>
              <w:spacing w:before="100" w:beforeAutospacing="1" w:after="100" w:afterAutospacing="1"/>
              <w:rPr>
                <w:rFonts w:ascii="Times New Roman" w:eastAsia="Times New Roman" w:hAnsi="Times New Roman" w:cs="Times New Roman"/>
                <w:color w:val="111111"/>
                <w:sz w:val="24"/>
                <w:szCs w:val="24"/>
                <w:lang w:eastAsia="ru-RU"/>
              </w:rPr>
            </w:pPr>
          </w:p>
        </w:tc>
        <w:tc>
          <w:tcPr>
            <w:tcW w:w="3543" w:type="dxa"/>
          </w:tcPr>
          <w:p w:rsidR="00CE1BE8" w:rsidRPr="00CE1BE8"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CE1BE8">
              <w:rPr>
                <w:rFonts w:ascii="Times New Roman" w:eastAsia="Times New Roman" w:hAnsi="Times New Roman" w:cs="Times New Roman"/>
                <w:color w:val="111111"/>
                <w:sz w:val="24"/>
                <w:szCs w:val="24"/>
                <w:lang w:eastAsia="ru-RU"/>
              </w:rPr>
              <w:t>«Мир в рисунках детей».</w:t>
            </w:r>
          </w:p>
        </w:tc>
        <w:tc>
          <w:tcPr>
            <w:tcW w:w="2694" w:type="dxa"/>
          </w:tcPr>
          <w:p w:rsidR="00CE1BE8" w:rsidRPr="00CE1BE8" w:rsidRDefault="00CE1BE8" w:rsidP="0091572F">
            <w:pPr>
              <w:spacing w:before="100" w:beforeAutospacing="1" w:after="100" w:afterAutospacing="1"/>
              <w:rPr>
                <w:rFonts w:ascii="Times New Roman" w:eastAsia="Times New Roman" w:hAnsi="Times New Roman" w:cs="Times New Roman"/>
                <w:color w:val="111111"/>
                <w:sz w:val="24"/>
                <w:szCs w:val="24"/>
                <w:lang w:eastAsia="ru-RU"/>
              </w:rPr>
            </w:pPr>
            <w:r w:rsidRPr="00CE1BE8">
              <w:rPr>
                <w:rFonts w:ascii="Times New Roman" w:eastAsia="Times New Roman" w:hAnsi="Times New Roman" w:cs="Times New Roman"/>
                <w:color w:val="111111"/>
                <w:sz w:val="24"/>
                <w:szCs w:val="24"/>
                <w:lang w:eastAsia="ru-RU"/>
              </w:rPr>
              <w:t>Выставка рисунков</w:t>
            </w:r>
          </w:p>
        </w:tc>
        <w:tc>
          <w:tcPr>
            <w:tcW w:w="2693" w:type="dxa"/>
          </w:tcPr>
          <w:p w:rsidR="00CE1BE8" w:rsidRPr="00CE1BE8" w:rsidRDefault="00CE1BE8" w:rsidP="002E03E7">
            <w:pPr>
              <w:spacing w:before="100" w:beforeAutospacing="1" w:after="100" w:afterAutospacing="1"/>
              <w:rPr>
                <w:rFonts w:ascii="Times New Roman" w:eastAsia="Times New Roman" w:hAnsi="Times New Roman" w:cs="Times New Roman"/>
                <w:color w:val="111111"/>
                <w:sz w:val="24"/>
                <w:szCs w:val="24"/>
                <w:lang w:eastAsia="ru-RU"/>
              </w:rPr>
            </w:pPr>
            <w:r w:rsidRPr="00CE1BE8">
              <w:rPr>
                <w:rFonts w:ascii="Times New Roman" w:eastAsia="Times New Roman" w:hAnsi="Times New Roman" w:cs="Times New Roman"/>
                <w:color w:val="111111"/>
                <w:sz w:val="24"/>
                <w:szCs w:val="24"/>
                <w:lang w:eastAsia="ru-RU"/>
              </w:rPr>
              <w:t>Внедрение в практику семейного воспитания форм и методов работы по творческому взаимодействию взрослого с ребенком</w:t>
            </w:r>
          </w:p>
        </w:tc>
      </w:tr>
    </w:tbl>
    <w:p w:rsidR="00CD03A1" w:rsidRPr="00943418" w:rsidRDefault="00CD03A1" w:rsidP="00CE1BE8">
      <w:pPr>
        <w:spacing w:before="225" w:after="225" w:line="240" w:lineRule="auto"/>
        <w:rPr>
          <w:rFonts w:ascii="Arial" w:eastAsia="Times New Roman" w:hAnsi="Arial" w:cs="Arial"/>
          <w:color w:val="111111"/>
          <w:sz w:val="27"/>
          <w:szCs w:val="27"/>
          <w:lang w:eastAsia="ru-RU"/>
        </w:rPr>
      </w:pPr>
    </w:p>
    <w:p w:rsidR="00CD03A1" w:rsidRDefault="00CD03A1" w:rsidP="00CD03A1"/>
    <w:sectPr w:rsidR="00CD03A1" w:rsidSect="002E7370">
      <w:pgSz w:w="11906" w:h="16838"/>
      <w:pgMar w:top="709" w:right="1274"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502"/>
    <w:multiLevelType w:val="multilevel"/>
    <w:tmpl w:val="DF5C9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5A78"/>
    <w:multiLevelType w:val="multilevel"/>
    <w:tmpl w:val="0AE43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7014C"/>
    <w:multiLevelType w:val="multilevel"/>
    <w:tmpl w:val="BDA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9A60DC"/>
    <w:multiLevelType w:val="hybridMultilevel"/>
    <w:tmpl w:val="5E7A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0BB0"/>
    <w:multiLevelType w:val="hybridMultilevel"/>
    <w:tmpl w:val="46DA9772"/>
    <w:lvl w:ilvl="0" w:tplc="0419000F">
      <w:start w:val="1"/>
      <w:numFmt w:val="decimal"/>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
    <w:nsid w:val="2588057F"/>
    <w:multiLevelType w:val="multilevel"/>
    <w:tmpl w:val="F35A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E0BB3"/>
    <w:multiLevelType w:val="multilevel"/>
    <w:tmpl w:val="E61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8B1F53"/>
    <w:multiLevelType w:val="multilevel"/>
    <w:tmpl w:val="CCB6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D0940"/>
    <w:multiLevelType w:val="hybridMultilevel"/>
    <w:tmpl w:val="0B7E3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B3757"/>
    <w:multiLevelType w:val="multilevel"/>
    <w:tmpl w:val="965E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544C0"/>
    <w:multiLevelType w:val="multilevel"/>
    <w:tmpl w:val="60E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92971"/>
    <w:multiLevelType w:val="multilevel"/>
    <w:tmpl w:val="0F7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D1337F"/>
    <w:multiLevelType w:val="multilevel"/>
    <w:tmpl w:val="824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55"/>
    <w:multiLevelType w:val="multilevel"/>
    <w:tmpl w:val="7E2AB6F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F351D0"/>
    <w:multiLevelType w:val="multilevel"/>
    <w:tmpl w:val="D86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FE6BA6"/>
    <w:multiLevelType w:val="multilevel"/>
    <w:tmpl w:val="1D00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5E192F"/>
    <w:multiLevelType w:val="multilevel"/>
    <w:tmpl w:val="A04E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55F28"/>
    <w:multiLevelType w:val="multilevel"/>
    <w:tmpl w:val="BE9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126F2"/>
    <w:multiLevelType w:val="multilevel"/>
    <w:tmpl w:val="7E86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B7713"/>
    <w:multiLevelType w:val="hybridMultilevel"/>
    <w:tmpl w:val="7CA0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22F2E"/>
    <w:multiLevelType w:val="multilevel"/>
    <w:tmpl w:val="7D9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2F35A9"/>
    <w:multiLevelType w:val="multilevel"/>
    <w:tmpl w:val="BA5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57C0E"/>
    <w:multiLevelType w:val="multilevel"/>
    <w:tmpl w:val="D296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BF268A"/>
    <w:multiLevelType w:val="multilevel"/>
    <w:tmpl w:val="5BAA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A41E0E"/>
    <w:multiLevelType w:val="multilevel"/>
    <w:tmpl w:val="6AE8C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0A2433"/>
    <w:multiLevelType w:val="multilevel"/>
    <w:tmpl w:val="DC2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F17526"/>
    <w:multiLevelType w:val="multilevel"/>
    <w:tmpl w:val="F0C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1F0BB0"/>
    <w:multiLevelType w:val="multilevel"/>
    <w:tmpl w:val="475E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9"/>
  </w:num>
  <w:num w:numId="4">
    <w:abstractNumId w:val="27"/>
  </w:num>
  <w:num w:numId="5">
    <w:abstractNumId w:val="5"/>
  </w:num>
  <w:num w:numId="6">
    <w:abstractNumId w:val="12"/>
  </w:num>
  <w:num w:numId="7">
    <w:abstractNumId w:val="21"/>
  </w:num>
  <w:num w:numId="8">
    <w:abstractNumId w:val="10"/>
  </w:num>
  <w:num w:numId="9">
    <w:abstractNumId w:val="18"/>
  </w:num>
  <w:num w:numId="10">
    <w:abstractNumId w:val="16"/>
  </w:num>
  <w:num w:numId="11">
    <w:abstractNumId w:val="23"/>
  </w:num>
  <w:num w:numId="12">
    <w:abstractNumId w:val="15"/>
  </w:num>
  <w:num w:numId="13">
    <w:abstractNumId w:val="1"/>
  </w:num>
  <w:num w:numId="14">
    <w:abstractNumId w:val="24"/>
  </w:num>
  <w:num w:numId="15">
    <w:abstractNumId w:val="0"/>
  </w:num>
  <w:num w:numId="16">
    <w:abstractNumId w:val="25"/>
  </w:num>
  <w:num w:numId="17">
    <w:abstractNumId w:val="6"/>
  </w:num>
  <w:num w:numId="18">
    <w:abstractNumId w:val="20"/>
  </w:num>
  <w:num w:numId="19">
    <w:abstractNumId w:val="14"/>
  </w:num>
  <w:num w:numId="20">
    <w:abstractNumId w:val="26"/>
  </w:num>
  <w:num w:numId="21">
    <w:abstractNumId w:val="22"/>
  </w:num>
  <w:num w:numId="22">
    <w:abstractNumId w:val="7"/>
  </w:num>
  <w:num w:numId="23">
    <w:abstractNumId w:val="11"/>
  </w:num>
  <w:num w:numId="24">
    <w:abstractNumId w:val="2"/>
  </w:num>
  <w:num w:numId="25">
    <w:abstractNumId w:val="3"/>
  </w:num>
  <w:num w:numId="26">
    <w:abstractNumId w:val="19"/>
  </w:num>
  <w:num w:numId="27">
    <w:abstractNumId w:val="8"/>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9F"/>
    <w:rsid w:val="00022364"/>
    <w:rsid w:val="00122C6E"/>
    <w:rsid w:val="00133F4A"/>
    <w:rsid w:val="001965C5"/>
    <w:rsid w:val="001B5047"/>
    <w:rsid w:val="001E2616"/>
    <w:rsid w:val="002233D3"/>
    <w:rsid w:val="00245A84"/>
    <w:rsid w:val="002E03E7"/>
    <w:rsid w:val="002E7370"/>
    <w:rsid w:val="00353AC7"/>
    <w:rsid w:val="004017CF"/>
    <w:rsid w:val="0040465B"/>
    <w:rsid w:val="004830EC"/>
    <w:rsid w:val="004C0887"/>
    <w:rsid w:val="004E5AC4"/>
    <w:rsid w:val="00511C5C"/>
    <w:rsid w:val="00531778"/>
    <w:rsid w:val="0059589D"/>
    <w:rsid w:val="005D56AF"/>
    <w:rsid w:val="00667390"/>
    <w:rsid w:val="0079528D"/>
    <w:rsid w:val="00833886"/>
    <w:rsid w:val="0083598B"/>
    <w:rsid w:val="00837151"/>
    <w:rsid w:val="008F1F73"/>
    <w:rsid w:val="0091572F"/>
    <w:rsid w:val="009745B6"/>
    <w:rsid w:val="009A18D4"/>
    <w:rsid w:val="009A2DA7"/>
    <w:rsid w:val="009C6692"/>
    <w:rsid w:val="009F2496"/>
    <w:rsid w:val="00A969BF"/>
    <w:rsid w:val="00AA3C66"/>
    <w:rsid w:val="00B16E85"/>
    <w:rsid w:val="00B44D44"/>
    <w:rsid w:val="00BB049A"/>
    <w:rsid w:val="00BD2D5B"/>
    <w:rsid w:val="00C32D86"/>
    <w:rsid w:val="00CD03A1"/>
    <w:rsid w:val="00CE1BE8"/>
    <w:rsid w:val="00D4558B"/>
    <w:rsid w:val="00D55E9F"/>
    <w:rsid w:val="00E170A6"/>
    <w:rsid w:val="00E22306"/>
    <w:rsid w:val="00E563DD"/>
    <w:rsid w:val="00EC34CB"/>
    <w:rsid w:val="00EE7A6F"/>
    <w:rsid w:val="00F05879"/>
    <w:rsid w:val="00F2219A"/>
    <w:rsid w:val="00F2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6F"/>
  </w:style>
  <w:style w:type="paragraph" w:styleId="1">
    <w:name w:val="heading 1"/>
    <w:basedOn w:val="a"/>
    <w:link w:val="10"/>
    <w:uiPriority w:val="9"/>
    <w:qFormat/>
    <w:rsid w:val="00EE7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7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E7A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7A6F"/>
    <w:rPr>
      <w:rFonts w:asciiTheme="majorHAnsi" w:eastAsiaTheme="majorEastAsia" w:hAnsiTheme="majorHAnsi" w:cstheme="majorBidi"/>
      <w:b/>
      <w:bCs/>
      <w:color w:val="4F81BD" w:themeColor="accent1"/>
    </w:rPr>
  </w:style>
  <w:style w:type="paragraph" w:customStyle="1" w:styleId="headline">
    <w:name w:val="headline"/>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A6F"/>
    <w:rPr>
      <w:b/>
      <w:bCs/>
    </w:rPr>
  </w:style>
  <w:style w:type="character" w:styleId="a5">
    <w:name w:val="Hyperlink"/>
    <w:basedOn w:val="a0"/>
    <w:uiPriority w:val="99"/>
    <w:semiHidden/>
    <w:unhideWhenUsed/>
    <w:rsid w:val="00EE7A6F"/>
    <w:rPr>
      <w:color w:val="0000FF"/>
      <w:u w:val="single"/>
    </w:rPr>
  </w:style>
  <w:style w:type="paragraph" w:styleId="a6">
    <w:name w:val="Balloon Text"/>
    <w:basedOn w:val="a"/>
    <w:link w:val="a7"/>
    <w:uiPriority w:val="99"/>
    <w:semiHidden/>
    <w:unhideWhenUsed/>
    <w:rsid w:val="00EE7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A6F"/>
    <w:rPr>
      <w:rFonts w:ascii="Tahoma" w:hAnsi="Tahoma" w:cs="Tahoma"/>
      <w:sz w:val="16"/>
      <w:szCs w:val="16"/>
    </w:rPr>
  </w:style>
  <w:style w:type="character" w:styleId="a8">
    <w:name w:val="Emphasis"/>
    <w:basedOn w:val="a0"/>
    <w:uiPriority w:val="20"/>
    <w:qFormat/>
    <w:rsid w:val="00EE7A6F"/>
    <w:rPr>
      <w:i/>
      <w:iCs/>
    </w:rPr>
  </w:style>
  <w:style w:type="character" w:customStyle="1" w:styleId="breadcrumb">
    <w:name w:val="breadcrumb"/>
    <w:basedOn w:val="a0"/>
    <w:rsid w:val="00EE7A6F"/>
  </w:style>
  <w:style w:type="character" w:styleId="a9">
    <w:name w:val="FollowedHyperlink"/>
    <w:basedOn w:val="a0"/>
    <w:uiPriority w:val="99"/>
    <w:semiHidden/>
    <w:unhideWhenUsed/>
    <w:rsid w:val="00EE7A6F"/>
    <w:rPr>
      <w:color w:val="800080"/>
      <w:u w:val="single"/>
    </w:rPr>
  </w:style>
  <w:style w:type="character" w:customStyle="1" w:styleId="chevron">
    <w:name w:val="chevron"/>
    <w:basedOn w:val="a0"/>
    <w:rsid w:val="00EE7A6F"/>
  </w:style>
  <w:style w:type="character" w:customStyle="1" w:styleId="breadcrumb-current">
    <w:name w:val="breadcrumb-current"/>
    <w:basedOn w:val="a0"/>
    <w:rsid w:val="00EE7A6F"/>
  </w:style>
  <w:style w:type="paragraph" w:styleId="aa">
    <w:name w:val="No Spacing"/>
    <w:basedOn w:val="a"/>
    <w:uiPriority w:val="1"/>
    <w:qFormat/>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7A6F"/>
  </w:style>
  <w:style w:type="paragraph" w:customStyle="1" w:styleId="c2">
    <w:name w:val="c2"/>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7A6F"/>
  </w:style>
  <w:style w:type="character" w:customStyle="1" w:styleId="c4">
    <w:name w:val="c4"/>
    <w:basedOn w:val="a0"/>
    <w:rsid w:val="00EE7A6F"/>
  </w:style>
  <w:style w:type="paragraph" w:customStyle="1" w:styleId="c6">
    <w:name w:val="c6"/>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E7A6F"/>
  </w:style>
  <w:style w:type="character" w:customStyle="1" w:styleId="c5">
    <w:name w:val="c5"/>
    <w:basedOn w:val="a0"/>
    <w:rsid w:val="00EE7A6F"/>
  </w:style>
  <w:style w:type="paragraph" w:customStyle="1" w:styleId="c7">
    <w:name w:val="c7"/>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E7A6F"/>
  </w:style>
  <w:style w:type="character" w:customStyle="1" w:styleId="c9">
    <w:name w:val="c9"/>
    <w:basedOn w:val="a0"/>
    <w:rsid w:val="00EE7A6F"/>
  </w:style>
  <w:style w:type="character" w:customStyle="1" w:styleId="c13">
    <w:name w:val="c13"/>
    <w:basedOn w:val="a0"/>
    <w:rsid w:val="00EE7A6F"/>
  </w:style>
  <w:style w:type="paragraph" w:customStyle="1" w:styleId="rtejustify">
    <w:name w:val="rtejustify"/>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EE7A6F"/>
  </w:style>
  <w:style w:type="paragraph" w:customStyle="1" w:styleId="style10">
    <w:name w:val="style10"/>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EE7A6F"/>
  </w:style>
  <w:style w:type="character" w:customStyle="1" w:styleId="fontstyle47">
    <w:name w:val="fontstyle47"/>
    <w:basedOn w:val="a0"/>
    <w:rsid w:val="00EE7A6F"/>
  </w:style>
  <w:style w:type="character" w:customStyle="1" w:styleId="fontstyle66">
    <w:name w:val="fontstyle66"/>
    <w:basedOn w:val="a0"/>
    <w:rsid w:val="00EE7A6F"/>
  </w:style>
  <w:style w:type="paragraph" w:customStyle="1" w:styleId="slide-number">
    <w:name w:val="slide-number"/>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A6F"/>
  </w:style>
  <w:style w:type="character" w:customStyle="1" w:styleId="b-publicationsvote">
    <w:name w:val="b-publications__vote"/>
    <w:basedOn w:val="a0"/>
    <w:rsid w:val="00EE7A6F"/>
  </w:style>
  <w:style w:type="character" w:customStyle="1" w:styleId="b-publicationsview">
    <w:name w:val="b-publications__view"/>
    <w:basedOn w:val="a0"/>
    <w:rsid w:val="00EE7A6F"/>
  </w:style>
  <w:style w:type="character" w:customStyle="1" w:styleId="b-publicationscomment">
    <w:name w:val="b-publications__comment"/>
    <w:basedOn w:val="a0"/>
    <w:rsid w:val="00EE7A6F"/>
  </w:style>
  <w:style w:type="character" w:customStyle="1" w:styleId="small">
    <w:name w:val="small"/>
    <w:basedOn w:val="a0"/>
    <w:rsid w:val="00EE7A6F"/>
  </w:style>
  <w:style w:type="paragraph" w:customStyle="1" w:styleId="paragraph">
    <w:name w:val="paragraph"/>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EE7A6F"/>
  </w:style>
  <w:style w:type="character" w:customStyle="1" w:styleId="normaltextrun">
    <w:name w:val="normaltextrun"/>
    <w:basedOn w:val="a0"/>
    <w:rsid w:val="00EE7A6F"/>
  </w:style>
  <w:style w:type="character" w:customStyle="1" w:styleId="eop">
    <w:name w:val="eop"/>
    <w:basedOn w:val="a0"/>
    <w:rsid w:val="00EE7A6F"/>
  </w:style>
  <w:style w:type="character" w:customStyle="1" w:styleId="spellingerror">
    <w:name w:val="spellingerror"/>
    <w:basedOn w:val="a0"/>
    <w:rsid w:val="00EE7A6F"/>
  </w:style>
  <w:style w:type="character" w:customStyle="1" w:styleId="linebreakblob">
    <w:name w:val="linebreakblob"/>
    <w:basedOn w:val="a0"/>
    <w:rsid w:val="00EE7A6F"/>
  </w:style>
  <w:style w:type="character" w:customStyle="1" w:styleId="scxw222773593">
    <w:name w:val="scxw222773593"/>
    <w:basedOn w:val="a0"/>
    <w:rsid w:val="00EE7A6F"/>
  </w:style>
  <w:style w:type="character" w:customStyle="1" w:styleId="unsupportedobjecttext">
    <w:name w:val="unsupportedobjecttext"/>
    <w:basedOn w:val="a0"/>
    <w:rsid w:val="00EE7A6F"/>
  </w:style>
  <w:style w:type="paragraph" w:styleId="z-">
    <w:name w:val="HTML Top of Form"/>
    <w:basedOn w:val="a"/>
    <w:next w:val="a"/>
    <w:link w:val="z-0"/>
    <w:hidden/>
    <w:uiPriority w:val="99"/>
    <w:semiHidden/>
    <w:unhideWhenUsed/>
    <w:rsid w:val="00EE7A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7A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7A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7A6F"/>
    <w:rPr>
      <w:rFonts w:ascii="Arial" w:eastAsia="Times New Roman" w:hAnsi="Arial" w:cs="Arial"/>
      <w:vanish/>
      <w:sz w:val="16"/>
      <w:szCs w:val="16"/>
      <w:lang w:eastAsia="ru-RU"/>
    </w:rPr>
  </w:style>
  <w:style w:type="table" w:styleId="ac">
    <w:name w:val="Table Grid"/>
    <w:basedOn w:val="a1"/>
    <w:uiPriority w:val="39"/>
    <w:rsid w:val="0097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E73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6F"/>
  </w:style>
  <w:style w:type="paragraph" w:styleId="1">
    <w:name w:val="heading 1"/>
    <w:basedOn w:val="a"/>
    <w:link w:val="10"/>
    <w:uiPriority w:val="9"/>
    <w:qFormat/>
    <w:rsid w:val="00EE7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7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E7A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7A6F"/>
    <w:rPr>
      <w:rFonts w:asciiTheme="majorHAnsi" w:eastAsiaTheme="majorEastAsia" w:hAnsiTheme="majorHAnsi" w:cstheme="majorBidi"/>
      <w:b/>
      <w:bCs/>
      <w:color w:val="4F81BD" w:themeColor="accent1"/>
    </w:rPr>
  </w:style>
  <w:style w:type="paragraph" w:customStyle="1" w:styleId="headline">
    <w:name w:val="headline"/>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A6F"/>
    <w:rPr>
      <w:b/>
      <w:bCs/>
    </w:rPr>
  </w:style>
  <w:style w:type="character" w:styleId="a5">
    <w:name w:val="Hyperlink"/>
    <w:basedOn w:val="a0"/>
    <w:uiPriority w:val="99"/>
    <w:semiHidden/>
    <w:unhideWhenUsed/>
    <w:rsid w:val="00EE7A6F"/>
    <w:rPr>
      <w:color w:val="0000FF"/>
      <w:u w:val="single"/>
    </w:rPr>
  </w:style>
  <w:style w:type="paragraph" w:styleId="a6">
    <w:name w:val="Balloon Text"/>
    <w:basedOn w:val="a"/>
    <w:link w:val="a7"/>
    <w:uiPriority w:val="99"/>
    <w:semiHidden/>
    <w:unhideWhenUsed/>
    <w:rsid w:val="00EE7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A6F"/>
    <w:rPr>
      <w:rFonts w:ascii="Tahoma" w:hAnsi="Tahoma" w:cs="Tahoma"/>
      <w:sz w:val="16"/>
      <w:szCs w:val="16"/>
    </w:rPr>
  </w:style>
  <w:style w:type="character" w:styleId="a8">
    <w:name w:val="Emphasis"/>
    <w:basedOn w:val="a0"/>
    <w:uiPriority w:val="20"/>
    <w:qFormat/>
    <w:rsid w:val="00EE7A6F"/>
    <w:rPr>
      <w:i/>
      <w:iCs/>
    </w:rPr>
  </w:style>
  <w:style w:type="character" w:customStyle="1" w:styleId="breadcrumb">
    <w:name w:val="breadcrumb"/>
    <w:basedOn w:val="a0"/>
    <w:rsid w:val="00EE7A6F"/>
  </w:style>
  <w:style w:type="character" w:styleId="a9">
    <w:name w:val="FollowedHyperlink"/>
    <w:basedOn w:val="a0"/>
    <w:uiPriority w:val="99"/>
    <w:semiHidden/>
    <w:unhideWhenUsed/>
    <w:rsid w:val="00EE7A6F"/>
    <w:rPr>
      <w:color w:val="800080"/>
      <w:u w:val="single"/>
    </w:rPr>
  </w:style>
  <w:style w:type="character" w:customStyle="1" w:styleId="chevron">
    <w:name w:val="chevron"/>
    <w:basedOn w:val="a0"/>
    <w:rsid w:val="00EE7A6F"/>
  </w:style>
  <w:style w:type="character" w:customStyle="1" w:styleId="breadcrumb-current">
    <w:name w:val="breadcrumb-current"/>
    <w:basedOn w:val="a0"/>
    <w:rsid w:val="00EE7A6F"/>
  </w:style>
  <w:style w:type="paragraph" w:styleId="aa">
    <w:name w:val="No Spacing"/>
    <w:basedOn w:val="a"/>
    <w:uiPriority w:val="1"/>
    <w:qFormat/>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7A6F"/>
  </w:style>
  <w:style w:type="paragraph" w:customStyle="1" w:styleId="c2">
    <w:name w:val="c2"/>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7A6F"/>
  </w:style>
  <w:style w:type="character" w:customStyle="1" w:styleId="c4">
    <w:name w:val="c4"/>
    <w:basedOn w:val="a0"/>
    <w:rsid w:val="00EE7A6F"/>
  </w:style>
  <w:style w:type="paragraph" w:customStyle="1" w:styleId="c6">
    <w:name w:val="c6"/>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E7A6F"/>
  </w:style>
  <w:style w:type="character" w:customStyle="1" w:styleId="c5">
    <w:name w:val="c5"/>
    <w:basedOn w:val="a0"/>
    <w:rsid w:val="00EE7A6F"/>
  </w:style>
  <w:style w:type="paragraph" w:customStyle="1" w:styleId="c7">
    <w:name w:val="c7"/>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E7A6F"/>
  </w:style>
  <w:style w:type="character" w:customStyle="1" w:styleId="c9">
    <w:name w:val="c9"/>
    <w:basedOn w:val="a0"/>
    <w:rsid w:val="00EE7A6F"/>
  </w:style>
  <w:style w:type="character" w:customStyle="1" w:styleId="c13">
    <w:name w:val="c13"/>
    <w:basedOn w:val="a0"/>
    <w:rsid w:val="00EE7A6F"/>
  </w:style>
  <w:style w:type="paragraph" w:customStyle="1" w:styleId="rtejustify">
    <w:name w:val="rtejustify"/>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EE7A6F"/>
  </w:style>
  <w:style w:type="paragraph" w:customStyle="1" w:styleId="style10">
    <w:name w:val="style10"/>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EE7A6F"/>
  </w:style>
  <w:style w:type="character" w:customStyle="1" w:styleId="fontstyle47">
    <w:name w:val="fontstyle47"/>
    <w:basedOn w:val="a0"/>
    <w:rsid w:val="00EE7A6F"/>
  </w:style>
  <w:style w:type="character" w:customStyle="1" w:styleId="fontstyle66">
    <w:name w:val="fontstyle66"/>
    <w:basedOn w:val="a0"/>
    <w:rsid w:val="00EE7A6F"/>
  </w:style>
  <w:style w:type="paragraph" w:customStyle="1" w:styleId="slide-number">
    <w:name w:val="slide-number"/>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A6F"/>
  </w:style>
  <w:style w:type="character" w:customStyle="1" w:styleId="b-publicationsvote">
    <w:name w:val="b-publications__vote"/>
    <w:basedOn w:val="a0"/>
    <w:rsid w:val="00EE7A6F"/>
  </w:style>
  <w:style w:type="character" w:customStyle="1" w:styleId="b-publicationsview">
    <w:name w:val="b-publications__view"/>
    <w:basedOn w:val="a0"/>
    <w:rsid w:val="00EE7A6F"/>
  </w:style>
  <w:style w:type="character" w:customStyle="1" w:styleId="b-publicationscomment">
    <w:name w:val="b-publications__comment"/>
    <w:basedOn w:val="a0"/>
    <w:rsid w:val="00EE7A6F"/>
  </w:style>
  <w:style w:type="character" w:customStyle="1" w:styleId="small">
    <w:name w:val="small"/>
    <w:basedOn w:val="a0"/>
    <w:rsid w:val="00EE7A6F"/>
  </w:style>
  <w:style w:type="paragraph" w:customStyle="1" w:styleId="paragraph">
    <w:name w:val="paragraph"/>
    <w:basedOn w:val="a"/>
    <w:rsid w:val="00EE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EE7A6F"/>
  </w:style>
  <w:style w:type="character" w:customStyle="1" w:styleId="normaltextrun">
    <w:name w:val="normaltextrun"/>
    <w:basedOn w:val="a0"/>
    <w:rsid w:val="00EE7A6F"/>
  </w:style>
  <w:style w:type="character" w:customStyle="1" w:styleId="eop">
    <w:name w:val="eop"/>
    <w:basedOn w:val="a0"/>
    <w:rsid w:val="00EE7A6F"/>
  </w:style>
  <w:style w:type="character" w:customStyle="1" w:styleId="spellingerror">
    <w:name w:val="spellingerror"/>
    <w:basedOn w:val="a0"/>
    <w:rsid w:val="00EE7A6F"/>
  </w:style>
  <w:style w:type="character" w:customStyle="1" w:styleId="linebreakblob">
    <w:name w:val="linebreakblob"/>
    <w:basedOn w:val="a0"/>
    <w:rsid w:val="00EE7A6F"/>
  </w:style>
  <w:style w:type="character" w:customStyle="1" w:styleId="scxw222773593">
    <w:name w:val="scxw222773593"/>
    <w:basedOn w:val="a0"/>
    <w:rsid w:val="00EE7A6F"/>
  </w:style>
  <w:style w:type="character" w:customStyle="1" w:styleId="unsupportedobjecttext">
    <w:name w:val="unsupportedobjecttext"/>
    <w:basedOn w:val="a0"/>
    <w:rsid w:val="00EE7A6F"/>
  </w:style>
  <w:style w:type="paragraph" w:styleId="z-">
    <w:name w:val="HTML Top of Form"/>
    <w:basedOn w:val="a"/>
    <w:next w:val="a"/>
    <w:link w:val="z-0"/>
    <w:hidden/>
    <w:uiPriority w:val="99"/>
    <w:semiHidden/>
    <w:unhideWhenUsed/>
    <w:rsid w:val="00EE7A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7A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7A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7A6F"/>
    <w:rPr>
      <w:rFonts w:ascii="Arial" w:eastAsia="Times New Roman" w:hAnsi="Arial" w:cs="Arial"/>
      <w:vanish/>
      <w:sz w:val="16"/>
      <w:szCs w:val="16"/>
      <w:lang w:eastAsia="ru-RU"/>
    </w:rPr>
  </w:style>
  <w:style w:type="table" w:styleId="ac">
    <w:name w:val="Table Grid"/>
    <w:basedOn w:val="a1"/>
    <w:uiPriority w:val="39"/>
    <w:rsid w:val="0097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E73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EE86-B87D-4A8F-8840-1EA176D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14</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Skazka_Boss</cp:lastModifiedBy>
  <cp:revision>20</cp:revision>
  <dcterms:created xsi:type="dcterms:W3CDTF">2020-03-11T00:45:00Z</dcterms:created>
  <dcterms:modified xsi:type="dcterms:W3CDTF">2020-04-23T07:44:00Z</dcterms:modified>
</cp:coreProperties>
</file>