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8" w:rsidRPr="00432B58" w:rsidRDefault="00D12058" w:rsidP="0043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 xml:space="preserve">МАОУ «Саган – </w:t>
      </w:r>
      <w:proofErr w:type="spellStart"/>
      <w:r w:rsidRPr="00432B58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Pr="00432B5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12058" w:rsidRPr="00432B58" w:rsidRDefault="00D12058" w:rsidP="0043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Утверждаю: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___</w:t>
      </w:r>
      <w:r w:rsidR="00D775C1">
        <w:rPr>
          <w:rFonts w:ascii="Times New Roman" w:hAnsi="Times New Roman" w:cs="Times New Roman"/>
          <w:sz w:val="28"/>
          <w:szCs w:val="28"/>
        </w:rPr>
        <w:t xml:space="preserve">_________________Б.А. </w:t>
      </w:r>
      <w:proofErr w:type="spellStart"/>
      <w:r w:rsidR="00D775C1">
        <w:rPr>
          <w:rFonts w:ascii="Times New Roman" w:hAnsi="Times New Roman" w:cs="Times New Roman"/>
          <w:sz w:val="28"/>
          <w:szCs w:val="28"/>
        </w:rPr>
        <w:t>Ешеев</w:t>
      </w:r>
      <w:proofErr w:type="spellEnd"/>
    </w:p>
    <w:p w:rsidR="00D12058" w:rsidRPr="00432B58" w:rsidRDefault="00DA3CEC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«_______»_________________201</w:t>
      </w:r>
      <w:r w:rsidR="0026463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12058" w:rsidRPr="00432B58">
        <w:rPr>
          <w:rFonts w:ascii="Times New Roman" w:hAnsi="Times New Roman" w:cs="Times New Roman"/>
          <w:sz w:val="28"/>
          <w:szCs w:val="28"/>
        </w:rPr>
        <w:t>г.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Индивидуальных коррекционных занятий</w:t>
      </w: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слабоуспевающими учащимися</w:t>
      </w:r>
    </w:p>
    <w:p w:rsidR="00D12058" w:rsidRPr="00432B58" w:rsidRDefault="00DA3CEC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</w:t>
      </w:r>
      <w:r w:rsidR="00264639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264639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proofErr w:type="spellStart"/>
      <w:r w:rsidR="00264639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proofErr w:type="spellEnd"/>
      <w:r w:rsidR="00D1205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75C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12058" w:rsidRPr="00432B58"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Подготовил: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Калинина С.И.</w:t>
      </w:r>
    </w:p>
    <w:p w:rsidR="00D12058" w:rsidRPr="00432B58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CEC">
        <w:rPr>
          <w:rFonts w:ascii="Times New Roman" w:hAnsi="Times New Roman" w:cs="Times New Roman"/>
          <w:sz w:val="28"/>
          <w:szCs w:val="28"/>
        </w:rPr>
        <w:t xml:space="preserve">. Саган – </w:t>
      </w:r>
      <w:proofErr w:type="spellStart"/>
      <w:r w:rsidR="00DA3CE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A3CEC">
        <w:rPr>
          <w:rFonts w:ascii="Times New Roman" w:hAnsi="Times New Roman" w:cs="Times New Roman"/>
          <w:sz w:val="28"/>
          <w:szCs w:val="28"/>
        </w:rPr>
        <w:t>, 201</w:t>
      </w:r>
      <w:r w:rsidR="0026463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32B58">
        <w:rPr>
          <w:rFonts w:ascii="Times New Roman" w:hAnsi="Times New Roman" w:cs="Times New Roman"/>
          <w:sz w:val="28"/>
          <w:szCs w:val="28"/>
        </w:rPr>
        <w:t>г.</w:t>
      </w:r>
    </w:p>
    <w:p w:rsidR="00D12058" w:rsidRPr="00E51D85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 Психологическ</w:t>
      </w:r>
      <w:r>
        <w:rPr>
          <w:rFonts w:ascii="Times New Roman" w:hAnsi="Times New Roman" w:cs="Times New Roman"/>
          <w:sz w:val="28"/>
          <w:szCs w:val="28"/>
        </w:rPr>
        <w:t>ое сопровождение слабоуспевающих учащихся</w:t>
      </w:r>
      <w:r w:rsidRPr="00E51D85">
        <w:rPr>
          <w:rFonts w:ascii="Times New Roman" w:hAnsi="Times New Roman" w:cs="Times New Roman"/>
          <w:sz w:val="28"/>
          <w:szCs w:val="28"/>
        </w:rPr>
        <w:t xml:space="preserve"> является важным направлением деятельности педагога-психолога.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85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авательные процессы некоторых учащихся в период обучения </w:t>
      </w:r>
      <w:r w:rsidRPr="00E51D85">
        <w:rPr>
          <w:rFonts w:ascii="Times New Roman" w:hAnsi="Times New Roman" w:cs="Times New Roman"/>
          <w:sz w:val="28"/>
          <w:szCs w:val="28"/>
        </w:rPr>
        <w:t xml:space="preserve"> практически не развиваются, однако есть возможность знакомить ребят с методами эффективного запоминания материала, с методами тренировки внимания и мышления. Также возможно развитие творческого мышления школьников. Поэтому небольшой блок занятий отводится для этих целей.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4,5-х классов</w:t>
      </w:r>
      <w:r w:rsidRPr="00E5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младшие </w:t>
      </w:r>
      <w:r w:rsidRPr="00E51D85">
        <w:rPr>
          <w:rFonts w:ascii="Times New Roman" w:hAnsi="Times New Roman" w:cs="Times New Roman"/>
          <w:sz w:val="28"/>
          <w:szCs w:val="28"/>
        </w:rPr>
        <w:t>подростки. Основным психологическим новообразованием подросткового возраста является развитие самосознания – способности и потребности познать самого себя как личность, обладающую качествами, присущими только ей. Поэтому наряду с развитием познавательной сферы в работе с подростками большую значимость приобретают занятия, направленные на развитие самосознания.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Кроме того, общая мотивация подростка смещается к общению со сверстниками.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Поэтому важная часть занятий отводится на формирование навыков конструктивного общения. 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слабоуспевающим детям 1-5 классов, коррекция </w:t>
      </w:r>
      <w:r w:rsidRPr="00E51D85">
        <w:rPr>
          <w:rFonts w:ascii="Times New Roman" w:hAnsi="Times New Roman" w:cs="Times New Roman"/>
          <w:sz w:val="28"/>
          <w:szCs w:val="28"/>
        </w:rPr>
        <w:t xml:space="preserve"> развития, соответствующего их способностям и возможностям,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в </w:t>
      </w:r>
      <w:r w:rsidRPr="00E51D85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Формирование и развитие психологических предпосылок и основ учебной деятельности.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Содействие ребенку в решении актуальных задач развития.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учащихся, коррекция познавательных процессов.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Развитие и коррекция мотивационной и эмоциональной сфер подростков.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Коррекция сферы межличностных отношений подростков, формирование навыков конструктивного общения, расширение репертуара видов общения.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личности подростка, снижени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противоречий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  - Уважительное и доброже</w:t>
      </w:r>
      <w:r>
        <w:rPr>
          <w:rFonts w:ascii="Times New Roman" w:hAnsi="Times New Roman" w:cs="Times New Roman"/>
          <w:sz w:val="28"/>
          <w:szCs w:val="28"/>
        </w:rPr>
        <w:t>лательное отношение к слабоуспевающим учащимся  и их потребностям;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Внимательное  отношение, доброжелательный тон;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Создание «Ситуации успеха».</w:t>
      </w: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Организация занятий:  Данная программа рассчитана на один год обучения. Занятия проводятся в учебном п</w:t>
      </w:r>
      <w:r>
        <w:rPr>
          <w:rFonts w:ascii="Times New Roman" w:hAnsi="Times New Roman" w:cs="Times New Roman"/>
          <w:sz w:val="28"/>
          <w:szCs w:val="28"/>
        </w:rPr>
        <w:t>омещении, один раз в неделю по 3</w:t>
      </w:r>
      <w:r w:rsidRPr="00E51D85">
        <w:rPr>
          <w:rFonts w:ascii="Times New Roman" w:hAnsi="Times New Roman" w:cs="Times New Roman"/>
          <w:sz w:val="28"/>
          <w:szCs w:val="28"/>
        </w:rPr>
        <w:t xml:space="preserve">0 минут. Занятия могут быть групповыми или индивидуальными. Тема, форма и цели занятий могут корректироваться в зависимости от результатов диагностики. </w:t>
      </w:r>
    </w:p>
    <w:p w:rsidR="00D12058" w:rsidRPr="00432B58" w:rsidRDefault="00D12058" w:rsidP="0043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21"/>
        <w:gridCol w:w="3181"/>
        <w:gridCol w:w="1730"/>
      </w:tblGrid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D12058" w:rsidRPr="00DA3CEC" w:rsidRDefault="00D12058" w:rsidP="00DA3C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Вводное.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групповое взаимодействие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(в начале и в конце учебного года).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уровня развития психических процессов: объем памяти, внимания, особенности мышления.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эмоционально-личностной сферы (в начале и в конце учебного года)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диагностические методики, направленные на изучение эмоционально-личностной сферы учащихся: тревожность, самооценка, мотивация, межличностные отношения;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тренировки  внимания.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объема внимания;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на развитие устойчивости и концентрации внимания; 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эффективного запоминания.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разных видов памяти;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точности запоминания;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 и упражнения на развитие умения использовать приемы мнемотехники;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тренировки мышления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игры-загадки и ребусы;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на развитие операций мышления; 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логического, словесного мышления;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и развитие творческого мышления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творческого мышления школьников;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особенностей творческого мышления: гибкость, нестандартность, способность генерировать новые идеи и т.п.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самопознания и </w:t>
            </w: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рефлексии. Что со мной происходит, анализ собственного состояния. Обучение методам расслабления, снятия напряжения, неблагоприятных состояний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мозговой штурм;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групповая дискуссия;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на групповое взаимодействие;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-метод «Переключение»;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логики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выстраивание логических цепочек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обобщения, аналогии, исключения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на групповое взаимодействие;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 часов</w:t>
      </w: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1. Гущина Т.Н. Игровые технологии по формированию социальных навыков у подростков: Практическое пособие. – М.: АРКТИ,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Т.В. Справочник психолога средней школы. – Ростов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/Д.: Феникс,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детьми: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51D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1D8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. учеб. заведений / И.В.Дубровина, А. Д. Андреева, Е.Е.Данилова, Т. В.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; Под ред. И.В.Дубровиной. – М., 1998.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старшеклассниками: тренинги / авт.-сост. О.Н.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. – Волгоград: Учитель,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Н.В. Игры в школе и дома: Психологические упражнения и коррекционные программы. – М., 1993.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Е.В. Психологическое сопровождение подростков: система работы, диагностика, тренинги. Монография. – СПб</w:t>
      </w:r>
      <w:proofErr w:type="gramStart"/>
      <w:r w:rsidRPr="00E51D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1D85">
        <w:rPr>
          <w:rFonts w:ascii="Times New Roman" w:hAnsi="Times New Roman" w:cs="Times New Roman"/>
          <w:sz w:val="28"/>
          <w:szCs w:val="28"/>
        </w:rPr>
        <w:t>Речь, 2006.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7. Чистякова М.И.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/ Под ред. М.И.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. – М., 1995.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058" w:rsidRPr="00E51D85" w:rsidSect="0030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EBB"/>
    <w:multiLevelType w:val="hybridMultilevel"/>
    <w:tmpl w:val="B57E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CA"/>
    <w:rsid w:val="00264639"/>
    <w:rsid w:val="00303B2B"/>
    <w:rsid w:val="00432B58"/>
    <w:rsid w:val="00617570"/>
    <w:rsid w:val="008D11CA"/>
    <w:rsid w:val="00BA5E94"/>
    <w:rsid w:val="00CB7A80"/>
    <w:rsid w:val="00D12058"/>
    <w:rsid w:val="00D40206"/>
    <w:rsid w:val="00D775C1"/>
    <w:rsid w:val="00DA3CEC"/>
    <w:rsid w:val="00E34DCB"/>
    <w:rsid w:val="00E51D85"/>
    <w:rsid w:val="00F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51D8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5141</Characters>
  <Application>Microsoft Office Word</Application>
  <DocSecurity>0</DocSecurity>
  <Lines>42</Lines>
  <Paragraphs>12</Paragraphs>
  <ScaleCrop>false</ScaleCrop>
  <Company>Home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user</cp:lastModifiedBy>
  <cp:revision>8</cp:revision>
  <dcterms:created xsi:type="dcterms:W3CDTF">2015-10-11T12:12:00Z</dcterms:created>
  <dcterms:modified xsi:type="dcterms:W3CDTF">2019-10-04T04:00:00Z</dcterms:modified>
</cp:coreProperties>
</file>