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866C0A">
        <w:rPr>
          <w:b/>
          <w:bCs/>
          <w:sz w:val="40"/>
          <w:szCs w:val="40"/>
        </w:rPr>
        <w:t>Проект в подготовительной группе</w:t>
      </w:r>
      <w:r w:rsidR="00FA0A2C">
        <w:rPr>
          <w:b/>
          <w:bCs/>
          <w:sz w:val="40"/>
          <w:szCs w:val="40"/>
        </w:rPr>
        <w:t xml:space="preserve"> №8 «АБВГДЕЙКА»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40"/>
          <w:szCs w:val="40"/>
        </w:rPr>
        <w:t>«Золотая осень».</w:t>
      </w:r>
    </w:p>
    <w:bookmarkEnd w:id="0"/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66C0A">
        <w:rPr>
          <w:rFonts w:ascii="Arial" w:hAnsi="Arial" w:cs="Arial"/>
          <w:sz w:val="21"/>
          <w:szCs w:val="21"/>
        </w:rPr>
        <w:br/>
      </w:r>
    </w:p>
    <w:p w:rsidR="00866C0A" w:rsidRPr="00FA0A2C" w:rsidRDefault="00FA0A2C" w:rsidP="00866C0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bCs/>
          <w:sz w:val="27"/>
          <w:szCs w:val="27"/>
        </w:rPr>
        <w:t xml:space="preserve">                                                                        Вос</w:t>
      </w:r>
      <w:r w:rsidR="00925390">
        <w:rPr>
          <w:bCs/>
          <w:sz w:val="27"/>
          <w:szCs w:val="27"/>
        </w:rPr>
        <w:t xml:space="preserve">питатель: </w:t>
      </w:r>
      <w:proofErr w:type="gramStart"/>
      <w:r w:rsidRPr="00FA0A2C">
        <w:rPr>
          <w:bCs/>
          <w:sz w:val="27"/>
          <w:szCs w:val="27"/>
        </w:rPr>
        <w:t xml:space="preserve">Сычева </w:t>
      </w:r>
      <w:r>
        <w:rPr>
          <w:bCs/>
          <w:sz w:val="27"/>
          <w:szCs w:val="27"/>
        </w:rPr>
        <w:t xml:space="preserve"> </w:t>
      </w:r>
      <w:r w:rsidR="00925390">
        <w:rPr>
          <w:bCs/>
          <w:sz w:val="27"/>
          <w:szCs w:val="27"/>
        </w:rPr>
        <w:t>Т.Е.</w:t>
      </w:r>
      <w:proofErr w:type="gramEnd"/>
      <w:r w:rsidR="00925390">
        <w:rPr>
          <w:bCs/>
          <w:sz w:val="27"/>
          <w:szCs w:val="27"/>
        </w:rPr>
        <w:t xml:space="preserve"> </w:t>
      </w:r>
    </w:p>
    <w:p w:rsidR="00866C0A" w:rsidRPr="00866C0A" w:rsidRDefault="00866C0A" w:rsidP="00FA0A2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rFonts w:ascii="Arial" w:hAnsi="Arial" w:cs="Arial"/>
          <w:sz w:val="21"/>
          <w:szCs w:val="21"/>
        </w:rPr>
        <w:br/>
      </w:r>
      <w:r w:rsidR="00FA0A2C">
        <w:rPr>
          <w:b/>
          <w:bCs/>
          <w:sz w:val="27"/>
          <w:szCs w:val="27"/>
        </w:rPr>
        <w:t>октябрь - ноябрь 2021</w:t>
      </w:r>
      <w:r w:rsidRPr="00866C0A">
        <w:rPr>
          <w:b/>
          <w:bCs/>
          <w:sz w:val="27"/>
          <w:szCs w:val="27"/>
        </w:rPr>
        <w:t>г.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Вид проекта: </w:t>
      </w:r>
      <w:r w:rsidRPr="00866C0A">
        <w:rPr>
          <w:sz w:val="27"/>
          <w:szCs w:val="27"/>
        </w:rPr>
        <w:t>информационный, творческий, групповой.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Продолжительность:</w:t>
      </w:r>
      <w:r w:rsidRPr="00866C0A">
        <w:rPr>
          <w:sz w:val="27"/>
          <w:szCs w:val="27"/>
        </w:rPr>
        <w:t> среднесрочный.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866C0A">
        <w:rPr>
          <w:b/>
          <w:bCs/>
          <w:sz w:val="27"/>
          <w:szCs w:val="27"/>
        </w:rPr>
        <w:t>Участники: </w:t>
      </w:r>
      <w:r w:rsidRPr="00866C0A">
        <w:rPr>
          <w:sz w:val="27"/>
          <w:szCs w:val="27"/>
        </w:rPr>
        <w:t> воспитатель</w:t>
      </w:r>
      <w:proofErr w:type="gramEnd"/>
      <w:r w:rsidRPr="00866C0A">
        <w:rPr>
          <w:sz w:val="27"/>
          <w:szCs w:val="27"/>
        </w:rPr>
        <w:t>, музыкальный руководитель, дети подготовительной группы</w:t>
      </w:r>
      <w:r w:rsidRPr="00866C0A">
        <w:rPr>
          <w:b/>
          <w:bCs/>
          <w:sz w:val="27"/>
          <w:szCs w:val="27"/>
        </w:rPr>
        <w:t>,</w:t>
      </w:r>
      <w:r w:rsidRPr="00866C0A">
        <w:rPr>
          <w:sz w:val="27"/>
          <w:szCs w:val="27"/>
        </w:rPr>
        <w:t> родители.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Возраст детей</w:t>
      </w:r>
      <w:r w:rsidRPr="00866C0A">
        <w:rPr>
          <w:sz w:val="27"/>
          <w:szCs w:val="27"/>
        </w:rPr>
        <w:t>: 6-7 лет.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Актуальность:</w:t>
      </w:r>
      <w:r w:rsidRPr="00866C0A">
        <w:rPr>
          <w:sz w:val="27"/>
          <w:szCs w:val="27"/>
        </w:rPr>
        <w:t> Многие великие мыслители и педагоги писали о том, что развитие ребёнка в значительной степени зависит от природного окружения. А воспитание бережного и заботливого отношения к живой и неживой природе возможно тогда, когда дети будут располагать хотя бы элементарными знаниями о них, научатся наблюдать природу, видеть её красоту.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В современном мире обучение и развитие дошкольников построено на индивидуальном развитии творческой личности. С самого рождения ребёнок является первооткрывателем. Иногда самостоятельно он не может найти ответы на интересующие его вопросы. Чтобы помочь ребёнку, организовывается проектная деятельность.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Цель проекта: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Расширение представлений детей об осени как времени года, развивать умение самостоятельно находить первые признаки осени, помочь детям увидеть всю красоту осенней природы и богатство осенних даров, познакомить с осенними праздниками, создать условия для художественно-эстетического воспитания детей, развития их познавательных и творческих способностей.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Задачи проекта: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 xml:space="preserve">1. Расширить и систематизировать знания детей об осени, изменениях в </w:t>
      </w:r>
      <w:proofErr w:type="gramStart"/>
      <w:r w:rsidRPr="00866C0A">
        <w:rPr>
          <w:sz w:val="27"/>
          <w:szCs w:val="27"/>
        </w:rPr>
        <w:t>природе,  учить</w:t>
      </w:r>
      <w:proofErr w:type="gramEnd"/>
      <w:r w:rsidRPr="00866C0A">
        <w:rPr>
          <w:sz w:val="27"/>
          <w:szCs w:val="27"/>
        </w:rPr>
        <w:t xml:space="preserve"> видеть и выделять отдельные объекты осенней природы, развивать  умения наблюдать за живыми объектами и явлениями неживой природы;.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 xml:space="preserve">2. Совершенствовать изобразительные навыки и умения, </w:t>
      </w:r>
      <w:proofErr w:type="gramStart"/>
      <w:r w:rsidRPr="00866C0A">
        <w:rPr>
          <w:sz w:val="27"/>
          <w:szCs w:val="27"/>
        </w:rPr>
        <w:t>развивать  умение</w:t>
      </w:r>
      <w:proofErr w:type="gramEnd"/>
      <w:r w:rsidRPr="00866C0A">
        <w:rPr>
          <w:sz w:val="27"/>
          <w:szCs w:val="27"/>
        </w:rPr>
        <w:t xml:space="preserve"> видеть красоту окружающего природного мира, разнообразия его красок и форм.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 xml:space="preserve">3. Активизировать речь детей, </w:t>
      </w:r>
      <w:proofErr w:type="gramStart"/>
      <w:r w:rsidRPr="00866C0A">
        <w:rPr>
          <w:sz w:val="27"/>
          <w:szCs w:val="27"/>
        </w:rPr>
        <w:t>пополнить  и</w:t>
      </w:r>
      <w:proofErr w:type="gramEnd"/>
      <w:r w:rsidRPr="00866C0A">
        <w:rPr>
          <w:sz w:val="27"/>
          <w:szCs w:val="27"/>
        </w:rPr>
        <w:t xml:space="preserve"> обогатить знания детей по лексическим темам: «Осень», «Овощи», «Фрукты», «Грибы», «Птицы», «Животные;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4. Расширить представление о многообразии и пользе овощей и фруктов, созревающих в осенний период;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5. Воспитывать чуткость к художественному слову, любовь и бережное отношение к природе.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6. Воспитывать нравственные и духовные качества ребёнка во время его общения с природой.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7. Сформировать активность и заинтересованность родителей в педагогическом процессе.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Предполагаемый результат: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После завершения проекта дети приобретут следующие знания:</w:t>
      </w:r>
    </w:p>
    <w:p w:rsidR="00866C0A" w:rsidRPr="00866C0A" w:rsidRDefault="00866C0A" w:rsidP="00866C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Расширение представлений об осени, как времени года </w:t>
      </w:r>
      <w:r w:rsidRPr="00866C0A">
        <w:rPr>
          <w:i/>
          <w:iCs/>
          <w:sz w:val="27"/>
          <w:szCs w:val="27"/>
        </w:rPr>
        <w:t>(сезонные изменения в природе, признаки осени, ее дары)</w:t>
      </w:r>
      <w:r w:rsidRPr="00866C0A">
        <w:rPr>
          <w:sz w:val="27"/>
          <w:szCs w:val="27"/>
        </w:rPr>
        <w:t>.</w:t>
      </w:r>
    </w:p>
    <w:p w:rsidR="00866C0A" w:rsidRPr="00866C0A" w:rsidRDefault="00866C0A" w:rsidP="00866C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Развитие исследовательской деятельности дошкольников в ходе совместной практической деятельности с воспитателем.</w:t>
      </w:r>
    </w:p>
    <w:p w:rsidR="00866C0A" w:rsidRPr="00866C0A" w:rsidRDefault="00866C0A" w:rsidP="00866C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Развитие у детей активной, самостоятельной, творческой личности.</w:t>
      </w:r>
    </w:p>
    <w:p w:rsidR="00866C0A" w:rsidRPr="00866C0A" w:rsidRDefault="00866C0A" w:rsidP="00866C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lastRenderedPageBreak/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игровой).</w:t>
      </w:r>
    </w:p>
    <w:p w:rsidR="00866C0A" w:rsidRPr="00866C0A" w:rsidRDefault="00866C0A" w:rsidP="00866C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Воспитание чувства любви к родной земле и желание бережно относиться к дарам природы.</w:t>
      </w:r>
    </w:p>
    <w:p w:rsidR="00866C0A" w:rsidRPr="00866C0A" w:rsidRDefault="00866C0A" w:rsidP="00866C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Формирование активности и заинтересованности в образовательном процессе детей у родителей.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6"/>
          <w:szCs w:val="36"/>
        </w:rPr>
        <w:t>Этапы реализации проекта.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2"/>
          <w:szCs w:val="32"/>
        </w:rPr>
        <w:t>Подготовительный этап</w:t>
      </w:r>
    </w:p>
    <w:p w:rsidR="00866C0A" w:rsidRPr="00866C0A" w:rsidRDefault="00866C0A" w:rsidP="00866C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составление плана совместной работы с детьми, родителями;</w:t>
      </w:r>
    </w:p>
    <w:p w:rsidR="00866C0A" w:rsidRPr="00866C0A" w:rsidRDefault="00866C0A" w:rsidP="00866C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разработка конспектов О</w:t>
      </w:r>
      <w:r w:rsidRPr="00866C0A">
        <w:rPr>
          <w:sz w:val="27"/>
          <w:szCs w:val="27"/>
        </w:rPr>
        <w:t>ОД;</w:t>
      </w:r>
    </w:p>
    <w:p w:rsidR="00866C0A" w:rsidRPr="00866C0A" w:rsidRDefault="00866C0A" w:rsidP="00866C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подбо</w:t>
      </w:r>
      <w:r>
        <w:rPr>
          <w:sz w:val="27"/>
          <w:szCs w:val="27"/>
        </w:rPr>
        <w:t>р материала и оборудования для О</w:t>
      </w:r>
      <w:r w:rsidRPr="00866C0A">
        <w:rPr>
          <w:sz w:val="27"/>
          <w:szCs w:val="27"/>
        </w:rPr>
        <w:t>ОД, бесед, игр с детьми;</w:t>
      </w:r>
    </w:p>
    <w:p w:rsidR="00866C0A" w:rsidRPr="00866C0A" w:rsidRDefault="00866C0A" w:rsidP="00866C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подбор художественного материала;</w:t>
      </w:r>
    </w:p>
    <w:p w:rsidR="00866C0A" w:rsidRPr="00866C0A" w:rsidRDefault="00866C0A" w:rsidP="00866C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Изучение методической литературы.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2"/>
          <w:szCs w:val="32"/>
        </w:rPr>
        <w:t>Практический этап.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2"/>
          <w:szCs w:val="32"/>
        </w:rPr>
        <w:t>Образовательные области. Виды детской деятельности.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Познавательное развитие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Рассматривание и обследование муляжей и трафаретов овощей, фруктов, листьев, иллюстраций и открыток, посвященных осени.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Ознакомление с окружающим</w:t>
      </w:r>
      <w:r w:rsidRPr="00866C0A">
        <w:rPr>
          <w:sz w:val="27"/>
          <w:szCs w:val="27"/>
        </w:rPr>
        <w:t>:</w:t>
      </w:r>
    </w:p>
    <w:p w:rsidR="00866C0A" w:rsidRPr="00866C0A" w:rsidRDefault="00866C0A" w:rsidP="00866C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«Приметы осени»</w:t>
      </w:r>
    </w:p>
    <w:p w:rsidR="00866C0A" w:rsidRPr="00866C0A" w:rsidRDefault="00866C0A" w:rsidP="00866C0A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«В гости к осени»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Беседы: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«Почему деревья сбрасывают листья», «Что нам осень принесла»;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«Осень. Что ты о ней знаешь?»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«Могут ли овощи принести вред нашему здоровью?»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Ситуативная беседа</w:t>
      </w:r>
      <w:r w:rsidRPr="00866C0A">
        <w:rPr>
          <w:sz w:val="27"/>
          <w:szCs w:val="27"/>
        </w:rPr>
        <w:t>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«Какие ты знаешь сказки, где один из героев – овощ или фрукт?»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«Почему медведь зимой спит, а заяц – нет?»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«</w:t>
      </w:r>
      <w:r w:rsidRPr="00866C0A">
        <w:rPr>
          <w:sz w:val="27"/>
          <w:szCs w:val="27"/>
        </w:rPr>
        <w:t>Почему я люблю (не люблю) осень?»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Цикл наблюдений: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«Что было сначала, что будет потом?» (красота и богатство осенних красок на примере деревьев, растущих на территории детского сада), 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«Соберем семена садовых цветов», 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«Нужно ли собирать семена дикорастущих растений?», 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«Чем отличается ель от других деревьев </w:t>
      </w:r>
      <w:r w:rsidRPr="00866C0A">
        <w:rPr>
          <w:b/>
          <w:bCs/>
          <w:sz w:val="27"/>
          <w:szCs w:val="27"/>
        </w:rPr>
        <w:t>осенью</w:t>
      </w:r>
      <w:r w:rsidRPr="00866C0A">
        <w:rPr>
          <w:sz w:val="27"/>
          <w:szCs w:val="27"/>
        </w:rPr>
        <w:t>?», 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«Почему </w:t>
      </w:r>
      <w:r w:rsidRPr="00866C0A">
        <w:rPr>
          <w:b/>
          <w:bCs/>
          <w:sz w:val="27"/>
          <w:szCs w:val="27"/>
        </w:rPr>
        <w:t>осенью</w:t>
      </w:r>
      <w:r w:rsidRPr="00866C0A">
        <w:rPr>
          <w:sz w:val="27"/>
          <w:szCs w:val="27"/>
        </w:rPr>
        <w:t> птицы прилетают к жилищам людей?»,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«Куда летят перелётные птицы?»,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rFonts w:ascii="Arial" w:hAnsi="Arial" w:cs="Arial"/>
          <w:sz w:val="21"/>
          <w:szCs w:val="21"/>
        </w:rPr>
        <w:t> </w:t>
      </w:r>
      <w:r w:rsidRPr="00866C0A">
        <w:rPr>
          <w:sz w:val="27"/>
          <w:szCs w:val="27"/>
        </w:rPr>
        <w:t>«Почему исчезли насекомые?»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Целевые прогулки: </w:t>
      </w:r>
      <w:r w:rsidRPr="00866C0A">
        <w:rPr>
          <w:sz w:val="27"/>
          <w:szCs w:val="27"/>
        </w:rPr>
        <w:t>«Деревья и кустарники нашего детского сада»,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«Ищем приметы осени»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экскурсия по территории ДОУ;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экспериментальная деятельность с </w:t>
      </w:r>
      <w:r w:rsidRPr="00866C0A">
        <w:rPr>
          <w:b/>
          <w:bCs/>
          <w:sz w:val="27"/>
          <w:szCs w:val="27"/>
        </w:rPr>
        <w:t>осенними листьями</w:t>
      </w:r>
      <w:r w:rsidRPr="00866C0A">
        <w:rPr>
          <w:sz w:val="27"/>
          <w:szCs w:val="27"/>
        </w:rPr>
        <w:t>;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Викторина: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rFonts w:ascii="Arial" w:hAnsi="Arial" w:cs="Arial"/>
          <w:sz w:val="21"/>
          <w:szCs w:val="21"/>
        </w:rPr>
        <w:t> </w:t>
      </w:r>
      <w:r w:rsidRPr="00866C0A">
        <w:rPr>
          <w:sz w:val="27"/>
          <w:szCs w:val="27"/>
        </w:rPr>
        <w:t>«Сбережём удивительный мир растений и животных».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Д/и</w:t>
      </w:r>
      <w:r w:rsidRPr="00866C0A">
        <w:rPr>
          <w:sz w:val="27"/>
          <w:szCs w:val="27"/>
        </w:rPr>
        <w:t> «Возвратим осени память», «С какого дерева листок?», «Кто больше знает примет осени?».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2"/>
          <w:szCs w:val="32"/>
        </w:rPr>
        <w:t>Речевое развитие.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Чтение художественной литературы: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lastRenderedPageBreak/>
        <w:t>- Пословицы, поговорки, загадки об осени.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Басня И. Крылова «Стрекоза и муравей».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И. Соколов - Микитов «</w:t>
      </w:r>
      <w:proofErr w:type="spellStart"/>
      <w:r w:rsidRPr="00866C0A">
        <w:rPr>
          <w:sz w:val="27"/>
          <w:szCs w:val="27"/>
        </w:rPr>
        <w:t>Листопадничек</w:t>
      </w:r>
      <w:proofErr w:type="spellEnd"/>
      <w:r w:rsidRPr="00866C0A">
        <w:rPr>
          <w:sz w:val="27"/>
          <w:szCs w:val="27"/>
        </w:rPr>
        <w:t>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М. Пришвин «Птицы и листья».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 xml:space="preserve">- Ю. </w:t>
      </w:r>
      <w:proofErr w:type="spellStart"/>
      <w:r w:rsidRPr="00866C0A">
        <w:rPr>
          <w:sz w:val="27"/>
          <w:szCs w:val="27"/>
        </w:rPr>
        <w:t>Тувим</w:t>
      </w:r>
      <w:proofErr w:type="spellEnd"/>
      <w:r w:rsidRPr="00866C0A">
        <w:rPr>
          <w:sz w:val="27"/>
          <w:szCs w:val="27"/>
        </w:rPr>
        <w:t xml:space="preserve"> "Овощи".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А. Пушкин «Уж небо осенью дышало…»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А. К. Толстой «Осень, обсыпается весь наш бедный сад…»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Ф. Тютчева «Есть в осени первоначальной».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Н. Егорова «Листопад».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Пересказ, рассказывание: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Пересказ произведения К. Ушинского «Четыре желания»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Пересказ произведения Н. Павловой «Опенки»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Составление описательных рассказов об овощах и фруктах.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Творческое рассказывание по темам «Мы гуляли на участке», «Что я видел в парке?»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Заучивание наизусть: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- Е. Трутнева «Осень».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2"/>
          <w:szCs w:val="32"/>
        </w:rPr>
        <w:t>Художественно-эстетическое развитие.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  <w:u w:val="single"/>
        </w:rPr>
        <w:t>Рисование</w:t>
      </w:r>
      <w:r w:rsidRPr="00866C0A">
        <w:rPr>
          <w:b/>
          <w:bCs/>
          <w:sz w:val="27"/>
          <w:szCs w:val="27"/>
        </w:rPr>
        <w:t>:</w:t>
      </w:r>
      <w:r w:rsidRPr="00866C0A">
        <w:rPr>
          <w:sz w:val="27"/>
          <w:szCs w:val="27"/>
        </w:rPr>
        <w:t> «Осенний натюрморт», «Ветка рябины», «Летят перелетные птицы</w:t>
      </w:r>
      <w:proofErr w:type="gramStart"/>
      <w:r w:rsidRPr="00866C0A">
        <w:rPr>
          <w:sz w:val="27"/>
          <w:szCs w:val="27"/>
        </w:rPr>
        <w:t>»,</w:t>
      </w:r>
      <w:r>
        <w:rPr>
          <w:sz w:val="27"/>
          <w:szCs w:val="27"/>
        </w:rPr>
        <w:t> </w:t>
      </w:r>
      <w:r w:rsidRPr="00866C0A">
        <w:rPr>
          <w:sz w:val="36"/>
          <w:szCs w:val="36"/>
        </w:rPr>
        <w:t> </w:t>
      </w:r>
      <w:r w:rsidRPr="00866C0A">
        <w:rPr>
          <w:sz w:val="27"/>
          <w:szCs w:val="27"/>
        </w:rPr>
        <w:t>«</w:t>
      </w:r>
      <w:proofErr w:type="gramEnd"/>
      <w:r w:rsidRPr="00866C0A">
        <w:rPr>
          <w:sz w:val="27"/>
          <w:szCs w:val="27"/>
        </w:rPr>
        <w:t>Загадки с грядки».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  <w:u w:val="single"/>
        </w:rPr>
        <w:t>Лепка</w:t>
      </w:r>
      <w:r w:rsidRPr="00866C0A">
        <w:rPr>
          <w:b/>
          <w:bCs/>
          <w:sz w:val="27"/>
          <w:szCs w:val="27"/>
        </w:rPr>
        <w:t>:</w:t>
      </w:r>
      <w:r w:rsidRPr="00866C0A">
        <w:rPr>
          <w:sz w:val="27"/>
          <w:szCs w:val="27"/>
        </w:rPr>
        <w:t> «За грибами в лес осенний», «</w:t>
      </w:r>
      <w:r>
        <w:rPr>
          <w:sz w:val="27"/>
          <w:szCs w:val="27"/>
        </w:rPr>
        <w:t>Овощи с грядки</w:t>
      </w:r>
      <w:r w:rsidRPr="00866C0A">
        <w:rPr>
          <w:sz w:val="27"/>
          <w:szCs w:val="27"/>
        </w:rPr>
        <w:t>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  <w:u w:val="single"/>
        </w:rPr>
        <w:t>Аппликация</w:t>
      </w:r>
      <w:r w:rsidRPr="00866C0A">
        <w:rPr>
          <w:b/>
          <w:bCs/>
          <w:sz w:val="27"/>
          <w:szCs w:val="27"/>
        </w:rPr>
        <w:t>:</w:t>
      </w:r>
      <w:r w:rsidRPr="00866C0A">
        <w:rPr>
          <w:b/>
          <w:bCs/>
          <w:sz w:val="32"/>
          <w:szCs w:val="32"/>
        </w:rPr>
        <w:t> </w:t>
      </w:r>
      <w:r w:rsidRPr="00866C0A">
        <w:rPr>
          <w:sz w:val="27"/>
          <w:szCs w:val="27"/>
        </w:rPr>
        <w:t>«Огурцы и поми</w:t>
      </w:r>
      <w:r>
        <w:rPr>
          <w:sz w:val="27"/>
          <w:szCs w:val="27"/>
        </w:rPr>
        <w:t>доры лежат на тарелке», «Осенние веточки в вазе</w:t>
      </w:r>
      <w:r w:rsidRPr="00866C0A">
        <w:rPr>
          <w:sz w:val="27"/>
          <w:szCs w:val="27"/>
        </w:rPr>
        <w:t>», «Аппликация из осенних листьев».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2"/>
          <w:szCs w:val="32"/>
        </w:rPr>
        <w:t>Физическое развитие.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Пальчиковая гимнастка</w:t>
      </w:r>
      <w:r w:rsidRPr="00866C0A">
        <w:rPr>
          <w:sz w:val="27"/>
          <w:szCs w:val="27"/>
        </w:rPr>
        <w:t> «Вышел дождик погулять», «Листочки», и др.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Физкультминутки</w:t>
      </w:r>
      <w:r w:rsidRPr="00866C0A">
        <w:rPr>
          <w:sz w:val="27"/>
          <w:szCs w:val="27"/>
        </w:rPr>
        <w:t> «Мы – осенние листочки»,</w:t>
      </w:r>
      <w:r w:rsidRPr="00866C0A">
        <w:rPr>
          <w:rFonts w:ascii="Arial" w:hAnsi="Arial" w:cs="Arial"/>
          <w:sz w:val="21"/>
          <w:szCs w:val="21"/>
        </w:rPr>
        <w:t> </w:t>
      </w:r>
      <w:r w:rsidRPr="00866C0A">
        <w:rPr>
          <w:sz w:val="27"/>
          <w:szCs w:val="27"/>
        </w:rPr>
        <w:t>«Мы пойдем в огород»,</w:t>
      </w:r>
      <w:r w:rsidRPr="00866C0A">
        <w:rPr>
          <w:sz w:val="32"/>
          <w:szCs w:val="32"/>
        </w:rPr>
        <w:t> </w:t>
      </w:r>
      <w:r w:rsidRPr="00866C0A">
        <w:rPr>
          <w:sz w:val="27"/>
          <w:szCs w:val="27"/>
        </w:rPr>
        <w:t>«В землю зернышко попало», «Ветерок»;</w:t>
      </w:r>
      <w:r w:rsidRPr="00866C0A">
        <w:t> </w:t>
      </w:r>
      <w:r w:rsidRPr="00866C0A">
        <w:rPr>
          <w:sz w:val="27"/>
          <w:szCs w:val="27"/>
        </w:rPr>
        <w:t>«Капуста», и др.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дыхательная гимнастика</w:t>
      </w:r>
      <w:r w:rsidRPr="00866C0A">
        <w:rPr>
          <w:sz w:val="27"/>
          <w:szCs w:val="27"/>
        </w:rPr>
        <w:t> «Ветерок».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Подвижные игры: </w:t>
      </w:r>
      <w:r w:rsidRPr="00866C0A">
        <w:rPr>
          <w:sz w:val="27"/>
          <w:szCs w:val="27"/>
        </w:rPr>
        <w:t>У медведя во бору», «Совушка», «Перелет птиц», «Раз, два, три, названный лист бери», «Кто быстрее соберёт листья», «Соберем осенний букет»,</w:t>
      </w:r>
      <w:r w:rsidRPr="00866C0A">
        <w:rPr>
          <w:i/>
          <w:iCs/>
          <w:sz w:val="27"/>
          <w:szCs w:val="27"/>
        </w:rPr>
        <w:t> </w:t>
      </w:r>
      <w:r w:rsidRPr="00866C0A">
        <w:rPr>
          <w:sz w:val="27"/>
          <w:szCs w:val="27"/>
        </w:rPr>
        <w:t>«Поедем в лес», «Вершки и корешки», «Совушка».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Эстафета</w:t>
      </w:r>
      <w:r w:rsidRPr="00866C0A">
        <w:rPr>
          <w:sz w:val="27"/>
          <w:szCs w:val="27"/>
        </w:rPr>
        <w:t> «Собери осенний букет».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2"/>
          <w:szCs w:val="32"/>
        </w:rPr>
        <w:t>Культурно - досуговая деятельность: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Праздник осени</w:t>
      </w:r>
      <w:r w:rsidRPr="00866C0A">
        <w:rPr>
          <w:b/>
          <w:bCs/>
          <w:sz w:val="27"/>
          <w:szCs w:val="27"/>
        </w:rPr>
        <w:t> «</w:t>
      </w:r>
      <w:r>
        <w:rPr>
          <w:b/>
          <w:bCs/>
          <w:sz w:val="27"/>
          <w:szCs w:val="27"/>
        </w:rPr>
        <w:t>Кисточка осени</w:t>
      </w:r>
      <w:r w:rsidRPr="00866C0A">
        <w:rPr>
          <w:b/>
          <w:bCs/>
          <w:sz w:val="27"/>
          <w:szCs w:val="27"/>
        </w:rPr>
        <w:t>».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Осеннее оформление группы.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32"/>
          <w:szCs w:val="32"/>
        </w:rPr>
        <w:t>Взаимодействие с родителями.</w:t>
      </w:r>
    </w:p>
    <w:p w:rsidR="00866C0A" w:rsidRP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66C0A">
        <w:rPr>
          <w:b/>
          <w:bCs/>
          <w:sz w:val="27"/>
          <w:szCs w:val="27"/>
        </w:rPr>
        <w:t>Мероприятия по работе с родителями:</w:t>
      </w:r>
    </w:p>
    <w:p w:rsidR="00866C0A" w:rsidRPr="00866C0A" w:rsidRDefault="00866C0A" w:rsidP="00866C0A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Сбор природного материала.</w:t>
      </w:r>
    </w:p>
    <w:p w:rsidR="00866C0A" w:rsidRPr="00866C0A" w:rsidRDefault="00866C0A" w:rsidP="00866C0A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Рекомендации родителям о прочтении художественной литературы по теме.</w:t>
      </w:r>
    </w:p>
    <w:p w:rsidR="00866C0A" w:rsidRPr="00866C0A" w:rsidRDefault="00866C0A" w:rsidP="00866C0A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Рекомендовать экскурсию с детьми на огород, в сад, в лес, парк.</w:t>
      </w:r>
    </w:p>
    <w:p w:rsidR="00866C0A" w:rsidRPr="00866C0A" w:rsidRDefault="00866C0A" w:rsidP="00866C0A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Проведение индивидуальных бесед с целью создания интереса и привлечения родителей к изготовлению поделок</w:t>
      </w:r>
    </w:p>
    <w:p w:rsidR="00866C0A" w:rsidRPr="00866C0A" w:rsidRDefault="00866C0A" w:rsidP="00866C0A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Консультации: «Витамины в саду и на грядке», «Одежда детей для прогулок осенью».</w:t>
      </w:r>
    </w:p>
    <w:p w:rsidR="00866C0A" w:rsidRPr="00866C0A" w:rsidRDefault="00866C0A" w:rsidP="00866C0A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866C0A">
        <w:rPr>
          <w:sz w:val="27"/>
          <w:szCs w:val="27"/>
        </w:rPr>
        <w:t>Выставка совместных творческих работ с родителями </w:t>
      </w:r>
      <w:r>
        <w:rPr>
          <w:sz w:val="27"/>
          <w:szCs w:val="27"/>
        </w:rPr>
        <w:t>«Талантливы вместе</w:t>
      </w:r>
      <w:r w:rsidRPr="00866C0A">
        <w:rPr>
          <w:sz w:val="27"/>
          <w:szCs w:val="27"/>
        </w:rPr>
        <w:t>».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родителям.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Дорогие наши мамы и папы! Просим Вас: </w:t>
      </w:r>
      <w:r>
        <w:rPr>
          <w:color w:val="000000"/>
          <w:sz w:val="27"/>
          <w:szCs w:val="27"/>
        </w:rPr>
        <w:br/>
        <w:t xml:space="preserve">-  Прочитать нам произведения об осени Е. Трутневой «Листопад», И. Бунина «Лес, точно терем расписной», К. Бальмонта «Веселая осень»; стихотворения А. Плещеева </w:t>
      </w:r>
      <w:r>
        <w:rPr>
          <w:color w:val="000000"/>
          <w:sz w:val="27"/>
          <w:szCs w:val="27"/>
        </w:rPr>
        <w:lastRenderedPageBreak/>
        <w:t xml:space="preserve">«Миновало лето» М. </w:t>
      </w:r>
      <w:proofErr w:type="spellStart"/>
      <w:r>
        <w:rPr>
          <w:color w:val="000000"/>
          <w:sz w:val="27"/>
          <w:szCs w:val="27"/>
        </w:rPr>
        <w:t>Ивенсен</w:t>
      </w:r>
      <w:proofErr w:type="spellEnd"/>
      <w:r>
        <w:rPr>
          <w:color w:val="000000"/>
          <w:sz w:val="27"/>
          <w:szCs w:val="27"/>
        </w:rPr>
        <w:t xml:space="preserve"> «Падают, падают листья»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 выучить стихотворение И. Бунина или А. Толстого об осени;</w:t>
      </w:r>
      <w:r>
        <w:rPr>
          <w:color w:val="000000"/>
          <w:sz w:val="27"/>
          <w:szCs w:val="27"/>
        </w:rPr>
        <w:br/>
        <w:t>-  рассмотреть картины русских и зарубежных художников об осени;</w:t>
      </w:r>
      <w:r>
        <w:rPr>
          <w:color w:val="000000"/>
          <w:sz w:val="27"/>
          <w:szCs w:val="27"/>
        </w:rPr>
        <w:br/>
        <w:t>-  погулять по осеннему лесу, понаблюдать листопад;</w:t>
      </w:r>
      <w:r>
        <w:rPr>
          <w:color w:val="000000"/>
          <w:sz w:val="27"/>
          <w:szCs w:val="27"/>
        </w:rPr>
        <w:br/>
        <w:t>-  составить букет из осенних листьев(для дома)</w:t>
      </w:r>
      <w:r>
        <w:rPr>
          <w:color w:val="000000"/>
          <w:sz w:val="27"/>
          <w:szCs w:val="27"/>
        </w:rPr>
        <w:br/>
        <w:t>-  посетить музей изобразительных искусств или картинную галерею;</w:t>
      </w:r>
      <w:r>
        <w:rPr>
          <w:color w:val="000000"/>
          <w:sz w:val="27"/>
          <w:szCs w:val="27"/>
        </w:rPr>
        <w:br/>
        <w:t>-  сходить в лес за грибами;</w:t>
      </w:r>
      <w:r>
        <w:rPr>
          <w:color w:val="000000"/>
          <w:sz w:val="27"/>
          <w:szCs w:val="27"/>
        </w:rPr>
        <w:br/>
        <w:t>-  заучить приметы и загадки об осени;</w:t>
      </w:r>
      <w:r>
        <w:rPr>
          <w:color w:val="000000"/>
          <w:sz w:val="27"/>
          <w:szCs w:val="27"/>
        </w:rPr>
        <w:br/>
        <w:t>-  почитать и рассмотреть энциклопедию о грибах;</w:t>
      </w:r>
      <w:r>
        <w:rPr>
          <w:color w:val="000000"/>
          <w:sz w:val="27"/>
          <w:szCs w:val="27"/>
        </w:rPr>
        <w:br/>
        <w:t>-  собрать семена разных растений;</w:t>
      </w:r>
      <w:r>
        <w:rPr>
          <w:color w:val="000000"/>
          <w:sz w:val="27"/>
          <w:szCs w:val="27"/>
        </w:rPr>
        <w:br/>
        <w:t>-  прослушать произведения русских и зарубежных композиторов об осени;</w:t>
      </w:r>
      <w:r>
        <w:rPr>
          <w:color w:val="000000"/>
          <w:sz w:val="27"/>
          <w:szCs w:val="27"/>
        </w:rPr>
        <w:br/>
        <w:t>-  сделать фотографию со своим ребёнком на тему: «Осенние деньки»;</w:t>
      </w:r>
      <w:r>
        <w:rPr>
          <w:color w:val="000000"/>
          <w:sz w:val="27"/>
          <w:szCs w:val="27"/>
        </w:rPr>
        <w:br/>
        <w:t>-  сделать поделки из природного материала;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32"/>
          <w:szCs w:val="32"/>
        </w:rPr>
        <w:t>Заключительный этап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Продукт проектной деятельности: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выставка детских работ «Золотая </w:t>
      </w: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»;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выставка поделок из природного материала, сделанных родителями совместно с детьми «Талантливы вместе».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раздевалки с использованием работ детей.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результатов работы.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В ходе работы по проекту «Золотая осень» каждый день мы совершали целевые прогулки к какому-либо объекту (дерево, кустарник, овощное растение, травинка, цветок). На месте проводилась беседа об этом растении. Дети собирали природный материал. Наблюдая с детьми расцветку листьев, обращали внимание детей на условия, в которых происходят эти явления: дни стали короче и холоднее, листьям не хватает солнечного света и тепла. Листочки начинают менять свою окраску и опадать — это явление называется листопад.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Выполняя задуманное, я знакомила детей с правилами сбора природного материала, с важнейшим принципом «Не навреди окружающей природе». Собирая ягоды рябины, мы не должны забывать, что это лакомство для птиц. Поэтому забирая, мы должны что-то оставить взамен. Мы должны следовать правилу: «Забирая восполни». Вспомнили, чем можно подкармливать птиц (несоленое сало, пшено, семечки, крошки белого хлеба, овсяные хлопья, и т д.). Так же, дети знакомились с правилами заготовки природного материала (проблемная ситуация: собранные листочки на следующий день свернулись в трубочки).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проекта дети вели наблюдения, экспериментировали, устанавливать причинно-следственные связи в окружающем мире, участвовали в конкурсе, принимали участие в празднике «Кисточка осени», рисовали, лепили, играли, слушали музыку, рассматривали картины и иллюстрации, знакомились с литературными произведениями, сочиняли свои рассказы.</w:t>
      </w:r>
    </w:p>
    <w:p w:rsidR="00866C0A" w:rsidRDefault="00866C0A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родителей появился интерес к проектной деятельности, они с удовольствием принимали участие в оформлении выставки «Талантливы вместе».</w:t>
      </w:r>
    </w:p>
    <w:p w:rsidR="00866C0A" w:rsidRDefault="00FA0A2C" w:rsidP="00866C0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надеемся</w:t>
      </w:r>
      <w:r w:rsidR="00866C0A">
        <w:rPr>
          <w:color w:val="000000"/>
          <w:sz w:val="27"/>
          <w:szCs w:val="27"/>
        </w:rPr>
        <w:t>, что знания, полученные детьми во время проекта, пробудят чувство любви к родному краю. Ибо воспитание любви, бережного и заботливого отношения к живой и неживой природе родного края возможно тогда, когда дети будут располагать хотя бы элементарными знаниями о них, научатся наблюдать природу, видеть её красоту.</w:t>
      </w:r>
    </w:p>
    <w:sectPr w:rsidR="00866C0A" w:rsidSect="00866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6FF0"/>
    <w:multiLevelType w:val="multilevel"/>
    <w:tmpl w:val="35F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C0182"/>
    <w:multiLevelType w:val="multilevel"/>
    <w:tmpl w:val="214A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C6A24"/>
    <w:multiLevelType w:val="multilevel"/>
    <w:tmpl w:val="4C0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D03C2"/>
    <w:multiLevelType w:val="multilevel"/>
    <w:tmpl w:val="A39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75BB6"/>
    <w:multiLevelType w:val="multilevel"/>
    <w:tmpl w:val="334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0A"/>
    <w:rsid w:val="001F2282"/>
    <w:rsid w:val="00866C0A"/>
    <w:rsid w:val="00925390"/>
    <w:rsid w:val="00C40E5C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DBAC"/>
  <w15:chartTrackingRefBased/>
  <w15:docId w15:val="{79220FC1-0D09-4EAC-B354-AE9C1EF5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2021-11-21T15:42:00Z</cp:lastPrinted>
  <dcterms:created xsi:type="dcterms:W3CDTF">2021-11-21T15:21:00Z</dcterms:created>
  <dcterms:modified xsi:type="dcterms:W3CDTF">2021-11-21T17:49:00Z</dcterms:modified>
</cp:coreProperties>
</file>