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2" w:rsidRPr="007D1D47" w:rsidRDefault="00E05DD2" w:rsidP="00E05DD2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rPr>
          <w:rFonts w:ascii="Times New Roman" w:hAnsi="Times New Roman" w:cs="Times New Roman"/>
          <w:color w:val="444444"/>
          <w:sz w:val="41"/>
          <w:szCs w:val="41"/>
        </w:rPr>
      </w:pPr>
      <w:r w:rsidRPr="007D1D47">
        <w:rPr>
          <w:rFonts w:ascii="Times New Roman" w:hAnsi="Times New Roman" w:cs="Times New Roman"/>
          <w:color w:val="444444"/>
          <w:sz w:val="41"/>
          <w:szCs w:val="41"/>
        </w:rPr>
        <w:t xml:space="preserve">         Проект «Братья наши меньшие»</w:t>
      </w:r>
    </w:p>
    <w:p w:rsidR="00E05DD2" w:rsidRPr="007D1D47" w:rsidRDefault="00E05DD2" w:rsidP="00E05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Для детей  первой младшей группы</w:t>
      </w:r>
    </w:p>
    <w:p w:rsidR="00E05DD2" w:rsidRPr="007D1D47" w:rsidRDefault="00E05DD2" w:rsidP="00E05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7D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:: </w:t>
      </w:r>
      <w:proofErr w:type="gramEnd"/>
      <w:r w:rsidRPr="007D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Сурганова Е. Е.</w:t>
      </w:r>
    </w:p>
    <w:p w:rsidR="00E05DD2" w:rsidRPr="007D1D47" w:rsidRDefault="00E05DD2" w:rsidP="00E05DD2">
      <w:pPr>
        <w:rPr>
          <w:rFonts w:ascii="Times New Roman" w:hAnsi="Times New Roman" w:cs="Times New Roman"/>
          <w:sz w:val="28"/>
          <w:szCs w:val="28"/>
        </w:rPr>
      </w:pPr>
    </w:p>
    <w:p w:rsidR="00E05DD2" w:rsidRPr="007D1D47" w:rsidRDefault="00E05DD2" w:rsidP="00E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проекта: познавательный</w:t>
      </w:r>
    </w:p>
    <w:p w:rsidR="00E05DD2" w:rsidRPr="007D1D47" w:rsidRDefault="00E05DD2" w:rsidP="00E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групповой</w:t>
      </w:r>
    </w:p>
    <w:p w:rsidR="00E05DD2" w:rsidRPr="007D1D47" w:rsidRDefault="00E05DD2" w:rsidP="00E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проведения:  2 недели</w:t>
      </w:r>
    </w:p>
    <w:p w:rsidR="00E05DD2" w:rsidRPr="007D1D47" w:rsidRDefault="00E05DD2" w:rsidP="00E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дети, педагоги</w:t>
      </w:r>
    </w:p>
    <w:p w:rsidR="00E05DD2" w:rsidRPr="007D1D47" w:rsidRDefault="00E05DD2" w:rsidP="00E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 2-3 года</w:t>
      </w:r>
    </w:p>
    <w:p w:rsidR="00E05DD2" w:rsidRPr="007D1D47" w:rsidRDefault="00E05DD2" w:rsidP="00E05D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Актуальность: животный мир – важная составляющая в жизни человека. Воспитывать любовь к животному миру нужно с детства. Первое знакомство детей с животными начинается с наших любимых питомцев. Мы должны приобщить детей к совместной работе по уходу за домашними животными.</w:t>
      </w:r>
    </w:p>
    <w:p w:rsidR="00E05DD2" w:rsidRPr="007D1D47" w:rsidRDefault="00E05DD2" w:rsidP="00E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D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не имеют достаточных знаний о домашних животных, условиях их содержания, кормления.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проекта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представление о домашних животных и их детенышах, их внешнем виде, повадках, роли животных в жизни ребенка. Познакомить детей с названиями домашних животных и их детенышей, с местом их проживания. Воспитывать любовь, уважение и заботливое отношение к домашним питомцам.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умений узнавать, называть и различать особенности внешнего вида и образа </w:t>
      </w:r>
      <w:proofErr w:type="gramStart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gramEnd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лесных зверей, воспитание любви к животному миру.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 первоначального представления о лесе и его обитателях - зайце, белке, ёжике, лисе, медведе, волке.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Формировать у детей первоначальное представление о домашних животных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(кошка, собака, корова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Формировать знания о характерных особенностях внешнего вида и повадках диких зверей, формировать знания о том, чем питаются дикие звери.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Формировать знания о характерных особенностях внешнего вида и повадок, формировать знания детей о том, чем питаются домашние животные.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Способствовать развитию познавательного интереса и любознательности.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Формировать доброе отношение к лесным и домашним животным.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Развивать умение детей отвечать на вопросы воспитателя полным предложением.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Развивать мелкую моторику пальцев рук.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приёмы: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Практические: подвижные и дидактические игры.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Наглядные: демонстрация иллюстраций с изображением диких и домашних животных, муляжи овощей и др. продуктов питания.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Словесные: беседы, прослушивание.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 и оборудование: иллюстрации  животных; фигуры </w:t>
      </w:r>
      <w:proofErr w:type="spellStart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собаки</w:t>
      </w:r>
      <w:proofErr w:type="gramStart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ошки,коровы</w:t>
      </w:r>
      <w:proofErr w:type="spellEnd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муляжи овощей и других продуктов питания; дидактические игры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«Помоги собачке»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«Угостим Кошечку»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«Парные картинки»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«Кто что любит»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«Узнай по силуэту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Настольные игры: домино, вкладыши; пластилин, стихи. Плакат 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Домашние животные»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трафареты, раскраски, формы для вырезания фигур из пластилина; аудиодиски с музыкальными сказками и песнями; игрушки изображающие кошки, собаки и коровы.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неделя: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 Домашние животные и их детеныши</w:t>
      </w:r>
      <w:r w:rsidRPr="007D1D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Расширить представления детей о домашних животных и их детёнышах. Уметь различать разных животных по характерным особенностям. Обогащать представления детей о поведении, питании домашних животных. Познакомить с ролью взрослого по уходу за домашними животными. Развивать эмоциональную отзывчивость.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Игры: Подвижная игра 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Кошка и собачка»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«Делаем зарядку на лугу»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Совершенствовать ходьбу, бег; побуждать к подражанию, вызвать радость от совместных действий с взрослым и сверстниками. Учить детей правильно называть предметы, активизировать речь детей. </w:t>
      </w:r>
      <w:proofErr w:type="gramStart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детям усваивать</w:t>
      </w:r>
      <w:proofErr w:type="gramEnd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в совместной игре.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«У нас появился котёнок»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«На прогулке с собачкой»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«Поможем бабушке накормить животных»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с конструкторами: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«Кошка с котятами»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«Собака со щенками»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 конюшне»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«На ферме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НОД. Тема: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«Кто как кричит?»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Связная речь: учить детей составлять с воспитателем небольшой рассказ;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Словарь: различать слова с противоположным значением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(большой – маленький)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культура речи: уточнить и закрепить правильное произношение звука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«и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регулировать высоту голоса.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неделя: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развитие: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НОД: «Знакомство с русской народно сказкой 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Колобок»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«Теремок»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«Чтение стихотворения Б. </w:t>
      </w:r>
      <w:proofErr w:type="spellStart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Заходера</w:t>
      </w:r>
      <w:proofErr w:type="spellEnd"/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Ёжик»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«Медвежата мёд едят»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«Кто как кричит?»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«Кто что ест?»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Игра-ситуация: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«Мишка – </w:t>
      </w:r>
      <w:proofErr w:type="spellStart"/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Топтышка</w:t>
      </w:r>
      <w:proofErr w:type="spellEnd"/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знакомится с ребятами»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Игра-имитация: 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Медведь»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Подвижные игры: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«У медведя </w:t>
      </w:r>
      <w:proofErr w:type="gramStart"/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</w:t>
      </w:r>
      <w:proofErr w:type="gramEnd"/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бору»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«Зайцы и волк»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«Зайка беленький  сидит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«Сидит белка на тележке»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«Сидели два медведя</w:t>
      </w:r>
      <w:r w:rsidRPr="007D1D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D1D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«теремок»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«На лесной лужайке разбежались зайки»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«Заинька попляши»</w:t>
      </w: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DD2" w:rsidRPr="007D1D47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D1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Настольные игры: </w:t>
      </w:r>
      <w:r w:rsidRPr="007D1D4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«Где, чей дом»</w:t>
      </w:r>
    </w:p>
    <w:p w:rsidR="00E05DD2" w:rsidRPr="007D1D47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E05DD2" w:rsidRPr="007D1D47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E05DD2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E05DD2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E05DD2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E05DD2" w:rsidRDefault="00E05DD2" w:rsidP="00E05DD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757026" w:rsidRDefault="00757026"/>
    <w:sectPr w:rsidR="00757026" w:rsidSect="007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D2"/>
    <w:rsid w:val="00757026"/>
    <w:rsid w:val="00E0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D2"/>
  </w:style>
  <w:style w:type="paragraph" w:styleId="1">
    <w:name w:val="heading 1"/>
    <w:basedOn w:val="a"/>
    <w:next w:val="a"/>
    <w:link w:val="10"/>
    <w:uiPriority w:val="9"/>
    <w:qFormat/>
    <w:rsid w:val="00E0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2019-09-10T16:28:00Z</dcterms:created>
  <dcterms:modified xsi:type="dcterms:W3CDTF">2019-09-10T16:28:00Z</dcterms:modified>
</cp:coreProperties>
</file>