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86" w:rsidRPr="00D971F2" w:rsidRDefault="00711886" w:rsidP="00D971F2">
      <w:pPr>
        <w:tabs>
          <w:tab w:val="left" w:pos="142"/>
        </w:tabs>
        <w:spacing w:line="360" w:lineRule="auto"/>
        <w:ind w:right="1134" w:firstLine="3969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971F2">
        <w:rPr>
          <w:rFonts w:ascii="Times New Roman" w:hAnsi="Times New Roman" w:cs="Times New Roman"/>
          <w:b/>
          <w:sz w:val="24"/>
          <w:szCs w:val="24"/>
          <w:u w:val="single"/>
        </w:rPr>
        <w:t>Оглавление</w:t>
      </w:r>
    </w:p>
    <w:p w:rsidR="00711886" w:rsidRDefault="0066663A" w:rsidP="0066663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Введение………………………………………………………………….............2</w:t>
      </w:r>
    </w:p>
    <w:p w:rsidR="00711886" w:rsidRDefault="00711886" w:rsidP="0066663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Теоритическая часть</w:t>
      </w:r>
      <w:r w:rsidR="0066663A">
        <w:rPr>
          <w:rFonts w:ascii="Times New Roman" w:hAnsi="Times New Roman" w:cs="Times New Roman"/>
          <w:sz w:val="24"/>
          <w:szCs w:val="24"/>
        </w:rPr>
        <w:t>………………………………………………………..........3</w:t>
      </w:r>
    </w:p>
    <w:p w:rsidR="00711886" w:rsidRDefault="00711886" w:rsidP="0066663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</w:t>
      </w:r>
      <w:r w:rsidR="0066663A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………………………………………………………............7</w:t>
      </w:r>
    </w:p>
    <w:p w:rsidR="0059456C" w:rsidRPr="00EE3EFA" w:rsidRDefault="0059456C" w:rsidP="0066663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="006666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………………………………………………………………………..........10</w:t>
      </w:r>
    </w:p>
    <w:p w:rsidR="00EE3EFA" w:rsidRDefault="00EE3EFA" w:rsidP="00EE3EFA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3EFA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использованной литературы…………</w:t>
      </w:r>
      <w:r w:rsidRPr="00EE3EF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E3EFA">
        <w:rPr>
          <w:rFonts w:ascii="Times New Roman" w:hAnsi="Times New Roman" w:cs="Times New Roman"/>
          <w:sz w:val="24"/>
          <w:szCs w:val="24"/>
        </w:rPr>
        <w:t>…………….…………………11</w:t>
      </w: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left="644" w:right="1134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Pr="0059456C" w:rsidRDefault="004E1688" w:rsidP="0059456C">
      <w:pPr>
        <w:tabs>
          <w:tab w:val="left" w:pos="142"/>
        </w:tabs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Pr="0059456C" w:rsidRDefault="004E1688" w:rsidP="0059456C">
      <w:pPr>
        <w:tabs>
          <w:tab w:val="left" w:pos="142"/>
        </w:tabs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Pr="0059456C" w:rsidRDefault="004E1688" w:rsidP="0059456C">
      <w:pPr>
        <w:tabs>
          <w:tab w:val="left" w:pos="142"/>
        </w:tabs>
        <w:spacing w:line="360" w:lineRule="auto"/>
        <w:ind w:right="1134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4E1688">
      <w:pPr>
        <w:pStyle w:val="a3"/>
        <w:tabs>
          <w:tab w:val="left" w:pos="142"/>
        </w:tabs>
        <w:spacing w:line="360" w:lineRule="auto"/>
        <w:ind w:right="1134" w:hanging="720"/>
        <w:rPr>
          <w:rFonts w:ascii="Times New Roman" w:hAnsi="Times New Roman" w:cs="Times New Roman"/>
          <w:sz w:val="24"/>
          <w:szCs w:val="24"/>
        </w:rPr>
      </w:pPr>
    </w:p>
    <w:p w:rsidR="004E1688" w:rsidRDefault="004E1688" w:rsidP="00D971F2">
      <w:pPr>
        <w:pStyle w:val="a3"/>
        <w:tabs>
          <w:tab w:val="left" w:pos="142"/>
        </w:tabs>
        <w:spacing w:line="360" w:lineRule="auto"/>
        <w:ind w:right="1134" w:firstLine="32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4E1688" w:rsidRPr="00D971F2" w:rsidRDefault="004E1688" w:rsidP="00EE3EFA">
      <w:pPr>
        <w:pStyle w:val="a3"/>
        <w:tabs>
          <w:tab w:val="left" w:pos="142"/>
        </w:tabs>
        <w:spacing w:line="360" w:lineRule="auto"/>
        <w:ind w:right="-1" w:firstLine="18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1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Основная часть</w:t>
      </w:r>
    </w:p>
    <w:p w:rsidR="004E1688" w:rsidRPr="00D971F2" w:rsidRDefault="004E1688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971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D09DE" w:rsidRPr="00D971F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D09DE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09DE">
        <w:rPr>
          <w:rFonts w:ascii="Times New Roman" w:hAnsi="Times New Roman" w:cs="Times New Roman"/>
          <w:sz w:val="24"/>
          <w:szCs w:val="24"/>
        </w:rPr>
        <w:t xml:space="preserve">Для того чтобы разобраться с данной темой нужно понять что такое радиоприёмник? Радиоприёмник (сокр. приёмник, разг. радио) — устройство, соединяемое с антенной и служащее для осуществления радиоприёма, то есть для выделения сигналов из радиоизлучения. Под радиоприёмным устройством понимают радиоприёмник, снабженный антенной, а также средствами обработки принимаемой информации и воспроизведения её в требуемой форме (визуальной, звуковой, в виде печатного текста и т. п.). Во многих случаях антенна и средства воспроизведения конструктивно входят в состав радиоприёмника. </w:t>
      </w:r>
      <w:proofErr w:type="gramStart"/>
      <w:r w:rsidRPr="00AD09DE">
        <w:rPr>
          <w:rFonts w:ascii="Times New Roman" w:hAnsi="Times New Roman" w:cs="Times New Roman"/>
          <w:sz w:val="24"/>
          <w:szCs w:val="24"/>
        </w:rPr>
        <w:t>Радиоприёмное устройство выполняет пространственную и поляризационную селекцию радиоволн и их преобразование в электрические радиосигналы (напряжение, ток) с помощью антенны, преобразование по частоте, выделение полезного радиосигнала из совокупности других (мешающих) сигналов и помех, действующих на выходе приёмной антенны и не совпадающих по частоте с полезным сигналом, усиление, преобразование полезного радиосигнала к виду, позволяющему использовать содержащуюся в нём информацию.</w:t>
      </w:r>
      <w:proofErr w:type="gramEnd"/>
      <w:r w:rsidRPr="00AD09DE">
        <w:rPr>
          <w:rFonts w:ascii="Times New Roman" w:hAnsi="Times New Roman" w:cs="Times New Roman"/>
          <w:sz w:val="24"/>
          <w:szCs w:val="24"/>
        </w:rPr>
        <w:t xml:space="preserve"> Формально радиоприёмные устройства относят к радиостанциям, хотя такая классификация редко встречается на практике.</w:t>
      </w:r>
      <w:r w:rsidR="008D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576" w:rsidRDefault="008D3576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 нашего проекта с</w:t>
      </w:r>
      <w:r w:rsidRPr="008D3576">
        <w:rPr>
          <w:rFonts w:ascii="Times New Roman" w:hAnsi="Times New Roman" w:cs="Times New Roman"/>
          <w:sz w:val="24"/>
          <w:szCs w:val="24"/>
        </w:rPr>
        <w:t>оздать самим свой радиоприёмник в домашних условиях</w:t>
      </w:r>
      <w:proofErr w:type="gramStart"/>
      <w:r w:rsidRPr="008D35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3576">
        <w:rPr>
          <w:rFonts w:ascii="Times New Roman" w:hAnsi="Times New Roman" w:cs="Times New Roman"/>
          <w:sz w:val="24"/>
          <w:szCs w:val="24"/>
        </w:rPr>
        <w:t xml:space="preserve"> для того чтобы регистрировать сигналы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9DE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D09DE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D09DE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D09DE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D09DE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D09DE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E3EFA" w:rsidRPr="008D3576" w:rsidRDefault="00EE3EFA" w:rsidP="00EE3EFA">
      <w:pPr>
        <w:tabs>
          <w:tab w:val="left" w:pos="142"/>
        </w:tabs>
        <w:spacing w:line="360" w:lineRule="auto"/>
        <w:ind w:right="-1" w:firstLine="4253"/>
        <w:rPr>
          <w:rFonts w:ascii="Times New Roman" w:hAnsi="Times New Roman" w:cs="Times New Roman"/>
          <w:sz w:val="24"/>
          <w:szCs w:val="24"/>
        </w:rPr>
      </w:pPr>
    </w:p>
    <w:p w:rsidR="00EE3EFA" w:rsidRPr="008D3576" w:rsidRDefault="00EE3EFA" w:rsidP="00EE3EFA">
      <w:pPr>
        <w:tabs>
          <w:tab w:val="left" w:pos="142"/>
        </w:tabs>
        <w:spacing w:line="360" w:lineRule="auto"/>
        <w:ind w:right="-1" w:firstLine="4253"/>
        <w:rPr>
          <w:rFonts w:ascii="Times New Roman" w:hAnsi="Times New Roman" w:cs="Times New Roman"/>
          <w:sz w:val="24"/>
          <w:szCs w:val="24"/>
        </w:rPr>
      </w:pPr>
    </w:p>
    <w:p w:rsidR="00AD09DE" w:rsidRDefault="00AD09DE" w:rsidP="00D971F2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D09DE" w:rsidRPr="00506E9F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06E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Теоритическая часть </w:t>
      </w:r>
    </w:p>
    <w:p w:rsidR="00AD09DE" w:rsidRDefault="00AD09DE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D09DE">
        <w:rPr>
          <w:rFonts w:ascii="Times New Roman" w:hAnsi="Times New Roman" w:cs="Times New Roman"/>
          <w:sz w:val="24"/>
          <w:szCs w:val="24"/>
        </w:rPr>
        <w:t>История</w:t>
      </w:r>
    </w:p>
    <w:p w:rsidR="00AD09DE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5AF26D" wp14:editId="6E131829">
            <wp:extent cx="1391056" cy="87548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179" cy="87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AD09DE" w:rsidRPr="00AD09DE">
        <w:rPr>
          <w:rFonts w:ascii="Times New Roman" w:hAnsi="Times New Roman" w:cs="Times New Roman"/>
          <w:sz w:val="24"/>
          <w:szCs w:val="24"/>
        </w:rPr>
        <w:t xml:space="preserve">В 1887 году немецкий физик Генрих Герц построил искровой   передатчик радиоволн (радиопередатчик) с катушкой </w:t>
      </w:r>
      <w:proofErr w:type="spellStart"/>
      <w:r w:rsidR="00AD09DE" w:rsidRPr="00AD09DE">
        <w:rPr>
          <w:rFonts w:ascii="Times New Roman" w:hAnsi="Times New Roman" w:cs="Times New Roman"/>
          <w:sz w:val="24"/>
          <w:szCs w:val="24"/>
        </w:rPr>
        <w:t>Румкорфа</w:t>
      </w:r>
      <w:proofErr w:type="spellEnd"/>
      <w:r w:rsidR="00AD09DE" w:rsidRPr="00AD09DE">
        <w:rPr>
          <w:rFonts w:ascii="Times New Roman" w:hAnsi="Times New Roman" w:cs="Times New Roman"/>
          <w:sz w:val="24"/>
          <w:szCs w:val="24"/>
        </w:rPr>
        <w:t xml:space="preserve"> и полуволновой дипольной передающей антенной (первый в мире радиопередатчик радиоволн) и искровой приёмник радиоволн (первый в мире радиоприёмник), осуществил первую в мире радиопередачу и радиоприём радиоволн, доказал существование радиоволн, предсказанное Максвеллом и Фарадеем и изучил некоторые основные свойства радиоволн (прохождение, поглощение, отражение, преломление, интерференция, стоячая</w:t>
      </w:r>
      <w:proofErr w:type="gramEnd"/>
      <w:r w:rsidR="00AD09DE" w:rsidRPr="00AD09DE">
        <w:rPr>
          <w:rFonts w:ascii="Times New Roman" w:hAnsi="Times New Roman" w:cs="Times New Roman"/>
          <w:sz w:val="24"/>
          <w:szCs w:val="24"/>
        </w:rPr>
        <w:t xml:space="preserve"> волна и др.).</w:t>
      </w: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92D18E" wp14:editId="347E2DBF">
            <wp:extent cx="1079770" cy="1055952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12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456C">
        <w:rPr>
          <w:rFonts w:ascii="Times New Roman" w:hAnsi="Times New Roman" w:cs="Times New Roman"/>
          <w:sz w:val="24"/>
          <w:szCs w:val="24"/>
        </w:rPr>
        <w:t xml:space="preserve"> В 1894 г., 14 августа,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Лодж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и Александр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Мирхед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на заседании Британской ассоциации содействия развитию науки в Оксфордском университете произвели первую успешную демонстрацию радиотелеграфии. В ходе демонстрации радиосигнал азбуки Морзе был отправлен из лаборатории в соседнем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Кларендоновском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корпусе и принят аппаратом на расстоянии 40 м — в театре Музея естественной истории, где проходила лекция. Изобретённый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Лоджем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радиоприёмник — «Прибор для регистрации приёма электромагнитных волн» — содержал кондуктор — (когерер), источник тока, реле и гальванометр. Когерер представлял собой стеклянную трубку, набитую металлическими опилками («трубка Бранли»), которые для восстановления чувствительности к «волнам Герца» следовало периодически встряхивать; для этой цели использовался электрический звонок или механизм с молоточком-зацепом (собственно, этой комбинации трубки с «прерывателем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 xml:space="preserve">трамблёром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Лодж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и дал название «когерер»).</w:t>
      </w: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E3EFA" w:rsidRPr="00506E9F" w:rsidRDefault="00EE3EFA" w:rsidP="00EE3EFA">
      <w:pPr>
        <w:tabs>
          <w:tab w:val="left" w:pos="142"/>
        </w:tabs>
        <w:spacing w:line="360" w:lineRule="auto"/>
        <w:ind w:right="-1" w:firstLine="4253"/>
        <w:rPr>
          <w:rFonts w:ascii="Times New Roman" w:hAnsi="Times New Roman" w:cs="Times New Roman"/>
          <w:sz w:val="24"/>
          <w:szCs w:val="24"/>
        </w:rPr>
      </w:pPr>
    </w:p>
    <w:p w:rsidR="0099672A" w:rsidRDefault="0059456C" w:rsidP="0099672A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3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ADC749" wp14:editId="10C31FA0">
            <wp:extent cx="1600200" cy="11275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2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456C">
        <w:rPr>
          <w:rFonts w:ascii="Times New Roman" w:hAnsi="Times New Roman" w:cs="Times New Roman"/>
          <w:sz w:val="24"/>
          <w:szCs w:val="24"/>
        </w:rPr>
        <w:t xml:space="preserve"> В СССР датой рождения радио считалось 7 мая 1895 года, когда А. С. Попов продемонстрировал радиоприёмник (грозоотметчик) на заседании Русского физико-химического общества. Первая публикация сообщения о «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разрядоотметчике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Попова» сделана Д. А. Лачиновым во втором издании его учебника «Метеорология и климатология» (июль 1895).</w:t>
      </w: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  В 1899 построена первая линия связи, протяжённостью 45 км, которая соединяла остров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Гогланд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и город Котка. В период Первой мировой войны начинают применяться электронные 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>лампы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 xml:space="preserve"> и получает развитие приёмник прямого усиления.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  В 1917—1918 г. во Франции (Л. Леви), в Германии (В.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Шоттки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) и в США (Э.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>) был предложен принцип супергетеродинного приёма. Из-за несовершенства тогдашних электронных ламп супергетеродин не мог быть качественно реализован.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  В 1929-30 гг. с появлением радиоламп с экранной сеткой (тетродов и пентодов) супергетеродинный приёмник становится основным типом.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  В 1950—1960-х годах распространяются транзисторные радиоприёмники. В 1952—1953 годах немецкий физик Герберт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Матаре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выпустил в Германии, при поддержке промышленника Якоба Михаэля, опытную партию «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транзистронов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» (точечный транзистор) и представил публике первый радиоприёмник на четырёх транзисторах. Первый в мире коммерческий полностью транзисторный приёмник </w:t>
      </w:r>
      <w:r w:rsidRPr="0059456C">
        <w:rPr>
          <w:rFonts w:ascii="Times New Roman" w:hAnsi="Times New Roman" w:cs="Times New Roman"/>
          <w:sz w:val="24"/>
          <w:szCs w:val="24"/>
          <w:lang w:val="en-US"/>
        </w:rPr>
        <w:t>Regency</w:t>
      </w:r>
      <w:r w:rsidRPr="0059456C">
        <w:rPr>
          <w:rFonts w:ascii="Times New Roman" w:hAnsi="Times New Roman" w:cs="Times New Roman"/>
          <w:sz w:val="24"/>
          <w:szCs w:val="24"/>
        </w:rPr>
        <w:t xml:space="preserve"> </w:t>
      </w:r>
      <w:r w:rsidRPr="0059456C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59456C">
        <w:rPr>
          <w:rFonts w:ascii="Times New Roman" w:hAnsi="Times New Roman" w:cs="Times New Roman"/>
          <w:sz w:val="24"/>
          <w:szCs w:val="24"/>
        </w:rPr>
        <w:t>-1 поступил в продажу в США через год, в ноябре 1954 г.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  С середины 1970-х гг. начинается широкое применение в приёмниках интегральных микросхем.</w:t>
      </w: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  В настоящее время радиоприёмники развиваются методом большой интеграции узлов структурной схемы и широкого применения цифровой обработки сигналов, принятых на фоне помех.</w:t>
      </w:r>
    </w:p>
    <w:p w:rsidR="00EE3EFA" w:rsidRDefault="00EE3EFA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9672A" w:rsidRPr="0099672A" w:rsidRDefault="0099672A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Pr="00506E9F" w:rsidRDefault="0059456C" w:rsidP="00D971F2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 w:rsidRPr="00506E9F">
        <w:rPr>
          <w:rFonts w:ascii="Times New Roman" w:hAnsi="Times New Roman" w:cs="Times New Roman"/>
          <w:sz w:val="24"/>
          <w:szCs w:val="24"/>
        </w:rPr>
        <w:t>4</w:t>
      </w: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06E9F">
        <w:rPr>
          <w:rFonts w:ascii="Times New Roman" w:hAnsi="Times New Roman" w:cs="Times New Roman"/>
          <w:sz w:val="24"/>
          <w:szCs w:val="24"/>
        </w:rPr>
        <w:lastRenderedPageBreak/>
        <w:t>2.2. . Классификация радиоприёмников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-по основному назначению: радиовещательные, телевизионные, связные,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пеленгационные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>, радиолокационные, для систем радиоуправления, измерительные и др.;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-по роду работы: радиотелеграфные, радиотелефонные, фототелеграфные и т. д.;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59456C">
        <w:rPr>
          <w:rFonts w:ascii="Times New Roman" w:hAnsi="Times New Roman" w:cs="Times New Roman"/>
          <w:sz w:val="24"/>
          <w:szCs w:val="24"/>
        </w:rPr>
        <w:t>-по виду модуляции, применяемой в канале связи: амплитудная, частотная, фазовая, однополосная (разные виды), импульсная (разные виды);</w:t>
      </w:r>
      <w:proofErr w:type="gramEnd"/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-по диапазону принимаемых волн, согласно рекомендациям МККР: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мириаметровые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волны — 100-10 км, (3 кГц-30 кГц), СДВ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километровые волны — 10-1 км, (30 кГц-300 кГц), ДВ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гектометровые волны — 1000—100 м, (300 кГц-3 МГц), 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>СВ</w:t>
      </w:r>
      <w:proofErr w:type="gramEnd"/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декаметровые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волны — 100-10 м, (3 МГц-30 МГц), КВ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метровые волны — 10-1 м, (30 МГц-300 МГц), УКВ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дециметровые волны — 100-10 см, (300 МГц-3 ГГц), ДМВ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сантиметровые волны — 10-1 см, (3 ГГц-30 ГГц), СМВ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миллиметровые волны — 10-1 </w:t>
      </w:r>
      <w:r>
        <w:rPr>
          <w:rFonts w:ascii="Times New Roman" w:hAnsi="Times New Roman" w:cs="Times New Roman"/>
          <w:sz w:val="24"/>
          <w:szCs w:val="24"/>
        </w:rPr>
        <w:t>мм, (30 ГГц-300 ГГц), ММВ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Приёмник, включающий все широковещательные диапазоны (ДВ, 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>, КВ, УКВ) называют всеволновым.</w:t>
      </w: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-по принципу построения приёмного тракта: детекторные, прямого усиления, прямого преобразования, регенеративные, сверхрегенераторы, супергетеродинные с однократным, двукратным или многократным преобразованием частоты;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-по способу обработки сигнала: аналоговые и цифровые;</w:t>
      </w: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-по применённой элементной базе: на кристаллическом детекторе, ламповые, транзисторные, на микросхемах;</w:t>
      </w:r>
    </w:p>
    <w:p w:rsidR="00D971F2" w:rsidRPr="00506E9F" w:rsidRDefault="00D971F2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971F2" w:rsidRPr="00506E9F" w:rsidRDefault="00D971F2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5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>
        <w:rPr>
          <w:rFonts w:ascii="Times New Roman" w:hAnsi="Times New Roman" w:cs="Times New Roman"/>
          <w:sz w:val="24"/>
          <w:szCs w:val="24"/>
        </w:rPr>
        <w:t>Принцип работы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В самом общем виде принцип рабо</w:t>
      </w:r>
      <w:r>
        <w:rPr>
          <w:rFonts w:ascii="Times New Roman" w:hAnsi="Times New Roman" w:cs="Times New Roman"/>
          <w:sz w:val="24"/>
          <w:szCs w:val="24"/>
        </w:rPr>
        <w:t>ты радиоприёмника выглядит так: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колебания электромагнитного поля (смесь полезного радиосигнала и помех разного происхождения) наводят в антенне переменный электрический ток;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полученные таким образом электрические колебания фильтруются для отделения требуемого сигнала от нежелательных (помех);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из сигнала выделяется (детектируется) заключенная в нём полезная информация;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полученный в результате сигнал преобразуется в вид, пригодный для использования: звук, изображение на экране телевизора, поток цифровых данных, непрерывный или дискретный сигнал для управления исполнительным устройством (например, телетайпом или рулевой машиной) и т. д.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В зависимости от конструкции приёмника сигнал в его тракте может проходить, кроме детектирования, многоэтапную обработку: фильтрацию по частоте и амплитуде, усиление, преобразование частоты (сдвиг спектра), оцифровку с последующей программной обработкой и преобразованием в аналоговый вид.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971F2" w:rsidRPr="00506E9F" w:rsidRDefault="00D971F2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971F2" w:rsidRPr="00506E9F" w:rsidRDefault="00D971F2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D971F2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59456C" w:rsidRPr="00D971F2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D971F2">
        <w:rPr>
          <w:rFonts w:ascii="Times New Roman" w:hAnsi="Times New Roman" w:cs="Times New Roman"/>
          <w:b/>
          <w:sz w:val="24"/>
          <w:szCs w:val="24"/>
        </w:rPr>
        <w:lastRenderedPageBreak/>
        <w:t>3. Практическая часть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59456C">
        <w:rPr>
          <w:rFonts w:ascii="Times New Roman" w:hAnsi="Times New Roman" w:cs="Times New Roman"/>
          <w:sz w:val="24"/>
          <w:szCs w:val="24"/>
        </w:rPr>
        <w:t>Изготовление схемы первого прибора для приёма радиоволн.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приёмника: 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10A61" wp14:editId="4517E921">
            <wp:extent cx="3807726" cy="1950868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323" cy="195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Для приёмника мы будем использовать следующие элементы: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Приёмник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9456C">
        <w:rPr>
          <w:rFonts w:ascii="Times New Roman" w:hAnsi="Times New Roman" w:cs="Times New Roman"/>
          <w:sz w:val="24"/>
          <w:szCs w:val="24"/>
        </w:rPr>
        <w:t>качестве приёмника м</w:t>
      </w:r>
      <w:r>
        <w:rPr>
          <w:rFonts w:ascii="Times New Roman" w:hAnsi="Times New Roman" w:cs="Times New Roman"/>
          <w:sz w:val="24"/>
          <w:szCs w:val="24"/>
        </w:rPr>
        <w:t xml:space="preserve">ы используем  элемент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-зажигалки) 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7722D" wp14:editId="52C4045C">
            <wp:extent cx="1001949" cy="913125"/>
            <wp:effectExtent l="0" t="0" r="825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952" cy="91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2) Диод и когерер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E8195C" wp14:editId="1721B365">
            <wp:extent cx="2142699" cy="1027975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9" cy="103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Источник питания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BDC6C" wp14:editId="2D73CD96">
            <wp:extent cx="1070043" cy="11284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261" cy="116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1F2" w:rsidRDefault="00D971F2" w:rsidP="00EE3EFA">
      <w:pPr>
        <w:tabs>
          <w:tab w:val="left" w:pos="142"/>
        </w:tabs>
        <w:spacing w:line="360" w:lineRule="auto"/>
        <w:ind w:right="-1" w:firstLine="4253"/>
        <w:rPr>
          <w:rFonts w:ascii="Times New Roman" w:hAnsi="Times New Roman" w:cs="Times New Roman"/>
          <w:sz w:val="24"/>
          <w:szCs w:val="24"/>
          <w:lang w:val="en-US"/>
        </w:rPr>
      </w:pPr>
    </w:p>
    <w:p w:rsidR="0059456C" w:rsidRDefault="0059456C" w:rsidP="00D971F2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Сбор приёмника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456C">
        <w:rPr>
          <w:rFonts w:ascii="Times New Roman" w:hAnsi="Times New Roman" w:cs="Times New Roman"/>
          <w:sz w:val="24"/>
          <w:szCs w:val="24"/>
        </w:rPr>
        <w:t xml:space="preserve">К источнику питания в цепь последовательно подключаем светодиод, когерер и антенну. 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 xml:space="preserve">Для того чтобы сделать когерер, мы берем два железных контакта ( гвозди,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), соединяем их при помощи пластиковой трубки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 xml:space="preserve"> в саму пластиковую трубку засыпаем металлические опилки.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A2CFBB" wp14:editId="57081A6A">
            <wp:extent cx="4029075" cy="2357667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801" cy="236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9456C">
        <w:rPr>
          <w:rFonts w:ascii="Times New Roman" w:hAnsi="Times New Roman" w:cs="Times New Roman"/>
          <w:sz w:val="24"/>
          <w:szCs w:val="24"/>
        </w:rPr>
        <w:t>Проверка собранной схемы.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36E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EA3A68" wp14:editId="70CFA92E">
            <wp:extent cx="2042809" cy="221523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567" cy="222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</w:t>
      </w:r>
      <w:r w:rsidRPr="00E36E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9A3E39" wp14:editId="5D51FBEE">
            <wp:extent cx="2305456" cy="221790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346" cy="222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56C">
        <w:rPr>
          <w:rFonts w:ascii="Times New Roman" w:hAnsi="Times New Roman" w:cs="Times New Roman"/>
          <w:sz w:val="24"/>
          <w:szCs w:val="24"/>
        </w:rPr>
        <w:t xml:space="preserve">Когда рядом со схемой мы щёлкаем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пьезо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зажигалкой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 xml:space="preserve"> то электромагнитный импульс заставит прижаться опилки друг к другу плотнее, их сопротивление уменьшится и они начнут проводить ток, тем самым наш диод загорается. Чтобы разорвать цепь мы слегка встряхиваем когерер.</w:t>
      </w:r>
    </w:p>
    <w:p w:rsidR="00D971F2" w:rsidRPr="00506E9F" w:rsidRDefault="00D971F2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D971F2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D971F2" w:rsidRPr="00D971F2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D971F2" w:rsidRPr="00D971F2">
        <w:rPr>
          <w:rFonts w:ascii="Times New Roman" w:hAnsi="Times New Roman" w:cs="Times New Roman"/>
          <w:sz w:val="24"/>
          <w:szCs w:val="24"/>
        </w:rPr>
        <w:t>Изготовление конструкции второго прибора для приёма радиоволн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И</w:t>
      </w:r>
      <w:r w:rsidRPr="0059456C">
        <w:t xml:space="preserve"> </w:t>
      </w:r>
      <w:r w:rsidRPr="0059456C">
        <w:rPr>
          <w:rFonts w:ascii="Times New Roman" w:hAnsi="Times New Roman" w:cs="Times New Roman"/>
          <w:sz w:val="24"/>
          <w:szCs w:val="24"/>
        </w:rPr>
        <w:t>В данном опыте у нас имеется батарейка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 xml:space="preserve"> серебряная не магнитная ложка , алюминиевые не магнитные провода,  пробка ( используем для крепежа антенны ) и диод. Для начала нам нужно проверить контакт, для этого мы присоединяем «+» от диода к ложке, а саму батарейку присоединяем к ложке. Затем прислоняем антенну к 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>ложке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 xml:space="preserve"> и она загорается. 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Теперь приступим к самому эксперименту : берём растолчённый древесный уголь и сыпем его прямо в ложку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 xml:space="preserve"> затем край антенны мы помещаем в ложку , но так чтобы конец антенны не касался самой поверхности ложки. Теперь мы берём элемент от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пьезо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зажигалки и начинаем на него нажимать. Импульс передаётся на антенну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 xml:space="preserve"> возникает электрический ток и диод загорается на короткий промежуток </w:t>
      </w:r>
      <w:proofErr w:type="spellStart"/>
      <w:r w:rsidRPr="0059456C">
        <w:rPr>
          <w:rFonts w:ascii="Times New Roman" w:hAnsi="Times New Roman" w:cs="Times New Roman"/>
          <w:sz w:val="24"/>
          <w:szCs w:val="24"/>
        </w:rPr>
        <w:t>времени.зготовление</w:t>
      </w:r>
      <w:proofErr w:type="spellEnd"/>
      <w:r w:rsidRPr="0059456C">
        <w:rPr>
          <w:rFonts w:ascii="Times New Roman" w:hAnsi="Times New Roman" w:cs="Times New Roman"/>
          <w:sz w:val="24"/>
          <w:szCs w:val="24"/>
        </w:rPr>
        <w:t xml:space="preserve"> конструкции второго прибора для приёма радиоволн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3AB087" wp14:editId="3F93076E">
            <wp:extent cx="3190875" cy="2018148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62" cy="201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t>Подача импульса: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6E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0DF61" wp14:editId="7ED64C99">
            <wp:extent cx="3263831" cy="2190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659" cy="219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D971F2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59456C" w:rsidRPr="00506E9F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06E9F">
        <w:rPr>
          <w:rFonts w:ascii="Times New Roman" w:hAnsi="Times New Roman" w:cs="Times New Roman"/>
          <w:b/>
          <w:sz w:val="24"/>
          <w:szCs w:val="24"/>
        </w:rPr>
        <w:lastRenderedPageBreak/>
        <w:t>4. Вывод</w:t>
      </w:r>
    </w:p>
    <w:p w:rsidR="0059456C" w:rsidRP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456C">
        <w:rPr>
          <w:rFonts w:ascii="Times New Roman" w:hAnsi="Times New Roman" w:cs="Times New Roman"/>
          <w:sz w:val="24"/>
          <w:szCs w:val="24"/>
        </w:rPr>
        <w:t>1.</w:t>
      </w:r>
      <w:r w:rsidRPr="0059456C">
        <w:rPr>
          <w:rFonts w:ascii="Times New Roman" w:hAnsi="Times New Roman" w:cs="Times New Roman"/>
          <w:sz w:val="24"/>
          <w:szCs w:val="24"/>
        </w:rPr>
        <w:tab/>
        <w:t>Данная работа имеет педагогическую значимость: конструкторское задание по изготовлению подобных простых спектроскопов можно давать школьникам в качестве домашнего задания при изучении геометрической и волновой оптики, а также давать задание по наблюдению и фотографированию спектров (на фотокамеру мобильного телефона).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456C">
        <w:rPr>
          <w:rFonts w:ascii="Times New Roman" w:hAnsi="Times New Roman" w:cs="Times New Roman"/>
          <w:sz w:val="24"/>
          <w:szCs w:val="24"/>
        </w:rPr>
        <w:t>2.</w:t>
      </w:r>
      <w:r w:rsidRPr="0059456C">
        <w:rPr>
          <w:rFonts w:ascii="Times New Roman" w:hAnsi="Times New Roman" w:cs="Times New Roman"/>
          <w:sz w:val="24"/>
          <w:szCs w:val="24"/>
        </w:rPr>
        <w:tab/>
        <w:t>Можно проверить работоспособность различных приборов, которые передают импульс</w:t>
      </w:r>
      <w:r w:rsidR="0099672A">
        <w:rPr>
          <w:rFonts w:ascii="Times New Roman" w:hAnsi="Times New Roman" w:cs="Times New Roman"/>
          <w:sz w:val="24"/>
          <w:szCs w:val="24"/>
        </w:rPr>
        <w:t>.</w:t>
      </w: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D971F2">
      <w:pPr>
        <w:tabs>
          <w:tab w:val="left" w:pos="142"/>
        </w:tabs>
        <w:spacing w:line="360" w:lineRule="auto"/>
        <w:ind w:right="-1"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59456C" w:rsidRDefault="0059456C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b/>
          <w:sz w:val="24"/>
          <w:szCs w:val="24"/>
        </w:rPr>
      </w:pPr>
      <w:r w:rsidRPr="0059456C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56C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 и интернет ресурсов</w:t>
      </w:r>
    </w:p>
    <w:p w:rsidR="0059456C" w:rsidRDefault="0059456C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456C">
        <w:rPr>
          <w:rFonts w:ascii="Times New Roman" w:hAnsi="Times New Roman" w:cs="Times New Roman"/>
          <w:sz w:val="24"/>
          <w:szCs w:val="24"/>
        </w:rPr>
        <w:t>Радиоприёмные устройства</w:t>
      </w:r>
      <w:proofErr w:type="gramStart"/>
      <w:r w:rsidRPr="0059456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9456C">
        <w:rPr>
          <w:rFonts w:ascii="Times New Roman" w:hAnsi="Times New Roman" w:cs="Times New Roman"/>
          <w:sz w:val="24"/>
          <w:szCs w:val="24"/>
        </w:rPr>
        <w:t>од ре</w:t>
      </w:r>
      <w:r>
        <w:rPr>
          <w:rFonts w:ascii="Times New Roman" w:hAnsi="Times New Roman" w:cs="Times New Roman"/>
          <w:sz w:val="24"/>
          <w:szCs w:val="24"/>
        </w:rPr>
        <w:t xml:space="preserve">д. А. П. Жуковского. М.: Высшая </w:t>
      </w:r>
      <w:r w:rsidRPr="0059456C">
        <w:rPr>
          <w:rFonts w:ascii="Times New Roman" w:hAnsi="Times New Roman" w:cs="Times New Roman"/>
          <w:sz w:val="24"/>
          <w:szCs w:val="24"/>
        </w:rPr>
        <w:t>школа, 1989. С. 7</w:t>
      </w:r>
    </w:p>
    <w:p w:rsidR="0059456C" w:rsidRDefault="0059456C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456C">
        <w:rPr>
          <w:rFonts w:ascii="Times New Roman" w:hAnsi="Times New Roman" w:cs="Times New Roman"/>
          <w:sz w:val="24"/>
          <w:szCs w:val="24"/>
        </w:rPr>
        <w:t>Герасимов Б. М. Вопросы статистической теории радиолокации. Т. 1. - 1963. - C. 62-131</w:t>
      </w:r>
    </w:p>
    <w:p w:rsidR="0059456C" w:rsidRDefault="0059456C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9" w:history="1">
        <w:r w:rsidR="00B60070" w:rsidRPr="00733968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</w:t>
        </w:r>
      </w:hyperlink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Pr="0059456C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59456C" w:rsidRDefault="0059456C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Default="00B60070" w:rsidP="00EE3EFA">
      <w:pPr>
        <w:tabs>
          <w:tab w:val="left" w:pos="142"/>
        </w:tabs>
        <w:spacing w:line="360" w:lineRule="auto"/>
        <w:ind w:left="644" w:right="-1" w:hanging="644"/>
        <w:rPr>
          <w:rFonts w:ascii="Times New Roman" w:hAnsi="Times New Roman" w:cs="Times New Roman"/>
          <w:sz w:val="24"/>
          <w:szCs w:val="24"/>
        </w:rPr>
      </w:pPr>
    </w:p>
    <w:p w:rsidR="00B60070" w:rsidRPr="0059456C" w:rsidRDefault="00B60070" w:rsidP="00D971F2">
      <w:pPr>
        <w:tabs>
          <w:tab w:val="left" w:pos="142"/>
        </w:tabs>
        <w:spacing w:line="360" w:lineRule="auto"/>
        <w:ind w:left="644" w:right="-1" w:firstLine="3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sectPr w:rsidR="00B60070" w:rsidRPr="0059456C" w:rsidSect="00D9501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89C"/>
    <w:multiLevelType w:val="hybridMultilevel"/>
    <w:tmpl w:val="032856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0D5D41"/>
    <w:multiLevelType w:val="hybridMultilevel"/>
    <w:tmpl w:val="E78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46F26"/>
    <w:multiLevelType w:val="hybridMultilevel"/>
    <w:tmpl w:val="F108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154B"/>
    <w:multiLevelType w:val="hybridMultilevel"/>
    <w:tmpl w:val="379E0F6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7A586026"/>
    <w:multiLevelType w:val="hybridMultilevel"/>
    <w:tmpl w:val="E9085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D6"/>
    <w:rsid w:val="000F38EA"/>
    <w:rsid w:val="0018005F"/>
    <w:rsid w:val="003835FD"/>
    <w:rsid w:val="004C69DA"/>
    <w:rsid w:val="004E1688"/>
    <w:rsid w:val="00506E9F"/>
    <w:rsid w:val="0059456C"/>
    <w:rsid w:val="0066663A"/>
    <w:rsid w:val="006C20EF"/>
    <w:rsid w:val="00711886"/>
    <w:rsid w:val="007858D6"/>
    <w:rsid w:val="008803B7"/>
    <w:rsid w:val="008D3576"/>
    <w:rsid w:val="0099672A"/>
    <w:rsid w:val="00AD09DE"/>
    <w:rsid w:val="00B574AF"/>
    <w:rsid w:val="00B60070"/>
    <w:rsid w:val="00D9501B"/>
    <w:rsid w:val="00D971F2"/>
    <w:rsid w:val="00EE3EFA"/>
    <w:rsid w:val="00FE2AF2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9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9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hyperlink" Target="https://ru.wikipedia.org/wik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3CCA-97D7-489F-A9E2-802DAB97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9</cp:revision>
  <cp:lastPrinted>2020-01-12T18:43:00Z</cp:lastPrinted>
  <dcterms:created xsi:type="dcterms:W3CDTF">2020-01-09T20:33:00Z</dcterms:created>
  <dcterms:modified xsi:type="dcterms:W3CDTF">2020-01-12T19:05:00Z</dcterms:modified>
</cp:coreProperties>
</file>