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bookmarkStart w:id="0" w:name="_GoBack"/>
      <w:proofErr w:type="spellStart"/>
      <w:r w:rsidRPr="0028529C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Present</w:t>
      </w:r>
      <w:proofErr w:type="spellEnd"/>
      <w:r w:rsidRPr="0028529C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28529C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Continuous</w:t>
      </w:r>
      <w:bookmarkEnd w:id="0"/>
      <w:proofErr w:type="spellEnd"/>
      <w:r w:rsidRPr="0028529C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. 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Следующие несколько упражнений подойдут для 3 – 4 класса.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1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 Write the -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ing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forms of these words. 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hyperlink r:id="rId6" w:tgtFrame="_blank" w:tooltip="Participle I. Ing-form: как образовать правильно?" w:history="1">
        <w:r w:rsidRPr="0028529C">
          <w:rPr>
            <w:rFonts w:ascii="inherit" w:eastAsia="Times New Roman" w:hAnsi="inherit" w:cs="Times New Roman"/>
            <w:b/>
            <w:bCs/>
            <w:i/>
            <w:iCs/>
            <w:color w:val="005A8C"/>
            <w:sz w:val="24"/>
            <w:szCs w:val="24"/>
            <w:bdr w:val="none" w:sz="0" w:space="0" w:color="auto" w:frame="1"/>
            <w:lang w:eastAsia="ru-RU"/>
          </w:rPr>
          <w:t xml:space="preserve">Правила прибавления окончания </w:t>
        </w:r>
        <w:proofErr w:type="spellStart"/>
        <w:r w:rsidRPr="0028529C">
          <w:rPr>
            <w:rFonts w:ascii="inherit" w:eastAsia="Times New Roman" w:hAnsi="inherit" w:cs="Times New Roman"/>
            <w:b/>
            <w:bCs/>
            <w:i/>
            <w:iCs/>
            <w:color w:val="005A8C"/>
            <w:sz w:val="24"/>
            <w:szCs w:val="24"/>
            <w:bdr w:val="none" w:sz="0" w:space="0" w:color="auto" w:frame="1"/>
            <w:lang w:eastAsia="ru-RU"/>
          </w:rPr>
          <w:t>ing</w:t>
        </w:r>
        <w:proofErr w:type="spellEnd"/>
      </w:hyperlink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813"/>
      </w:tblGrid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Rain – raining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Work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Eat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Read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Clean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Do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Wait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Look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Walk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Climb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Sing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Ski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—  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Put – putting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Swim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Sit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Stop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Run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Jog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Skip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Hop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Get —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 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 </w:t>
            </w:r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Leave – leaving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Smoke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Shine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Write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Come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Dance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Make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Ride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—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Die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dying</w:t>
            </w:r>
            <w:proofErr w:type="spellEnd"/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Lie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</w:t>
            </w:r>
          </w:p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 2. Заполни таблицу.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927"/>
        <w:gridCol w:w="4392"/>
      </w:tblGrid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playing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______.</w:t>
            </w:r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She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______.</w:t>
            </w:r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It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______.</w:t>
            </w:r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We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______.</w:t>
            </w:r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You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playing</w:t>
            </w:r>
            <w:proofErr w:type="spellEnd"/>
          </w:p>
        </w:tc>
      </w:tr>
      <w:tr w:rsidR="0028529C" w:rsidRPr="0028529C" w:rsidTr="0028529C">
        <w:tc>
          <w:tcPr>
            <w:tcW w:w="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They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______.</w:t>
            </w:r>
          </w:p>
        </w:tc>
      </w:tr>
    </w:tbl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3.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Read what a boy is saying. Write in am, is or are.</w:t>
      </w:r>
    </w:p>
    <w:p w:rsidR="0028529C" w:rsidRPr="0028529C" w:rsidRDefault="0028529C" w:rsidP="002852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A)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I'm in the park. I can see some children. They ____ playing volleyball. There's my friend Greg! He ____ reading a book. The girl ____ eating a sandwich. The boy and the dog ____ playing with a ball. They can't see me because I ____ sitting in a tree.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you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____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you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B)</w:t>
      </w:r>
    </w:p>
    <w:p w:rsidR="0028529C" w:rsidRPr="0028529C" w:rsidRDefault="0028529C" w:rsidP="0028529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Look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jumping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sleeping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now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friend and I ____ not dancing now.</w:t>
      </w:r>
    </w:p>
    <w:p w:rsidR="0028529C" w:rsidRPr="0028529C" w:rsidRDefault="0028529C" w:rsidP="0028529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Dave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now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Look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I ___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swimming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4.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Write the words in the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ing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-form form.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proofErr w:type="spell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Feed</w:t>
      </w:r>
      <w:proofErr w:type="spellEnd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</w:t>
      </w:r>
      <w:proofErr w:type="spell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walk</w:t>
      </w:r>
      <w:proofErr w:type="spellEnd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</w:t>
      </w:r>
      <w:proofErr w:type="spell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wash</w:t>
      </w:r>
      <w:proofErr w:type="spellEnd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</w:t>
      </w:r>
      <w:proofErr w:type="spell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play</w:t>
      </w:r>
      <w:proofErr w:type="spellEnd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, </w:t>
      </w:r>
      <w:proofErr w:type="spell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do</w:t>
      </w:r>
      <w:proofErr w:type="spellEnd"/>
    </w:p>
    <w:p w:rsidR="0028529C" w:rsidRPr="0028529C" w:rsidRDefault="0028529C" w:rsidP="0028529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Can I speak to Brad, please? I'm sorry, he's _________ his pet now.</w:t>
      </w:r>
    </w:p>
    <w:p w:rsidR="0028529C" w:rsidRPr="0028529C" w:rsidRDefault="0028529C" w:rsidP="0028529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Can I speak to Paul, please? I'm sorry, he's _________ his homework now.</w:t>
      </w:r>
    </w:p>
    <w:p w:rsidR="0028529C" w:rsidRPr="0028529C" w:rsidRDefault="0028529C" w:rsidP="0028529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What about Kelly? No, sorry, she's _________ her pet in the park now.</w:t>
      </w:r>
    </w:p>
    <w:p w:rsidR="0028529C" w:rsidRPr="0028529C" w:rsidRDefault="0028529C" w:rsidP="0028529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Can I speak to Jenny then? Sorry, she's__________ the dishes now.</w:t>
      </w:r>
    </w:p>
    <w:p w:rsidR="0028529C" w:rsidRPr="0028529C" w:rsidRDefault="0028529C" w:rsidP="0028529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Can I speak to Alice or Alex, please? I'm sorry, they're_______ tennis now.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 5.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Make up negative sentences in Present Progressive.</w:t>
      </w:r>
    </w:p>
    <w:p w:rsidR="0028529C" w:rsidRPr="0028529C" w:rsidRDefault="0028529C" w:rsidP="0028529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sofa / Sam / is / on / not / sitting.</w:t>
      </w:r>
    </w:p>
    <w:p w:rsidR="0028529C" w:rsidRPr="0028529C" w:rsidRDefault="0028529C" w:rsidP="0028529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Are / playing / not / the cats.</w:t>
      </w:r>
    </w:p>
    <w:p w:rsidR="0028529C" w:rsidRPr="0028529C" w:rsidRDefault="0028529C" w:rsidP="0028529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cooking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Mother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not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is</w:t>
      </w:r>
      <w:proofErr w:type="spellEnd"/>
    </w:p>
    <w:p w:rsidR="0028529C" w:rsidRPr="0028529C" w:rsidRDefault="0028529C" w:rsidP="0028529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friends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her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not</w:t>
      </w:r>
      <w:proofErr w:type="spellEnd"/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 6.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Make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up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now / Tom / </w:t>
      </w: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coffee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is / drinking?</w:t>
      </w:r>
    </w:p>
    <w:p w:rsidR="0028529C" w:rsidRPr="0028529C" w:rsidRDefault="0028529C" w:rsidP="0028529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playing / Now / the / boys / are?</w:t>
      </w:r>
    </w:p>
    <w:p w:rsidR="0028529C" w:rsidRPr="0028529C" w:rsidRDefault="0028529C" w:rsidP="0028529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/ skipping / girl / now / is?</w:t>
      </w:r>
    </w:p>
    <w:p w:rsidR="0028529C" w:rsidRPr="0028529C" w:rsidRDefault="0028529C" w:rsidP="0028529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/ eating / fish / cats / are?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 </w:t>
      </w:r>
      <w:r w:rsidRPr="002852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упражнения на </w:t>
      </w:r>
      <w:proofErr w:type="spellStart"/>
      <w:r w:rsidRPr="002852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2852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Progressive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сложности рассчитаны на 5 класс.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7.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Вставьте подходящий глагол в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ing-овой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форме.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0"/>
        <w:gridCol w:w="3235"/>
      </w:tblGrid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The teacher is _________ a text now.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ride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 am _______with my dog now.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take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Look! He is _______his bike.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stand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ducks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are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_________.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make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We are _____ in the classroom.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swim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Look! Polly is _____ my pen.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run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pupils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are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up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read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Kate is _______ a cake now.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sit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Are you _____  to school now?</w:t>
            </w:r>
          </w:p>
        </w:tc>
        <w:tc>
          <w:tcPr>
            <w:tcW w:w="18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</w:t>
            </w:r>
            <w:proofErr w:type="spellEnd"/>
          </w:p>
        </w:tc>
      </w:tr>
    </w:tbl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8.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Составьте предложения в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in the classroom / am / I / </w:t>
      </w: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standing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now.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Pete / reading / </w:t>
      </w: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not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a book /  now / is.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listening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now / the pupils /are  / to the teacher.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now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playing /  they /  are /  games.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me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helping  / now / my  / not /  friend /  is.</w:t>
      </w:r>
    </w:p>
    <w:p w:rsidR="0028529C" w:rsidRPr="0028529C" w:rsidRDefault="0028529C" w:rsidP="0028529C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dancing  /</w:t>
      </w:r>
      <w:proofErr w:type="gram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with /  is / she  / now  / Fred?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 9.</w:t>
      </w:r>
    </w:p>
    <w:p w:rsidR="0028529C" w:rsidRPr="0028529C" w:rsidRDefault="0028529C" w:rsidP="0028529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a)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Make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up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sentences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Example: Raymond (play) is playing now.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1) Kate (read) a book.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2) Bobby and Jenifer (watch) TV now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3) Look! The friendly dog (play) with the scared cat!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4) It's six o'clock. Calvin’s parents (drink) tea.</w:t>
      </w:r>
    </w:p>
    <w:p w:rsidR="0028529C" w:rsidRPr="0028529C" w:rsidRDefault="0028529C" w:rsidP="0028529C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b) Make up questions to the sentences.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Example: Is Raymond playing now?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) Make up negative sentences.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Raymond is not playing now.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10.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Дополните предложение, используя слова, данные в скобках.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Why ________ (you / look) at me like that?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Jen is a student at a university. Is he? What ________ (he / study)?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How is your Japanese? (it / get) _______________ better?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I'm tired. I _______ (go) to bed now.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Goodnight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We can go out now. It _________ (not /rain) any more.</w:t>
      </w:r>
    </w:p>
    <w:p w:rsidR="0028529C" w:rsidRPr="0028529C" w:rsidRDefault="0028529C" w:rsidP="0028529C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Mike has just started his evening classes.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study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11.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Переведите предложения на русский язык.</w:t>
      </w:r>
    </w:p>
    <w:p w:rsidR="0028529C" w:rsidRPr="0028529C" w:rsidRDefault="0028529C" w:rsidP="0028529C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Mary is drinking coffee and listening to music.</w:t>
      </w:r>
    </w:p>
    <w:p w:rsidR="0028529C" w:rsidRPr="0028529C" w:rsidRDefault="0028529C" w:rsidP="0028529C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Mike is telling a story.</w:t>
      </w:r>
    </w:p>
    <w:p w:rsidR="0028529C" w:rsidRPr="0028529C" w:rsidRDefault="0028529C" w:rsidP="0028529C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She is writing a letter.</w:t>
      </w:r>
    </w:p>
    <w:p w:rsidR="0028529C" w:rsidRPr="0028529C" w:rsidRDefault="0028529C" w:rsidP="0028529C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Ann is working very hard.</w:t>
      </w:r>
    </w:p>
    <w:p w:rsidR="0028529C" w:rsidRPr="0028529C" w:rsidRDefault="0028529C" w:rsidP="0028529C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cat is eating its supper.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Перестройте предложения так, чтобы они стали вопросительными и отрицательными.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6 класса</w:t>
      </w:r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подойдут следующие упражнения на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12.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Подберите подходящий глагол и поставьте его в форму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813"/>
      </w:tblGrid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Jack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__________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book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now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hop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frog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now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plant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My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friends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me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now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close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What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you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_____ </w:t>
            </w: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now</w:t>
            </w:r>
            <w:proofErr w:type="spellEnd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help</w:t>
            </w:r>
            <w:proofErr w:type="spellEnd"/>
          </w:p>
        </w:tc>
      </w:tr>
      <w:tr w:rsidR="0028529C" w:rsidRPr="0028529C" w:rsidTr="0028529C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28529C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Ron and Liz _____ seeds now.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8529C" w:rsidRPr="0028529C" w:rsidRDefault="0028529C" w:rsidP="002852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28529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</w:tbl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13.</w:t>
      </w:r>
    </w:p>
    <w:p w:rsidR="0028529C" w:rsidRPr="0028529C" w:rsidRDefault="0028529C" w:rsidP="0028529C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Read about the people working in the office.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Lillian is talking on the phone at the moment, and Sam and Carla are looking at some posters. Benny is reading a report. Bruce and Loretta are working on their computers, and Ed is doing some photocopying.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b) What are they doing in the office?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Ask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answer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Benny / work / on his computer?</w:t>
      </w:r>
    </w:p>
    <w:p w:rsidR="0028529C" w:rsidRPr="0028529C" w:rsidRDefault="0028529C" w:rsidP="0028529C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Bruce and Loretta / talk on the phone?</w:t>
      </w:r>
    </w:p>
    <w:p w:rsidR="0028529C" w:rsidRPr="0028529C" w:rsidRDefault="0028529C" w:rsidP="0028529C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Ed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some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photocopying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Lillian /read / I a report?</w:t>
      </w:r>
    </w:p>
    <w:p w:rsidR="0028529C" w:rsidRPr="0028529C" w:rsidRDefault="0028529C" w:rsidP="0028529C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Sam and Carla / look / at some posters?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Example: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Is Benny working on his computer? – No, he isn’t. He's reading a report.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c) What are the people in the office doing? Can you remember? Ask and answer.</w:t>
      </w:r>
    </w:p>
    <w:p w:rsidR="0028529C" w:rsidRPr="0028529C" w:rsidRDefault="0028529C" w:rsidP="0028529C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What / Bruce and Loretta / do?</w:t>
      </w:r>
    </w:p>
    <w:p w:rsidR="0028529C" w:rsidRPr="0028529C" w:rsidRDefault="0028529C" w:rsidP="0028529C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What / Sam and Carla / look at?</w:t>
      </w:r>
    </w:p>
    <w:p w:rsidR="0028529C" w:rsidRPr="0028529C" w:rsidRDefault="0028529C" w:rsidP="0028529C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Ed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Lillian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Benny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read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Example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What are Bruce and Loretta doing? They're working on their computers.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14.</w:t>
      </w: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Where are you now? What is happening? Complete the questions. 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Give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true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answers</w:t>
      </w:r>
      <w:proofErr w:type="spellEnd"/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29C" w:rsidRPr="0028529C" w:rsidRDefault="0028529C" w:rsidP="0028529C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You / study / at home now?</w:t>
      </w:r>
    </w:p>
    <w:p w:rsidR="0028529C" w:rsidRPr="0028529C" w:rsidRDefault="0028529C" w:rsidP="0028529C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Where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you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sit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What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you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wear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sun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shine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Example</w:t>
      </w:r>
      <w:proofErr w:type="spellEnd"/>
      <w:r w:rsidRPr="002852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Are you studying at home now? </w:t>
      </w:r>
      <w:proofErr w:type="gramStart"/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Yes</w:t>
      </w:r>
      <w:proofErr w:type="gramEnd"/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I am or No, I'm not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(b) What are your family and friends doing now? Write some sentences.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8529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Examples: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My brother and his wife are working.</w:t>
      </w:r>
    </w:p>
    <w:p w:rsidR="0028529C" w:rsidRPr="0028529C" w:rsidRDefault="0028529C" w:rsidP="002852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28529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My friend Astrid is playing tennis.</w:t>
      </w:r>
    </w:p>
    <w:p w:rsidR="00AE1E4F" w:rsidRPr="0028529C" w:rsidRDefault="00AE1E4F" w:rsidP="005209F1">
      <w:pPr>
        <w:rPr>
          <w:lang w:val="en-US"/>
        </w:rPr>
      </w:pPr>
    </w:p>
    <w:sectPr w:rsidR="00AE1E4F" w:rsidRPr="0028529C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33"/>
    <w:multiLevelType w:val="multilevel"/>
    <w:tmpl w:val="75B8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1329"/>
    <w:multiLevelType w:val="multilevel"/>
    <w:tmpl w:val="65803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252AF"/>
    <w:multiLevelType w:val="multilevel"/>
    <w:tmpl w:val="AE2A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975DD"/>
    <w:multiLevelType w:val="multilevel"/>
    <w:tmpl w:val="CD56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064CC"/>
    <w:multiLevelType w:val="multilevel"/>
    <w:tmpl w:val="7904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33AE1"/>
    <w:multiLevelType w:val="multilevel"/>
    <w:tmpl w:val="2E98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76906"/>
    <w:multiLevelType w:val="multilevel"/>
    <w:tmpl w:val="AA4E0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235DE"/>
    <w:multiLevelType w:val="multilevel"/>
    <w:tmpl w:val="719A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96986"/>
    <w:multiLevelType w:val="multilevel"/>
    <w:tmpl w:val="F8FA3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F2FD8"/>
    <w:multiLevelType w:val="multilevel"/>
    <w:tmpl w:val="4D1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1539C"/>
    <w:multiLevelType w:val="multilevel"/>
    <w:tmpl w:val="844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C330A"/>
    <w:multiLevelType w:val="multilevel"/>
    <w:tmpl w:val="A8A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F5DAB"/>
    <w:multiLevelType w:val="multilevel"/>
    <w:tmpl w:val="8074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52663"/>
    <w:multiLevelType w:val="multilevel"/>
    <w:tmpl w:val="B9F6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26"/>
  </w:num>
  <w:num w:numId="6">
    <w:abstractNumId w:val="17"/>
  </w:num>
  <w:num w:numId="7">
    <w:abstractNumId w:val="16"/>
  </w:num>
  <w:num w:numId="8">
    <w:abstractNumId w:val="14"/>
  </w:num>
  <w:num w:numId="9">
    <w:abstractNumId w:val="23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27"/>
  </w:num>
  <w:num w:numId="23">
    <w:abstractNumId w:val="10"/>
  </w:num>
  <w:num w:numId="24">
    <w:abstractNumId w:val="20"/>
  </w:num>
  <w:num w:numId="25">
    <w:abstractNumId w:val="28"/>
  </w:num>
  <w:num w:numId="26">
    <w:abstractNumId w:val="25"/>
  </w:num>
  <w:num w:numId="27">
    <w:abstractNumId w:val="8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8529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BF53F7"/>
    <w:rsid w:val="00C339D1"/>
    <w:rsid w:val="00C506CA"/>
    <w:rsid w:val="00D14375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45111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50488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660961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25902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607077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285039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670863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mar-tei.com/participle-i-ing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BA4A-6DED-4E7A-8097-F7D6BB5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2018-12-31T05:04:00Z</dcterms:created>
  <dcterms:modified xsi:type="dcterms:W3CDTF">2018-12-31T05:04:00Z</dcterms:modified>
</cp:coreProperties>
</file>