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B2" w:rsidRDefault="00835AB2" w:rsidP="00835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AB2">
        <w:rPr>
          <w:rFonts w:ascii="Times New Roman" w:eastAsia="Times New Roman" w:hAnsi="Times New Roman" w:cs="Times New Roman"/>
          <w:b/>
          <w:sz w:val="28"/>
        </w:rPr>
        <w:t>«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Преемственность   </w:t>
      </w: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урочной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внеурочной   </w:t>
      </w: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деятельности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– </w:t>
      </w:r>
    </w:p>
    <w:p w:rsidR="00F46F30" w:rsidRPr="00835AB2" w:rsidRDefault="00835AB2" w:rsidP="0083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единая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система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достижения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планируемых</w:t>
      </w:r>
      <w:r w:rsidRPr="00835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35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результатов</w:t>
      </w:r>
      <w:r w:rsidRPr="00835AB2">
        <w:rPr>
          <w:rFonts w:ascii="Times New Roman" w:eastAsia="Times New Roman" w:hAnsi="Times New Roman" w:cs="Times New Roman"/>
          <w:b/>
          <w:sz w:val="28"/>
        </w:rPr>
        <w:t>»</w:t>
      </w:r>
    </w:p>
    <w:p w:rsidR="00F46F30" w:rsidRDefault="00835AB2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AB2">
        <w:rPr>
          <w:rFonts w:ascii="Times New Roman" w:eastAsia="Times New Roman" w:hAnsi="Times New Roman" w:cs="Times New Roman"/>
          <w:sz w:val="28"/>
        </w:rPr>
        <w:t>Современная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общеобразовательная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школа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качественно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обновляется,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используя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взаимосвязи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традиционных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инновационных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подходов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целостного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учебно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35AB2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35AB2">
        <w:rPr>
          <w:rFonts w:ascii="Times New Roman" w:eastAsia="Times New Roman" w:hAnsi="Times New Roman" w:cs="Times New Roman"/>
          <w:sz w:val="28"/>
        </w:rPr>
        <w:t>воспитательного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процесса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совместной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творческой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жизнедеятельности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педагога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обучающихся</w:t>
      </w:r>
      <w:r w:rsidRPr="00835AB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Учителя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стремятся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реально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освоить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теорию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технологию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интеграции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школьного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внешкольного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образования,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урочных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внеурочных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z w:val="28"/>
        </w:rPr>
        <w:t xml:space="preserve">   обучающихся</w:t>
      </w:r>
      <w:r w:rsidRPr="00835AB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9E0FF6" w:rsidRDefault="00835AB2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Успешная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реализация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ОУ   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невозможна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без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интеграции,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взаимодополнения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урочной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внеурочной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об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щихся.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</w:p>
    <w:p w:rsidR="009E0FF6" w:rsidRDefault="00835AB2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сегодня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современная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школа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интенсивно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обновляется,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наход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тся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поиске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эффективных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пособов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целостного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учебно-воспитательного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процесса,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ОУ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стремятся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освоить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технологию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интеграции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урочных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внеурочных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стараются </w:t>
      </w:r>
      <w:r w:rsidR="009E0FF6"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заинтересовать </w:t>
      </w:r>
      <w:r w:rsidR="009E0F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обучающихся,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сделать процесс обучения результативным и социально значимым. </w:t>
      </w:r>
    </w:p>
    <w:p w:rsidR="00F46F30" w:rsidRPr="00835AB2" w:rsidRDefault="00835AB2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AB2">
        <w:rPr>
          <w:rFonts w:ascii="Times New Roman" w:eastAsia="Times New Roman" w:hAnsi="Times New Roman" w:cs="Times New Roman"/>
          <w:sz w:val="28"/>
        </w:rPr>
        <w:t xml:space="preserve">Урочными занятиями считаются занятия, осуществляемые педагогами и учащимися в рамках отведенного времени и определенного контингента школьников. Эти занятия включены в школьное, классное расписание. Структурная единица этих занятий - урок по-прежнему считается основной формой учебно-воспитательной работы в современной школе. </w:t>
      </w:r>
    </w:p>
    <w:p w:rsidR="009E0FF6" w:rsidRDefault="009E0FF6" w:rsidP="009E0F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0FF6">
        <w:rPr>
          <w:rFonts w:ascii="Times New Roman" w:hAnsi="Times New Roman" w:cs="Times New Roman"/>
          <w:sz w:val="28"/>
          <w:szCs w:val="28"/>
        </w:rPr>
        <w:t>Урочные</w:t>
      </w:r>
      <w:r>
        <w:rPr>
          <w:rFonts w:ascii="Times New Roman" w:hAnsi="Times New Roman" w:cs="Times New Roman"/>
          <w:sz w:val="28"/>
          <w:szCs w:val="28"/>
        </w:rPr>
        <w:t xml:space="preserve">   и   </w:t>
      </w:r>
      <w:r w:rsidRPr="00835AB2">
        <w:rPr>
          <w:rFonts w:ascii="Times New Roman" w:eastAsia="Times New Roman" w:hAnsi="Times New Roman" w:cs="Times New Roman"/>
          <w:sz w:val="28"/>
        </w:rPr>
        <w:t>факультативны</w:t>
      </w:r>
      <w:r>
        <w:rPr>
          <w:rFonts w:ascii="Times New Roman" w:eastAsia="Times New Roman" w:hAnsi="Times New Roman" w:cs="Times New Roman"/>
          <w:sz w:val="28"/>
        </w:rPr>
        <w:t xml:space="preserve">е   </w:t>
      </w:r>
      <w:r w:rsidRPr="009E0FF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0FF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F6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E0FF6">
        <w:rPr>
          <w:rFonts w:ascii="Times New Roman" w:hAnsi="Times New Roman" w:cs="Times New Roman"/>
          <w:sz w:val="28"/>
          <w:szCs w:val="28"/>
        </w:rPr>
        <w:t xml:space="preserve"> включены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школьное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F6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835AB2">
        <w:rPr>
          <w:rFonts w:ascii="Times New Roman" w:eastAsia="Times New Roman" w:hAnsi="Times New Roman" w:cs="Times New Roman"/>
          <w:sz w:val="28"/>
        </w:rPr>
        <w:t>провод</w:t>
      </w:r>
      <w:r>
        <w:rPr>
          <w:rFonts w:ascii="Times New Roman" w:eastAsia="Times New Roman" w:hAnsi="Times New Roman" w:cs="Times New Roman"/>
          <w:sz w:val="28"/>
        </w:rPr>
        <w:t xml:space="preserve">ятся   </w:t>
      </w:r>
      <w:r w:rsidRPr="00835AB2">
        <w:rPr>
          <w:rFonts w:ascii="Times New Roman" w:eastAsia="Times New Roman" w:hAnsi="Times New Roman" w:cs="Times New Roman"/>
          <w:sz w:val="28"/>
        </w:rPr>
        <w:t xml:space="preserve"> по нормативным учебным программам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835AB2">
        <w:rPr>
          <w:rFonts w:ascii="Times New Roman" w:eastAsia="Times New Roman" w:hAnsi="Times New Roman" w:cs="Times New Roman"/>
          <w:sz w:val="28"/>
        </w:rPr>
        <w:t xml:space="preserve"> </w:t>
      </w:r>
      <w:r w:rsidR="00835AB2" w:rsidRPr="00835AB2">
        <w:rPr>
          <w:rFonts w:ascii="Times New Roman" w:eastAsia="Times New Roman" w:hAnsi="Times New Roman" w:cs="Times New Roman"/>
          <w:sz w:val="28"/>
        </w:rPr>
        <w:t>Урочные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занятия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обеспечивают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четкое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планирование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организацию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учебно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35AB2" w:rsidRPr="00835AB2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35AB2" w:rsidRPr="00835AB2">
        <w:rPr>
          <w:rFonts w:ascii="Times New Roman" w:eastAsia="Times New Roman" w:hAnsi="Times New Roman" w:cs="Times New Roman"/>
          <w:sz w:val="28"/>
        </w:rPr>
        <w:t>воспитательной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работы,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систематический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контроль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процесса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результатов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учебно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35AB2" w:rsidRPr="00835AB2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35AB2" w:rsidRPr="00835AB2">
        <w:rPr>
          <w:rFonts w:ascii="Times New Roman" w:eastAsia="Times New Roman" w:hAnsi="Times New Roman" w:cs="Times New Roman"/>
          <w:sz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z w:val="28"/>
        </w:rPr>
        <w:t xml:space="preserve">   об</w:t>
      </w:r>
      <w:r w:rsidR="00835AB2" w:rsidRPr="00835AB2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</w:t>
      </w:r>
      <w:r w:rsidR="00835AB2" w:rsidRPr="00835AB2">
        <w:rPr>
          <w:rFonts w:ascii="Times New Roman" w:eastAsia="Times New Roman" w:hAnsi="Times New Roman" w:cs="Times New Roman"/>
          <w:sz w:val="28"/>
        </w:rPr>
        <w:t>щихся</w:t>
      </w:r>
      <w:r>
        <w:rPr>
          <w:rFonts w:ascii="Times New Roman" w:eastAsia="Times New Roman" w:hAnsi="Times New Roman" w:cs="Times New Roman"/>
          <w:sz w:val="28"/>
        </w:rPr>
        <w:t xml:space="preserve">.   </w:t>
      </w:r>
      <w:r w:rsidRPr="00835AB2">
        <w:rPr>
          <w:rFonts w:ascii="Times New Roman" w:eastAsia="Times New Roman" w:hAnsi="Times New Roman" w:cs="Times New Roman"/>
          <w:sz w:val="28"/>
        </w:rPr>
        <w:t>Вместе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тем,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данные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занятия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имеют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ограниченные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возможности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вариативной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творческой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обучения,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воспитания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835AB2">
        <w:rPr>
          <w:rFonts w:ascii="Times New Roman" w:eastAsia="Times New Roman" w:hAnsi="Times New Roman" w:cs="Times New Roman"/>
          <w:sz w:val="28"/>
        </w:rPr>
        <w:t>развития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личности</w:t>
      </w:r>
      <w:r>
        <w:rPr>
          <w:rFonts w:ascii="Times New Roman" w:eastAsia="Times New Roman" w:hAnsi="Times New Roman" w:cs="Times New Roman"/>
          <w:sz w:val="28"/>
        </w:rPr>
        <w:t xml:space="preserve">   обучающегося</w:t>
      </w:r>
      <w:r w:rsidRPr="00835AB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создания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оптимальных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условий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самостоятельной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z w:val="28"/>
        </w:rPr>
        <w:t xml:space="preserve">   педагогов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об</w:t>
      </w:r>
      <w:r w:rsidRPr="00835AB2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</w:t>
      </w:r>
      <w:r w:rsidRPr="00835AB2">
        <w:rPr>
          <w:rFonts w:ascii="Times New Roman" w:eastAsia="Times New Roman" w:hAnsi="Times New Roman" w:cs="Times New Roman"/>
          <w:sz w:val="28"/>
        </w:rPr>
        <w:t>щихся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6F30" w:rsidRPr="00835AB2" w:rsidRDefault="009E0FF6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0FF6">
        <w:rPr>
          <w:rFonts w:ascii="Times New Roman" w:hAnsi="Times New Roman" w:cs="Times New Roman"/>
          <w:sz w:val="28"/>
          <w:szCs w:val="28"/>
        </w:rPr>
        <w:t>Я   считаю,   что   внеурочн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E0FF6">
        <w:rPr>
          <w:rFonts w:ascii="Times New Roman" w:hAnsi="Times New Roman" w:cs="Times New Roman"/>
          <w:sz w:val="28"/>
          <w:szCs w:val="28"/>
        </w:rPr>
        <w:t xml:space="preserve">  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  </w:t>
      </w:r>
      <w:r w:rsidR="00835AB2" w:rsidRPr="00835AB2">
        <w:rPr>
          <w:rFonts w:ascii="Times New Roman" w:eastAsia="Times New Roman" w:hAnsi="Times New Roman" w:cs="Times New Roman"/>
          <w:sz w:val="28"/>
        </w:rPr>
        <w:t>ориентирует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педагогов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об</w:t>
      </w:r>
      <w:r w:rsidRPr="00835AB2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</w:t>
      </w:r>
      <w:r w:rsidRPr="00835AB2">
        <w:rPr>
          <w:rFonts w:ascii="Times New Roman" w:eastAsia="Times New Roman" w:hAnsi="Times New Roman" w:cs="Times New Roman"/>
          <w:sz w:val="28"/>
        </w:rPr>
        <w:t>щихся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систематический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интенсивный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творческий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поиск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форм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способов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совместной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жизнедеятельности,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продуктивное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сотрудничество,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взаимодоверие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 xml:space="preserve">взаимоуважение. </w:t>
      </w:r>
    </w:p>
    <w:p w:rsidR="009E0FF6" w:rsidRDefault="009E0FF6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E0FF6" w:rsidRDefault="009E0FF6" w:rsidP="009E0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0FF6" w:rsidRPr="009E0FF6" w:rsidRDefault="009E0FF6" w:rsidP="009E0F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0FF6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Включение   элементов   занимательности   является   обязательным   для   внеурочных   занятий   и   не   должно   снижать   их   обучающей,   развивающей   и   воспитывающей   роли.   </w:t>
      </w:r>
      <w:r w:rsidRPr="009E0FF6">
        <w:rPr>
          <w:rFonts w:ascii="Times New Roman" w:eastAsia="Times New Roman" w:hAnsi="Times New Roman" w:cs="Times New Roman"/>
          <w:sz w:val="28"/>
        </w:rPr>
        <w:t>Внеурочная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деятельность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создает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условия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для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позитивного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сотворчества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в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педагогическом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процессе</w:t>
      </w:r>
      <w:r w:rsidRPr="009E0FF6">
        <w:rPr>
          <w:rFonts w:ascii="Times New Roman" w:hAnsi="Times New Roman" w:cs="Times New Roman"/>
          <w:sz w:val="28"/>
        </w:rPr>
        <w:t xml:space="preserve">   педагогов</w:t>
      </w:r>
      <w:r w:rsidRPr="009E0FF6">
        <w:rPr>
          <w:rFonts w:ascii="Times New Roman" w:eastAsia="Times New Roman" w:hAnsi="Times New Roman" w:cs="Times New Roman"/>
          <w:sz w:val="28"/>
        </w:rPr>
        <w:t>,</w:t>
      </w:r>
      <w:r w:rsidRPr="009E0FF6">
        <w:rPr>
          <w:rFonts w:ascii="Times New Roman" w:hAnsi="Times New Roman" w:cs="Times New Roman"/>
          <w:sz w:val="28"/>
        </w:rPr>
        <w:t xml:space="preserve">   об</w:t>
      </w:r>
      <w:r w:rsidRPr="009E0FF6">
        <w:rPr>
          <w:rFonts w:ascii="Times New Roman" w:eastAsia="Times New Roman" w:hAnsi="Times New Roman" w:cs="Times New Roman"/>
          <w:sz w:val="28"/>
        </w:rPr>
        <w:t>уча</w:t>
      </w:r>
      <w:r w:rsidRPr="009E0FF6">
        <w:rPr>
          <w:rFonts w:ascii="Times New Roman" w:hAnsi="Times New Roman" w:cs="Times New Roman"/>
          <w:sz w:val="28"/>
        </w:rPr>
        <w:t>ю</w:t>
      </w:r>
      <w:r w:rsidRPr="009E0FF6">
        <w:rPr>
          <w:rFonts w:ascii="Times New Roman" w:eastAsia="Times New Roman" w:hAnsi="Times New Roman" w:cs="Times New Roman"/>
          <w:sz w:val="28"/>
        </w:rPr>
        <w:t>щихся</w:t>
      </w:r>
      <w:r w:rsidRPr="009E0FF6">
        <w:rPr>
          <w:rFonts w:ascii="Times New Roman" w:hAnsi="Times New Roman" w:cs="Times New Roman"/>
          <w:sz w:val="28"/>
        </w:rPr>
        <w:t xml:space="preserve">   и   </w:t>
      </w:r>
      <w:r w:rsidRPr="009E0FF6">
        <w:rPr>
          <w:rFonts w:ascii="Times New Roman" w:eastAsia="Times New Roman" w:hAnsi="Times New Roman" w:cs="Times New Roman"/>
          <w:sz w:val="28"/>
        </w:rPr>
        <w:t xml:space="preserve"> их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родителей</w:t>
      </w:r>
      <w:r w:rsidRPr="009E0FF6">
        <w:rPr>
          <w:rFonts w:ascii="Times New Roman" w:hAnsi="Times New Roman" w:cs="Times New Roman"/>
          <w:sz w:val="28"/>
        </w:rPr>
        <w:t xml:space="preserve">.   </w:t>
      </w:r>
      <w:r w:rsidRPr="009E0FF6">
        <w:rPr>
          <w:rFonts w:ascii="Times New Roman" w:eastAsia="Times New Roman" w:hAnsi="Times New Roman" w:cs="Times New Roman"/>
          <w:sz w:val="28"/>
        </w:rPr>
        <w:t>Внеурочные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занятия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проводятся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как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в</w:t>
      </w:r>
      <w:r w:rsidRPr="009E0FF6">
        <w:rPr>
          <w:rFonts w:ascii="Times New Roman" w:hAnsi="Times New Roman" w:cs="Times New Roman"/>
          <w:sz w:val="28"/>
        </w:rPr>
        <w:t xml:space="preserve">   ОУ</w:t>
      </w:r>
      <w:r w:rsidRPr="009E0FF6">
        <w:rPr>
          <w:rFonts w:ascii="Times New Roman" w:eastAsia="Times New Roman" w:hAnsi="Times New Roman" w:cs="Times New Roman"/>
          <w:sz w:val="28"/>
        </w:rPr>
        <w:t>,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так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и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вне</w:t>
      </w:r>
      <w:r w:rsidRPr="009E0FF6">
        <w:rPr>
          <w:rFonts w:ascii="Times New Roman" w:hAnsi="Times New Roman" w:cs="Times New Roman"/>
          <w:sz w:val="28"/>
        </w:rPr>
        <w:t xml:space="preserve">   </w:t>
      </w:r>
      <w:r w:rsidRPr="009E0FF6">
        <w:rPr>
          <w:rFonts w:ascii="Times New Roman" w:eastAsia="Times New Roman" w:hAnsi="Times New Roman" w:cs="Times New Roman"/>
          <w:sz w:val="28"/>
        </w:rPr>
        <w:t>е</w:t>
      </w:r>
      <w:r w:rsidRPr="009E0FF6">
        <w:rPr>
          <w:rFonts w:ascii="Times New Roman" w:hAnsi="Times New Roman" w:cs="Times New Roman"/>
          <w:sz w:val="28"/>
        </w:rPr>
        <w:t>го</w:t>
      </w:r>
      <w:r w:rsidRPr="009E0FF6">
        <w:rPr>
          <w:rFonts w:ascii="Times New Roman" w:eastAsia="Times New Roman" w:hAnsi="Times New Roman" w:cs="Times New Roman"/>
          <w:sz w:val="28"/>
        </w:rPr>
        <w:t>.</w:t>
      </w:r>
    </w:p>
    <w:p w:rsidR="009E0FF6" w:rsidRDefault="009E0FF6" w:rsidP="009E0F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Строгие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рамки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урока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насыщенность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всегда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позволяют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ответить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вопросы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обучающихся,   возникшие   во   время   урока.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этом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случае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помощь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приход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модули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внеурочной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составленные   в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  <w:shd w:val="clear" w:color="auto" w:fill="FFFFFF"/>
        </w:rPr>
        <w:t>требованиями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ФГОС   ООО   и   СОО.   </w:t>
      </w:r>
    </w:p>
    <w:p w:rsidR="009E0FF6" w:rsidRDefault="009E0FF6" w:rsidP="009E0F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AB2">
        <w:rPr>
          <w:rFonts w:ascii="Times New Roman" w:eastAsia="Times New Roman" w:hAnsi="Times New Roman" w:cs="Times New Roman"/>
          <w:sz w:val="28"/>
        </w:rPr>
        <w:t>Внеурочная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деятельность,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деятельность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рамках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уроков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направлена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достижения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планируемых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результатов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освоения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основной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</w:rPr>
        <w:t xml:space="preserve">   ООО   и   СОО   и   направление   на   </w:t>
      </w:r>
      <w:r w:rsidRPr="00835AB2">
        <w:rPr>
          <w:rFonts w:ascii="Times New Roman" w:eastAsia="Times New Roman" w:hAnsi="Times New Roman" w:cs="Times New Roman"/>
          <w:sz w:val="28"/>
        </w:rPr>
        <w:t>достижение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личностных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метапредметных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результатов</w:t>
      </w:r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9E0FF6" w:rsidRDefault="009E0FF6" w:rsidP="009E0F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AB2">
        <w:rPr>
          <w:rFonts w:ascii="Times New Roman" w:eastAsia="Times New Roman" w:hAnsi="Times New Roman" w:cs="Times New Roman"/>
          <w:sz w:val="28"/>
        </w:rPr>
        <w:t>Внеурочная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деятельность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способствует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расширению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образовательного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пространства,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создаёт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условия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развития</w:t>
      </w:r>
      <w:r>
        <w:rPr>
          <w:rFonts w:ascii="Times New Roman" w:eastAsia="Times New Roman" w:hAnsi="Times New Roman" w:cs="Times New Roman"/>
          <w:sz w:val="28"/>
        </w:rPr>
        <w:t xml:space="preserve">   личности   обучающегося,   который   </w:t>
      </w:r>
      <w:r w:rsidRPr="00835AB2"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z w:val="28"/>
        </w:rPr>
        <w:t xml:space="preserve">   не   только   понимать   задачу,   но   и   </w:t>
      </w:r>
      <w:r w:rsidRPr="00835AB2">
        <w:rPr>
          <w:rFonts w:ascii="Times New Roman" w:eastAsia="Times New Roman" w:hAnsi="Times New Roman" w:cs="Times New Roman"/>
          <w:sz w:val="28"/>
        </w:rPr>
        <w:t>научиться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действовать,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чувствовать</w:t>
      </w:r>
      <w:r>
        <w:rPr>
          <w:rFonts w:ascii="Times New Roman" w:eastAsia="Times New Roman" w:hAnsi="Times New Roman" w:cs="Times New Roman"/>
          <w:sz w:val="28"/>
        </w:rPr>
        <w:t xml:space="preserve">   и   </w:t>
      </w:r>
      <w:r w:rsidRPr="00835AB2">
        <w:rPr>
          <w:rFonts w:ascii="Times New Roman" w:eastAsia="Times New Roman" w:hAnsi="Times New Roman" w:cs="Times New Roman"/>
          <w:sz w:val="28"/>
        </w:rPr>
        <w:t>принимать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z w:val="28"/>
        </w:rPr>
        <w:t xml:space="preserve">   этой   задачи.   </w:t>
      </w:r>
    </w:p>
    <w:p w:rsidR="009E0FF6" w:rsidRPr="00835AB2" w:rsidRDefault="009E0FF6" w:rsidP="009E0F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 ходе   в</w:t>
      </w:r>
      <w:r w:rsidRPr="00835AB2">
        <w:rPr>
          <w:rFonts w:ascii="Times New Roman" w:eastAsia="Times New Roman" w:hAnsi="Times New Roman" w:cs="Times New Roman"/>
          <w:sz w:val="28"/>
        </w:rPr>
        <w:t>неурочн</w:t>
      </w:r>
      <w:r>
        <w:rPr>
          <w:rFonts w:ascii="Times New Roman" w:eastAsia="Times New Roman" w:hAnsi="Times New Roman" w:cs="Times New Roman"/>
          <w:sz w:val="28"/>
        </w:rPr>
        <w:t xml:space="preserve">ой   </w:t>
      </w:r>
      <w:r w:rsidRPr="00835AB2">
        <w:rPr>
          <w:rFonts w:ascii="Times New Roman" w:eastAsia="Times New Roman" w:hAnsi="Times New Roman" w:cs="Times New Roman"/>
          <w:sz w:val="28"/>
        </w:rPr>
        <w:t>деятельност</w:t>
      </w:r>
      <w:r>
        <w:rPr>
          <w:rFonts w:ascii="Times New Roman" w:eastAsia="Times New Roman" w:hAnsi="Times New Roman" w:cs="Times New Roman"/>
          <w:sz w:val="28"/>
        </w:rPr>
        <w:t xml:space="preserve">и   у   обучающихся   </w:t>
      </w:r>
      <w:r w:rsidRPr="00835AB2">
        <w:rPr>
          <w:rFonts w:ascii="Times New Roman" w:eastAsia="Times New Roman" w:hAnsi="Times New Roman" w:cs="Times New Roman"/>
          <w:sz w:val="28"/>
        </w:rPr>
        <w:t>формир</w:t>
      </w:r>
      <w:r>
        <w:rPr>
          <w:rFonts w:ascii="Times New Roman" w:eastAsia="Times New Roman" w:hAnsi="Times New Roman" w:cs="Times New Roman"/>
          <w:sz w:val="28"/>
        </w:rPr>
        <w:t xml:space="preserve">уется   </w:t>
      </w:r>
      <w:r w:rsidRPr="00835AB2">
        <w:rPr>
          <w:rFonts w:ascii="Times New Roman" w:eastAsia="Times New Roman" w:hAnsi="Times New Roman" w:cs="Times New Roman"/>
          <w:sz w:val="28"/>
        </w:rPr>
        <w:t>активн</w:t>
      </w:r>
      <w:r>
        <w:rPr>
          <w:rFonts w:ascii="Times New Roman" w:eastAsia="Times New Roman" w:hAnsi="Times New Roman" w:cs="Times New Roman"/>
          <w:sz w:val="28"/>
        </w:rPr>
        <w:t xml:space="preserve">ая   </w:t>
      </w:r>
      <w:r w:rsidRPr="00835AB2">
        <w:rPr>
          <w:rFonts w:ascii="Times New Roman" w:eastAsia="Times New Roman" w:hAnsi="Times New Roman" w:cs="Times New Roman"/>
          <w:sz w:val="28"/>
        </w:rPr>
        <w:t>гражданск</w:t>
      </w:r>
      <w:r>
        <w:rPr>
          <w:rFonts w:ascii="Times New Roman" w:eastAsia="Times New Roman" w:hAnsi="Times New Roman" w:cs="Times New Roman"/>
          <w:sz w:val="28"/>
        </w:rPr>
        <w:t xml:space="preserve">ая   </w:t>
      </w:r>
      <w:r w:rsidRPr="00835AB2">
        <w:rPr>
          <w:rFonts w:ascii="Times New Roman" w:eastAsia="Times New Roman" w:hAnsi="Times New Roman" w:cs="Times New Roman"/>
          <w:sz w:val="28"/>
        </w:rPr>
        <w:t>позици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835AB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готовност</w:t>
      </w:r>
      <w:r>
        <w:rPr>
          <w:rFonts w:ascii="Times New Roman" w:eastAsia="Times New Roman" w:hAnsi="Times New Roman" w:cs="Times New Roman"/>
          <w:sz w:val="28"/>
        </w:rPr>
        <w:t xml:space="preserve">ь   </w:t>
      </w:r>
      <w:r w:rsidRPr="00835AB2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  принятию   </w:t>
      </w:r>
      <w:r w:rsidRPr="00835AB2">
        <w:rPr>
          <w:rFonts w:ascii="Times New Roman" w:eastAsia="Times New Roman" w:hAnsi="Times New Roman" w:cs="Times New Roman"/>
          <w:sz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</w:rPr>
        <w:t xml:space="preserve">го   </w:t>
      </w:r>
      <w:r w:rsidRPr="00835AB2">
        <w:rPr>
          <w:rFonts w:ascii="Times New Roman" w:eastAsia="Times New Roman" w:hAnsi="Times New Roman" w:cs="Times New Roman"/>
          <w:sz w:val="28"/>
        </w:rPr>
        <w:t>нравственно</w:t>
      </w:r>
      <w:r>
        <w:rPr>
          <w:rFonts w:ascii="Times New Roman" w:eastAsia="Times New Roman" w:hAnsi="Times New Roman" w:cs="Times New Roman"/>
          <w:sz w:val="28"/>
        </w:rPr>
        <w:t xml:space="preserve">го   </w:t>
      </w:r>
      <w:r w:rsidRPr="00835AB2">
        <w:rPr>
          <w:rFonts w:ascii="Times New Roman" w:eastAsia="Times New Roman" w:hAnsi="Times New Roman" w:cs="Times New Roman"/>
          <w:sz w:val="28"/>
        </w:rPr>
        <w:t>выбор</w:t>
      </w:r>
      <w:r>
        <w:rPr>
          <w:rFonts w:ascii="Times New Roman" w:eastAsia="Times New Roman" w:hAnsi="Times New Roman" w:cs="Times New Roman"/>
          <w:sz w:val="28"/>
        </w:rPr>
        <w:t>а</w:t>
      </w:r>
      <w:r w:rsidRPr="00835AB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 развивается   </w:t>
      </w:r>
      <w:r w:rsidRPr="00835AB2">
        <w:rPr>
          <w:rFonts w:ascii="Times New Roman" w:eastAsia="Times New Roman" w:hAnsi="Times New Roman" w:cs="Times New Roman"/>
          <w:sz w:val="28"/>
        </w:rPr>
        <w:t>становление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системы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ценностей</w:t>
      </w:r>
      <w:r>
        <w:rPr>
          <w:rFonts w:ascii="Times New Roman" w:eastAsia="Times New Roman" w:hAnsi="Times New Roman" w:cs="Times New Roman"/>
          <w:sz w:val="28"/>
        </w:rPr>
        <w:t xml:space="preserve">,   </w:t>
      </w:r>
      <w:r w:rsidRPr="00835AB2">
        <w:rPr>
          <w:rFonts w:ascii="Times New Roman" w:eastAsia="Times New Roman" w:hAnsi="Times New Roman" w:cs="Times New Roman"/>
          <w:sz w:val="28"/>
        </w:rPr>
        <w:t>потребность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самосовершенствов</w:t>
      </w:r>
      <w:r>
        <w:rPr>
          <w:rFonts w:ascii="Times New Roman" w:eastAsia="Times New Roman" w:hAnsi="Times New Roman" w:cs="Times New Roman"/>
          <w:sz w:val="28"/>
        </w:rPr>
        <w:t xml:space="preserve">ании   и     </w:t>
      </w:r>
      <w:r w:rsidRPr="00835AB2">
        <w:rPr>
          <w:rFonts w:ascii="Times New Roman" w:eastAsia="Times New Roman" w:hAnsi="Times New Roman" w:cs="Times New Roman"/>
          <w:sz w:val="28"/>
        </w:rPr>
        <w:t>самореализации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6F30" w:rsidRPr="00835AB2" w:rsidRDefault="009E0FF6" w:rsidP="009E0F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  итоге,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делать   вывод,   что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9E0FF6">
        <w:rPr>
          <w:rFonts w:ascii="Times New Roman" w:hAnsi="Times New Roman" w:cs="Times New Roman"/>
          <w:sz w:val="28"/>
          <w:szCs w:val="28"/>
        </w:rPr>
        <w:t>рочная   и   внеурочная  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Pr="00835AB2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педагогическом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35AB2"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взаимосвязаны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35AB2" w:rsidRPr="00835AB2">
        <w:rPr>
          <w:rFonts w:ascii="Times New Roman" w:eastAsia="Times New Roman" w:hAnsi="Times New Roman" w:cs="Times New Roman"/>
          <w:sz w:val="28"/>
        </w:rPr>
        <w:t>взаимозависимы.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F46F30" w:rsidRPr="00835AB2" w:rsidRDefault="00835AB2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AB2">
        <w:rPr>
          <w:rFonts w:ascii="Times New Roman" w:eastAsia="Times New Roman" w:hAnsi="Times New Roman" w:cs="Times New Roman"/>
          <w:sz w:val="28"/>
        </w:rPr>
        <w:t>Урочная и внеурочная деятельность – две обязательных формы реализации единой основной образовательной программы, выстраиваемые на основе идей развивающего образования, системно</w:t>
      </w:r>
      <w:r w:rsidR="009E0FF6">
        <w:rPr>
          <w:rFonts w:ascii="Times New Roman" w:eastAsia="Times New Roman" w:hAnsi="Times New Roman" w:cs="Times New Roman"/>
          <w:sz w:val="28"/>
        </w:rPr>
        <w:t xml:space="preserve"> </w:t>
      </w:r>
      <w:r w:rsidRPr="00835AB2">
        <w:rPr>
          <w:rFonts w:ascii="Times New Roman" w:eastAsia="Times New Roman" w:hAnsi="Times New Roman" w:cs="Times New Roman"/>
          <w:sz w:val="28"/>
        </w:rPr>
        <w:t>-</w:t>
      </w:r>
      <w:r w:rsidR="009E0FF6">
        <w:rPr>
          <w:rFonts w:ascii="Times New Roman" w:eastAsia="Times New Roman" w:hAnsi="Times New Roman" w:cs="Times New Roman"/>
          <w:sz w:val="28"/>
        </w:rPr>
        <w:t xml:space="preserve"> </w:t>
      </w:r>
      <w:r w:rsidRPr="00835AB2">
        <w:rPr>
          <w:rFonts w:ascii="Times New Roman" w:eastAsia="Times New Roman" w:hAnsi="Times New Roman" w:cs="Times New Roman"/>
          <w:sz w:val="28"/>
        </w:rPr>
        <w:t>деятельност</w:t>
      </w:r>
      <w:r w:rsidR="009E0FF6">
        <w:rPr>
          <w:rFonts w:ascii="Times New Roman" w:eastAsia="Times New Roman" w:hAnsi="Times New Roman" w:cs="Times New Roman"/>
          <w:sz w:val="28"/>
        </w:rPr>
        <w:t>н</w:t>
      </w:r>
      <w:r w:rsidRPr="00835AB2">
        <w:rPr>
          <w:rFonts w:ascii="Times New Roman" w:eastAsia="Times New Roman" w:hAnsi="Times New Roman" w:cs="Times New Roman"/>
          <w:sz w:val="28"/>
        </w:rPr>
        <w:t>ого и культурно-исторического подходов;</w:t>
      </w:r>
    </w:p>
    <w:p w:rsidR="00F46F30" w:rsidRPr="00835AB2" w:rsidRDefault="00835AB2" w:rsidP="00835A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35AB2">
        <w:rPr>
          <w:rFonts w:ascii="Times New Roman" w:eastAsia="Times New Roman" w:hAnsi="Times New Roman" w:cs="Times New Roman"/>
          <w:sz w:val="28"/>
        </w:rPr>
        <w:t xml:space="preserve"> Урочный и внеурочный компоненты выполняют задачи реализации программ, входящих во ФГОС, предусматривают формирование УУД, воспитание и социализацию обучающихся, реализуют психолого-педагогическое сопровождение.</w:t>
      </w:r>
    </w:p>
    <w:sectPr w:rsidR="00F46F30" w:rsidRPr="00835AB2" w:rsidSect="006A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6F30"/>
    <w:rsid w:val="006A6A11"/>
    <w:rsid w:val="00835AB2"/>
    <w:rsid w:val="009E0FF6"/>
    <w:rsid w:val="00F4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cp:lastPrinted>2022-03-02T14:50:00Z</cp:lastPrinted>
  <dcterms:created xsi:type="dcterms:W3CDTF">2022-03-01T13:21:00Z</dcterms:created>
  <dcterms:modified xsi:type="dcterms:W3CDTF">2022-03-02T14:51:00Z</dcterms:modified>
</cp:coreProperties>
</file>