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179" w:rsidRDefault="00C24179" w:rsidP="00C24179">
      <w:pPr>
        <w:pStyle w:val="a3"/>
        <w:spacing w:before="0" w:beforeAutospacing="0" w:after="0" w:afterAutospacing="0"/>
        <w:jc w:val="both"/>
        <w:rPr>
          <w:b/>
          <w:bCs/>
          <w:color w:val="000000"/>
        </w:rPr>
      </w:pPr>
    </w:p>
    <w:p w:rsidR="00C24179" w:rsidRPr="000227AD" w:rsidRDefault="00C24179" w:rsidP="00C24179">
      <w:pPr>
        <w:shd w:val="clear" w:color="auto" w:fill="FFFFFF"/>
        <w:spacing w:line="240" w:lineRule="auto"/>
        <w:ind w:left="-851" w:right="-284"/>
        <w:jc w:val="center"/>
        <w:rPr>
          <w:rFonts w:ascii="Times New Roman" w:hAnsi="Times New Roman" w:cs="Times New Roman"/>
          <w:b/>
          <w:bCs/>
          <w:sz w:val="24"/>
          <w:szCs w:val="24"/>
        </w:rPr>
      </w:pPr>
      <w:r w:rsidRPr="000227AD">
        <w:rPr>
          <w:rFonts w:ascii="Times New Roman" w:hAnsi="Times New Roman" w:cs="Times New Roman"/>
          <w:b/>
          <w:bCs/>
          <w:sz w:val="24"/>
          <w:szCs w:val="24"/>
        </w:rPr>
        <w:t>Департамент образования, науки и молодежной политики Воронежской области</w:t>
      </w:r>
    </w:p>
    <w:p w:rsidR="00C24179" w:rsidRPr="000227AD" w:rsidRDefault="00C24179" w:rsidP="00C24179">
      <w:pPr>
        <w:spacing w:line="240" w:lineRule="auto"/>
        <w:ind w:left="-851" w:right="-284"/>
        <w:jc w:val="center"/>
        <w:rPr>
          <w:rFonts w:ascii="Times New Roman" w:hAnsi="Times New Roman" w:cs="Times New Roman"/>
          <w:sz w:val="24"/>
          <w:szCs w:val="24"/>
        </w:rPr>
      </w:pPr>
      <w:r w:rsidRPr="000227AD">
        <w:rPr>
          <w:rFonts w:ascii="Times New Roman" w:hAnsi="Times New Roman" w:cs="Times New Roman"/>
          <w:sz w:val="24"/>
          <w:szCs w:val="24"/>
        </w:rPr>
        <w:t xml:space="preserve">Государственное бюджетное профессиональное образовательное учреждение Воронежской области </w:t>
      </w:r>
    </w:p>
    <w:p w:rsidR="00C24179" w:rsidRPr="000227AD" w:rsidRDefault="00C24179" w:rsidP="00C24179">
      <w:pPr>
        <w:spacing w:line="240" w:lineRule="auto"/>
        <w:ind w:left="-851" w:right="-284"/>
        <w:jc w:val="center"/>
        <w:rPr>
          <w:rFonts w:ascii="Times New Roman" w:hAnsi="Times New Roman" w:cs="Times New Roman"/>
          <w:bCs/>
          <w:sz w:val="24"/>
          <w:szCs w:val="24"/>
        </w:rPr>
      </w:pPr>
      <w:r w:rsidRPr="000227AD">
        <w:rPr>
          <w:rFonts w:ascii="Times New Roman" w:hAnsi="Times New Roman" w:cs="Times New Roman"/>
          <w:b/>
          <w:sz w:val="24"/>
          <w:szCs w:val="24"/>
        </w:rPr>
        <w:t>«</w:t>
      </w:r>
      <w:proofErr w:type="spellStart"/>
      <w:r w:rsidRPr="000227AD">
        <w:rPr>
          <w:rFonts w:ascii="Times New Roman" w:hAnsi="Times New Roman" w:cs="Times New Roman"/>
          <w:b/>
          <w:sz w:val="24"/>
          <w:szCs w:val="24"/>
        </w:rPr>
        <w:t>Лискинский</w:t>
      </w:r>
      <w:proofErr w:type="spellEnd"/>
      <w:r w:rsidRPr="000227AD">
        <w:rPr>
          <w:rFonts w:ascii="Times New Roman" w:hAnsi="Times New Roman" w:cs="Times New Roman"/>
          <w:b/>
          <w:sz w:val="24"/>
          <w:szCs w:val="24"/>
        </w:rPr>
        <w:t xml:space="preserve"> </w:t>
      </w:r>
      <w:r w:rsidRPr="000227AD">
        <w:rPr>
          <w:rFonts w:ascii="Times New Roman" w:hAnsi="Times New Roman" w:cs="Times New Roman"/>
          <w:b/>
          <w:bCs/>
          <w:sz w:val="24"/>
          <w:szCs w:val="24"/>
        </w:rPr>
        <w:t>промышленно-транспортный техникум имени А.К. Лысенко»</w:t>
      </w:r>
    </w:p>
    <w:p w:rsidR="00C24179" w:rsidRPr="000227AD" w:rsidRDefault="00C24179" w:rsidP="00C24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caps/>
          <w:sz w:val="24"/>
          <w:szCs w:val="24"/>
        </w:rPr>
      </w:pPr>
      <w:r w:rsidRPr="000227AD">
        <w:rPr>
          <w:rFonts w:ascii="Times New Roman" w:hAnsi="Times New Roman" w:cs="Times New Roman"/>
          <w:b/>
          <w:sz w:val="24"/>
          <w:szCs w:val="24"/>
        </w:rPr>
        <w:t>(ГБПОУ  ВО «ЛПТТ имени А.К. Лысенко»)</w:t>
      </w:r>
    </w:p>
    <w:p w:rsidR="00C24179" w:rsidRPr="00C16773" w:rsidRDefault="00C24179" w:rsidP="00C241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r w:rsidRPr="00C16773">
        <w:rPr>
          <w:rFonts w:ascii="Times New Roman" w:hAnsi="Times New Roman" w:cs="Times New Roman"/>
          <w:b/>
          <w:caps/>
          <w:noProof/>
          <w:sz w:val="28"/>
          <w:szCs w:val="28"/>
        </w:rPr>
        <w:drawing>
          <wp:anchor distT="0" distB="0" distL="114300" distR="114300" simplePos="0" relativeHeight="251659264" behindDoc="0" locked="0" layoutInCell="1" allowOverlap="1">
            <wp:simplePos x="0" y="0"/>
            <wp:positionH relativeFrom="column">
              <wp:posOffset>2331720</wp:posOffset>
            </wp:positionH>
            <wp:positionV relativeFrom="paragraph">
              <wp:posOffset>196215</wp:posOffset>
            </wp:positionV>
            <wp:extent cx="1352550" cy="1362075"/>
            <wp:effectExtent l="19050" t="0" r="0" b="0"/>
            <wp:wrapNone/>
            <wp:docPr id="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352550" cy="1362075"/>
                    </a:xfrm>
                    <a:prstGeom prst="rect">
                      <a:avLst/>
                    </a:prstGeom>
                    <a:noFill/>
                    <a:ln w="9525">
                      <a:noFill/>
                      <a:miter lim="800000"/>
                      <a:headEnd/>
                      <a:tailEnd/>
                    </a:ln>
                  </pic:spPr>
                </pic:pic>
              </a:graphicData>
            </a:graphic>
          </wp:anchor>
        </w:drawing>
      </w:r>
    </w:p>
    <w:p w:rsidR="00C24179" w:rsidRPr="00C16773" w:rsidRDefault="00C24179" w:rsidP="00C241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p>
    <w:p w:rsidR="00C24179" w:rsidRPr="00C16773" w:rsidRDefault="00C24179" w:rsidP="00C241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p>
    <w:p w:rsidR="00C24179" w:rsidRPr="00C16773" w:rsidRDefault="00C24179" w:rsidP="00C241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p>
    <w:p w:rsidR="00C24179" w:rsidRPr="00C16773" w:rsidRDefault="00C24179" w:rsidP="00C241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caps/>
          <w:sz w:val="28"/>
          <w:szCs w:val="28"/>
        </w:rPr>
      </w:pPr>
    </w:p>
    <w:p w:rsidR="00C24179" w:rsidRPr="00C16773" w:rsidRDefault="00C24179" w:rsidP="00C2417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C16773">
        <w:rPr>
          <w:rFonts w:ascii="Times New Roman" w:hAnsi="Times New Roman" w:cs="Times New Roman"/>
          <w:b/>
          <w:sz w:val="28"/>
          <w:szCs w:val="28"/>
        </w:rPr>
        <w:t xml:space="preserve"> ПРАКТИЧЕСКИЕ ЗАНЯТИЯ </w:t>
      </w:r>
    </w:p>
    <w:p w:rsidR="00C24179" w:rsidRPr="00C16773" w:rsidRDefault="00C24179" w:rsidP="00C24179">
      <w:pPr>
        <w:spacing w:line="360" w:lineRule="auto"/>
        <w:jc w:val="center"/>
        <w:rPr>
          <w:rFonts w:ascii="Times New Roman" w:hAnsi="Times New Roman" w:cs="Times New Roman"/>
          <w:b/>
          <w:sz w:val="24"/>
          <w:szCs w:val="24"/>
        </w:rPr>
      </w:pPr>
      <w:r w:rsidRPr="00C16773">
        <w:rPr>
          <w:rFonts w:ascii="Times New Roman" w:hAnsi="Times New Roman" w:cs="Times New Roman"/>
          <w:b/>
          <w:sz w:val="24"/>
          <w:szCs w:val="24"/>
        </w:rPr>
        <w:t>ПО  УЧЕБНОМУ ПРЕДМЕТУ</w:t>
      </w:r>
    </w:p>
    <w:p w:rsidR="00C24179" w:rsidRPr="00056269" w:rsidRDefault="00C24179" w:rsidP="00C24179">
      <w:pPr>
        <w:spacing w:after="0" w:line="240" w:lineRule="auto"/>
        <w:ind w:left="142"/>
        <w:jc w:val="center"/>
        <w:rPr>
          <w:rFonts w:ascii="Times New Roman" w:hAnsi="Times New Roman"/>
          <w:b/>
          <w:sz w:val="24"/>
          <w:szCs w:val="24"/>
          <w:u w:val="single"/>
        </w:rPr>
      </w:pPr>
      <w:r w:rsidRPr="00C16773">
        <w:rPr>
          <w:rFonts w:ascii="Times New Roman" w:hAnsi="Times New Roman" w:cs="Times New Roman"/>
          <w:b/>
          <w:color w:val="000000"/>
          <w:sz w:val="28"/>
          <w:szCs w:val="28"/>
          <w:u w:val="single"/>
        </w:rPr>
        <w:t xml:space="preserve"> </w:t>
      </w:r>
      <w:r>
        <w:rPr>
          <w:rFonts w:ascii="Times New Roman" w:hAnsi="Times New Roman"/>
          <w:b/>
          <w:sz w:val="28"/>
          <w:szCs w:val="28"/>
          <w:u w:val="single"/>
        </w:rPr>
        <w:t xml:space="preserve"> </w:t>
      </w:r>
      <w:r w:rsidRPr="00056269">
        <w:rPr>
          <w:rFonts w:ascii="Times New Roman" w:hAnsi="Times New Roman"/>
          <w:b/>
          <w:sz w:val="24"/>
          <w:szCs w:val="24"/>
          <w:u w:val="single"/>
        </w:rPr>
        <w:t>УПОУ.05 Экологические основы природопользования</w:t>
      </w:r>
    </w:p>
    <w:p w:rsidR="00C24179" w:rsidRPr="00320AF6" w:rsidRDefault="00C24179" w:rsidP="00C24179">
      <w:pPr>
        <w:tabs>
          <w:tab w:val="left" w:pos="1260"/>
        </w:tabs>
        <w:spacing w:after="0" w:line="240" w:lineRule="auto"/>
        <w:rPr>
          <w:rFonts w:ascii="Times New Roman" w:hAnsi="Times New Roman"/>
          <w:sz w:val="18"/>
          <w:szCs w:val="20"/>
        </w:rPr>
      </w:pPr>
      <w:r>
        <w:rPr>
          <w:rFonts w:ascii="Times New Roman" w:hAnsi="Times New Roman"/>
          <w:sz w:val="18"/>
          <w:szCs w:val="20"/>
        </w:rPr>
        <w:t xml:space="preserve">                                            </w:t>
      </w:r>
      <w:r w:rsidRPr="00320AF6">
        <w:rPr>
          <w:rFonts w:ascii="Times New Roman" w:hAnsi="Times New Roman"/>
          <w:sz w:val="18"/>
          <w:szCs w:val="20"/>
        </w:rPr>
        <w:t xml:space="preserve">индекс </w:t>
      </w:r>
      <w:r>
        <w:rPr>
          <w:rFonts w:ascii="Times New Roman" w:hAnsi="Times New Roman"/>
          <w:sz w:val="18"/>
          <w:szCs w:val="20"/>
        </w:rPr>
        <w:t xml:space="preserve">                                         </w:t>
      </w:r>
      <w:r w:rsidRPr="00320AF6">
        <w:rPr>
          <w:rFonts w:ascii="Times New Roman" w:hAnsi="Times New Roman"/>
          <w:sz w:val="18"/>
          <w:szCs w:val="20"/>
        </w:rPr>
        <w:t>учебного предмета</w:t>
      </w:r>
    </w:p>
    <w:p w:rsidR="00C24179" w:rsidRPr="00C24179" w:rsidRDefault="00C24179" w:rsidP="00C24179">
      <w:pPr>
        <w:tabs>
          <w:tab w:val="left" w:pos="1260"/>
        </w:tabs>
        <w:spacing w:after="0" w:line="240" w:lineRule="auto"/>
        <w:rPr>
          <w:rFonts w:ascii="Times New Roman" w:hAnsi="Times New Roman"/>
          <w:sz w:val="18"/>
          <w:szCs w:val="20"/>
        </w:rPr>
      </w:pPr>
      <w:r>
        <w:rPr>
          <w:rFonts w:ascii="Times New Roman" w:hAnsi="Times New Roman"/>
          <w:sz w:val="18"/>
          <w:szCs w:val="20"/>
        </w:rPr>
        <w:t xml:space="preserve"> </w:t>
      </w:r>
      <w:r>
        <w:rPr>
          <w:rFonts w:ascii="Times New Roman" w:hAnsi="Times New Roman" w:cs="Times New Roman"/>
          <w:i/>
          <w:spacing w:val="-2"/>
          <w:sz w:val="18"/>
          <w:szCs w:val="18"/>
        </w:rPr>
        <w:t xml:space="preserve"> </w:t>
      </w:r>
    </w:p>
    <w:p w:rsidR="00C24179" w:rsidRDefault="00C24179" w:rsidP="00C24179">
      <w:pPr>
        <w:tabs>
          <w:tab w:val="left" w:pos="1260"/>
        </w:tabs>
        <w:spacing w:after="0" w:line="240" w:lineRule="auto"/>
        <w:jc w:val="center"/>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по профессии СПО:</w:t>
      </w:r>
    </w:p>
    <w:p w:rsidR="00C24179" w:rsidRDefault="00C24179" w:rsidP="00C24179">
      <w:pPr>
        <w:tabs>
          <w:tab w:val="left" w:pos="1260"/>
        </w:tabs>
        <w:spacing w:after="0" w:line="240" w:lineRule="auto"/>
        <w:jc w:val="center"/>
        <w:rPr>
          <w:rFonts w:ascii="Times New Roman" w:hAnsi="Times New Roman"/>
          <w:sz w:val="28"/>
          <w:szCs w:val="28"/>
        </w:rPr>
      </w:pPr>
    </w:p>
    <w:p w:rsidR="00C24179" w:rsidRPr="009F2FA8" w:rsidRDefault="00C24179" w:rsidP="00C24179">
      <w:pPr>
        <w:spacing w:after="0" w:line="240" w:lineRule="auto"/>
        <w:jc w:val="center"/>
        <w:rPr>
          <w:rFonts w:ascii="Times New Roman" w:eastAsia="Times New Roman" w:hAnsi="Times New Roman" w:cs="Times New Roman"/>
          <w:sz w:val="24"/>
          <w:szCs w:val="24"/>
          <w:u w:val="single"/>
        </w:rPr>
      </w:pPr>
      <w:r>
        <w:rPr>
          <w:rFonts w:ascii="Times New Roman" w:hAnsi="Times New Roman" w:cs="Times New Roman"/>
          <w:sz w:val="24"/>
          <w:szCs w:val="24"/>
        </w:rPr>
        <w:t xml:space="preserve"> </w:t>
      </w:r>
      <w:r w:rsidRPr="009F2FA8">
        <w:rPr>
          <w:rFonts w:ascii="Times New Roman" w:eastAsia="Times New Roman" w:hAnsi="Times New Roman" w:cs="Times New Roman"/>
          <w:sz w:val="24"/>
          <w:szCs w:val="24"/>
          <w:u w:val="single"/>
        </w:rPr>
        <w:t xml:space="preserve">23.01.09 </w:t>
      </w:r>
      <w:r w:rsidRPr="009F2FA8">
        <w:rPr>
          <w:rFonts w:ascii="Times New Roman" w:eastAsia="Times New Roman" w:hAnsi="Times New Roman" w:cs="Times New Roman"/>
          <w:color w:val="000000"/>
          <w:sz w:val="24"/>
          <w:szCs w:val="24"/>
          <w:u w:val="single"/>
        </w:rPr>
        <w:t xml:space="preserve"> </w:t>
      </w:r>
      <w:r w:rsidRPr="009F2FA8">
        <w:rPr>
          <w:rFonts w:ascii="Times New Roman" w:eastAsia="Times New Roman" w:hAnsi="Times New Roman" w:cs="Times New Roman"/>
          <w:sz w:val="24"/>
          <w:szCs w:val="24"/>
          <w:u w:val="single"/>
        </w:rPr>
        <w:t xml:space="preserve">Машинист локомотива </w:t>
      </w:r>
    </w:p>
    <w:p w:rsidR="00C24179" w:rsidRPr="00090FA6" w:rsidRDefault="00C24179" w:rsidP="00C24179">
      <w:pPr>
        <w:spacing w:after="0" w:line="240" w:lineRule="auto"/>
        <w:rPr>
          <w:rFonts w:ascii="Times New Roman" w:eastAsia="Times New Roman" w:hAnsi="Times New Roman" w:cs="Times New Roman"/>
          <w:sz w:val="20"/>
          <w:szCs w:val="20"/>
          <w:u w:val="single"/>
        </w:rPr>
      </w:pPr>
      <w:r>
        <w:rPr>
          <w:rFonts w:ascii="Times New Roman" w:hAnsi="Times New Roman"/>
          <w:sz w:val="20"/>
          <w:szCs w:val="20"/>
        </w:rPr>
        <w:t xml:space="preserve">                                                               </w:t>
      </w:r>
      <w:r w:rsidRPr="009F2FA8">
        <w:rPr>
          <w:rFonts w:ascii="Times New Roman" w:hAnsi="Times New Roman"/>
          <w:sz w:val="20"/>
          <w:szCs w:val="20"/>
        </w:rPr>
        <w:t xml:space="preserve">код               </w:t>
      </w:r>
      <w:r>
        <w:rPr>
          <w:rFonts w:ascii="Times New Roman" w:hAnsi="Times New Roman"/>
          <w:sz w:val="20"/>
          <w:szCs w:val="20"/>
        </w:rPr>
        <w:t xml:space="preserve">       </w:t>
      </w:r>
      <w:r w:rsidRPr="009F2FA8">
        <w:rPr>
          <w:rFonts w:ascii="Times New Roman" w:hAnsi="Times New Roman"/>
          <w:sz w:val="20"/>
          <w:szCs w:val="20"/>
        </w:rPr>
        <w:t xml:space="preserve"> профессия</w:t>
      </w:r>
    </w:p>
    <w:p w:rsidR="00C24179" w:rsidRPr="009F2FA8" w:rsidRDefault="00C24179" w:rsidP="00C24179">
      <w:pPr>
        <w:spacing w:after="0" w:line="240" w:lineRule="auto"/>
        <w:jc w:val="center"/>
        <w:rPr>
          <w:rFonts w:ascii="Times New Roman" w:eastAsia="Times New Roman" w:hAnsi="Times New Roman" w:cs="Times New Roman"/>
          <w:color w:val="000000"/>
          <w:sz w:val="28"/>
          <w:szCs w:val="28"/>
          <w:u w:val="single"/>
        </w:rPr>
      </w:pPr>
    </w:p>
    <w:p w:rsidR="00C24179" w:rsidRDefault="00C24179" w:rsidP="00C24179">
      <w:pPr>
        <w:shd w:val="clear" w:color="auto" w:fill="FFFFFF" w:themeFill="background1"/>
        <w:spacing w:after="0" w:line="240" w:lineRule="auto"/>
        <w:ind w:right="82"/>
        <w:jc w:val="center"/>
        <w:rPr>
          <w:rFonts w:ascii="Times New Roman" w:hAnsi="Times New Roman" w:cs="Times New Roman"/>
          <w:bCs/>
          <w:spacing w:val="-1"/>
          <w:sz w:val="24"/>
          <w:szCs w:val="24"/>
          <w:u w:val="single"/>
        </w:rPr>
      </w:pPr>
      <w:r w:rsidRPr="009F2FA8">
        <w:rPr>
          <w:rFonts w:ascii="Times New Roman" w:hAnsi="Times New Roman" w:cs="Times New Roman"/>
          <w:sz w:val="24"/>
          <w:szCs w:val="24"/>
          <w:u w:val="single"/>
        </w:rPr>
        <w:t xml:space="preserve">23.01.14  </w:t>
      </w:r>
      <w:r w:rsidRPr="009F2FA8">
        <w:rPr>
          <w:rFonts w:ascii="Times New Roman" w:hAnsi="Times New Roman" w:cs="Times New Roman"/>
          <w:bCs/>
          <w:spacing w:val="-1"/>
          <w:sz w:val="24"/>
          <w:szCs w:val="24"/>
          <w:u w:val="single"/>
        </w:rPr>
        <w:t xml:space="preserve">Электромонтер устройств сигнализации, централизации, блокировки (СЦБ) </w:t>
      </w:r>
    </w:p>
    <w:p w:rsidR="00C24179" w:rsidRPr="009F2FA8" w:rsidRDefault="00C24179" w:rsidP="00C24179">
      <w:pPr>
        <w:shd w:val="clear" w:color="auto" w:fill="FFFFFF" w:themeFill="background1"/>
        <w:spacing w:after="0" w:line="240" w:lineRule="auto"/>
        <w:ind w:right="82"/>
        <w:rPr>
          <w:rFonts w:ascii="Times New Roman" w:hAnsi="Times New Roman" w:cs="Times New Roman"/>
          <w:bCs/>
          <w:spacing w:val="-1"/>
          <w:sz w:val="24"/>
          <w:szCs w:val="24"/>
          <w:u w:val="single"/>
        </w:rPr>
      </w:pPr>
      <w:r>
        <w:rPr>
          <w:rFonts w:ascii="Times New Roman" w:hAnsi="Times New Roman"/>
          <w:sz w:val="28"/>
          <w:szCs w:val="28"/>
        </w:rPr>
        <w:t xml:space="preserve">            </w:t>
      </w:r>
      <w:r w:rsidRPr="00B46DF7">
        <w:rPr>
          <w:rFonts w:ascii="Times New Roman" w:hAnsi="Times New Roman"/>
          <w:sz w:val="18"/>
          <w:szCs w:val="16"/>
        </w:rPr>
        <w:t xml:space="preserve">код               </w:t>
      </w:r>
      <w:r>
        <w:rPr>
          <w:rFonts w:ascii="Times New Roman" w:hAnsi="Times New Roman"/>
          <w:sz w:val="18"/>
          <w:szCs w:val="16"/>
        </w:rPr>
        <w:t xml:space="preserve">                                                               </w:t>
      </w:r>
      <w:r w:rsidRPr="00B46DF7">
        <w:rPr>
          <w:rFonts w:ascii="Times New Roman" w:hAnsi="Times New Roman"/>
          <w:sz w:val="18"/>
          <w:szCs w:val="16"/>
        </w:rPr>
        <w:t>профессия</w:t>
      </w:r>
    </w:p>
    <w:p w:rsidR="00C24179" w:rsidRPr="00090FA6" w:rsidRDefault="00C24179" w:rsidP="00C24179">
      <w:pPr>
        <w:tabs>
          <w:tab w:val="left" w:pos="1260"/>
        </w:tabs>
        <w:spacing w:after="0" w:line="240" w:lineRule="auto"/>
        <w:jc w:val="center"/>
        <w:rPr>
          <w:rFonts w:ascii="Times New Roman" w:hAnsi="Times New Roman"/>
          <w:sz w:val="28"/>
          <w:szCs w:val="28"/>
        </w:rPr>
      </w:pPr>
      <w:r>
        <w:rPr>
          <w:rFonts w:ascii="Times New Roman" w:hAnsi="Times New Roman"/>
          <w:sz w:val="28"/>
          <w:szCs w:val="28"/>
        </w:rPr>
        <w:t xml:space="preserve"> </w:t>
      </w:r>
    </w:p>
    <w:p w:rsidR="00C24179" w:rsidRDefault="00C24179" w:rsidP="00C24179">
      <w:pPr>
        <w:suppressAutoHyphens/>
        <w:spacing w:after="0" w:line="240" w:lineRule="auto"/>
        <w:ind w:firstLine="709"/>
        <w:jc w:val="center"/>
        <w:rPr>
          <w:rFonts w:ascii="Times New Roman" w:hAnsi="Times New Roman" w:cs="Times New Roman"/>
          <w:sz w:val="24"/>
          <w:szCs w:val="24"/>
          <w:u w:val="single"/>
        </w:rPr>
      </w:pPr>
      <w:r w:rsidRPr="009F2FA8">
        <w:rPr>
          <w:rFonts w:ascii="Times New Roman" w:hAnsi="Times New Roman" w:cs="Times New Roman"/>
          <w:sz w:val="24"/>
          <w:szCs w:val="24"/>
          <w:u w:val="single"/>
        </w:rPr>
        <w:t xml:space="preserve">15.01.05  Сварщик (ручной и частично механизированной сварки (наплавки)) </w:t>
      </w:r>
    </w:p>
    <w:p w:rsidR="00C24179" w:rsidRPr="009F2FA8" w:rsidRDefault="00C24179" w:rsidP="00C24179">
      <w:pPr>
        <w:suppressAutoHyphens/>
        <w:spacing w:after="0" w:line="240" w:lineRule="auto"/>
        <w:rPr>
          <w:rFonts w:ascii="Times New Roman" w:hAnsi="Times New Roman" w:cs="Times New Roman"/>
          <w:color w:val="000000"/>
          <w:sz w:val="24"/>
          <w:szCs w:val="24"/>
          <w:u w:val="single"/>
          <w:lang w:eastAsia="ar-SA"/>
        </w:rPr>
      </w:pPr>
      <w:r>
        <w:rPr>
          <w:rFonts w:ascii="Times New Roman" w:hAnsi="Times New Roman"/>
          <w:sz w:val="18"/>
          <w:szCs w:val="16"/>
        </w:rPr>
        <w:t xml:space="preserve">                                 </w:t>
      </w:r>
      <w:r w:rsidRPr="00B46DF7">
        <w:rPr>
          <w:rFonts w:ascii="Times New Roman" w:hAnsi="Times New Roman"/>
          <w:sz w:val="18"/>
          <w:szCs w:val="16"/>
        </w:rPr>
        <w:t xml:space="preserve">код               </w:t>
      </w:r>
      <w:r>
        <w:rPr>
          <w:rFonts w:ascii="Times New Roman" w:hAnsi="Times New Roman"/>
          <w:sz w:val="18"/>
          <w:szCs w:val="16"/>
        </w:rPr>
        <w:t xml:space="preserve">                                                </w:t>
      </w:r>
      <w:r w:rsidRPr="00B46DF7">
        <w:rPr>
          <w:rFonts w:ascii="Times New Roman" w:hAnsi="Times New Roman"/>
          <w:sz w:val="18"/>
          <w:szCs w:val="16"/>
        </w:rPr>
        <w:t>профессия</w:t>
      </w:r>
    </w:p>
    <w:p w:rsidR="00C24179" w:rsidRPr="009F2FA8" w:rsidRDefault="00C24179" w:rsidP="00C24179">
      <w:pPr>
        <w:suppressAutoHyphens/>
        <w:spacing w:after="0" w:line="240" w:lineRule="auto"/>
        <w:rPr>
          <w:rFonts w:ascii="Times New Roman" w:hAnsi="Times New Roman" w:cs="Times New Roman"/>
          <w:color w:val="993300"/>
          <w:sz w:val="28"/>
          <w:szCs w:val="28"/>
          <w:u w:val="single"/>
          <w:lang w:eastAsia="ar-SA"/>
        </w:rPr>
      </w:pPr>
    </w:p>
    <w:p w:rsidR="00C24179" w:rsidRPr="009F2FA8" w:rsidRDefault="00C24179" w:rsidP="00C24179">
      <w:pPr>
        <w:spacing w:after="0" w:line="240" w:lineRule="auto"/>
        <w:jc w:val="center"/>
        <w:rPr>
          <w:rFonts w:ascii="Times New Roman" w:hAnsi="Times New Roman" w:cs="Times New Roman"/>
          <w:i/>
          <w:color w:val="000000"/>
          <w:sz w:val="24"/>
          <w:szCs w:val="24"/>
          <w:u w:val="single"/>
          <w:vertAlign w:val="superscript"/>
        </w:rPr>
      </w:pPr>
      <w:r w:rsidRPr="009F2FA8">
        <w:rPr>
          <w:rFonts w:ascii="Times New Roman" w:hAnsi="Times New Roman" w:cs="Times New Roman"/>
          <w:color w:val="000000"/>
          <w:sz w:val="24"/>
          <w:szCs w:val="24"/>
          <w:u w:val="single"/>
          <w:lang w:eastAsia="ar-SA"/>
        </w:rPr>
        <w:t xml:space="preserve">15.01.25  Станочник (металлообработка) </w:t>
      </w:r>
    </w:p>
    <w:p w:rsidR="00C24179" w:rsidRPr="00B46DF7" w:rsidRDefault="00C24179" w:rsidP="00C24179">
      <w:pPr>
        <w:tabs>
          <w:tab w:val="left" w:pos="1260"/>
        </w:tabs>
        <w:spacing w:after="0" w:line="240" w:lineRule="auto"/>
        <w:rPr>
          <w:rFonts w:ascii="Times New Roman" w:hAnsi="Times New Roman"/>
          <w:sz w:val="18"/>
          <w:szCs w:val="16"/>
        </w:rPr>
      </w:pPr>
      <w:r>
        <w:rPr>
          <w:rFonts w:ascii="Times New Roman" w:hAnsi="Times New Roman"/>
          <w:sz w:val="18"/>
          <w:szCs w:val="16"/>
        </w:rPr>
        <w:t xml:space="preserve">                                                                 </w:t>
      </w:r>
      <w:r w:rsidRPr="00B46DF7">
        <w:rPr>
          <w:rFonts w:ascii="Times New Roman" w:hAnsi="Times New Roman"/>
          <w:sz w:val="18"/>
          <w:szCs w:val="16"/>
        </w:rPr>
        <w:t xml:space="preserve">код               </w:t>
      </w:r>
      <w:r>
        <w:rPr>
          <w:rFonts w:ascii="Times New Roman" w:hAnsi="Times New Roman"/>
          <w:sz w:val="18"/>
          <w:szCs w:val="16"/>
        </w:rPr>
        <w:t xml:space="preserve">                </w:t>
      </w:r>
      <w:r w:rsidRPr="00B46DF7">
        <w:rPr>
          <w:rFonts w:ascii="Times New Roman" w:hAnsi="Times New Roman"/>
          <w:sz w:val="18"/>
          <w:szCs w:val="16"/>
        </w:rPr>
        <w:t>профессия</w:t>
      </w:r>
    </w:p>
    <w:p w:rsidR="00C24179" w:rsidRDefault="00C24179" w:rsidP="00C24179">
      <w:pPr>
        <w:tabs>
          <w:tab w:val="left" w:pos="1260"/>
        </w:tabs>
        <w:spacing w:after="0" w:line="240" w:lineRule="auto"/>
        <w:jc w:val="center"/>
        <w:rPr>
          <w:rFonts w:ascii="Times New Roman" w:hAnsi="Times New Roman"/>
          <w:sz w:val="28"/>
          <w:szCs w:val="28"/>
        </w:rPr>
      </w:pPr>
    </w:p>
    <w:p w:rsidR="00C24179" w:rsidRPr="009F2FA8" w:rsidRDefault="00C24179" w:rsidP="00C24179">
      <w:pPr>
        <w:spacing w:after="0" w:line="240" w:lineRule="auto"/>
        <w:jc w:val="center"/>
        <w:rPr>
          <w:rFonts w:ascii="Times New Roman" w:eastAsia="Times New Roman" w:hAnsi="Times New Roman" w:cs="Times New Roman"/>
          <w:i/>
          <w:color w:val="000000"/>
          <w:sz w:val="28"/>
          <w:szCs w:val="28"/>
          <w:u w:val="single"/>
          <w:vertAlign w:val="superscript"/>
        </w:rPr>
      </w:pPr>
    </w:p>
    <w:p w:rsidR="00C24179" w:rsidRPr="00C16773" w:rsidRDefault="00C24179" w:rsidP="00C24179">
      <w:pPr>
        <w:rPr>
          <w:rFonts w:ascii="Times New Roman" w:hAnsi="Times New Roman" w:cs="Times New Roman"/>
          <w:i/>
          <w:sz w:val="28"/>
          <w:szCs w:val="28"/>
          <w:vertAlign w:val="superscript"/>
        </w:rPr>
      </w:pPr>
    </w:p>
    <w:p w:rsidR="00C24179" w:rsidRPr="00C16773" w:rsidRDefault="00C24179" w:rsidP="00C24179">
      <w:pPr>
        <w:spacing w:line="360" w:lineRule="auto"/>
        <w:jc w:val="center"/>
        <w:rPr>
          <w:rFonts w:ascii="Times New Roman" w:hAnsi="Times New Roman" w:cs="Times New Roman"/>
          <w:sz w:val="28"/>
          <w:szCs w:val="28"/>
        </w:rPr>
      </w:pPr>
      <w:r w:rsidRPr="00C16773">
        <w:rPr>
          <w:rFonts w:ascii="Times New Roman" w:hAnsi="Times New Roman" w:cs="Times New Roman"/>
        </w:rPr>
        <w:t xml:space="preserve">Количество </w:t>
      </w:r>
      <w:r>
        <w:rPr>
          <w:rFonts w:ascii="Times New Roman" w:hAnsi="Times New Roman" w:cs="Times New Roman"/>
        </w:rPr>
        <w:t xml:space="preserve"> </w:t>
      </w:r>
      <w:r w:rsidRPr="00C16773">
        <w:rPr>
          <w:rFonts w:ascii="Times New Roman" w:hAnsi="Times New Roman" w:cs="Times New Roman"/>
        </w:rPr>
        <w:t xml:space="preserve"> практических занятий по</w:t>
      </w:r>
      <w:r w:rsidRPr="00C16773">
        <w:rPr>
          <w:rFonts w:ascii="Times New Roman" w:hAnsi="Times New Roman" w:cs="Times New Roman"/>
          <w:b/>
        </w:rPr>
        <w:t xml:space="preserve"> </w:t>
      </w:r>
      <w:r>
        <w:rPr>
          <w:rFonts w:ascii="Times New Roman" w:hAnsi="Times New Roman" w:cs="Times New Roman"/>
        </w:rPr>
        <w:t>учебному предмету</w:t>
      </w:r>
      <w:r w:rsidRPr="00C16773">
        <w:rPr>
          <w:rFonts w:ascii="Times New Roman" w:hAnsi="Times New Roman" w:cs="Times New Roman"/>
        </w:rPr>
        <w:t xml:space="preserve"> </w:t>
      </w:r>
      <w:r>
        <w:rPr>
          <w:rFonts w:ascii="Times New Roman" w:hAnsi="Times New Roman" w:cs="Times New Roman"/>
        </w:rPr>
        <w:t>9</w:t>
      </w:r>
      <w:r w:rsidRPr="00C16773">
        <w:rPr>
          <w:rFonts w:ascii="Times New Roman" w:hAnsi="Times New Roman" w:cs="Times New Roman"/>
        </w:rPr>
        <w:t xml:space="preserve"> часов</w:t>
      </w:r>
    </w:p>
    <w:p w:rsidR="00C24179" w:rsidRPr="00C16773" w:rsidRDefault="00C24179" w:rsidP="00C24179">
      <w:pPr>
        <w:spacing w:line="360" w:lineRule="auto"/>
        <w:jc w:val="both"/>
        <w:rPr>
          <w:rFonts w:ascii="Times New Roman" w:hAnsi="Times New Roman" w:cs="Times New Roman"/>
          <w:b/>
          <w:sz w:val="28"/>
          <w:szCs w:val="28"/>
        </w:rPr>
      </w:pPr>
    </w:p>
    <w:p w:rsidR="00C24179" w:rsidRPr="00C16773" w:rsidRDefault="00C24179" w:rsidP="00C24179">
      <w:pPr>
        <w:spacing w:line="360" w:lineRule="auto"/>
        <w:jc w:val="center"/>
        <w:rPr>
          <w:rFonts w:ascii="Times New Roman" w:hAnsi="Times New Roman" w:cs="Times New Roman"/>
          <w:sz w:val="28"/>
          <w:szCs w:val="28"/>
        </w:rPr>
      </w:pPr>
      <w:r w:rsidRPr="00C16773">
        <w:rPr>
          <w:rFonts w:ascii="Times New Roman" w:hAnsi="Times New Roman" w:cs="Times New Roman"/>
          <w:sz w:val="28"/>
          <w:szCs w:val="28"/>
        </w:rPr>
        <w:t xml:space="preserve">Лиски </w:t>
      </w:r>
    </w:p>
    <w:p w:rsidR="00C24179" w:rsidRDefault="00C24179" w:rsidP="00C24179">
      <w:pPr>
        <w:spacing w:after="0"/>
        <w:jc w:val="center"/>
        <w:rPr>
          <w:rFonts w:ascii="Times New Roman" w:hAnsi="Times New Roman" w:cs="Times New Roman"/>
          <w:b/>
          <w:u w:val="single"/>
        </w:rPr>
      </w:pPr>
    </w:p>
    <w:p w:rsidR="00C24179" w:rsidRDefault="00C24179" w:rsidP="00C24179">
      <w:pPr>
        <w:pStyle w:val="a3"/>
        <w:spacing w:before="0" w:beforeAutospacing="0" w:after="0" w:afterAutospacing="0"/>
        <w:jc w:val="both"/>
        <w:rPr>
          <w:rFonts w:eastAsiaTheme="minorEastAsia"/>
          <w:b/>
          <w:sz w:val="22"/>
          <w:szCs w:val="22"/>
          <w:u w:val="single"/>
        </w:rPr>
      </w:pPr>
    </w:p>
    <w:p w:rsidR="00C24179" w:rsidRDefault="00C24179" w:rsidP="00C24179">
      <w:pPr>
        <w:pStyle w:val="a3"/>
        <w:spacing w:before="0" w:beforeAutospacing="0" w:after="0" w:afterAutospacing="0"/>
        <w:jc w:val="both"/>
        <w:rPr>
          <w:b/>
          <w:bCs/>
          <w:color w:val="000000"/>
        </w:rPr>
      </w:pPr>
    </w:p>
    <w:p w:rsidR="00C24179" w:rsidRPr="00C16773" w:rsidRDefault="00C24179" w:rsidP="00C24179">
      <w:pPr>
        <w:spacing w:after="0"/>
        <w:jc w:val="center"/>
        <w:rPr>
          <w:rFonts w:ascii="Times New Roman" w:hAnsi="Times New Roman" w:cs="Times New Roman"/>
          <w:b/>
          <w:u w:val="single"/>
        </w:rPr>
      </w:pPr>
      <w:r w:rsidRPr="00C16773">
        <w:rPr>
          <w:rFonts w:ascii="Times New Roman" w:hAnsi="Times New Roman" w:cs="Times New Roman"/>
          <w:b/>
          <w:u w:val="single"/>
        </w:rPr>
        <w:t>Практическое занятие</w:t>
      </w:r>
    </w:p>
    <w:p w:rsidR="00C24179" w:rsidRPr="00C16773" w:rsidRDefault="00C24179" w:rsidP="00C24179">
      <w:pPr>
        <w:spacing w:after="0"/>
        <w:jc w:val="center"/>
        <w:rPr>
          <w:rFonts w:ascii="Times New Roman" w:hAnsi="Times New Roman" w:cs="Times New Roman"/>
        </w:rPr>
      </w:pPr>
      <w:r>
        <w:rPr>
          <w:rFonts w:ascii="Times New Roman" w:hAnsi="Times New Roman" w:cs="Times New Roman"/>
        </w:rPr>
        <w:t xml:space="preserve"> </w:t>
      </w:r>
    </w:p>
    <w:p w:rsidR="00C24179" w:rsidRPr="00163B5F" w:rsidRDefault="00C24179" w:rsidP="00163B5F">
      <w:pPr>
        <w:pStyle w:val="a3"/>
        <w:spacing w:before="0" w:beforeAutospacing="0" w:after="0" w:afterAutospacing="0"/>
        <w:jc w:val="center"/>
        <w:rPr>
          <w:b/>
          <w:color w:val="000000"/>
        </w:rPr>
      </w:pPr>
      <w:r w:rsidRPr="00163B5F">
        <w:rPr>
          <w:b/>
          <w:color w:val="000000"/>
        </w:rPr>
        <w:t>Размышления на тему: «Что значит: Используй, охраняя, и охраняй, используя, в наши дни».</w:t>
      </w:r>
    </w:p>
    <w:p w:rsidR="00C24179" w:rsidRPr="000B545F" w:rsidRDefault="00C24179" w:rsidP="000B545F">
      <w:pPr>
        <w:spacing w:after="0" w:line="240" w:lineRule="auto"/>
        <w:jc w:val="both"/>
        <w:textAlignment w:val="baseline"/>
        <w:rPr>
          <w:rFonts w:ascii="Times New Roman" w:eastAsia="Times New Roman" w:hAnsi="Times New Roman" w:cs="Times New Roman"/>
        </w:rPr>
      </w:pPr>
      <w:r>
        <w:rPr>
          <w:rFonts w:ascii="Times New Roman" w:hAnsi="Times New Roman" w:cs="Times New Roman"/>
          <w:b/>
          <w:color w:val="000000" w:themeColor="text1"/>
        </w:rPr>
        <w:t xml:space="preserve"> </w:t>
      </w:r>
      <w:r w:rsidRPr="000227AD">
        <w:rPr>
          <w:rFonts w:ascii="Times New Roman" w:hAnsi="Times New Roman" w:cs="Times New Roman"/>
          <w:b/>
          <w:color w:val="000000" w:themeColor="text1"/>
        </w:rPr>
        <w:t>Цель занятия:</w:t>
      </w:r>
      <w:r w:rsidR="000B545F" w:rsidRPr="000B545F">
        <w:rPr>
          <w:rFonts w:ascii="Times New Roman" w:hAnsi="Times New Roman" w:cs="Times New Roman"/>
        </w:rPr>
        <w:t xml:space="preserve"> </w:t>
      </w:r>
      <w:r w:rsidR="000B545F" w:rsidRPr="00D90F2F">
        <w:rPr>
          <w:rFonts w:ascii="Times New Roman" w:hAnsi="Times New Roman" w:cs="Times New Roman"/>
        </w:rPr>
        <w:t>проанализировать выражение «Что значит: Используй, охраняя, и охраняй, используя, в наши дни» и понять его суть.</w:t>
      </w:r>
      <w:r w:rsidR="000B545F" w:rsidRPr="00D90F2F">
        <w:rPr>
          <w:rFonts w:ascii="Times New Roman" w:eastAsia="Times New Roman" w:hAnsi="Times New Roman" w:cs="Times New Roman"/>
          <w:b/>
          <w:bCs/>
        </w:rPr>
        <w:t xml:space="preserve">  </w:t>
      </w:r>
    </w:p>
    <w:p w:rsidR="00C24179" w:rsidRPr="00C16773" w:rsidRDefault="00C24179" w:rsidP="00C24179">
      <w:pPr>
        <w:widowControl w:val="0"/>
        <w:autoSpaceDE w:val="0"/>
        <w:autoSpaceDN w:val="0"/>
        <w:adjustRightInd w:val="0"/>
        <w:ind w:right="-95"/>
        <w:rPr>
          <w:rFonts w:ascii="Times New Roman" w:hAnsi="Times New Roman" w:cs="Times New Roman"/>
        </w:rPr>
      </w:pPr>
      <w:r w:rsidRPr="00C16773">
        <w:rPr>
          <w:rFonts w:ascii="Times New Roman" w:hAnsi="Times New Roman" w:cs="Times New Roman"/>
        </w:rPr>
        <w:t xml:space="preserve"> </w:t>
      </w:r>
      <w:r w:rsidRPr="00C16773">
        <w:rPr>
          <w:rFonts w:ascii="Times New Roman" w:hAnsi="Times New Roman" w:cs="Times New Roman"/>
          <w:b/>
        </w:rPr>
        <w:t>Продолжительность:</w:t>
      </w:r>
      <w:r w:rsidRPr="00C16773">
        <w:rPr>
          <w:rFonts w:ascii="Times New Roman" w:hAnsi="Times New Roman" w:cs="Times New Roman"/>
        </w:rPr>
        <w:t xml:space="preserve"> </w:t>
      </w:r>
      <w:r w:rsidR="000B545F">
        <w:rPr>
          <w:rFonts w:ascii="Times New Roman" w:hAnsi="Times New Roman" w:cs="Times New Roman"/>
        </w:rPr>
        <w:t>1</w:t>
      </w:r>
      <w:r w:rsidRPr="00C16773">
        <w:rPr>
          <w:rFonts w:ascii="Times New Roman" w:hAnsi="Times New Roman" w:cs="Times New Roman"/>
        </w:rPr>
        <w:t xml:space="preserve"> аудиторны</w:t>
      </w:r>
      <w:r w:rsidR="000B545F">
        <w:rPr>
          <w:rFonts w:ascii="Times New Roman" w:hAnsi="Times New Roman" w:cs="Times New Roman"/>
        </w:rPr>
        <w:t>й</w:t>
      </w:r>
      <w:r w:rsidRPr="00C16773">
        <w:rPr>
          <w:rFonts w:ascii="Times New Roman" w:hAnsi="Times New Roman" w:cs="Times New Roman"/>
        </w:rPr>
        <w:t xml:space="preserve"> час</w:t>
      </w:r>
      <w:r w:rsidR="000B545F">
        <w:rPr>
          <w:rFonts w:ascii="Times New Roman" w:hAnsi="Times New Roman" w:cs="Times New Roman"/>
        </w:rPr>
        <w:t xml:space="preserve"> </w:t>
      </w:r>
      <w:r w:rsidRPr="00C16773">
        <w:rPr>
          <w:rFonts w:ascii="Times New Roman" w:hAnsi="Times New Roman" w:cs="Times New Roman"/>
        </w:rPr>
        <w:t xml:space="preserve"> (</w:t>
      </w:r>
      <w:r w:rsidR="000B545F">
        <w:rPr>
          <w:rFonts w:ascii="Times New Roman" w:hAnsi="Times New Roman" w:cs="Times New Roman"/>
        </w:rPr>
        <w:t>45</w:t>
      </w:r>
      <w:r w:rsidRPr="00C16773">
        <w:rPr>
          <w:rFonts w:ascii="Times New Roman" w:hAnsi="Times New Roman" w:cs="Times New Roman"/>
        </w:rPr>
        <w:t xml:space="preserve"> минут)</w:t>
      </w:r>
    </w:p>
    <w:p w:rsidR="00C24179" w:rsidRPr="00C16773" w:rsidRDefault="00C24179" w:rsidP="00C24179">
      <w:pPr>
        <w:jc w:val="center"/>
        <w:rPr>
          <w:rFonts w:ascii="Times New Roman" w:hAnsi="Times New Roman" w:cs="Times New Roman"/>
          <w:b/>
        </w:rPr>
      </w:pPr>
      <w:r w:rsidRPr="00C16773">
        <w:rPr>
          <w:rFonts w:ascii="Times New Roman" w:hAnsi="Times New Roman" w:cs="Times New Roman"/>
          <w:b/>
        </w:rPr>
        <w:t>Необходимые принадлежности</w:t>
      </w:r>
    </w:p>
    <w:p w:rsidR="00C24179" w:rsidRPr="00C16773" w:rsidRDefault="00C24179" w:rsidP="00C24179">
      <w:pPr>
        <w:rPr>
          <w:rFonts w:ascii="Times New Roman" w:hAnsi="Times New Roman" w:cs="Times New Roman"/>
        </w:rPr>
      </w:pPr>
      <w:r w:rsidRPr="00C16773">
        <w:rPr>
          <w:rFonts w:ascii="Times New Roman" w:hAnsi="Times New Roman" w:cs="Times New Roman"/>
        </w:rPr>
        <w:t xml:space="preserve">1. Раздаточный материал </w:t>
      </w:r>
      <w:r>
        <w:rPr>
          <w:rFonts w:ascii="Times New Roman" w:hAnsi="Times New Roman" w:cs="Times New Roman"/>
        </w:rPr>
        <w:t xml:space="preserve"> </w:t>
      </w:r>
    </w:p>
    <w:p w:rsidR="000B545F" w:rsidRPr="00D90F2F" w:rsidRDefault="000B545F" w:rsidP="000B545F">
      <w:pPr>
        <w:pStyle w:val="a5"/>
        <w:spacing w:after="0" w:line="240" w:lineRule="auto"/>
        <w:ind w:left="0"/>
        <w:jc w:val="center"/>
        <w:rPr>
          <w:rFonts w:ascii="Times New Roman" w:hAnsi="Times New Roman" w:cs="Times New Roman"/>
          <w:i/>
        </w:rPr>
      </w:pPr>
      <w:r>
        <w:rPr>
          <w:rFonts w:ascii="Times New Roman" w:hAnsi="Times New Roman" w:cs="Times New Roman"/>
          <w:b/>
        </w:rPr>
        <w:t xml:space="preserve"> </w:t>
      </w:r>
      <w:r w:rsidRPr="00D90F2F">
        <w:rPr>
          <w:rFonts w:ascii="Times New Roman" w:hAnsi="Times New Roman" w:cs="Times New Roman"/>
          <w:i/>
        </w:rPr>
        <w:t>Задание</w:t>
      </w:r>
    </w:p>
    <w:p w:rsidR="00CD5AC3" w:rsidRPr="00CD5AC3" w:rsidRDefault="000B545F" w:rsidP="00CD5AC3">
      <w:pPr>
        <w:pStyle w:val="a3"/>
        <w:spacing w:before="0" w:beforeAutospacing="0" w:after="0" w:afterAutospacing="0"/>
        <w:jc w:val="both"/>
        <w:rPr>
          <w:sz w:val="22"/>
          <w:szCs w:val="22"/>
        </w:rPr>
      </w:pPr>
      <w:r w:rsidRPr="00CD5AC3">
        <w:rPr>
          <w:sz w:val="22"/>
          <w:szCs w:val="22"/>
        </w:rPr>
        <w:t xml:space="preserve">1. Написать размышление на тему </w:t>
      </w:r>
      <w:r w:rsidRPr="00CD5AC3">
        <w:rPr>
          <w:color w:val="000000"/>
          <w:sz w:val="22"/>
          <w:szCs w:val="22"/>
        </w:rPr>
        <w:t xml:space="preserve">«Что значит: Используй, охраняя, и охраняй, используя, в наши дни» </w:t>
      </w:r>
      <w:r w:rsidRPr="00CD5AC3">
        <w:rPr>
          <w:sz w:val="22"/>
          <w:szCs w:val="22"/>
        </w:rPr>
        <w:t>используя пояснение к данному занятию.</w:t>
      </w:r>
    </w:p>
    <w:p w:rsidR="00CD5AC3" w:rsidRPr="00CD5AC3" w:rsidRDefault="00CD5AC3" w:rsidP="00CD5AC3">
      <w:pPr>
        <w:pStyle w:val="a3"/>
        <w:spacing w:before="0" w:beforeAutospacing="0" w:after="0" w:afterAutospacing="0"/>
        <w:jc w:val="both"/>
        <w:rPr>
          <w:sz w:val="22"/>
          <w:szCs w:val="22"/>
        </w:rPr>
      </w:pPr>
      <w:r w:rsidRPr="00CD5AC3">
        <w:rPr>
          <w:color w:val="000000"/>
          <w:sz w:val="22"/>
          <w:szCs w:val="22"/>
        </w:rPr>
        <w:t xml:space="preserve">2.Заполните таблицу, в которой приведены формулировки законов известного американского эколога </w:t>
      </w:r>
      <w:proofErr w:type="spellStart"/>
      <w:r w:rsidRPr="00CD5AC3">
        <w:rPr>
          <w:color w:val="000000"/>
          <w:sz w:val="22"/>
          <w:szCs w:val="22"/>
        </w:rPr>
        <w:t>Барри</w:t>
      </w:r>
      <w:proofErr w:type="spellEnd"/>
      <w:r w:rsidRPr="00CD5AC3">
        <w:rPr>
          <w:color w:val="000000"/>
          <w:sz w:val="22"/>
          <w:szCs w:val="22"/>
        </w:rPr>
        <w:t xml:space="preserve"> Коммонера и закономерности, отраженные в них. Приведите собственные примеры действия этих законов в жизни.</w:t>
      </w:r>
    </w:p>
    <w:tbl>
      <w:tblPr>
        <w:tblW w:w="8749" w:type="dxa"/>
        <w:jc w:val="center"/>
        <w:tblCellSpacing w:w="0" w:type="dxa"/>
        <w:tblCellMar>
          <w:left w:w="0" w:type="dxa"/>
          <w:right w:w="0" w:type="dxa"/>
        </w:tblCellMar>
        <w:tblLook w:val="04A0"/>
      </w:tblPr>
      <w:tblGrid>
        <w:gridCol w:w="232"/>
        <w:gridCol w:w="2703"/>
        <w:gridCol w:w="2907"/>
        <w:gridCol w:w="2907"/>
      </w:tblGrid>
      <w:tr w:rsidR="00CD5AC3" w:rsidRPr="00690075" w:rsidTr="00903837">
        <w:trPr>
          <w:trHeight w:val="380"/>
          <w:tblCellSpacing w:w="0" w:type="dxa"/>
          <w:jc w:val="center"/>
        </w:trPr>
        <w:tc>
          <w:tcPr>
            <w:tcW w:w="231" w:type="dxa"/>
            <w:vAlign w:val="bottom"/>
            <w:hideMark/>
          </w:tcPr>
          <w:p w:rsidR="00CD5AC3" w:rsidRPr="00690075" w:rsidRDefault="00CD5AC3" w:rsidP="00903837">
            <w:pPr>
              <w:spacing w:after="0" w:line="14" w:lineRule="atLeast"/>
              <w:rPr>
                <w:rFonts w:ascii="Courier New" w:eastAsia="Times New Roman" w:hAnsi="Courier New" w:cs="Courier New"/>
                <w:sz w:val="2"/>
                <w:szCs w:val="2"/>
              </w:rPr>
            </w:pPr>
            <w:r w:rsidRPr="00690075">
              <w:rPr>
                <w:rFonts w:ascii="Courier New" w:eastAsia="Times New Roman" w:hAnsi="Courier New" w:cs="Courier New"/>
                <w:sz w:val="2"/>
                <w:szCs w:val="2"/>
              </w:rPr>
              <w:t> </w:t>
            </w:r>
          </w:p>
        </w:tc>
        <w:tc>
          <w:tcPr>
            <w:tcW w:w="2703" w:type="dxa"/>
            <w:vAlign w:val="bottom"/>
            <w:hideMark/>
          </w:tcPr>
          <w:p w:rsidR="00CD5AC3" w:rsidRPr="00690075" w:rsidRDefault="00CD5AC3" w:rsidP="00903837">
            <w:pPr>
              <w:spacing w:after="0" w:line="14" w:lineRule="atLeast"/>
              <w:rPr>
                <w:rFonts w:ascii="Courier New" w:eastAsia="Times New Roman" w:hAnsi="Courier New" w:cs="Courier New"/>
                <w:sz w:val="2"/>
                <w:szCs w:val="2"/>
              </w:rPr>
            </w:pPr>
            <w:r w:rsidRPr="00690075">
              <w:rPr>
                <w:rFonts w:ascii="Courier New" w:eastAsia="Times New Roman" w:hAnsi="Courier New" w:cs="Courier New"/>
                <w:sz w:val="2"/>
                <w:szCs w:val="2"/>
              </w:rPr>
              <w:t> </w:t>
            </w:r>
          </w:p>
        </w:tc>
        <w:tc>
          <w:tcPr>
            <w:tcW w:w="2907" w:type="dxa"/>
            <w:vAlign w:val="bottom"/>
            <w:hideMark/>
          </w:tcPr>
          <w:p w:rsidR="00CD5AC3" w:rsidRPr="00690075" w:rsidRDefault="00CD5AC3" w:rsidP="00903837">
            <w:pPr>
              <w:spacing w:after="0" w:line="231" w:lineRule="atLeast"/>
              <w:rPr>
                <w:rFonts w:ascii="Times New Roman" w:eastAsia="Times New Roman" w:hAnsi="Times New Roman" w:cs="Times New Roman"/>
                <w:b/>
                <w:bCs/>
              </w:rPr>
            </w:pPr>
            <w:r w:rsidRPr="00690075">
              <w:rPr>
                <w:rFonts w:ascii="Times New Roman" w:eastAsia="Times New Roman" w:hAnsi="Times New Roman" w:cs="Times New Roman"/>
                <w:b/>
                <w:bCs/>
              </w:rPr>
              <w:t>Законы Б. Коммонера</w:t>
            </w:r>
          </w:p>
        </w:tc>
        <w:tc>
          <w:tcPr>
            <w:tcW w:w="2907" w:type="dxa"/>
            <w:vAlign w:val="bottom"/>
            <w:hideMark/>
          </w:tcPr>
          <w:p w:rsidR="00CD5AC3" w:rsidRPr="00690075" w:rsidRDefault="00CD5AC3" w:rsidP="00903837">
            <w:pPr>
              <w:spacing w:after="0" w:line="14" w:lineRule="atLeast"/>
              <w:rPr>
                <w:rFonts w:ascii="Courier New" w:eastAsia="Times New Roman" w:hAnsi="Courier New" w:cs="Courier New"/>
                <w:sz w:val="2"/>
                <w:szCs w:val="2"/>
              </w:rPr>
            </w:pPr>
            <w:r w:rsidRPr="00690075">
              <w:rPr>
                <w:rFonts w:ascii="Courier New" w:eastAsia="Times New Roman" w:hAnsi="Courier New" w:cs="Courier New"/>
                <w:sz w:val="2"/>
                <w:szCs w:val="2"/>
              </w:rPr>
              <w:t> </w:t>
            </w:r>
          </w:p>
        </w:tc>
      </w:tr>
      <w:tr w:rsidR="00CD5AC3" w:rsidRPr="00690075" w:rsidTr="00903837">
        <w:trPr>
          <w:trHeight w:val="68"/>
          <w:tblCellSpacing w:w="0" w:type="dxa"/>
          <w:jc w:val="center"/>
        </w:trPr>
        <w:tc>
          <w:tcPr>
            <w:tcW w:w="231" w:type="dxa"/>
            <w:tcBorders>
              <w:bottom w:val="single" w:sz="6" w:space="0" w:color="000000"/>
            </w:tcBorders>
            <w:vAlign w:val="bottom"/>
            <w:hideMark/>
          </w:tcPr>
          <w:p w:rsidR="00CD5AC3" w:rsidRPr="00690075" w:rsidRDefault="00CD5AC3" w:rsidP="00903837">
            <w:pPr>
              <w:spacing w:after="0" w:line="68" w:lineRule="atLeast"/>
              <w:rPr>
                <w:rFonts w:ascii="Courier New" w:eastAsia="Times New Roman" w:hAnsi="Courier New" w:cs="Courier New"/>
                <w:sz w:val="2"/>
                <w:szCs w:val="2"/>
              </w:rPr>
            </w:pPr>
            <w:r w:rsidRPr="00690075">
              <w:rPr>
                <w:rFonts w:ascii="Courier New" w:eastAsia="Times New Roman" w:hAnsi="Courier New" w:cs="Courier New"/>
                <w:sz w:val="2"/>
                <w:szCs w:val="2"/>
              </w:rPr>
              <w:t> </w:t>
            </w:r>
          </w:p>
        </w:tc>
        <w:tc>
          <w:tcPr>
            <w:tcW w:w="2703" w:type="dxa"/>
            <w:tcBorders>
              <w:bottom w:val="single" w:sz="6" w:space="0" w:color="000000"/>
            </w:tcBorders>
            <w:vAlign w:val="bottom"/>
            <w:hideMark/>
          </w:tcPr>
          <w:p w:rsidR="00CD5AC3" w:rsidRPr="00690075" w:rsidRDefault="00CD5AC3" w:rsidP="00903837">
            <w:pPr>
              <w:spacing w:after="0" w:line="68" w:lineRule="atLeast"/>
              <w:rPr>
                <w:rFonts w:ascii="Courier New" w:eastAsia="Times New Roman" w:hAnsi="Courier New" w:cs="Courier New"/>
                <w:sz w:val="2"/>
                <w:szCs w:val="2"/>
              </w:rPr>
            </w:pPr>
            <w:r w:rsidRPr="00690075">
              <w:rPr>
                <w:rFonts w:ascii="Courier New" w:eastAsia="Times New Roman" w:hAnsi="Courier New" w:cs="Courier New"/>
                <w:sz w:val="2"/>
                <w:szCs w:val="2"/>
              </w:rPr>
              <w:t> </w:t>
            </w:r>
          </w:p>
        </w:tc>
        <w:tc>
          <w:tcPr>
            <w:tcW w:w="2907" w:type="dxa"/>
            <w:tcBorders>
              <w:bottom w:val="single" w:sz="6" w:space="0" w:color="000000"/>
            </w:tcBorders>
            <w:vAlign w:val="bottom"/>
            <w:hideMark/>
          </w:tcPr>
          <w:p w:rsidR="00CD5AC3" w:rsidRPr="00690075" w:rsidRDefault="00CD5AC3" w:rsidP="00903837">
            <w:pPr>
              <w:spacing w:after="0" w:line="68" w:lineRule="atLeast"/>
              <w:rPr>
                <w:rFonts w:ascii="Courier New" w:eastAsia="Times New Roman" w:hAnsi="Courier New" w:cs="Courier New"/>
                <w:sz w:val="2"/>
                <w:szCs w:val="2"/>
              </w:rPr>
            </w:pPr>
            <w:r w:rsidRPr="00690075">
              <w:rPr>
                <w:rFonts w:ascii="Courier New" w:eastAsia="Times New Roman" w:hAnsi="Courier New" w:cs="Courier New"/>
                <w:sz w:val="2"/>
                <w:szCs w:val="2"/>
              </w:rPr>
              <w:t> </w:t>
            </w:r>
          </w:p>
        </w:tc>
        <w:tc>
          <w:tcPr>
            <w:tcW w:w="2907" w:type="dxa"/>
            <w:tcBorders>
              <w:bottom w:val="single" w:sz="6" w:space="0" w:color="000000"/>
            </w:tcBorders>
            <w:vAlign w:val="bottom"/>
            <w:hideMark/>
          </w:tcPr>
          <w:p w:rsidR="00CD5AC3" w:rsidRPr="00690075" w:rsidRDefault="00CD5AC3" w:rsidP="00903837">
            <w:pPr>
              <w:spacing w:after="0" w:line="68" w:lineRule="atLeast"/>
              <w:rPr>
                <w:rFonts w:ascii="Courier New" w:eastAsia="Times New Roman" w:hAnsi="Courier New" w:cs="Courier New"/>
                <w:sz w:val="2"/>
                <w:szCs w:val="2"/>
              </w:rPr>
            </w:pPr>
            <w:r w:rsidRPr="00690075">
              <w:rPr>
                <w:rFonts w:ascii="Courier New" w:eastAsia="Times New Roman" w:hAnsi="Courier New" w:cs="Courier New"/>
                <w:sz w:val="2"/>
                <w:szCs w:val="2"/>
              </w:rPr>
              <w:t> </w:t>
            </w:r>
          </w:p>
        </w:tc>
      </w:tr>
      <w:tr w:rsidR="00CD5AC3" w:rsidRPr="00690075" w:rsidTr="00903837">
        <w:trPr>
          <w:trHeight w:val="326"/>
          <w:tblCellSpacing w:w="0" w:type="dxa"/>
          <w:jc w:val="center"/>
        </w:trPr>
        <w:tc>
          <w:tcPr>
            <w:tcW w:w="217" w:type="dxa"/>
            <w:tcBorders>
              <w:left w:val="single" w:sz="6" w:space="0" w:color="000000"/>
            </w:tcBorders>
            <w:vAlign w:val="bottom"/>
            <w:hideMark/>
          </w:tcPr>
          <w:p w:rsidR="00CD5AC3" w:rsidRPr="00690075" w:rsidRDefault="00CD5AC3" w:rsidP="00903837">
            <w:pPr>
              <w:spacing w:after="0" w:line="14" w:lineRule="atLeast"/>
              <w:rPr>
                <w:rFonts w:ascii="Courier New" w:eastAsia="Times New Roman" w:hAnsi="Courier New" w:cs="Courier New"/>
                <w:sz w:val="2"/>
                <w:szCs w:val="2"/>
              </w:rPr>
            </w:pPr>
            <w:r w:rsidRPr="00690075">
              <w:rPr>
                <w:rFonts w:ascii="Courier New" w:eastAsia="Times New Roman" w:hAnsi="Courier New" w:cs="Courier New"/>
                <w:sz w:val="2"/>
                <w:szCs w:val="2"/>
              </w:rPr>
              <w:t> </w:t>
            </w:r>
          </w:p>
        </w:tc>
        <w:tc>
          <w:tcPr>
            <w:tcW w:w="2690" w:type="dxa"/>
            <w:vMerge w:val="restart"/>
            <w:tcBorders>
              <w:right w:val="single" w:sz="6" w:space="0" w:color="000000"/>
            </w:tcBorders>
            <w:vAlign w:val="bottom"/>
            <w:hideMark/>
          </w:tcPr>
          <w:p w:rsidR="00CD5AC3" w:rsidRPr="00690075" w:rsidRDefault="00CD5AC3" w:rsidP="00903837">
            <w:pPr>
              <w:spacing w:after="0" w:line="217" w:lineRule="atLeast"/>
              <w:rPr>
                <w:rFonts w:ascii="Times New Roman" w:eastAsia="Times New Roman" w:hAnsi="Times New Roman" w:cs="Times New Roman"/>
                <w:sz w:val="20"/>
                <w:szCs w:val="20"/>
              </w:rPr>
            </w:pPr>
            <w:r w:rsidRPr="00690075">
              <w:rPr>
                <w:rFonts w:ascii="Times New Roman" w:eastAsia="Times New Roman" w:hAnsi="Times New Roman" w:cs="Times New Roman"/>
                <w:sz w:val="20"/>
                <w:szCs w:val="20"/>
              </w:rPr>
              <w:t>Формулировка закона</w:t>
            </w:r>
          </w:p>
        </w:tc>
        <w:tc>
          <w:tcPr>
            <w:tcW w:w="2894" w:type="dxa"/>
            <w:tcBorders>
              <w:right w:val="single" w:sz="6" w:space="0" w:color="000000"/>
            </w:tcBorders>
            <w:vAlign w:val="bottom"/>
            <w:hideMark/>
          </w:tcPr>
          <w:p w:rsidR="00CD5AC3" w:rsidRPr="00690075" w:rsidRDefault="00CD5AC3" w:rsidP="00903837">
            <w:pPr>
              <w:spacing w:after="0" w:line="217" w:lineRule="atLeast"/>
              <w:jc w:val="center"/>
              <w:rPr>
                <w:rFonts w:ascii="Times New Roman" w:eastAsia="Times New Roman" w:hAnsi="Times New Roman" w:cs="Times New Roman"/>
                <w:sz w:val="20"/>
                <w:szCs w:val="20"/>
              </w:rPr>
            </w:pPr>
            <w:r w:rsidRPr="00690075">
              <w:rPr>
                <w:rFonts w:ascii="Times New Roman" w:eastAsia="Times New Roman" w:hAnsi="Times New Roman" w:cs="Times New Roman"/>
                <w:sz w:val="20"/>
                <w:szCs w:val="20"/>
              </w:rPr>
              <w:t>Закономерности,</w:t>
            </w:r>
          </w:p>
        </w:tc>
        <w:tc>
          <w:tcPr>
            <w:tcW w:w="2894" w:type="dxa"/>
            <w:vMerge w:val="restart"/>
            <w:tcBorders>
              <w:right w:val="single" w:sz="6" w:space="0" w:color="000000"/>
            </w:tcBorders>
            <w:vAlign w:val="bottom"/>
            <w:hideMark/>
          </w:tcPr>
          <w:p w:rsidR="00CD5AC3" w:rsidRPr="00690075" w:rsidRDefault="00CD5AC3" w:rsidP="00903837">
            <w:pPr>
              <w:spacing w:after="0" w:line="217" w:lineRule="atLeast"/>
              <w:rPr>
                <w:rFonts w:ascii="Times New Roman" w:eastAsia="Times New Roman" w:hAnsi="Times New Roman" w:cs="Times New Roman"/>
                <w:sz w:val="20"/>
                <w:szCs w:val="20"/>
              </w:rPr>
            </w:pPr>
            <w:r w:rsidRPr="00690075">
              <w:rPr>
                <w:rFonts w:ascii="Times New Roman" w:eastAsia="Times New Roman" w:hAnsi="Times New Roman" w:cs="Times New Roman"/>
                <w:sz w:val="20"/>
                <w:szCs w:val="20"/>
              </w:rPr>
              <w:t>Примеры действия закона</w:t>
            </w:r>
          </w:p>
        </w:tc>
      </w:tr>
      <w:tr w:rsidR="00CD5AC3" w:rsidRPr="00690075" w:rsidTr="00903837">
        <w:trPr>
          <w:trHeight w:val="136"/>
          <w:tblCellSpacing w:w="0" w:type="dxa"/>
          <w:jc w:val="center"/>
        </w:trPr>
        <w:tc>
          <w:tcPr>
            <w:tcW w:w="217" w:type="dxa"/>
            <w:tcBorders>
              <w:left w:val="single" w:sz="6" w:space="0" w:color="000000"/>
            </w:tcBorders>
            <w:vAlign w:val="bottom"/>
            <w:hideMark/>
          </w:tcPr>
          <w:p w:rsidR="00CD5AC3" w:rsidRPr="00690075" w:rsidRDefault="00CD5AC3" w:rsidP="00903837">
            <w:pPr>
              <w:spacing w:after="0" w:line="136" w:lineRule="atLeast"/>
              <w:rPr>
                <w:rFonts w:ascii="Courier New" w:eastAsia="Times New Roman" w:hAnsi="Courier New" w:cs="Courier New"/>
                <w:sz w:val="2"/>
                <w:szCs w:val="2"/>
              </w:rPr>
            </w:pPr>
            <w:r w:rsidRPr="00690075">
              <w:rPr>
                <w:rFonts w:ascii="Courier New" w:eastAsia="Times New Roman" w:hAnsi="Courier New" w:cs="Courier New"/>
                <w:sz w:val="2"/>
                <w:szCs w:val="2"/>
              </w:rPr>
              <w:t> </w:t>
            </w:r>
          </w:p>
        </w:tc>
        <w:tc>
          <w:tcPr>
            <w:tcW w:w="0" w:type="auto"/>
            <w:vMerge/>
            <w:tcBorders>
              <w:right w:val="single" w:sz="6" w:space="0" w:color="000000"/>
            </w:tcBorders>
            <w:vAlign w:val="center"/>
            <w:hideMark/>
          </w:tcPr>
          <w:p w:rsidR="00CD5AC3" w:rsidRPr="00690075" w:rsidRDefault="00CD5AC3" w:rsidP="00903837">
            <w:pPr>
              <w:spacing w:after="0" w:line="240" w:lineRule="auto"/>
              <w:rPr>
                <w:rFonts w:ascii="Times New Roman" w:eastAsia="Times New Roman" w:hAnsi="Times New Roman" w:cs="Times New Roman"/>
                <w:sz w:val="20"/>
                <w:szCs w:val="20"/>
              </w:rPr>
            </w:pPr>
          </w:p>
        </w:tc>
        <w:tc>
          <w:tcPr>
            <w:tcW w:w="2894" w:type="dxa"/>
            <w:vMerge w:val="restart"/>
            <w:tcBorders>
              <w:right w:val="single" w:sz="6" w:space="0" w:color="000000"/>
            </w:tcBorders>
            <w:vAlign w:val="bottom"/>
            <w:hideMark/>
          </w:tcPr>
          <w:p w:rsidR="00CD5AC3" w:rsidRPr="00690075" w:rsidRDefault="00CD5AC3" w:rsidP="00903837">
            <w:pPr>
              <w:spacing w:after="0" w:line="136" w:lineRule="atLeast"/>
              <w:jc w:val="center"/>
              <w:rPr>
                <w:rFonts w:ascii="Times New Roman" w:eastAsia="Times New Roman" w:hAnsi="Times New Roman" w:cs="Times New Roman"/>
                <w:sz w:val="20"/>
                <w:szCs w:val="20"/>
              </w:rPr>
            </w:pPr>
            <w:proofErr w:type="gramStart"/>
            <w:r w:rsidRPr="00690075">
              <w:rPr>
                <w:rFonts w:ascii="Times New Roman" w:eastAsia="Times New Roman" w:hAnsi="Times New Roman" w:cs="Times New Roman"/>
                <w:sz w:val="20"/>
                <w:szCs w:val="20"/>
              </w:rPr>
              <w:t>отраженные</w:t>
            </w:r>
            <w:proofErr w:type="gramEnd"/>
            <w:r w:rsidRPr="00690075">
              <w:rPr>
                <w:rFonts w:ascii="Times New Roman" w:eastAsia="Times New Roman" w:hAnsi="Times New Roman" w:cs="Times New Roman"/>
                <w:sz w:val="20"/>
                <w:szCs w:val="20"/>
              </w:rPr>
              <w:t xml:space="preserve"> в законе</w:t>
            </w:r>
          </w:p>
        </w:tc>
        <w:tc>
          <w:tcPr>
            <w:tcW w:w="0" w:type="auto"/>
            <w:vMerge/>
            <w:tcBorders>
              <w:right w:val="single" w:sz="6" w:space="0" w:color="000000"/>
            </w:tcBorders>
            <w:vAlign w:val="center"/>
            <w:hideMark/>
          </w:tcPr>
          <w:p w:rsidR="00CD5AC3" w:rsidRPr="00690075" w:rsidRDefault="00CD5AC3" w:rsidP="00903837">
            <w:pPr>
              <w:spacing w:after="0" w:line="240" w:lineRule="auto"/>
              <w:rPr>
                <w:rFonts w:ascii="Times New Roman" w:eastAsia="Times New Roman" w:hAnsi="Times New Roman" w:cs="Times New Roman"/>
                <w:sz w:val="20"/>
                <w:szCs w:val="20"/>
              </w:rPr>
            </w:pPr>
          </w:p>
        </w:tc>
      </w:tr>
      <w:tr w:rsidR="00CD5AC3" w:rsidRPr="00690075" w:rsidTr="00903837">
        <w:trPr>
          <w:trHeight w:val="122"/>
          <w:tblCellSpacing w:w="0" w:type="dxa"/>
          <w:jc w:val="center"/>
        </w:trPr>
        <w:tc>
          <w:tcPr>
            <w:tcW w:w="217" w:type="dxa"/>
            <w:tcBorders>
              <w:left w:val="single" w:sz="6" w:space="0" w:color="000000"/>
            </w:tcBorders>
            <w:vAlign w:val="bottom"/>
            <w:hideMark/>
          </w:tcPr>
          <w:p w:rsidR="00CD5AC3" w:rsidRPr="00690075" w:rsidRDefault="00CD5AC3" w:rsidP="00903837">
            <w:pPr>
              <w:spacing w:after="0" w:line="122" w:lineRule="atLeast"/>
              <w:rPr>
                <w:rFonts w:ascii="Courier New" w:eastAsia="Times New Roman" w:hAnsi="Courier New" w:cs="Courier New"/>
                <w:sz w:val="2"/>
                <w:szCs w:val="2"/>
              </w:rPr>
            </w:pPr>
            <w:r w:rsidRPr="00690075">
              <w:rPr>
                <w:rFonts w:ascii="Courier New" w:eastAsia="Times New Roman" w:hAnsi="Courier New" w:cs="Courier New"/>
                <w:sz w:val="2"/>
                <w:szCs w:val="2"/>
              </w:rPr>
              <w:t> </w:t>
            </w:r>
          </w:p>
        </w:tc>
        <w:tc>
          <w:tcPr>
            <w:tcW w:w="2690" w:type="dxa"/>
            <w:tcBorders>
              <w:right w:val="single" w:sz="6" w:space="0" w:color="000000"/>
            </w:tcBorders>
            <w:vAlign w:val="bottom"/>
            <w:hideMark/>
          </w:tcPr>
          <w:p w:rsidR="00CD5AC3" w:rsidRPr="00690075" w:rsidRDefault="00CD5AC3" w:rsidP="00903837">
            <w:pPr>
              <w:spacing w:after="0" w:line="122" w:lineRule="atLeast"/>
              <w:rPr>
                <w:rFonts w:ascii="Courier New" w:eastAsia="Times New Roman" w:hAnsi="Courier New" w:cs="Courier New"/>
                <w:sz w:val="2"/>
                <w:szCs w:val="2"/>
              </w:rPr>
            </w:pPr>
            <w:r w:rsidRPr="00690075">
              <w:rPr>
                <w:rFonts w:ascii="Courier New" w:eastAsia="Times New Roman" w:hAnsi="Courier New" w:cs="Courier New"/>
                <w:sz w:val="2"/>
                <w:szCs w:val="2"/>
              </w:rPr>
              <w:t> </w:t>
            </w:r>
          </w:p>
        </w:tc>
        <w:tc>
          <w:tcPr>
            <w:tcW w:w="0" w:type="auto"/>
            <w:vMerge/>
            <w:tcBorders>
              <w:right w:val="single" w:sz="6" w:space="0" w:color="000000"/>
            </w:tcBorders>
            <w:vAlign w:val="center"/>
            <w:hideMark/>
          </w:tcPr>
          <w:p w:rsidR="00CD5AC3" w:rsidRPr="00690075" w:rsidRDefault="00CD5AC3" w:rsidP="00903837">
            <w:pPr>
              <w:spacing w:after="0" w:line="240" w:lineRule="auto"/>
              <w:rPr>
                <w:rFonts w:ascii="Times New Roman" w:eastAsia="Times New Roman" w:hAnsi="Times New Roman" w:cs="Times New Roman"/>
                <w:sz w:val="20"/>
                <w:szCs w:val="20"/>
              </w:rPr>
            </w:pPr>
          </w:p>
        </w:tc>
        <w:tc>
          <w:tcPr>
            <w:tcW w:w="2894" w:type="dxa"/>
            <w:tcBorders>
              <w:right w:val="single" w:sz="6" w:space="0" w:color="000000"/>
            </w:tcBorders>
            <w:vAlign w:val="bottom"/>
            <w:hideMark/>
          </w:tcPr>
          <w:p w:rsidR="00CD5AC3" w:rsidRPr="00690075" w:rsidRDefault="00CD5AC3" w:rsidP="00903837">
            <w:pPr>
              <w:spacing w:after="0" w:line="122" w:lineRule="atLeast"/>
              <w:rPr>
                <w:rFonts w:ascii="Courier New" w:eastAsia="Times New Roman" w:hAnsi="Courier New" w:cs="Courier New"/>
                <w:sz w:val="2"/>
                <w:szCs w:val="2"/>
              </w:rPr>
            </w:pPr>
            <w:r w:rsidRPr="00690075">
              <w:rPr>
                <w:rFonts w:ascii="Courier New" w:eastAsia="Times New Roman" w:hAnsi="Courier New" w:cs="Courier New"/>
                <w:sz w:val="2"/>
                <w:szCs w:val="2"/>
              </w:rPr>
              <w:t> </w:t>
            </w:r>
          </w:p>
        </w:tc>
      </w:tr>
      <w:tr w:rsidR="00CD5AC3" w:rsidRPr="00690075" w:rsidTr="00903837">
        <w:trPr>
          <w:trHeight w:val="95"/>
          <w:tblCellSpacing w:w="0" w:type="dxa"/>
          <w:jc w:val="center"/>
        </w:trPr>
        <w:tc>
          <w:tcPr>
            <w:tcW w:w="217" w:type="dxa"/>
            <w:tcBorders>
              <w:left w:val="single" w:sz="6" w:space="0" w:color="000000"/>
              <w:bottom w:val="single" w:sz="6" w:space="0" w:color="000000"/>
            </w:tcBorders>
            <w:vAlign w:val="bottom"/>
            <w:hideMark/>
          </w:tcPr>
          <w:p w:rsidR="00CD5AC3" w:rsidRPr="00690075" w:rsidRDefault="00CD5AC3" w:rsidP="00903837">
            <w:pPr>
              <w:spacing w:after="0" w:line="95" w:lineRule="atLeast"/>
              <w:rPr>
                <w:rFonts w:ascii="Courier New" w:eastAsia="Times New Roman" w:hAnsi="Courier New" w:cs="Courier New"/>
                <w:sz w:val="2"/>
                <w:szCs w:val="2"/>
              </w:rPr>
            </w:pPr>
            <w:r w:rsidRPr="00690075">
              <w:rPr>
                <w:rFonts w:ascii="Courier New" w:eastAsia="Times New Roman" w:hAnsi="Courier New" w:cs="Courier New"/>
                <w:sz w:val="2"/>
                <w:szCs w:val="2"/>
              </w:rPr>
              <w:t> </w:t>
            </w:r>
          </w:p>
        </w:tc>
        <w:tc>
          <w:tcPr>
            <w:tcW w:w="2690" w:type="dxa"/>
            <w:tcBorders>
              <w:bottom w:val="single" w:sz="6" w:space="0" w:color="000000"/>
              <w:right w:val="single" w:sz="6" w:space="0" w:color="000000"/>
            </w:tcBorders>
            <w:vAlign w:val="bottom"/>
            <w:hideMark/>
          </w:tcPr>
          <w:p w:rsidR="00CD5AC3" w:rsidRPr="00690075" w:rsidRDefault="00CD5AC3" w:rsidP="00903837">
            <w:pPr>
              <w:spacing w:after="0" w:line="95" w:lineRule="atLeast"/>
              <w:rPr>
                <w:rFonts w:ascii="Courier New" w:eastAsia="Times New Roman" w:hAnsi="Courier New" w:cs="Courier New"/>
                <w:sz w:val="2"/>
                <w:szCs w:val="2"/>
              </w:rPr>
            </w:pPr>
            <w:r w:rsidRPr="00690075">
              <w:rPr>
                <w:rFonts w:ascii="Courier New" w:eastAsia="Times New Roman" w:hAnsi="Courier New" w:cs="Courier New"/>
                <w:sz w:val="2"/>
                <w:szCs w:val="2"/>
              </w:rPr>
              <w:t> </w:t>
            </w:r>
          </w:p>
        </w:tc>
        <w:tc>
          <w:tcPr>
            <w:tcW w:w="2894" w:type="dxa"/>
            <w:tcBorders>
              <w:bottom w:val="single" w:sz="6" w:space="0" w:color="000000"/>
              <w:right w:val="single" w:sz="6" w:space="0" w:color="000000"/>
            </w:tcBorders>
            <w:vAlign w:val="bottom"/>
            <w:hideMark/>
          </w:tcPr>
          <w:p w:rsidR="00CD5AC3" w:rsidRPr="00690075" w:rsidRDefault="00CD5AC3" w:rsidP="00903837">
            <w:pPr>
              <w:spacing w:after="0" w:line="95" w:lineRule="atLeast"/>
              <w:rPr>
                <w:rFonts w:ascii="Courier New" w:eastAsia="Times New Roman" w:hAnsi="Courier New" w:cs="Courier New"/>
                <w:sz w:val="2"/>
                <w:szCs w:val="2"/>
              </w:rPr>
            </w:pPr>
            <w:r w:rsidRPr="00690075">
              <w:rPr>
                <w:rFonts w:ascii="Courier New" w:eastAsia="Times New Roman" w:hAnsi="Courier New" w:cs="Courier New"/>
                <w:sz w:val="2"/>
                <w:szCs w:val="2"/>
              </w:rPr>
              <w:t> </w:t>
            </w:r>
          </w:p>
        </w:tc>
        <w:tc>
          <w:tcPr>
            <w:tcW w:w="2894" w:type="dxa"/>
            <w:tcBorders>
              <w:bottom w:val="single" w:sz="6" w:space="0" w:color="000000"/>
              <w:right w:val="single" w:sz="6" w:space="0" w:color="000000"/>
            </w:tcBorders>
            <w:vAlign w:val="bottom"/>
            <w:hideMark/>
          </w:tcPr>
          <w:p w:rsidR="00CD5AC3" w:rsidRPr="00690075" w:rsidRDefault="00CD5AC3" w:rsidP="00903837">
            <w:pPr>
              <w:spacing w:after="0" w:line="95" w:lineRule="atLeast"/>
              <w:rPr>
                <w:rFonts w:ascii="Courier New" w:eastAsia="Times New Roman" w:hAnsi="Courier New" w:cs="Courier New"/>
                <w:sz w:val="2"/>
                <w:szCs w:val="2"/>
              </w:rPr>
            </w:pPr>
            <w:r w:rsidRPr="00690075">
              <w:rPr>
                <w:rFonts w:ascii="Courier New" w:eastAsia="Times New Roman" w:hAnsi="Courier New" w:cs="Courier New"/>
                <w:sz w:val="2"/>
                <w:szCs w:val="2"/>
              </w:rPr>
              <w:t> </w:t>
            </w:r>
          </w:p>
        </w:tc>
      </w:tr>
      <w:tr w:rsidR="00CD5AC3" w:rsidRPr="00690075" w:rsidTr="00903837">
        <w:trPr>
          <w:trHeight w:val="272"/>
          <w:tblCellSpacing w:w="0" w:type="dxa"/>
          <w:jc w:val="center"/>
        </w:trPr>
        <w:tc>
          <w:tcPr>
            <w:tcW w:w="217" w:type="dxa"/>
            <w:tcBorders>
              <w:left w:val="single" w:sz="6" w:space="0" w:color="000000"/>
              <w:bottom w:val="single" w:sz="6" w:space="0" w:color="000000"/>
            </w:tcBorders>
            <w:vAlign w:val="bottom"/>
            <w:hideMark/>
          </w:tcPr>
          <w:p w:rsidR="00CD5AC3" w:rsidRPr="00690075" w:rsidRDefault="00CD5AC3" w:rsidP="00903837">
            <w:pPr>
              <w:spacing w:after="0" w:line="217" w:lineRule="atLeast"/>
              <w:jc w:val="right"/>
              <w:rPr>
                <w:rFonts w:ascii="Times New Roman" w:eastAsia="Times New Roman" w:hAnsi="Times New Roman" w:cs="Times New Roman"/>
                <w:sz w:val="20"/>
                <w:szCs w:val="20"/>
              </w:rPr>
            </w:pPr>
            <w:r w:rsidRPr="00690075">
              <w:rPr>
                <w:rFonts w:ascii="Times New Roman" w:eastAsia="Times New Roman" w:hAnsi="Times New Roman" w:cs="Times New Roman"/>
                <w:sz w:val="20"/>
                <w:szCs w:val="20"/>
              </w:rPr>
              <w:t>1.</w:t>
            </w:r>
          </w:p>
        </w:tc>
        <w:tc>
          <w:tcPr>
            <w:tcW w:w="2690" w:type="dxa"/>
            <w:tcBorders>
              <w:bottom w:val="single" w:sz="6" w:space="0" w:color="000000"/>
              <w:right w:val="single" w:sz="6" w:space="0" w:color="000000"/>
            </w:tcBorders>
            <w:vAlign w:val="bottom"/>
            <w:hideMark/>
          </w:tcPr>
          <w:p w:rsidR="00CD5AC3" w:rsidRPr="00690075" w:rsidRDefault="00CD5AC3" w:rsidP="00903837">
            <w:pPr>
              <w:spacing w:after="0" w:line="217" w:lineRule="atLeast"/>
              <w:rPr>
                <w:rFonts w:ascii="Times New Roman" w:eastAsia="Times New Roman" w:hAnsi="Times New Roman" w:cs="Times New Roman"/>
                <w:sz w:val="20"/>
                <w:szCs w:val="20"/>
              </w:rPr>
            </w:pPr>
            <w:r w:rsidRPr="00690075">
              <w:rPr>
                <w:rFonts w:ascii="Times New Roman" w:eastAsia="Times New Roman" w:hAnsi="Times New Roman" w:cs="Times New Roman"/>
                <w:sz w:val="20"/>
                <w:szCs w:val="20"/>
              </w:rPr>
              <w:t>Все связано со всем</w:t>
            </w:r>
          </w:p>
        </w:tc>
        <w:tc>
          <w:tcPr>
            <w:tcW w:w="2894" w:type="dxa"/>
            <w:tcBorders>
              <w:bottom w:val="single" w:sz="6" w:space="0" w:color="000000"/>
              <w:right w:val="single" w:sz="6" w:space="0" w:color="000000"/>
            </w:tcBorders>
            <w:vAlign w:val="bottom"/>
            <w:hideMark/>
          </w:tcPr>
          <w:p w:rsidR="00CD5AC3" w:rsidRPr="00690075" w:rsidRDefault="00CD5AC3" w:rsidP="00903837">
            <w:pPr>
              <w:spacing w:after="0" w:line="14" w:lineRule="atLeast"/>
              <w:rPr>
                <w:rFonts w:ascii="Courier New" w:eastAsia="Times New Roman" w:hAnsi="Courier New" w:cs="Courier New"/>
                <w:sz w:val="2"/>
                <w:szCs w:val="2"/>
              </w:rPr>
            </w:pPr>
            <w:r w:rsidRPr="00690075">
              <w:rPr>
                <w:rFonts w:ascii="Courier New" w:eastAsia="Times New Roman" w:hAnsi="Courier New" w:cs="Courier New"/>
                <w:sz w:val="2"/>
                <w:szCs w:val="2"/>
              </w:rPr>
              <w:t> </w:t>
            </w:r>
          </w:p>
        </w:tc>
        <w:tc>
          <w:tcPr>
            <w:tcW w:w="2894" w:type="dxa"/>
            <w:tcBorders>
              <w:bottom w:val="single" w:sz="6" w:space="0" w:color="000000"/>
              <w:right w:val="single" w:sz="6" w:space="0" w:color="000000"/>
            </w:tcBorders>
            <w:vAlign w:val="bottom"/>
            <w:hideMark/>
          </w:tcPr>
          <w:p w:rsidR="00CD5AC3" w:rsidRPr="00690075" w:rsidRDefault="00CD5AC3" w:rsidP="00903837">
            <w:pPr>
              <w:spacing w:after="0" w:line="14" w:lineRule="atLeast"/>
              <w:rPr>
                <w:rFonts w:ascii="Courier New" w:eastAsia="Times New Roman" w:hAnsi="Courier New" w:cs="Courier New"/>
                <w:sz w:val="2"/>
                <w:szCs w:val="2"/>
              </w:rPr>
            </w:pPr>
            <w:r w:rsidRPr="00690075">
              <w:rPr>
                <w:rFonts w:ascii="Courier New" w:eastAsia="Times New Roman" w:hAnsi="Courier New" w:cs="Courier New"/>
                <w:sz w:val="2"/>
                <w:szCs w:val="2"/>
              </w:rPr>
              <w:t> </w:t>
            </w:r>
          </w:p>
        </w:tc>
      </w:tr>
      <w:tr w:rsidR="00CD5AC3" w:rsidRPr="00690075" w:rsidTr="00903837">
        <w:trPr>
          <w:trHeight w:val="272"/>
          <w:tblCellSpacing w:w="0" w:type="dxa"/>
          <w:jc w:val="center"/>
        </w:trPr>
        <w:tc>
          <w:tcPr>
            <w:tcW w:w="217" w:type="dxa"/>
            <w:tcBorders>
              <w:left w:val="single" w:sz="6" w:space="0" w:color="000000"/>
              <w:bottom w:val="single" w:sz="6" w:space="0" w:color="000000"/>
            </w:tcBorders>
            <w:vAlign w:val="bottom"/>
            <w:hideMark/>
          </w:tcPr>
          <w:p w:rsidR="00CD5AC3" w:rsidRPr="00690075" w:rsidRDefault="00CD5AC3" w:rsidP="00903837">
            <w:pPr>
              <w:spacing w:after="0" w:line="217" w:lineRule="atLeast"/>
              <w:jc w:val="right"/>
              <w:rPr>
                <w:rFonts w:ascii="Times New Roman" w:eastAsia="Times New Roman" w:hAnsi="Times New Roman" w:cs="Times New Roman"/>
                <w:sz w:val="20"/>
                <w:szCs w:val="20"/>
              </w:rPr>
            </w:pPr>
            <w:r w:rsidRPr="00690075">
              <w:rPr>
                <w:rFonts w:ascii="Times New Roman" w:eastAsia="Times New Roman" w:hAnsi="Times New Roman" w:cs="Times New Roman"/>
                <w:sz w:val="20"/>
                <w:szCs w:val="20"/>
              </w:rPr>
              <w:t>2.</w:t>
            </w:r>
          </w:p>
        </w:tc>
        <w:tc>
          <w:tcPr>
            <w:tcW w:w="2690" w:type="dxa"/>
            <w:tcBorders>
              <w:bottom w:val="single" w:sz="6" w:space="0" w:color="000000"/>
              <w:right w:val="single" w:sz="6" w:space="0" w:color="000000"/>
            </w:tcBorders>
            <w:vAlign w:val="bottom"/>
            <w:hideMark/>
          </w:tcPr>
          <w:p w:rsidR="00CD5AC3" w:rsidRPr="00690075" w:rsidRDefault="00CD5AC3" w:rsidP="00903837">
            <w:pPr>
              <w:spacing w:after="0" w:line="217" w:lineRule="atLeast"/>
              <w:rPr>
                <w:rFonts w:ascii="Times New Roman" w:eastAsia="Times New Roman" w:hAnsi="Times New Roman" w:cs="Times New Roman"/>
                <w:sz w:val="20"/>
                <w:szCs w:val="20"/>
              </w:rPr>
            </w:pPr>
            <w:r w:rsidRPr="00690075">
              <w:rPr>
                <w:rFonts w:ascii="Times New Roman" w:eastAsia="Times New Roman" w:hAnsi="Times New Roman" w:cs="Times New Roman"/>
                <w:sz w:val="20"/>
                <w:szCs w:val="20"/>
              </w:rPr>
              <w:t>Все должно</w:t>
            </w:r>
            <w:r w:rsidRPr="00690075">
              <w:rPr>
                <w:rFonts w:ascii="Times New Roman" w:eastAsia="Times New Roman" w:hAnsi="Times New Roman" w:cs="Times New Roman"/>
                <w:sz w:val="20"/>
              </w:rPr>
              <w:t> </w:t>
            </w:r>
            <w:proofErr w:type="spellStart"/>
            <w:r w:rsidRPr="00690075">
              <w:rPr>
                <w:rFonts w:ascii="Times New Roman" w:eastAsia="Times New Roman" w:hAnsi="Times New Roman" w:cs="Times New Roman"/>
                <w:sz w:val="20"/>
                <w:szCs w:val="20"/>
              </w:rPr>
              <w:t>куда-тодеваться</w:t>
            </w:r>
            <w:proofErr w:type="spellEnd"/>
          </w:p>
        </w:tc>
        <w:tc>
          <w:tcPr>
            <w:tcW w:w="2894" w:type="dxa"/>
            <w:tcBorders>
              <w:bottom w:val="single" w:sz="6" w:space="0" w:color="000000"/>
              <w:right w:val="single" w:sz="6" w:space="0" w:color="000000"/>
            </w:tcBorders>
            <w:vAlign w:val="bottom"/>
            <w:hideMark/>
          </w:tcPr>
          <w:p w:rsidR="00CD5AC3" w:rsidRPr="00690075" w:rsidRDefault="00CD5AC3" w:rsidP="00903837">
            <w:pPr>
              <w:spacing w:after="0" w:line="14" w:lineRule="atLeast"/>
              <w:rPr>
                <w:rFonts w:ascii="Courier New" w:eastAsia="Times New Roman" w:hAnsi="Courier New" w:cs="Courier New"/>
                <w:sz w:val="2"/>
                <w:szCs w:val="2"/>
              </w:rPr>
            </w:pPr>
            <w:r w:rsidRPr="00690075">
              <w:rPr>
                <w:rFonts w:ascii="Courier New" w:eastAsia="Times New Roman" w:hAnsi="Courier New" w:cs="Courier New"/>
                <w:sz w:val="2"/>
                <w:szCs w:val="2"/>
              </w:rPr>
              <w:t> </w:t>
            </w:r>
          </w:p>
        </w:tc>
        <w:tc>
          <w:tcPr>
            <w:tcW w:w="2894" w:type="dxa"/>
            <w:tcBorders>
              <w:bottom w:val="single" w:sz="6" w:space="0" w:color="000000"/>
              <w:right w:val="single" w:sz="6" w:space="0" w:color="000000"/>
            </w:tcBorders>
            <w:vAlign w:val="bottom"/>
            <w:hideMark/>
          </w:tcPr>
          <w:p w:rsidR="00CD5AC3" w:rsidRPr="00690075" w:rsidRDefault="00CD5AC3" w:rsidP="00903837">
            <w:pPr>
              <w:spacing w:after="0" w:line="14" w:lineRule="atLeast"/>
              <w:rPr>
                <w:rFonts w:ascii="Courier New" w:eastAsia="Times New Roman" w:hAnsi="Courier New" w:cs="Courier New"/>
                <w:sz w:val="2"/>
                <w:szCs w:val="2"/>
              </w:rPr>
            </w:pPr>
            <w:r w:rsidRPr="00690075">
              <w:rPr>
                <w:rFonts w:ascii="Courier New" w:eastAsia="Times New Roman" w:hAnsi="Courier New" w:cs="Courier New"/>
                <w:sz w:val="2"/>
                <w:szCs w:val="2"/>
              </w:rPr>
              <w:t> </w:t>
            </w:r>
          </w:p>
        </w:tc>
      </w:tr>
      <w:tr w:rsidR="00CD5AC3" w:rsidRPr="00690075" w:rsidTr="00903837">
        <w:trPr>
          <w:trHeight w:val="258"/>
          <w:tblCellSpacing w:w="0" w:type="dxa"/>
          <w:jc w:val="center"/>
        </w:trPr>
        <w:tc>
          <w:tcPr>
            <w:tcW w:w="217" w:type="dxa"/>
            <w:tcBorders>
              <w:left w:val="single" w:sz="6" w:space="0" w:color="000000"/>
            </w:tcBorders>
            <w:vAlign w:val="bottom"/>
            <w:hideMark/>
          </w:tcPr>
          <w:p w:rsidR="00CD5AC3" w:rsidRPr="00690075" w:rsidRDefault="00CD5AC3" w:rsidP="00903837">
            <w:pPr>
              <w:spacing w:after="0" w:line="217" w:lineRule="atLeast"/>
              <w:jc w:val="right"/>
              <w:rPr>
                <w:rFonts w:ascii="Times New Roman" w:eastAsia="Times New Roman" w:hAnsi="Times New Roman" w:cs="Times New Roman"/>
                <w:sz w:val="20"/>
                <w:szCs w:val="20"/>
              </w:rPr>
            </w:pPr>
            <w:r w:rsidRPr="00690075">
              <w:rPr>
                <w:rFonts w:ascii="Times New Roman" w:eastAsia="Times New Roman" w:hAnsi="Times New Roman" w:cs="Times New Roman"/>
                <w:sz w:val="20"/>
                <w:szCs w:val="20"/>
              </w:rPr>
              <w:t>3.</w:t>
            </w:r>
          </w:p>
        </w:tc>
        <w:tc>
          <w:tcPr>
            <w:tcW w:w="2690" w:type="dxa"/>
            <w:tcBorders>
              <w:right w:val="single" w:sz="6" w:space="0" w:color="000000"/>
            </w:tcBorders>
            <w:vAlign w:val="bottom"/>
            <w:hideMark/>
          </w:tcPr>
          <w:p w:rsidR="00CD5AC3" w:rsidRPr="00690075" w:rsidRDefault="00CD5AC3" w:rsidP="00903837">
            <w:pPr>
              <w:spacing w:after="0" w:line="217" w:lineRule="atLeast"/>
              <w:rPr>
                <w:rFonts w:ascii="Times New Roman" w:eastAsia="Times New Roman" w:hAnsi="Times New Roman" w:cs="Times New Roman"/>
                <w:sz w:val="20"/>
                <w:szCs w:val="20"/>
              </w:rPr>
            </w:pPr>
            <w:r w:rsidRPr="00690075">
              <w:rPr>
                <w:rFonts w:ascii="Times New Roman" w:eastAsia="Times New Roman" w:hAnsi="Times New Roman" w:cs="Times New Roman"/>
                <w:sz w:val="20"/>
                <w:szCs w:val="20"/>
              </w:rPr>
              <w:t>Ничто не дается даром</w:t>
            </w:r>
          </w:p>
        </w:tc>
        <w:tc>
          <w:tcPr>
            <w:tcW w:w="2894" w:type="dxa"/>
            <w:tcBorders>
              <w:right w:val="single" w:sz="6" w:space="0" w:color="000000"/>
            </w:tcBorders>
            <w:vAlign w:val="bottom"/>
            <w:hideMark/>
          </w:tcPr>
          <w:p w:rsidR="00CD5AC3" w:rsidRPr="00690075" w:rsidRDefault="00CD5AC3" w:rsidP="00903837">
            <w:pPr>
              <w:spacing w:after="0" w:line="14" w:lineRule="atLeast"/>
              <w:rPr>
                <w:rFonts w:ascii="Courier New" w:eastAsia="Times New Roman" w:hAnsi="Courier New" w:cs="Courier New"/>
                <w:sz w:val="2"/>
                <w:szCs w:val="2"/>
              </w:rPr>
            </w:pPr>
            <w:r w:rsidRPr="00690075">
              <w:rPr>
                <w:rFonts w:ascii="Courier New" w:eastAsia="Times New Roman" w:hAnsi="Courier New" w:cs="Courier New"/>
                <w:sz w:val="2"/>
                <w:szCs w:val="2"/>
              </w:rPr>
              <w:t> </w:t>
            </w:r>
          </w:p>
        </w:tc>
        <w:tc>
          <w:tcPr>
            <w:tcW w:w="2894" w:type="dxa"/>
            <w:tcBorders>
              <w:right w:val="single" w:sz="6" w:space="0" w:color="000000"/>
            </w:tcBorders>
            <w:vAlign w:val="bottom"/>
            <w:hideMark/>
          </w:tcPr>
          <w:p w:rsidR="00CD5AC3" w:rsidRPr="00690075" w:rsidRDefault="00CD5AC3" w:rsidP="00903837">
            <w:pPr>
              <w:spacing w:after="0" w:line="14" w:lineRule="atLeast"/>
              <w:rPr>
                <w:rFonts w:ascii="Courier New" w:eastAsia="Times New Roman" w:hAnsi="Courier New" w:cs="Courier New"/>
                <w:sz w:val="2"/>
                <w:szCs w:val="2"/>
              </w:rPr>
            </w:pPr>
            <w:r w:rsidRPr="00690075">
              <w:rPr>
                <w:rFonts w:ascii="Courier New" w:eastAsia="Times New Roman" w:hAnsi="Courier New" w:cs="Courier New"/>
                <w:sz w:val="2"/>
                <w:szCs w:val="2"/>
              </w:rPr>
              <w:t> </w:t>
            </w:r>
          </w:p>
        </w:tc>
      </w:tr>
      <w:tr w:rsidR="00CD5AC3" w:rsidRPr="00690075" w:rsidTr="00903837">
        <w:trPr>
          <w:trHeight w:val="27"/>
          <w:tblCellSpacing w:w="0" w:type="dxa"/>
          <w:jc w:val="center"/>
        </w:trPr>
        <w:tc>
          <w:tcPr>
            <w:tcW w:w="217" w:type="dxa"/>
            <w:tcBorders>
              <w:left w:val="single" w:sz="6" w:space="0" w:color="000000"/>
              <w:bottom w:val="single" w:sz="6" w:space="0" w:color="000000"/>
            </w:tcBorders>
            <w:vAlign w:val="bottom"/>
            <w:hideMark/>
          </w:tcPr>
          <w:p w:rsidR="00CD5AC3" w:rsidRPr="00690075" w:rsidRDefault="00CD5AC3" w:rsidP="00903837">
            <w:pPr>
              <w:spacing w:after="0" w:line="27" w:lineRule="atLeast"/>
              <w:rPr>
                <w:rFonts w:ascii="Courier New" w:eastAsia="Times New Roman" w:hAnsi="Courier New" w:cs="Courier New"/>
                <w:sz w:val="2"/>
                <w:szCs w:val="2"/>
              </w:rPr>
            </w:pPr>
            <w:r w:rsidRPr="00690075">
              <w:rPr>
                <w:rFonts w:ascii="Courier New" w:eastAsia="Times New Roman" w:hAnsi="Courier New" w:cs="Courier New"/>
                <w:sz w:val="2"/>
                <w:szCs w:val="2"/>
              </w:rPr>
              <w:t> </w:t>
            </w:r>
          </w:p>
        </w:tc>
        <w:tc>
          <w:tcPr>
            <w:tcW w:w="2690" w:type="dxa"/>
            <w:tcBorders>
              <w:bottom w:val="single" w:sz="6" w:space="0" w:color="000000"/>
              <w:right w:val="single" w:sz="6" w:space="0" w:color="000000"/>
            </w:tcBorders>
            <w:vAlign w:val="bottom"/>
            <w:hideMark/>
          </w:tcPr>
          <w:p w:rsidR="00CD5AC3" w:rsidRPr="00690075" w:rsidRDefault="00CD5AC3" w:rsidP="00903837">
            <w:pPr>
              <w:spacing w:after="0" w:line="27" w:lineRule="atLeast"/>
              <w:rPr>
                <w:rFonts w:ascii="Courier New" w:eastAsia="Times New Roman" w:hAnsi="Courier New" w:cs="Courier New"/>
                <w:sz w:val="2"/>
                <w:szCs w:val="2"/>
              </w:rPr>
            </w:pPr>
            <w:r w:rsidRPr="00690075">
              <w:rPr>
                <w:rFonts w:ascii="Courier New" w:eastAsia="Times New Roman" w:hAnsi="Courier New" w:cs="Courier New"/>
                <w:sz w:val="2"/>
                <w:szCs w:val="2"/>
              </w:rPr>
              <w:t> </w:t>
            </w:r>
          </w:p>
        </w:tc>
        <w:tc>
          <w:tcPr>
            <w:tcW w:w="2894" w:type="dxa"/>
            <w:tcBorders>
              <w:bottom w:val="single" w:sz="6" w:space="0" w:color="000000"/>
              <w:right w:val="single" w:sz="6" w:space="0" w:color="000000"/>
            </w:tcBorders>
            <w:vAlign w:val="bottom"/>
            <w:hideMark/>
          </w:tcPr>
          <w:p w:rsidR="00CD5AC3" w:rsidRPr="00690075" w:rsidRDefault="00CD5AC3" w:rsidP="00903837">
            <w:pPr>
              <w:spacing w:after="0" w:line="27" w:lineRule="atLeast"/>
              <w:rPr>
                <w:rFonts w:ascii="Courier New" w:eastAsia="Times New Roman" w:hAnsi="Courier New" w:cs="Courier New"/>
                <w:sz w:val="2"/>
                <w:szCs w:val="2"/>
              </w:rPr>
            </w:pPr>
            <w:r w:rsidRPr="00690075">
              <w:rPr>
                <w:rFonts w:ascii="Courier New" w:eastAsia="Times New Roman" w:hAnsi="Courier New" w:cs="Courier New"/>
                <w:sz w:val="2"/>
                <w:szCs w:val="2"/>
              </w:rPr>
              <w:t> </w:t>
            </w:r>
          </w:p>
        </w:tc>
        <w:tc>
          <w:tcPr>
            <w:tcW w:w="2894" w:type="dxa"/>
            <w:tcBorders>
              <w:bottom w:val="single" w:sz="6" w:space="0" w:color="000000"/>
              <w:right w:val="single" w:sz="6" w:space="0" w:color="000000"/>
            </w:tcBorders>
            <w:vAlign w:val="bottom"/>
            <w:hideMark/>
          </w:tcPr>
          <w:p w:rsidR="00CD5AC3" w:rsidRPr="00690075" w:rsidRDefault="00CD5AC3" w:rsidP="00903837">
            <w:pPr>
              <w:spacing w:after="0" w:line="27" w:lineRule="atLeast"/>
              <w:rPr>
                <w:rFonts w:ascii="Courier New" w:eastAsia="Times New Roman" w:hAnsi="Courier New" w:cs="Courier New"/>
                <w:sz w:val="2"/>
                <w:szCs w:val="2"/>
              </w:rPr>
            </w:pPr>
            <w:r w:rsidRPr="00690075">
              <w:rPr>
                <w:rFonts w:ascii="Courier New" w:eastAsia="Times New Roman" w:hAnsi="Courier New" w:cs="Courier New"/>
                <w:sz w:val="2"/>
                <w:szCs w:val="2"/>
              </w:rPr>
              <w:t> </w:t>
            </w:r>
          </w:p>
        </w:tc>
      </w:tr>
      <w:tr w:rsidR="00CD5AC3" w:rsidRPr="00690075" w:rsidTr="00903837">
        <w:trPr>
          <w:trHeight w:val="245"/>
          <w:tblCellSpacing w:w="0" w:type="dxa"/>
          <w:jc w:val="center"/>
        </w:trPr>
        <w:tc>
          <w:tcPr>
            <w:tcW w:w="217" w:type="dxa"/>
            <w:tcBorders>
              <w:left w:val="single" w:sz="6" w:space="0" w:color="000000"/>
            </w:tcBorders>
            <w:vAlign w:val="bottom"/>
            <w:hideMark/>
          </w:tcPr>
          <w:p w:rsidR="00CD5AC3" w:rsidRPr="00690075" w:rsidRDefault="00CD5AC3" w:rsidP="00903837">
            <w:pPr>
              <w:spacing w:after="0" w:line="217" w:lineRule="atLeast"/>
              <w:jc w:val="right"/>
              <w:rPr>
                <w:rFonts w:ascii="Times New Roman" w:eastAsia="Times New Roman" w:hAnsi="Times New Roman" w:cs="Times New Roman"/>
                <w:sz w:val="20"/>
                <w:szCs w:val="20"/>
              </w:rPr>
            </w:pPr>
            <w:r w:rsidRPr="00690075">
              <w:rPr>
                <w:rFonts w:ascii="Times New Roman" w:eastAsia="Times New Roman" w:hAnsi="Times New Roman" w:cs="Times New Roman"/>
                <w:sz w:val="20"/>
                <w:szCs w:val="20"/>
              </w:rPr>
              <w:t>4.</w:t>
            </w:r>
          </w:p>
        </w:tc>
        <w:tc>
          <w:tcPr>
            <w:tcW w:w="2690" w:type="dxa"/>
            <w:tcBorders>
              <w:right w:val="single" w:sz="6" w:space="0" w:color="000000"/>
            </w:tcBorders>
            <w:vAlign w:val="bottom"/>
            <w:hideMark/>
          </w:tcPr>
          <w:p w:rsidR="00CD5AC3" w:rsidRPr="00690075" w:rsidRDefault="00CD5AC3" w:rsidP="00903837">
            <w:pPr>
              <w:spacing w:after="0" w:line="217" w:lineRule="atLeast"/>
              <w:rPr>
                <w:rFonts w:ascii="Times New Roman" w:eastAsia="Times New Roman" w:hAnsi="Times New Roman" w:cs="Times New Roman"/>
                <w:sz w:val="20"/>
                <w:szCs w:val="20"/>
              </w:rPr>
            </w:pPr>
            <w:r w:rsidRPr="00690075">
              <w:rPr>
                <w:rFonts w:ascii="Times New Roman" w:eastAsia="Times New Roman" w:hAnsi="Times New Roman" w:cs="Times New Roman"/>
                <w:sz w:val="20"/>
                <w:szCs w:val="20"/>
              </w:rPr>
              <w:t>Природа знает лучше</w:t>
            </w:r>
          </w:p>
        </w:tc>
        <w:tc>
          <w:tcPr>
            <w:tcW w:w="2894" w:type="dxa"/>
            <w:tcBorders>
              <w:right w:val="single" w:sz="6" w:space="0" w:color="000000"/>
            </w:tcBorders>
            <w:vAlign w:val="bottom"/>
            <w:hideMark/>
          </w:tcPr>
          <w:p w:rsidR="00CD5AC3" w:rsidRPr="00690075" w:rsidRDefault="00CD5AC3" w:rsidP="00903837">
            <w:pPr>
              <w:spacing w:after="0" w:line="14" w:lineRule="atLeast"/>
              <w:rPr>
                <w:rFonts w:ascii="Courier New" w:eastAsia="Times New Roman" w:hAnsi="Courier New" w:cs="Courier New"/>
                <w:sz w:val="2"/>
                <w:szCs w:val="2"/>
              </w:rPr>
            </w:pPr>
            <w:r w:rsidRPr="00690075">
              <w:rPr>
                <w:rFonts w:ascii="Courier New" w:eastAsia="Times New Roman" w:hAnsi="Courier New" w:cs="Courier New"/>
                <w:sz w:val="2"/>
                <w:szCs w:val="2"/>
              </w:rPr>
              <w:t> </w:t>
            </w:r>
          </w:p>
        </w:tc>
        <w:tc>
          <w:tcPr>
            <w:tcW w:w="2894" w:type="dxa"/>
            <w:tcBorders>
              <w:right w:val="single" w:sz="6" w:space="0" w:color="000000"/>
            </w:tcBorders>
            <w:vAlign w:val="bottom"/>
            <w:hideMark/>
          </w:tcPr>
          <w:p w:rsidR="00CD5AC3" w:rsidRPr="00690075" w:rsidRDefault="00CD5AC3" w:rsidP="00903837">
            <w:pPr>
              <w:spacing w:after="0" w:line="14" w:lineRule="atLeast"/>
              <w:rPr>
                <w:rFonts w:ascii="Courier New" w:eastAsia="Times New Roman" w:hAnsi="Courier New" w:cs="Courier New"/>
                <w:sz w:val="2"/>
                <w:szCs w:val="2"/>
              </w:rPr>
            </w:pPr>
            <w:r w:rsidRPr="00690075">
              <w:rPr>
                <w:rFonts w:ascii="Courier New" w:eastAsia="Times New Roman" w:hAnsi="Courier New" w:cs="Courier New"/>
                <w:sz w:val="2"/>
                <w:szCs w:val="2"/>
              </w:rPr>
              <w:t> </w:t>
            </w:r>
          </w:p>
        </w:tc>
      </w:tr>
    </w:tbl>
    <w:p w:rsidR="00CD5AC3" w:rsidRPr="000B545F" w:rsidRDefault="00CD5AC3" w:rsidP="000B545F">
      <w:pPr>
        <w:pStyle w:val="a3"/>
        <w:spacing w:before="0" w:beforeAutospacing="0" w:after="0" w:afterAutospacing="0"/>
        <w:jc w:val="both"/>
        <w:rPr>
          <w:color w:val="000000"/>
        </w:rPr>
      </w:pPr>
    </w:p>
    <w:p w:rsidR="000B545F" w:rsidRPr="00D90F2F" w:rsidRDefault="000B545F" w:rsidP="000B545F">
      <w:pPr>
        <w:spacing w:after="0" w:line="240" w:lineRule="auto"/>
        <w:rPr>
          <w:rFonts w:ascii="Times New Roman" w:eastAsia="Times New Roman" w:hAnsi="Times New Roman" w:cs="Times New Roman"/>
        </w:rPr>
      </w:pPr>
      <w:r>
        <w:rPr>
          <w:rFonts w:ascii="Times New Roman" w:hAnsi="Times New Roman" w:cs="Times New Roman"/>
        </w:rPr>
        <w:t xml:space="preserve"> </w:t>
      </w:r>
    </w:p>
    <w:p w:rsidR="000B545F" w:rsidRPr="00C16773" w:rsidRDefault="000B545F" w:rsidP="000B545F">
      <w:pPr>
        <w:spacing w:line="240" w:lineRule="auto"/>
        <w:jc w:val="center"/>
        <w:rPr>
          <w:rFonts w:ascii="Times New Roman" w:hAnsi="Times New Roman" w:cs="Times New Roman"/>
          <w:b/>
        </w:rPr>
      </w:pPr>
      <w:r>
        <w:rPr>
          <w:rFonts w:ascii="Times New Roman" w:hAnsi="Times New Roman" w:cs="Times New Roman"/>
          <w:b/>
          <w:i/>
        </w:rPr>
        <w:t xml:space="preserve"> </w:t>
      </w:r>
      <w:r w:rsidRPr="00C16773">
        <w:rPr>
          <w:rFonts w:ascii="Times New Roman" w:hAnsi="Times New Roman" w:cs="Times New Roman"/>
          <w:b/>
        </w:rPr>
        <w:t>Оформление отчета</w:t>
      </w:r>
    </w:p>
    <w:p w:rsidR="000B545F" w:rsidRDefault="000B545F" w:rsidP="000B545F">
      <w:pPr>
        <w:spacing w:after="0" w:line="240" w:lineRule="auto"/>
        <w:rPr>
          <w:rFonts w:ascii="Times New Roman" w:hAnsi="Times New Roman" w:cs="Times New Roman"/>
        </w:rPr>
      </w:pPr>
      <w:r w:rsidRPr="00C16773">
        <w:rPr>
          <w:rFonts w:ascii="Times New Roman" w:hAnsi="Times New Roman" w:cs="Times New Roman"/>
        </w:rPr>
        <w:t xml:space="preserve">1. </w:t>
      </w:r>
      <w:r>
        <w:rPr>
          <w:rFonts w:ascii="Times New Roman" w:hAnsi="Times New Roman" w:cs="Times New Roman"/>
        </w:rPr>
        <w:t xml:space="preserve">Задание </w:t>
      </w:r>
      <w:r w:rsidRPr="00C16773">
        <w:rPr>
          <w:rFonts w:ascii="Times New Roman" w:hAnsi="Times New Roman" w:cs="Times New Roman"/>
        </w:rPr>
        <w:t xml:space="preserve">переписать в тетрадь для </w:t>
      </w:r>
      <w:r>
        <w:rPr>
          <w:rFonts w:ascii="Times New Roman" w:hAnsi="Times New Roman" w:cs="Times New Roman"/>
        </w:rPr>
        <w:t xml:space="preserve"> </w:t>
      </w:r>
      <w:r w:rsidRPr="00C16773">
        <w:rPr>
          <w:rFonts w:ascii="Times New Roman" w:hAnsi="Times New Roman" w:cs="Times New Roman"/>
        </w:rPr>
        <w:t xml:space="preserve"> практических занятий по очереди отвечая на</w:t>
      </w:r>
      <w:r>
        <w:rPr>
          <w:rFonts w:ascii="Times New Roman" w:hAnsi="Times New Roman" w:cs="Times New Roman"/>
        </w:rPr>
        <w:t xml:space="preserve"> данные </w:t>
      </w:r>
      <w:r w:rsidRPr="00C16773">
        <w:rPr>
          <w:rFonts w:ascii="Times New Roman" w:hAnsi="Times New Roman" w:cs="Times New Roman"/>
        </w:rPr>
        <w:t xml:space="preserve">вопросы. </w:t>
      </w:r>
      <w:r>
        <w:rPr>
          <w:rFonts w:ascii="Times New Roman" w:hAnsi="Times New Roman" w:cs="Times New Roman"/>
        </w:rPr>
        <w:t xml:space="preserve"> </w:t>
      </w:r>
    </w:p>
    <w:p w:rsidR="000B545F" w:rsidRPr="000B545F" w:rsidRDefault="000B545F" w:rsidP="000B545F">
      <w:pPr>
        <w:spacing w:after="0" w:line="240" w:lineRule="auto"/>
        <w:rPr>
          <w:rFonts w:ascii="Times New Roman" w:hAnsi="Times New Roman" w:cs="Times New Roman"/>
          <w:bCs/>
        </w:rPr>
      </w:pPr>
      <w:r>
        <w:rPr>
          <w:rFonts w:ascii="Times New Roman" w:hAnsi="Times New Roman" w:cs="Times New Roman"/>
        </w:rPr>
        <w:t>2.Сделать вывод по практическому занятию.</w:t>
      </w:r>
    </w:p>
    <w:p w:rsidR="000B545F" w:rsidRPr="00D90F2F" w:rsidRDefault="000B545F" w:rsidP="000B545F">
      <w:pPr>
        <w:spacing w:after="0" w:line="240" w:lineRule="auto"/>
        <w:jc w:val="center"/>
        <w:rPr>
          <w:rFonts w:ascii="Times New Roman" w:hAnsi="Times New Roman" w:cs="Times New Roman"/>
          <w:b/>
          <w:i/>
        </w:rPr>
      </w:pPr>
    </w:p>
    <w:p w:rsidR="000B545F" w:rsidRPr="00D90F2F" w:rsidRDefault="000B545F" w:rsidP="000B545F">
      <w:pPr>
        <w:spacing w:after="0" w:line="240" w:lineRule="auto"/>
        <w:jc w:val="center"/>
        <w:rPr>
          <w:rFonts w:ascii="Times New Roman" w:hAnsi="Times New Roman" w:cs="Times New Roman"/>
          <w:b/>
          <w:i/>
        </w:rPr>
      </w:pPr>
      <w:r w:rsidRPr="00D90F2F">
        <w:rPr>
          <w:rFonts w:ascii="Times New Roman" w:hAnsi="Times New Roman" w:cs="Times New Roman"/>
          <w:b/>
          <w:i/>
        </w:rPr>
        <w:t>Контрольные вопросы</w:t>
      </w:r>
    </w:p>
    <w:p w:rsidR="000B545F" w:rsidRPr="00D90F2F" w:rsidRDefault="000B545F" w:rsidP="000B545F">
      <w:pPr>
        <w:spacing w:after="0" w:line="240" w:lineRule="auto"/>
        <w:jc w:val="both"/>
        <w:textAlignment w:val="baseline"/>
        <w:rPr>
          <w:rFonts w:ascii="Times New Roman" w:eastAsia="Times New Roman" w:hAnsi="Times New Roman" w:cs="Times New Roman"/>
        </w:rPr>
      </w:pPr>
      <w:r w:rsidRPr="00D90F2F">
        <w:t xml:space="preserve"> 1.</w:t>
      </w:r>
      <w:r w:rsidRPr="00D90F2F">
        <w:rPr>
          <w:rFonts w:ascii="Times New Roman" w:eastAsia="Times New Roman" w:hAnsi="Times New Roman" w:cs="Times New Roman"/>
          <w:b/>
          <w:bCs/>
        </w:rPr>
        <w:t>Гипотеза –  «</w:t>
      </w:r>
      <w:r w:rsidRPr="00D90F2F">
        <w:rPr>
          <w:rFonts w:ascii="Times New Roman" w:eastAsia="Times New Roman" w:hAnsi="Times New Roman" w:cs="Times New Roman"/>
        </w:rPr>
        <w:t>Я считаю, что все люди, могут оказать посильную помощь, в деле охраны природы». Так ли это?</w:t>
      </w:r>
    </w:p>
    <w:p w:rsidR="000B545F" w:rsidRPr="00332BD8" w:rsidRDefault="000B545F" w:rsidP="000B545F">
      <w:pPr>
        <w:spacing w:after="0" w:line="240" w:lineRule="auto"/>
        <w:jc w:val="both"/>
        <w:textAlignment w:val="baseline"/>
        <w:rPr>
          <w:rFonts w:ascii="Times New Roman" w:eastAsia="Times New Roman" w:hAnsi="Times New Roman" w:cs="Times New Roman"/>
        </w:rPr>
      </w:pPr>
      <w:r w:rsidRPr="00D90F2F">
        <w:rPr>
          <w:rFonts w:ascii="Times New Roman" w:hAnsi="Times New Roman" w:cs="Times New Roman"/>
        </w:rPr>
        <w:t>П</w:t>
      </w:r>
      <w:r w:rsidRPr="00D90F2F">
        <w:rPr>
          <w:rFonts w:ascii="Times New Roman" w:eastAsia="Times New Roman" w:hAnsi="Times New Roman" w:cs="Times New Roman"/>
          <w:b/>
          <w:bCs/>
        </w:rPr>
        <w:t>роблемные вопросы:</w:t>
      </w:r>
    </w:p>
    <w:p w:rsidR="000B545F" w:rsidRPr="00332BD8" w:rsidRDefault="000B545F" w:rsidP="000B545F">
      <w:pPr>
        <w:spacing w:after="0" w:line="240" w:lineRule="auto"/>
        <w:jc w:val="both"/>
        <w:textAlignment w:val="baseline"/>
        <w:rPr>
          <w:rFonts w:ascii="Times New Roman" w:eastAsia="Times New Roman" w:hAnsi="Times New Roman" w:cs="Times New Roman"/>
        </w:rPr>
      </w:pPr>
      <w:r w:rsidRPr="00D90F2F">
        <w:rPr>
          <w:rFonts w:ascii="Times New Roman" w:eastAsia="Times New Roman" w:hAnsi="Times New Roman" w:cs="Times New Roman"/>
        </w:rPr>
        <w:t>1. Бороться  сохранить нашу Землю в одиночку или вместе?  </w:t>
      </w:r>
    </w:p>
    <w:p w:rsidR="000B545F" w:rsidRPr="00332BD8" w:rsidRDefault="000B545F" w:rsidP="000B545F">
      <w:pPr>
        <w:spacing w:after="0" w:line="240" w:lineRule="auto"/>
        <w:jc w:val="both"/>
        <w:textAlignment w:val="baseline"/>
        <w:rPr>
          <w:rFonts w:ascii="Times New Roman" w:eastAsia="Times New Roman" w:hAnsi="Times New Roman" w:cs="Times New Roman"/>
        </w:rPr>
      </w:pPr>
      <w:r w:rsidRPr="00D90F2F">
        <w:rPr>
          <w:rFonts w:ascii="Times New Roman" w:eastAsia="Times New Roman" w:hAnsi="Times New Roman" w:cs="Times New Roman"/>
        </w:rPr>
        <w:t>2. Можно ли выжить в современном обществе без экологических знаний?</w:t>
      </w:r>
    </w:p>
    <w:p w:rsidR="000B545F" w:rsidRPr="00332BD8" w:rsidRDefault="000B545F" w:rsidP="000B545F">
      <w:pPr>
        <w:spacing w:after="0" w:line="240" w:lineRule="auto"/>
        <w:jc w:val="both"/>
        <w:textAlignment w:val="baseline"/>
        <w:rPr>
          <w:rFonts w:ascii="Times New Roman" w:eastAsia="Times New Roman" w:hAnsi="Times New Roman" w:cs="Times New Roman"/>
        </w:rPr>
      </w:pPr>
      <w:r w:rsidRPr="00D90F2F">
        <w:rPr>
          <w:rFonts w:ascii="Times New Roman" w:eastAsia="Times New Roman" w:hAnsi="Times New Roman" w:cs="Times New Roman"/>
        </w:rPr>
        <w:t>3. Что мы можем сделать, чтобы сохранить нашу речку, наш лес, наш край и в конечном итоге нашу Родину?</w:t>
      </w:r>
    </w:p>
    <w:p w:rsidR="000B545F" w:rsidRPr="00D90F2F" w:rsidRDefault="000B545F" w:rsidP="000B545F">
      <w:pPr>
        <w:pStyle w:val="a3"/>
        <w:spacing w:before="0" w:beforeAutospacing="0" w:after="0" w:afterAutospacing="0"/>
        <w:jc w:val="both"/>
        <w:rPr>
          <w:sz w:val="22"/>
          <w:szCs w:val="22"/>
        </w:rPr>
      </w:pPr>
    </w:p>
    <w:p w:rsidR="000B545F" w:rsidRPr="00D90F2F" w:rsidRDefault="000B545F" w:rsidP="000B545F">
      <w:pPr>
        <w:spacing w:after="0" w:line="240" w:lineRule="auto"/>
        <w:jc w:val="center"/>
        <w:rPr>
          <w:rFonts w:ascii="Times New Roman" w:hAnsi="Times New Roman" w:cs="Times New Roman"/>
          <w:b/>
          <w:i/>
        </w:rPr>
      </w:pPr>
      <w:r w:rsidRPr="00D90F2F">
        <w:rPr>
          <w:rFonts w:ascii="Times New Roman" w:hAnsi="Times New Roman" w:cs="Times New Roman"/>
          <w:b/>
          <w:i/>
        </w:rPr>
        <w:t>Литература</w:t>
      </w:r>
    </w:p>
    <w:p w:rsidR="000B545F" w:rsidRPr="00E92F05" w:rsidRDefault="000B545F" w:rsidP="000B545F">
      <w:pPr>
        <w:pStyle w:val="Default"/>
        <w:jc w:val="both"/>
        <w:rPr>
          <w:color w:val="auto"/>
          <w:u w:val="single"/>
        </w:rPr>
      </w:pPr>
      <w:r>
        <w:rPr>
          <w:color w:val="auto"/>
          <w:u w:val="single"/>
        </w:rPr>
        <w:t xml:space="preserve"> </w:t>
      </w:r>
    </w:p>
    <w:p w:rsidR="00903837" w:rsidRPr="00903837" w:rsidRDefault="00903837" w:rsidP="00903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1.</w:t>
      </w:r>
      <w:r w:rsidRPr="00903837">
        <w:rPr>
          <w:rFonts w:ascii="Times New Roman" w:hAnsi="Times New Roman" w:cs="Times New Roman"/>
          <w:sz w:val="24"/>
          <w:szCs w:val="24"/>
        </w:rPr>
        <w:t xml:space="preserve"> Экологические основы природопользования: учебник для студ. Учреждений </w:t>
      </w:r>
      <w:proofErr w:type="spellStart"/>
      <w:r w:rsidRPr="00903837">
        <w:rPr>
          <w:rFonts w:ascii="Times New Roman" w:hAnsi="Times New Roman" w:cs="Times New Roman"/>
          <w:sz w:val="24"/>
          <w:szCs w:val="24"/>
        </w:rPr>
        <w:t>сред</w:t>
      </w:r>
      <w:proofErr w:type="gramStart"/>
      <w:r w:rsidRPr="00903837">
        <w:rPr>
          <w:rFonts w:ascii="Times New Roman" w:hAnsi="Times New Roman" w:cs="Times New Roman"/>
          <w:sz w:val="24"/>
          <w:szCs w:val="24"/>
        </w:rPr>
        <w:t>.п</w:t>
      </w:r>
      <w:proofErr w:type="gramEnd"/>
      <w:r w:rsidRPr="00903837">
        <w:rPr>
          <w:rFonts w:ascii="Times New Roman" w:hAnsi="Times New Roman" w:cs="Times New Roman"/>
          <w:sz w:val="24"/>
          <w:szCs w:val="24"/>
        </w:rPr>
        <w:t>роф.образования</w:t>
      </w:r>
      <w:proofErr w:type="spellEnd"/>
      <w:r w:rsidRPr="00903837">
        <w:rPr>
          <w:rFonts w:ascii="Times New Roman" w:hAnsi="Times New Roman" w:cs="Times New Roman"/>
          <w:sz w:val="24"/>
          <w:szCs w:val="24"/>
        </w:rPr>
        <w:t xml:space="preserve">/ В. М. Константинов, Ю. Б.   </w:t>
      </w:r>
      <w:proofErr w:type="spellStart"/>
      <w:r w:rsidRPr="00903837">
        <w:rPr>
          <w:rFonts w:ascii="Times New Roman" w:hAnsi="Times New Roman" w:cs="Times New Roman"/>
          <w:sz w:val="24"/>
          <w:szCs w:val="24"/>
        </w:rPr>
        <w:t>Челедзе</w:t>
      </w:r>
      <w:proofErr w:type="spellEnd"/>
      <w:r w:rsidRPr="00903837">
        <w:rPr>
          <w:rFonts w:ascii="Times New Roman" w:hAnsi="Times New Roman" w:cs="Times New Roman"/>
          <w:sz w:val="24"/>
          <w:szCs w:val="24"/>
        </w:rPr>
        <w:t xml:space="preserve">. – 16-е изд.стер.- М: Издательский центр «Академия» 2016.-240с. </w:t>
      </w:r>
    </w:p>
    <w:p w:rsidR="00903837" w:rsidRPr="00D067D6" w:rsidRDefault="00903837" w:rsidP="0090383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85"/>
        <w:jc w:val="both"/>
        <w:rPr>
          <w:rFonts w:ascii="Times New Roman" w:hAnsi="Times New Roman" w:cs="Times New Roman"/>
          <w:bCs/>
          <w:color w:val="FF0000"/>
          <w:sz w:val="24"/>
          <w:szCs w:val="24"/>
        </w:rPr>
      </w:pPr>
    </w:p>
    <w:p w:rsidR="000B545F" w:rsidRPr="0007627A" w:rsidRDefault="000B545F" w:rsidP="000B5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rsidR="00C24179" w:rsidRPr="008A38CD" w:rsidRDefault="00C24179" w:rsidP="008A38CD">
      <w:pPr>
        <w:pStyle w:val="2"/>
        <w:spacing w:line="240" w:lineRule="auto"/>
        <w:ind w:left="0"/>
        <w:rPr>
          <w:rFonts w:ascii="Times New Roman" w:hAnsi="Times New Roman" w:cs="Times New Roman"/>
          <w:color w:val="7030A0"/>
          <w:sz w:val="24"/>
          <w:szCs w:val="24"/>
        </w:rPr>
      </w:pPr>
    </w:p>
    <w:p w:rsidR="000B545F" w:rsidRPr="00C16773" w:rsidRDefault="000B545F" w:rsidP="000B545F">
      <w:pPr>
        <w:spacing w:after="0"/>
        <w:jc w:val="center"/>
        <w:rPr>
          <w:rFonts w:ascii="Times New Roman" w:hAnsi="Times New Roman" w:cs="Times New Roman"/>
          <w:b/>
          <w:u w:val="single"/>
        </w:rPr>
      </w:pPr>
      <w:r w:rsidRPr="00C16773">
        <w:rPr>
          <w:rFonts w:ascii="Times New Roman" w:hAnsi="Times New Roman" w:cs="Times New Roman"/>
          <w:b/>
          <w:u w:val="single"/>
        </w:rPr>
        <w:t>Практическое занятие</w:t>
      </w:r>
    </w:p>
    <w:p w:rsidR="000B545F" w:rsidRPr="00163B5F" w:rsidRDefault="000B545F" w:rsidP="000B545F">
      <w:pPr>
        <w:pStyle w:val="2"/>
        <w:spacing w:line="240" w:lineRule="auto"/>
        <w:ind w:left="0"/>
        <w:jc w:val="center"/>
        <w:rPr>
          <w:rFonts w:ascii="Times New Roman" w:hAnsi="Times New Roman" w:cs="Times New Roman"/>
          <w:b/>
          <w:color w:val="000000"/>
          <w:sz w:val="24"/>
          <w:szCs w:val="24"/>
        </w:rPr>
      </w:pPr>
      <w:r w:rsidRPr="00163B5F">
        <w:rPr>
          <w:rFonts w:ascii="Times New Roman" w:hAnsi="Times New Roman" w:cs="Times New Roman"/>
          <w:b/>
          <w:color w:val="000000"/>
          <w:sz w:val="24"/>
          <w:szCs w:val="24"/>
        </w:rPr>
        <w:lastRenderedPageBreak/>
        <w:t>Влияние биотических факторов среды на организм человека</w:t>
      </w:r>
      <w:r w:rsidR="00163B5F">
        <w:rPr>
          <w:rFonts w:ascii="Times New Roman" w:hAnsi="Times New Roman" w:cs="Times New Roman"/>
          <w:b/>
          <w:color w:val="000000"/>
          <w:sz w:val="24"/>
          <w:szCs w:val="24"/>
        </w:rPr>
        <w:t>.</w:t>
      </w:r>
      <w:r w:rsidRPr="00163B5F">
        <w:rPr>
          <w:rFonts w:ascii="Times New Roman" w:hAnsi="Times New Roman" w:cs="Times New Roman"/>
          <w:b/>
        </w:rPr>
        <w:t xml:space="preserve"> </w:t>
      </w:r>
    </w:p>
    <w:p w:rsidR="000B545F" w:rsidRPr="000B545F" w:rsidRDefault="000B545F" w:rsidP="000B545F">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b/>
          <w:color w:val="000000" w:themeColor="text1"/>
        </w:rPr>
        <w:t xml:space="preserve"> </w:t>
      </w:r>
      <w:r w:rsidRPr="000227AD">
        <w:rPr>
          <w:rFonts w:ascii="Times New Roman" w:hAnsi="Times New Roman" w:cs="Times New Roman"/>
          <w:b/>
          <w:color w:val="000000" w:themeColor="text1"/>
        </w:rPr>
        <w:t>Цель занятия:</w:t>
      </w:r>
      <w:r>
        <w:rPr>
          <w:rFonts w:ascii="Times New Roman" w:hAnsi="Times New Roman" w:cs="Times New Roman"/>
          <w:b/>
          <w:color w:val="000000" w:themeColor="text1"/>
        </w:rPr>
        <w:t xml:space="preserve"> </w:t>
      </w:r>
      <w:r w:rsidRPr="000B545F">
        <w:rPr>
          <w:rFonts w:ascii="Times New Roman" w:hAnsi="Times New Roman" w:cs="Times New Roman"/>
        </w:rPr>
        <w:t>познакомиться</w:t>
      </w:r>
      <w:r w:rsidRPr="000B545F">
        <w:rPr>
          <w:rFonts w:ascii="Times New Roman" w:hAnsi="Times New Roman" w:cs="Times New Roman"/>
          <w:b/>
        </w:rPr>
        <w:t xml:space="preserve"> </w:t>
      </w:r>
      <w:r w:rsidRPr="000B545F">
        <w:rPr>
          <w:rFonts w:ascii="Times New Roman" w:hAnsi="Times New Roman" w:cs="Times New Roman"/>
        </w:rPr>
        <w:t xml:space="preserve">с </w:t>
      </w:r>
      <w:r w:rsidRPr="000B545F">
        <w:rPr>
          <w:rFonts w:ascii="Times New Roman" w:hAnsi="Times New Roman" w:cs="Times New Roman"/>
          <w:sz w:val="24"/>
          <w:szCs w:val="24"/>
        </w:rPr>
        <w:t xml:space="preserve"> влиянием биотических факторов среды на организм человека</w:t>
      </w:r>
      <w:r>
        <w:rPr>
          <w:rFonts w:ascii="Times New Roman" w:hAnsi="Times New Roman" w:cs="Times New Roman"/>
          <w:sz w:val="24"/>
          <w:szCs w:val="24"/>
        </w:rPr>
        <w:t xml:space="preserve">, </w:t>
      </w:r>
      <w:r>
        <w:rPr>
          <w:rFonts w:ascii="Times New Roman" w:hAnsi="Times New Roman" w:cs="Times New Roman"/>
          <w:color w:val="000000"/>
          <w:sz w:val="24"/>
          <w:szCs w:val="24"/>
        </w:rPr>
        <w:t>и</w:t>
      </w:r>
      <w:r w:rsidRPr="002348CA">
        <w:rPr>
          <w:rFonts w:ascii="Times New Roman" w:hAnsi="Times New Roman" w:cs="Times New Roman"/>
          <w:color w:val="000000"/>
          <w:sz w:val="24"/>
          <w:szCs w:val="24"/>
        </w:rPr>
        <w:t>зучить комнатные растения, выделяющие в окружающую среду фитонциды</w:t>
      </w:r>
      <w:r>
        <w:rPr>
          <w:rFonts w:ascii="Times New Roman" w:hAnsi="Times New Roman" w:cs="Times New Roman"/>
          <w:color w:val="000000"/>
          <w:sz w:val="24"/>
          <w:szCs w:val="24"/>
        </w:rPr>
        <w:t>,</w:t>
      </w:r>
      <w:r w:rsidRPr="002348CA">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2348CA">
        <w:rPr>
          <w:rFonts w:ascii="Times New Roman" w:hAnsi="Times New Roman" w:cs="Times New Roman"/>
          <w:color w:val="000000"/>
          <w:sz w:val="24"/>
          <w:szCs w:val="24"/>
        </w:rPr>
        <w:t>оставить список растений, необходимых вам с учетом вашего здоровья и эстетического восприятия.</w:t>
      </w:r>
    </w:p>
    <w:p w:rsidR="000B545F" w:rsidRPr="00C16773" w:rsidRDefault="000B545F" w:rsidP="000B545F">
      <w:pPr>
        <w:widowControl w:val="0"/>
        <w:autoSpaceDE w:val="0"/>
        <w:autoSpaceDN w:val="0"/>
        <w:adjustRightInd w:val="0"/>
        <w:spacing w:after="0" w:line="240" w:lineRule="auto"/>
        <w:ind w:right="-95"/>
        <w:rPr>
          <w:rFonts w:ascii="Times New Roman" w:hAnsi="Times New Roman" w:cs="Times New Roman"/>
        </w:rPr>
      </w:pPr>
      <w:r w:rsidRPr="00C16773">
        <w:rPr>
          <w:rFonts w:ascii="Times New Roman" w:hAnsi="Times New Roman" w:cs="Times New Roman"/>
        </w:rPr>
        <w:t xml:space="preserve"> </w:t>
      </w:r>
      <w:r w:rsidRPr="00C16773">
        <w:rPr>
          <w:rFonts w:ascii="Times New Roman" w:hAnsi="Times New Roman" w:cs="Times New Roman"/>
          <w:b/>
        </w:rPr>
        <w:t>Продолжительность:</w:t>
      </w:r>
      <w:r w:rsidRPr="00C16773">
        <w:rPr>
          <w:rFonts w:ascii="Times New Roman" w:hAnsi="Times New Roman" w:cs="Times New Roman"/>
        </w:rPr>
        <w:t xml:space="preserve"> </w:t>
      </w:r>
      <w:r>
        <w:rPr>
          <w:rFonts w:ascii="Times New Roman" w:hAnsi="Times New Roman" w:cs="Times New Roman"/>
        </w:rPr>
        <w:t>2</w:t>
      </w:r>
      <w:r w:rsidRPr="00C16773">
        <w:rPr>
          <w:rFonts w:ascii="Times New Roman" w:hAnsi="Times New Roman" w:cs="Times New Roman"/>
        </w:rPr>
        <w:t xml:space="preserve"> аудиторны</w:t>
      </w:r>
      <w:r>
        <w:rPr>
          <w:rFonts w:ascii="Times New Roman" w:hAnsi="Times New Roman" w:cs="Times New Roman"/>
        </w:rPr>
        <w:t>х</w:t>
      </w:r>
      <w:r w:rsidRPr="00C16773">
        <w:rPr>
          <w:rFonts w:ascii="Times New Roman" w:hAnsi="Times New Roman" w:cs="Times New Roman"/>
        </w:rPr>
        <w:t xml:space="preserve"> час</w:t>
      </w:r>
      <w:r>
        <w:rPr>
          <w:rFonts w:ascii="Times New Roman" w:hAnsi="Times New Roman" w:cs="Times New Roman"/>
        </w:rPr>
        <w:t xml:space="preserve">а </w:t>
      </w:r>
      <w:r w:rsidRPr="00C16773">
        <w:rPr>
          <w:rFonts w:ascii="Times New Roman" w:hAnsi="Times New Roman" w:cs="Times New Roman"/>
        </w:rPr>
        <w:t xml:space="preserve"> (</w:t>
      </w:r>
      <w:r>
        <w:rPr>
          <w:rFonts w:ascii="Times New Roman" w:hAnsi="Times New Roman" w:cs="Times New Roman"/>
        </w:rPr>
        <w:t>90</w:t>
      </w:r>
      <w:r w:rsidRPr="00C16773">
        <w:rPr>
          <w:rFonts w:ascii="Times New Roman" w:hAnsi="Times New Roman" w:cs="Times New Roman"/>
        </w:rPr>
        <w:t xml:space="preserve"> минут)</w:t>
      </w:r>
    </w:p>
    <w:p w:rsidR="000B545F" w:rsidRPr="00C16773" w:rsidRDefault="000B545F" w:rsidP="000B545F">
      <w:pPr>
        <w:spacing w:after="0" w:line="240" w:lineRule="auto"/>
        <w:jc w:val="center"/>
        <w:rPr>
          <w:rFonts w:ascii="Times New Roman" w:hAnsi="Times New Roman" w:cs="Times New Roman"/>
          <w:b/>
        </w:rPr>
      </w:pPr>
      <w:r w:rsidRPr="00C16773">
        <w:rPr>
          <w:rFonts w:ascii="Times New Roman" w:hAnsi="Times New Roman" w:cs="Times New Roman"/>
          <w:b/>
        </w:rPr>
        <w:t>Необходимые принадлежности</w:t>
      </w:r>
    </w:p>
    <w:p w:rsidR="000B545F" w:rsidRPr="002348CA" w:rsidRDefault="000B545F" w:rsidP="000B545F">
      <w:pPr>
        <w:spacing w:after="0" w:line="240" w:lineRule="auto"/>
        <w:jc w:val="both"/>
        <w:rPr>
          <w:rFonts w:ascii="Times New Roman" w:hAnsi="Times New Roman" w:cs="Times New Roman"/>
          <w:color w:val="000000"/>
          <w:sz w:val="24"/>
          <w:szCs w:val="24"/>
        </w:rPr>
      </w:pPr>
      <w:r w:rsidRPr="00C16773">
        <w:rPr>
          <w:rFonts w:ascii="Times New Roman" w:hAnsi="Times New Roman" w:cs="Times New Roman"/>
        </w:rPr>
        <w:t>1. Раздаточный материал</w:t>
      </w:r>
      <w:r>
        <w:rPr>
          <w:rFonts w:ascii="Times New Roman" w:hAnsi="Times New Roman" w:cs="Times New Roman"/>
        </w:rPr>
        <w:t xml:space="preserve">: </w:t>
      </w:r>
      <w:r w:rsidRPr="002348CA">
        <w:rPr>
          <w:rFonts w:ascii="Times New Roman" w:hAnsi="Times New Roman" w:cs="Times New Roman"/>
          <w:color w:val="000000"/>
          <w:sz w:val="24"/>
          <w:szCs w:val="24"/>
        </w:rPr>
        <w:t>рисунки, их описание.</w:t>
      </w:r>
    </w:p>
    <w:p w:rsidR="000B545F" w:rsidRPr="00C16773" w:rsidRDefault="000B545F" w:rsidP="000B545F">
      <w:pPr>
        <w:spacing w:after="0" w:line="240" w:lineRule="auto"/>
        <w:rPr>
          <w:rFonts w:ascii="Times New Roman" w:hAnsi="Times New Roman" w:cs="Times New Roman"/>
        </w:rPr>
      </w:pPr>
      <w:r w:rsidRPr="00C16773">
        <w:rPr>
          <w:rFonts w:ascii="Times New Roman" w:hAnsi="Times New Roman" w:cs="Times New Roman"/>
        </w:rPr>
        <w:t xml:space="preserve"> </w:t>
      </w:r>
      <w:r>
        <w:rPr>
          <w:rFonts w:ascii="Times New Roman" w:hAnsi="Times New Roman" w:cs="Times New Roman"/>
        </w:rPr>
        <w:t xml:space="preserve"> </w:t>
      </w:r>
    </w:p>
    <w:p w:rsidR="000B545F" w:rsidRPr="00D90F2F" w:rsidRDefault="000B545F" w:rsidP="000B545F">
      <w:pPr>
        <w:pStyle w:val="a5"/>
        <w:spacing w:after="0" w:line="240" w:lineRule="auto"/>
        <w:ind w:left="0"/>
        <w:jc w:val="center"/>
        <w:rPr>
          <w:rFonts w:ascii="Times New Roman" w:hAnsi="Times New Roman" w:cs="Times New Roman"/>
          <w:i/>
        </w:rPr>
      </w:pPr>
      <w:r>
        <w:rPr>
          <w:rFonts w:ascii="Times New Roman" w:hAnsi="Times New Roman" w:cs="Times New Roman"/>
          <w:b/>
        </w:rPr>
        <w:t xml:space="preserve"> </w:t>
      </w:r>
      <w:r w:rsidRPr="00D90F2F">
        <w:rPr>
          <w:rFonts w:ascii="Times New Roman" w:hAnsi="Times New Roman" w:cs="Times New Roman"/>
          <w:i/>
        </w:rPr>
        <w:t>Задание</w:t>
      </w:r>
    </w:p>
    <w:p w:rsidR="00BF20AD" w:rsidRPr="00BF20AD" w:rsidRDefault="00BF20AD" w:rsidP="00BF20AD">
      <w:pPr>
        <w:pStyle w:val="a6"/>
        <w:spacing w:after="0" w:line="240" w:lineRule="auto"/>
        <w:ind w:left="0"/>
        <w:jc w:val="both"/>
        <w:rPr>
          <w:rFonts w:ascii="Times New Roman" w:hAnsi="Times New Roman" w:cs="Times New Roman"/>
          <w:b/>
          <w:color w:val="000000"/>
        </w:rPr>
      </w:pPr>
      <w:r w:rsidRPr="00BF20AD">
        <w:rPr>
          <w:rFonts w:ascii="Times New Roman" w:hAnsi="Times New Roman" w:cs="Times New Roman"/>
          <w:b/>
          <w:color w:val="000000"/>
        </w:rPr>
        <w:t xml:space="preserve">1. Ознакомиться с </w:t>
      </w:r>
      <w:proofErr w:type="spellStart"/>
      <w:r w:rsidRPr="00BF20AD">
        <w:rPr>
          <w:rFonts w:ascii="Times New Roman" w:hAnsi="Times New Roman" w:cs="Times New Roman"/>
          <w:b/>
          <w:color w:val="000000"/>
        </w:rPr>
        <w:t>фитонцидными</w:t>
      </w:r>
      <w:proofErr w:type="spellEnd"/>
      <w:r w:rsidRPr="00BF20AD">
        <w:rPr>
          <w:rFonts w:ascii="Times New Roman" w:hAnsi="Times New Roman" w:cs="Times New Roman"/>
          <w:b/>
          <w:color w:val="000000"/>
        </w:rPr>
        <w:t xml:space="preserve"> растениями и выявить возможности их использования в интерьере.</w:t>
      </w:r>
    </w:p>
    <w:p w:rsidR="00BF20AD" w:rsidRPr="00BF20AD" w:rsidRDefault="00BF20AD" w:rsidP="00BF20AD">
      <w:pPr>
        <w:pStyle w:val="a6"/>
        <w:tabs>
          <w:tab w:val="left" w:pos="1859"/>
        </w:tabs>
        <w:spacing w:after="0" w:line="240" w:lineRule="auto"/>
        <w:jc w:val="both"/>
        <w:rPr>
          <w:rFonts w:ascii="Times New Roman" w:hAnsi="Times New Roman" w:cs="Times New Roman"/>
          <w:b/>
          <w:color w:val="000000"/>
        </w:rPr>
      </w:pPr>
      <w:r w:rsidRPr="00BF20AD">
        <w:rPr>
          <w:rFonts w:ascii="Times New Roman" w:hAnsi="Times New Roman" w:cs="Times New Roman"/>
          <w:b/>
          <w:color w:val="000000"/>
        </w:rPr>
        <w:tab/>
      </w:r>
    </w:p>
    <w:p w:rsidR="00BF20AD" w:rsidRPr="00BF20AD" w:rsidRDefault="00BF20AD" w:rsidP="00BF20AD">
      <w:pPr>
        <w:spacing w:after="0" w:line="240" w:lineRule="auto"/>
        <w:ind w:firstLine="720"/>
        <w:jc w:val="both"/>
        <w:rPr>
          <w:rFonts w:ascii="Times New Roman" w:hAnsi="Times New Roman" w:cs="Times New Roman"/>
          <w:color w:val="000000"/>
        </w:rPr>
      </w:pPr>
      <w:r w:rsidRPr="00BF20AD">
        <w:rPr>
          <w:rFonts w:ascii="Times New Roman" w:hAnsi="Times New Roman" w:cs="Times New Roman"/>
          <w:color w:val="000000"/>
        </w:rPr>
        <w:t>Рассмотрите живые экземпляры предложенных растений. Изучите их морфологические признаки: строение стебля, листьев, цветков, плодов.</w:t>
      </w:r>
    </w:p>
    <w:p w:rsidR="00BF20AD" w:rsidRPr="00BF20AD" w:rsidRDefault="00BF20AD" w:rsidP="00BF20AD">
      <w:pPr>
        <w:pStyle w:val="a6"/>
        <w:spacing w:after="0" w:line="240" w:lineRule="auto"/>
        <w:jc w:val="both"/>
        <w:rPr>
          <w:rFonts w:ascii="Times New Roman" w:hAnsi="Times New Roman" w:cs="Times New Roman"/>
          <w:color w:val="000000"/>
        </w:rPr>
      </w:pPr>
      <w:r w:rsidRPr="00BF20AD">
        <w:rPr>
          <w:rFonts w:ascii="Times New Roman" w:hAnsi="Times New Roman" w:cs="Times New Roman"/>
          <w:color w:val="000000"/>
        </w:rPr>
        <w:t xml:space="preserve">Ознакомьтесь со свойствами наиболее изученных </w:t>
      </w:r>
      <w:proofErr w:type="spellStart"/>
      <w:r w:rsidRPr="00BF20AD">
        <w:rPr>
          <w:rFonts w:ascii="Times New Roman" w:hAnsi="Times New Roman" w:cs="Times New Roman"/>
          <w:color w:val="000000"/>
        </w:rPr>
        <w:t>фитонцидных</w:t>
      </w:r>
      <w:proofErr w:type="spellEnd"/>
      <w:r w:rsidRPr="00BF20AD">
        <w:rPr>
          <w:rFonts w:ascii="Times New Roman" w:hAnsi="Times New Roman" w:cs="Times New Roman"/>
          <w:color w:val="000000"/>
        </w:rPr>
        <w:t xml:space="preserve"> растений, предлагаемых вашему вниманию в данном пособии, с отношением к ним человека, сложившимся в ходе исторического развития общества. Соотнесите их со своим состоянием здоровья, эстетическим восприятием. </w:t>
      </w:r>
    </w:p>
    <w:p w:rsidR="00BF20AD" w:rsidRPr="00BF20AD" w:rsidRDefault="00BF20AD" w:rsidP="00BF20AD">
      <w:pPr>
        <w:pStyle w:val="a6"/>
        <w:spacing w:after="0" w:line="240" w:lineRule="auto"/>
        <w:jc w:val="both"/>
        <w:rPr>
          <w:rFonts w:ascii="Times New Roman" w:hAnsi="Times New Roman" w:cs="Times New Roman"/>
          <w:b/>
          <w:i/>
          <w:color w:val="000000"/>
        </w:rPr>
      </w:pPr>
      <w:r w:rsidRPr="00BF20AD">
        <w:rPr>
          <w:rFonts w:ascii="Times New Roman" w:hAnsi="Times New Roman" w:cs="Times New Roman"/>
          <w:color w:val="000000"/>
        </w:rPr>
        <w:t xml:space="preserve">Пользуясь литературными данными, составьте списки из </w:t>
      </w:r>
      <w:r>
        <w:rPr>
          <w:rFonts w:ascii="Times New Roman" w:hAnsi="Times New Roman" w:cs="Times New Roman"/>
          <w:color w:val="000000"/>
        </w:rPr>
        <w:t>5-10</w:t>
      </w:r>
      <w:r w:rsidRPr="00BF20AD">
        <w:rPr>
          <w:rFonts w:ascii="Times New Roman" w:hAnsi="Times New Roman" w:cs="Times New Roman"/>
          <w:color w:val="000000"/>
        </w:rPr>
        <w:t xml:space="preserve"> комнатных растений, обладающих </w:t>
      </w:r>
      <w:proofErr w:type="spellStart"/>
      <w:r w:rsidRPr="00BF20AD">
        <w:rPr>
          <w:rFonts w:ascii="Times New Roman" w:hAnsi="Times New Roman" w:cs="Times New Roman"/>
          <w:color w:val="000000"/>
        </w:rPr>
        <w:t>фитонцидными</w:t>
      </w:r>
      <w:proofErr w:type="spellEnd"/>
      <w:r w:rsidRPr="00BF20AD">
        <w:rPr>
          <w:rFonts w:ascii="Times New Roman" w:hAnsi="Times New Roman" w:cs="Times New Roman"/>
          <w:color w:val="000000"/>
        </w:rPr>
        <w:t xml:space="preserve"> свойствами, с указанием их особенностей. Занесите их в табл.</w:t>
      </w:r>
    </w:p>
    <w:tbl>
      <w:tblPr>
        <w:tblpPr w:leftFromText="180" w:rightFromText="180" w:vertAnchor="text" w:tblpY="331"/>
        <w:tblW w:w="0" w:type="auto"/>
        <w:tblBorders>
          <w:top w:val="single" w:sz="6" w:space="0" w:color="auto"/>
          <w:left w:val="single" w:sz="6" w:space="0" w:color="auto"/>
          <w:bottom w:val="single" w:sz="6" w:space="0" w:color="auto"/>
          <w:right w:val="single" w:sz="6" w:space="0" w:color="auto"/>
        </w:tblBorders>
        <w:tblLayout w:type="fixed"/>
        <w:tblLook w:val="0000"/>
      </w:tblPr>
      <w:tblGrid>
        <w:gridCol w:w="1340"/>
        <w:gridCol w:w="1448"/>
        <w:gridCol w:w="1607"/>
        <w:gridCol w:w="1134"/>
        <w:gridCol w:w="1134"/>
        <w:gridCol w:w="1134"/>
        <w:gridCol w:w="1701"/>
      </w:tblGrid>
      <w:tr w:rsidR="00BF20AD" w:rsidRPr="002348CA" w:rsidTr="00640904">
        <w:tc>
          <w:tcPr>
            <w:tcW w:w="1340" w:type="dxa"/>
            <w:tcBorders>
              <w:top w:val="single" w:sz="6" w:space="0" w:color="auto"/>
              <w:bottom w:val="nil"/>
              <w:right w:val="single" w:sz="6" w:space="0" w:color="auto"/>
            </w:tcBorders>
          </w:tcPr>
          <w:p w:rsidR="00BF20AD" w:rsidRPr="008A38CD" w:rsidRDefault="00BF20AD" w:rsidP="00BF20AD">
            <w:pPr>
              <w:spacing w:after="0"/>
              <w:jc w:val="center"/>
              <w:rPr>
                <w:rFonts w:ascii="Times New Roman" w:hAnsi="Times New Roman" w:cs="Times New Roman"/>
                <w:color w:val="000000"/>
                <w:sz w:val="20"/>
                <w:szCs w:val="20"/>
              </w:rPr>
            </w:pPr>
            <w:r w:rsidRPr="008A38CD">
              <w:rPr>
                <w:rFonts w:ascii="Times New Roman" w:hAnsi="Times New Roman" w:cs="Times New Roman"/>
                <w:color w:val="000000"/>
                <w:sz w:val="20"/>
                <w:szCs w:val="20"/>
              </w:rPr>
              <w:t>Название</w:t>
            </w:r>
          </w:p>
        </w:tc>
        <w:tc>
          <w:tcPr>
            <w:tcW w:w="1448" w:type="dxa"/>
            <w:tcBorders>
              <w:top w:val="single" w:sz="6" w:space="0" w:color="auto"/>
              <w:left w:val="nil"/>
              <w:bottom w:val="nil"/>
              <w:right w:val="single" w:sz="6" w:space="0" w:color="auto"/>
            </w:tcBorders>
          </w:tcPr>
          <w:p w:rsidR="00BF20AD" w:rsidRPr="008A38CD" w:rsidRDefault="00BF20AD" w:rsidP="00640904">
            <w:pPr>
              <w:jc w:val="center"/>
              <w:rPr>
                <w:rFonts w:ascii="Times New Roman" w:hAnsi="Times New Roman" w:cs="Times New Roman"/>
                <w:color w:val="000000"/>
                <w:sz w:val="20"/>
                <w:szCs w:val="20"/>
              </w:rPr>
            </w:pPr>
            <w:proofErr w:type="spellStart"/>
            <w:proofErr w:type="gramStart"/>
            <w:r w:rsidRPr="008A38CD">
              <w:rPr>
                <w:rFonts w:ascii="Times New Roman" w:hAnsi="Times New Roman" w:cs="Times New Roman"/>
                <w:color w:val="000000"/>
                <w:sz w:val="20"/>
                <w:szCs w:val="20"/>
              </w:rPr>
              <w:t>Красиво-цветущие</w:t>
            </w:r>
            <w:proofErr w:type="spellEnd"/>
            <w:proofErr w:type="gramEnd"/>
          </w:p>
          <w:p w:rsidR="00BF20AD" w:rsidRPr="008A38CD" w:rsidRDefault="00BF20AD" w:rsidP="00640904">
            <w:pPr>
              <w:jc w:val="center"/>
              <w:rPr>
                <w:rFonts w:ascii="Times New Roman" w:hAnsi="Times New Roman" w:cs="Times New Roman"/>
                <w:color w:val="000000"/>
                <w:sz w:val="20"/>
                <w:szCs w:val="20"/>
              </w:rPr>
            </w:pPr>
            <w:r w:rsidRPr="008A38CD">
              <w:rPr>
                <w:rFonts w:ascii="Times New Roman" w:hAnsi="Times New Roman" w:cs="Times New Roman"/>
                <w:color w:val="000000"/>
                <w:sz w:val="20"/>
                <w:szCs w:val="20"/>
              </w:rPr>
              <w:t>растения</w:t>
            </w:r>
          </w:p>
        </w:tc>
        <w:tc>
          <w:tcPr>
            <w:tcW w:w="1607" w:type="dxa"/>
            <w:tcBorders>
              <w:top w:val="single" w:sz="6" w:space="0" w:color="auto"/>
              <w:left w:val="nil"/>
              <w:bottom w:val="nil"/>
              <w:right w:val="single" w:sz="6" w:space="0" w:color="auto"/>
            </w:tcBorders>
          </w:tcPr>
          <w:p w:rsidR="00BF20AD" w:rsidRPr="008A38CD" w:rsidRDefault="00BF20AD" w:rsidP="00640904">
            <w:pPr>
              <w:jc w:val="center"/>
              <w:rPr>
                <w:rFonts w:ascii="Times New Roman" w:hAnsi="Times New Roman" w:cs="Times New Roman"/>
                <w:color w:val="000000"/>
                <w:sz w:val="20"/>
                <w:szCs w:val="20"/>
              </w:rPr>
            </w:pPr>
            <w:r w:rsidRPr="008A38CD">
              <w:rPr>
                <w:rFonts w:ascii="Times New Roman" w:hAnsi="Times New Roman" w:cs="Times New Roman"/>
                <w:color w:val="000000"/>
                <w:sz w:val="20"/>
                <w:szCs w:val="20"/>
              </w:rPr>
              <w:t>Декоративно-лиственные</w:t>
            </w:r>
          </w:p>
          <w:p w:rsidR="00BF20AD" w:rsidRPr="008A38CD" w:rsidRDefault="00BF20AD" w:rsidP="00640904">
            <w:pPr>
              <w:jc w:val="center"/>
              <w:rPr>
                <w:rFonts w:ascii="Times New Roman" w:hAnsi="Times New Roman" w:cs="Times New Roman"/>
                <w:color w:val="000000"/>
                <w:sz w:val="20"/>
                <w:szCs w:val="20"/>
              </w:rPr>
            </w:pPr>
            <w:r w:rsidRPr="008A38CD">
              <w:rPr>
                <w:rFonts w:ascii="Times New Roman" w:hAnsi="Times New Roman" w:cs="Times New Roman"/>
                <w:color w:val="000000"/>
                <w:sz w:val="20"/>
                <w:szCs w:val="20"/>
              </w:rPr>
              <w:t>Растения</w:t>
            </w:r>
          </w:p>
        </w:tc>
        <w:tc>
          <w:tcPr>
            <w:tcW w:w="3402" w:type="dxa"/>
            <w:gridSpan w:val="3"/>
            <w:tcBorders>
              <w:top w:val="single" w:sz="6" w:space="0" w:color="auto"/>
              <w:left w:val="nil"/>
              <w:bottom w:val="single" w:sz="6" w:space="0" w:color="auto"/>
              <w:right w:val="nil"/>
            </w:tcBorders>
          </w:tcPr>
          <w:p w:rsidR="00BF20AD" w:rsidRPr="008A38CD" w:rsidRDefault="00BF20AD" w:rsidP="00640904">
            <w:pPr>
              <w:jc w:val="center"/>
              <w:rPr>
                <w:rFonts w:ascii="Times New Roman" w:hAnsi="Times New Roman" w:cs="Times New Roman"/>
                <w:color w:val="000000"/>
                <w:sz w:val="20"/>
                <w:szCs w:val="20"/>
              </w:rPr>
            </w:pPr>
            <w:r w:rsidRPr="008A38CD">
              <w:rPr>
                <w:rFonts w:ascii="Times New Roman" w:hAnsi="Times New Roman" w:cs="Times New Roman"/>
                <w:color w:val="000000"/>
                <w:sz w:val="20"/>
                <w:szCs w:val="20"/>
              </w:rPr>
              <w:t xml:space="preserve">Температурный режим, </w:t>
            </w:r>
            <w:r w:rsidRPr="008A38CD">
              <w:rPr>
                <w:rFonts w:ascii="Times New Roman" w:hAnsi="Times New Roman" w:cs="Times New Roman"/>
                <w:color w:val="000000"/>
                <w:sz w:val="20"/>
                <w:szCs w:val="20"/>
              </w:rPr>
              <w:sym w:font="Symbol" w:char="F0B0"/>
            </w:r>
            <w:proofErr w:type="gramStart"/>
            <w:r w:rsidRPr="008A38CD">
              <w:rPr>
                <w:rFonts w:ascii="Times New Roman" w:hAnsi="Times New Roman" w:cs="Times New Roman"/>
                <w:color w:val="000000"/>
                <w:sz w:val="20"/>
                <w:szCs w:val="20"/>
              </w:rPr>
              <w:t>С</w:t>
            </w:r>
            <w:proofErr w:type="gramEnd"/>
          </w:p>
        </w:tc>
        <w:tc>
          <w:tcPr>
            <w:tcW w:w="1701" w:type="dxa"/>
            <w:tcBorders>
              <w:top w:val="single" w:sz="6" w:space="0" w:color="auto"/>
              <w:left w:val="single" w:sz="6" w:space="0" w:color="auto"/>
              <w:bottom w:val="nil"/>
            </w:tcBorders>
          </w:tcPr>
          <w:p w:rsidR="00BF20AD" w:rsidRPr="008A38CD" w:rsidRDefault="00BF20AD" w:rsidP="00640904">
            <w:pPr>
              <w:jc w:val="center"/>
              <w:rPr>
                <w:rFonts w:ascii="Times New Roman" w:hAnsi="Times New Roman" w:cs="Times New Roman"/>
                <w:color w:val="000000"/>
                <w:sz w:val="20"/>
                <w:szCs w:val="20"/>
              </w:rPr>
            </w:pPr>
            <w:r w:rsidRPr="008A38CD">
              <w:rPr>
                <w:rFonts w:ascii="Times New Roman" w:hAnsi="Times New Roman" w:cs="Times New Roman"/>
                <w:color w:val="000000"/>
                <w:sz w:val="20"/>
                <w:szCs w:val="20"/>
              </w:rPr>
              <w:t>Отношение к свету</w:t>
            </w:r>
          </w:p>
        </w:tc>
      </w:tr>
      <w:tr w:rsidR="00BF20AD" w:rsidRPr="002348CA" w:rsidTr="008A38CD">
        <w:trPr>
          <w:trHeight w:val="191"/>
        </w:trPr>
        <w:tc>
          <w:tcPr>
            <w:tcW w:w="1340" w:type="dxa"/>
            <w:tcBorders>
              <w:top w:val="nil"/>
              <w:bottom w:val="single" w:sz="6" w:space="0" w:color="auto"/>
              <w:right w:val="single" w:sz="6" w:space="0" w:color="auto"/>
            </w:tcBorders>
          </w:tcPr>
          <w:p w:rsidR="00BF20AD" w:rsidRPr="008A38CD" w:rsidRDefault="00BF20AD" w:rsidP="00640904">
            <w:pPr>
              <w:jc w:val="both"/>
              <w:rPr>
                <w:rFonts w:ascii="Times New Roman" w:hAnsi="Times New Roman" w:cs="Times New Roman"/>
                <w:color w:val="000000"/>
                <w:sz w:val="20"/>
                <w:szCs w:val="20"/>
              </w:rPr>
            </w:pPr>
          </w:p>
        </w:tc>
        <w:tc>
          <w:tcPr>
            <w:tcW w:w="1448" w:type="dxa"/>
            <w:tcBorders>
              <w:top w:val="nil"/>
              <w:left w:val="nil"/>
              <w:bottom w:val="single" w:sz="6" w:space="0" w:color="auto"/>
              <w:right w:val="single" w:sz="6" w:space="0" w:color="auto"/>
            </w:tcBorders>
          </w:tcPr>
          <w:p w:rsidR="00BF20AD" w:rsidRPr="008A38CD" w:rsidRDefault="00BF20AD" w:rsidP="00640904">
            <w:pPr>
              <w:jc w:val="both"/>
              <w:rPr>
                <w:rFonts w:ascii="Times New Roman" w:hAnsi="Times New Roman" w:cs="Times New Roman"/>
                <w:color w:val="000000"/>
                <w:sz w:val="20"/>
                <w:szCs w:val="20"/>
              </w:rPr>
            </w:pPr>
          </w:p>
        </w:tc>
        <w:tc>
          <w:tcPr>
            <w:tcW w:w="1607" w:type="dxa"/>
            <w:tcBorders>
              <w:top w:val="nil"/>
              <w:left w:val="nil"/>
              <w:bottom w:val="single" w:sz="6" w:space="0" w:color="auto"/>
              <w:right w:val="single" w:sz="6" w:space="0" w:color="auto"/>
            </w:tcBorders>
          </w:tcPr>
          <w:p w:rsidR="00BF20AD" w:rsidRPr="008A38CD" w:rsidRDefault="00BF20AD" w:rsidP="00640904">
            <w:pPr>
              <w:jc w:val="both"/>
              <w:rPr>
                <w:rFonts w:ascii="Times New Roman" w:hAnsi="Times New Roman" w:cs="Times New Roman"/>
                <w:color w:val="000000"/>
                <w:sz w:val="20"/>
                <w:szCs w:val="20"/>
              </w:rPr>
            </w:pPr>
          </w:p>
        </w:tc>
        <w:tc>
          <w:tcPr>
            <w:tcW w:w="1134" w:type="dxa"/>
            <w:tcBorders>
              <w:top w:val="nil"/>
              <w:left w:val="nil"/>
              <w:bottom w:val="single" w:sz="6" w:space="0" w:color="auto"/>
              <w:right w:val="single" w:sz="6" w:space="0" w:color="auto"/>
            </w:tcBorders>
          </w:tcPr>
          <w:p w:rsidR="00BF20AD" w:rsidRPr="008A38CD" w:rsidRDefault="00BF20AD" w:rsidP="00640904">
            <w:pPr>
              <w:jc w:val="center"/>
              <w:rPr>
                <w:rFonts w:ascii="Times New Roman" w:hAnsi="Times New Roman" w:cs="Times New Roman"/>
                <w:color w:val="000000"/>
                <w:sz w:val="20"/>
                <w:szCs w:val="20"/>
              </w:rPr>
            </w:pPr>
            <w:r w:rsidRPr="008A38CD">
              <w:rPr>
                <w:rFonts w:ascii="Times New Roman" w:hAnsi="Times New Roman" w:cs="Times New Roman"/>
                <w:color w:val="000000"/>
                <w:sz w:val="20"/>
                <w:szCs w:val="20"/>
              </w:rPr>
              <w:t>7-13</w:t>
            </w:r>
          </w:p>
        </w:tc>
        <w:tc>
          <w:tcPr>
            <w:tcW w:w="1134" w:type="dxa"/>
            <w:tcBorders>
              <w:top w:val="nil"/>
              <w:left w:val="single" w:sz="6" w:space="0" w:color="auto"/>
              <w:bottom w:val="single" w:sz="6" w:space="0" w:color="auto"/>
              <w:right w:val="single" w:sz="6" w:space="0" w:color="auto"/>
            </w:tcBorders>
          </w:tcPr>
          <w:p w:rsidR="00BF20AD" w:rsidRPr="008A38CD" w:rsidRDefault="00BF20AD" w:rsidP="00640904">
            <w:pPr>
              <w:jc w:val="center"/>
              <w:rPr>
                <w:rFonts w:ascii="Times New Roman" w:hAnsi="Times New Roman" w:cs="Times New Roman"/>
                <w:color w:val="000000"/>
                <w:sz w:val="20"/>
                <w:szCs w:val="20"/>
              </w:rPr>
            </w:pPr>
            <w:r w:rsidRPr="008A38CD">
              <w:rPr>
                <w:rFonts w:ascii="Times New Roman" w:hAnsi="Times New Roman" w:cs="Times New Roman"/>
                <w:color w:val="000000"/>
                <w:sz w:val="20"/>
                <w:szCs w:val="20"/>
              </w:rPr>
              <w:t>13-18</w:t>
            </w:r>
          </w:p>
        </w:tc>
        <w:tc>
          <w:tcPr>
            <w:tcW w:w="1134" w:type="dxa"/>
            <w:tcBorders>
              <w:top w:val="nil"/>
              <w:left w:val="single" w:sz="6" w:space="0" w:color="auto"/>
              <w:bottom w:val="single" w:sz="6" w:space="0" w:color="auto"/>
              <w:right w:val="single" w:sz="6" w:space="0" w:color="auto"/>
            </w:tcBorders>
          </w:tcPr>
          <w:p w:rsidR="00BF20AD" w:rsidRPr="008A38CD" w:rsidRDefault="00BF20AD" w:rsidP="00640904">
            <w:pPr>
              <w:jc w:val="center"/>
              <w:rPr>
                <w:rFonts w:ascii="Times New Roman" w:hAnsi="Times New Roman" w:cs="Times New Roman"/>
                <w:color w:val="000000"/>
                <w:sz w:val="20"/>
                <w:szCs w:val="20"/>
              </w:rPr>
            </w:pPr>
            <w:r w:rsidRPr="008A38CD">
              <w:rPr>
                <w:rFonts w:ascii="Times New Roman" w:hAnsi="Times New Roman" w:cs="Times New Roman"/>
                <w:color w:val="000000"/>
                <w:sz w:val="20"/>
                <w:szCs w:val="20"/>
              </w:rPr>
              <w:t>18-24</w:t>
            </w:r>
          </w:p>
        </w:tc>
        <w:tc>
          <w:tcPr>
            <w:tcW w:w="1701" w:type="dxa"/>
            <w:tcBorders>
              <w:top w:val="nil"/>
              <w:left w:val="nil"/>
              <w:bottom w:val="single" w:sz="6" w:space="0" w:color="auto"/>
            </w:tcBorders>
          </w:tcPr>
          <w:p w:rsidR="00BF20AD" w:rsidRPr="008A38CD" w:rsidRDefault="00BF20AD" w:rsidP="00640904">
            <w:pPr>
              <w:jc w:val="both"/>
              <w:rPr>
                <w:rFonts w:ascii="Times New Roman" w:hAnsi="Times New Roman" w:cs="Times New Roman"/>
                <w:color w:val="000000"/>
                <w:sz w:val="20"/>
                <w:szCs w:val="20"/>
              </w:rPr>
            </w:pPr>
          </w:p>
        </w:tc>
      </w:tr>
      <w:tr w:rsidR="00BF20AD" w:rsidRPr="002348CA" w:rsidTr="00640904">
        <w:tc>
          <w:tcPr>
            <w:tcW w:w="1340" w:type="dxa"/>
            <w:tcBorders>
              <w:top w:val="nil"/>
              <w:bottom w:val="single" w:sz="6" w:space="0" w:color="auto"/>
              <w:right w:val="single" w:sz="6" w:space="0" w:color="auto"/>
            </w:tcBorders>
          </w:tcPr>
          <w:p w:rsidR="00BF20AD" w:rsidRPr="008A38CD" w:rsidRDefault="00BF20AD" w:rsidP="00640904">
            <w:pPr>
              <w:jc w:val="both"/>
              <w:rPr>
                <w:rFonts w:ascii="Times New Roman" w:hAnsi="Times New Roman" w:cs="Times New Roman"/>
                <w:color w:val="000000"/>
                <w:sz w:val="20"/>
                <w:szCs w:val="20"/>
              </w:rPr>
            </w:pPr>
          </w:p>
        </w:tc>
        <w:tc>
          <w:tcPr>
            <w:tcW w:w="1448" w:type="dxa"/>
            <w:tcBorders>
              <w:top w:val="nil"/>
              <w:left w:val="single" w:sz="6" w:space="0" w:color="auto"/>
              <w:bottom w:val="single" w:sz="6" w:space="0" w:color="auto"/>
              <w:right w:val="single" w:sz="6" w:space="0" w:color="auto"/>
            </w:tcBorders>
          </w:tcPr>
          <w:p w:rsidR="00BF20AD" w:rsidRPr="008A38CD" w:rsidRDefault="00BF20AD" w:rsidP="00640904">
            <w:pPr>
              <w:jc w:val="both"/>
              <w:rPr>
                <w:rFonts w:ascii="Times New Roman" w:hAnsi="Times New Roman" w:cs="Times New Roman"/>
                <w:color w:val="000000"/>
                <w:sz w:val="20"/>
                <w:szCs w:val="20"/>
              </w:rPr>
            </w:pPr>
          </w:p>
        </w:tc>
        <w:tc>
          <w:tcPr>
            <w:tcW w:w="1607" w:type="dxa"/>
            <w:tcBorders>
              <w:top w:val="nil"/>
              <w:left w:val="single" w:sz="6" w:space="0" w:color="auto"/>
              <w:bottom w:val="single" w:sz="6" w:space="0" w:color="auto"/>
              <w:right w:val="single" w:sz="6" w:space="0" w:color="auto"/>
            </w:tcBorders>
          </w:tcPr>
          <w:p w:rsidR="00BF20AD" w:rsidRPr="008A38CD" w:rsidRDefault="00BF20AD" w:rsidP="00640904">
            <w:pPr>
              <w:jc w:val="both"/>
              <w:rPr>
                <w:rFonts w:ascii="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BF20AD" w:rsidRPr="008A38CD" w:rsidRDefault="00BF20AD" w:rsidP="00640904">
            <w:pPr>
              <w:jc w:val="both"/>
              <w:rPr>
                <w:rFonts w:ascii="Times New Roman" w:hAnsi="Times New Roman" w:cs="Times New Roman"/>
                <w:color w:val="000000"/>
                <w:sz w:val="20"/>
                <w:szCs w:val="20"/>
              </w:rPr>
            </w:pPr>
          </w:p>
        </w:tc>
        <w:tc>
          <w:tcPr>
            <w:tcW w:w="1134" w:type="dxa"/>
            <w:tcBorders>
              <w:top w:val="nil"/>
              <w:left w:val="single" w:sz="6" w:space="0" w:color="auto"/>
              <w:bottom w:val="single" w:sz="6" w:space="0" w:color="auto"/>
              <w:right w:val="single" w:sz="6" w:space="0" w:color="auto"/>
            </w:tcBorders>
          </w:tcPr>
          <w:p w:rsidR="00BF20AD" w:rsidRPr="008A38CD" w:rsidRDefault="00BF20AD" w:rsidP="00640904">
            <w:pPr>
              <w:jc w:val="both"/>
              <w:rPr>
                <w:rFonts w:ascii="Times New Roman" w:hAnsi="Times New Roman" w:cs="Times New Roman"/>
                <w:color w:val="000000"/>
                <w:sz w:val="20"/>
                <w:szCs w:val="20"/>
              </w:rPr>
            </w:pPr>
          </w:p>
        </w:tc>
        <w:tc>
          <w:tcPr>
            <w:tcW w:w="1134" w:type="dxa"/>
            <w:tcBorders>
              <w:top w:val="nil"/>
              <w:left w:val="single" w:sz="6" w:space="0" w:color="auto"/>
              <w:bottom w:val="single" w:sz="6" w:space="0" w:color="auto"/>
              <w:right w:val="single" w:sz="6" w:space="0" w:color="auto"/>
            </w:tcBorders>
          </w:tcPr>
          <w:p w:rsidR="00BF20AD" w:rsidRPr="008A38CD" w:rsidRDefault="00BF20AD" w:rsidP="00640904">
            <w:pPr>
              <w:jc w:val="both"/>
              <w:rPr>
                <w:rFonts w:ascii="Times New Roman" w:hAnsi="Times New Roman" w:cs="Times New Roman"/>
                <w:color w:val="000000"/>
                <w:sz w:val="20"/>
                <w:szCs w:val="20"/>
              </w:rPr>
            </w:pPr>
          </w:p>
        </w:tc>
        <w:tc>
          <w:tcPr>
            <w:tcW w:w="1701" w:type="dxa"/>
            <w:tcBorders>
              <w:top w:val="nil"/>
              <w:left w:val="single" w:sz="6" w:space="0" w:color="auto"/>
              <w:bottom w:val="single" w:sz="6" w:space="0" w:color="auto"/>
            </w:tcBorders>
          </w:tcPr>
          <w:p w:rsidR="00BF20AD" w:rsidRPr="008A38CD" w:rsidRDefault="00BF20AD" w:rsidP="00640904">
            <w:pPr>
              <w:jc w:val="both"/>
              <w:rPr>
                <w:rFonts w:ascii="Times New Roman" w:hAnsi="Times New Roman" w:cs="Times New Roman"/>
                <w:color w:val="000000"/>
                <w:sz w:val="20"/>
                <w:szCs w:val="20"/>
              </w:rPr>
            </w:pPr>
          </w:p>
        </w:tc>
      </w:tr>
    </w:tbl>
    <w:p w:rsidR="00BF20AD" w:rsidRPr="00BF20AD" w:rsidRDefault="00BF20AD" w:rsidP="00BF20AD">
      <w:pPr>
        <w:spacing w:after="0" w:line="240" w:lineRule="auto"/>
        <w:ind w:left="1003"/>
        <w:jc w:val="both"/>
        <w:rPr>
          <w:rFonts w:ascii="Times New Roman" w:hAnsi="Times New Roman" w:cs="Times New Roman"/>
          <w:color w:val="000000"/>
        </w:rPr>
      </w:pPr>
      <w:r w:rsidRPr="00BF20AD">
        <w:rPr>
          <w:rFonts w:ascii="Times New Roman" w:hAnsi="Times New Roman" w:cs="Times New Roman"/>
          <w:color w:val="000000"/>
        </w:rPr>
        <w:t>Таблица 1</w:t>
      </w:r>
    </w:p>
    <w:p w:rsidR="00BF20AD" w:rsidRPr="00BF20AD" w:rsidRDefault="00BF20AD" w:rsidP="00BF20AD">
      <w:pPr>
        <w:pStyle w:val="2"/>
        <w:spacing w:after="0" w:line="240" w:lineRule="auto"/>
        <w:ind w:left="0"/>
        <w:jc w:val="both"/>
        <w:rPr>
          <w:rFonts w:ascii="Times New Roman" w:hAnsi="Times New Roman" w:cs="Times New Roman"/>
          <w:color w:val="000000"/>
        </w:rPr>
      </w:pPr>
      <w:r>
        <w:rPr>
          <w:rFonts w:ascii="Times New Roman" w:hAnsi="Times New Roman" w:cs="Times New Roman"/>
          <w:color w:val="000000"/>
        </w:rPr>
        <w:t xml:space="preserve"> </w:t>
      </w:r>
    </w:p>
    <w:p w:rsidR="00BF20AD" w:rsidRPr="00BF20AD" w:rsidRDefault="00BF20AD" w:rsidP="00BF20AD">
      <w:pPr>
        <w:pStyle w:val="a6"/>
        <w:spacing w:after="0" w:line="240" w:lineRule="auto"/>
        <w:ind w:left="0"/>
        <w:jc w:val="both"/>
        <w:rPr>
          <w:rFonts w:ascii="Times New Roman" w:hAnsi="Times New Roman" w:cs="Times New Roman"/>
          <w:color w:val="000000"/>
        </w:rPr>
      </w:pPr>
      <w:r>
        <w:rPr>
          <w:rFonts w:ascii="Times New Roman" w:hAnsi="Times New Roman" w:cs="Times New Roman"/>
          <w:color w:val="000000"/>
        </w:rPr>
        <w:t>2.</w:t>
      </w:r>
      <w:r w:rsidRPr="00BF20AD">
        <w:rPr>
          <w:rFonts w:ascii="Times New Roman" w:hAnsi="Times New Roman" w:cs="Times New Roman"/>
          <w:color w:val="000000"/>
        </w:rPr>
        <w:t xml:space="preserve">Оформите в   тетради </w:t>
      </w:r>
      <w:proofErr w:type="spellStart"/>
      <w:r w:rsidRPr="00BF20AD">
        <w:rPr>
          <w:rFonts w:ascii="Times New Roman" w:hAnsi="Times New Roman" w:cs="Times New Roman"/>
          <w:color w:val="000000"/>
        </w:rPr>
        <w:t>фитодизайн</w:t>
      </w:r>
      <w:proofErr w:type="spellEnd"/>
      <w:r w:rsidRPr="00BF20AD">
        <w:rPr>
          <w:rFonts w:ascii="Times New Roman" w:hAnsi="Times New Roman" w:cs="Times New Roman"/>
          <w:color w:val="000000"/>
        </w:rPr>
        <w:t xml:space="preserve"> своей комнаты. </w:t>
      </w:r>
    </w:p>
    <w:p w:rsidR="00BF20AD" w:rsidRPr="002348CA" w:rsidRDefault="00BF20AD" w:rsidP="00BF20AD">
      <w:pPr>
        <w:pStyle w:val="a6"/>
        <w:spacing w:after="0" w:line="240" w:lineRule="auto"/>
        <w:ind w:left="0"/>
        <w:jc w:val="both"/>
        <w:rPr>
          <w:b/>
          <w:color w:val="000000"/>
          <w:sz w:val="24"/>
          <w:szCs w:val="24"/>
        </w:rPr>
      </w:pPr>
      <w:r>
        <w:rPr>
          <w:rFonts w:ascii="Times New Roman" w:hAnsi="Times New Roman" w:cs="Times New Roman"/>
          <w:color w:val="000000"/>
        </w:rPr>
        <w:t>3.</w:t>
      </w:r>
      <w:r w:rsidRPr="00BF20AD">
        <w:rPr>
          <w:rFonts w:ascii="Times New Roman" w:hAnsi="Times New Roman" w:cs="Times New Roman"/>
          <w:color w:val="000000"/>
        </w:rPr>
        <w:t>Предложите вариант интерьерного озеленения помещения</w:t>
      </w:r>
      <w:r>
        <w:rPr>
          <w:rFonts w:ascii="Times New Roman" w:hAnsi="Times New Roman" w:cs="Times New Roman"/>
          <w:color w:val="000000"/>
        </w:rPr>
        <w:t xml:space="preserve"> ЛПТТ</w:t>
      </w:r>
      <w:r w:rsidRPr="00BF20AD">
        <w:rPr>
          <w:rFonts w:ascii="Times New Roman" w:hAnsi="Times New Roman" w:cs="Times New Roman"/>
          <w:color w:val="000000"/>
        </w:rPr>
        <w:t xml:space="preserve"> на выбор: вестибюля, административно-служебного помещения, зимнего сада застекленной галереи, длинного коридора, лестничной клетки</w:t>
      </w:r>
      <w:r>
        <w:rPr>
          <w:rFonts w:ascii="Times New Roman" w:hAnsi="Times New Roman" w:cs="Times New Roman"/>
          <w:color w:val="000000"/>
        </w:rPr>
        <w:t xml:space="preserve">. </w:t>
      </w:r>
      <w:r w:rsidRPr="00BF20AD">
        <w:rPr>
          <w:rFonts w:ascii="Times New Roman" w:hAnsi="Times New Roman" w:cs="Times New Roman"/>
          <w:color w:val="000000"/>
        </w:rPr>
        <w:t xml:space="preserve"> </w:t>
      </w:r>
      <w:r>
        <w:rPr>
          <w:rFonts w:ascii="Times New Roman" w:hAnsi="Times New Roman" w:cs="Times New Roman"/>
          <w:color w:val="000000"/>
        </w:rPr>
        <w:t xml:space="preserve"> </w:t>
      </w:r>
    </w:p>
    <w:p w:rsidR="00BF20AD" w:rsidRDefault="00BF20AD" w:rsidP="00BF20AD">
      <w:pPr>
        <w:pStyle w:val="a6"/>
        <w:rPr>
          <w:b/>
          <w:color w:val="000000"/>
          <w:sz w:val="24"/>
          <w:szCs w:val="24"/>
        </w:rPr>
      </w:pPr>
    </w:p>
    <w:p w:rsidR="00BF20AD" w:rsidRDefault="00BF20AD" w:rsidP="00BF20AD">
      <w:pPr>
        <w:pStyle w:val="a6"/>
        <w:rPr>
          <w:b/>
          <w:color w:val="000000"/>
          <w:sz w:val="24"/>
          <w:szCs w:val="24"/>
        </w:rPr>
      </w:pPr>
    </w:p>
    <w:p w:rsidR="00BF20AD" w:rsidRDefault="00BF20AD" w:rsidP="00BF20AD">
      <w:pPr>
        <w:pStyle w:val="a6"/>
        <w:rPr>
          <w:b/>
          <w:color w:val="000000"/>
          <w:sz w:val="24"/>
          <w:szCs w:val="24"/>
        </w:rPr>
      </w:pPr>
    </w:p>
    <w:p w:rsidR="00BF20AD" w:rsidRDefault="00BF20AD" w:rsidP="00BF20AD">
      <w:pPr>
        <w:pStyle w:val="a6"/>
        <w:rPr>
          <w:b/>
          <w:color w:val="000000"/>
          <w:sz w:val="24"/>
          <w:szCs w:val="24"/>
        </w:rPr>
      </w:pPr>
    </w:p>
    <w:p w:rsidR="00BF20AD" w:rsidRDefault="00BF20AD" w:rsidP="00BF20AD">
      <w:pPr>
        <w:pStyle w:val="a6"/>
        <w:rPr>
          <w:b/>
          <w:color w:val="000000"/>
          <w:sz w:val="24"/>
          <w:szCs w:val="24"/>
        </w:rPr>
      </w:pPr>
    </w:p>
    <w:p w:rsidR="00BF20AD" w:rsidRDefault="00BF20AD" w:rsidP="00BF20AD">
      <w:pPr>
        <w:pStyle w:val="a6"/>
        <w:rPr>
          <w:b/>
          <w:color w:val="000000"/>
          <w:sz w:val="24"/>
          <w:szCs w:val="24"/>
        </w:rPr>
      </w:pPr>
    </w:p>
    <w:p w:rsidR="00BF20AD" w:rsidRDefault="00BF20AD" w:rsidP="00BF20AD">
      <w:pPr>
        <w:pStyle w:val="a6"/>
        <w:rPr>
          <w:b/>
          <w:color w:val="000000"/>
          <w:sz w:val="24"/>
          <w:szCs w:val="24"/>
        </w:rPr>
      </w:pPr>
    </w:p>
    <w:p w:rsidR="00BF20AD" w:rsidRDefault="00BF20AD" w:rsidP="00BF20AD">
      <w:pPr>
        <w:pStyle w:val="a6"/>
        <w:rPr>
          <w:b/>
          <w:color w:val="000000"/>
          <w:sz w:val="24"/>
          <w:szCs w:val="24"/>
        </w:rPr>
      </w:pPr>
    </w:p>
    <w:p w:rsidR="00BF20AD" w:rsidRDefault="00BF20AD" w:rsidP="00BF20AD">
      <w:pPr>
        <w:pStyle w:val="a6"/>
        <w:rPr>
          <w:b/>
          <w:color w:val="000000"/>
          <w:sz w:val="24"/>
          <w:szCs w:val="24"/>
        </w:rPr>
      </w:pPr>
    </w:p>
    <w:p w:rsidR="00D7553C" w:rsidRDefault="00D7553C" w:rsidP="00BF20AD">
      <w:pPr>
        <w:pStyle w:val="a6"/>
        <w:rPr>
          <w:b/>
          <w:color w:val="000000"/>
          <w:sz w:val="24"/>
          <w:szCs w:val="24"/>
        </w:rPr>
      </w:pPr>
    </w:p>
    <w:p w:rsidR="00BF20AD" w:rsidRPr="002348CA" w:rsidRDefault="00BF20AD" w:rsidP="00BF20AD">
      <w:pPr>
        <w:pStyle w:val="a6"/>
        <w:rPr>
          <w:b/>
          <w:color w:val="000000"/>
          <w:sz w:val="24"/>
          <w:szCs w:val="24"/>
        </w:rPr>
      </w:pPr>
    </w:p>
    <w:p w:rsidR="00BF20AD" w:rsidRPr="00BF20AD" w:rsidRDefault="00BF20AD" w:rsidP="00BF20AD">
      <w:pPr>
        <w:pStyle w:val="a6"/>
        <w:spacing w:after="0" w:line="240" w:lineRule="auto"/>
        <w:jc w:val="both"/>
        <w:rPr>
          <w:rFonts w:ascii="Times New Roman" w:hAnsi="Times New Roman" w:cs="Times New Roman"/>
          <w:b/>
          <w:color w:val="000000"/>
        </w:rPr>
      </w:pPr>
      <w:proofErr w:type="spellStart"/>
      <w:r w:rsidRPr="00BF20AD">
        <w:rPr>
          <w:rFonts w:ascii="Times New Roman" w:hAnsi="Times New Roman" w:cs="Times New Roman"/>
          <w:b/>
          <w:color w:val="000000"/>
        </w:rPr>
        <w:lastRenderedPageBreak/>
        <w:t>Фитонцидные</w:t>
      </w:r>
      <w:proofErr w:type="spellEnd"/>
      <w:r w:rsidRPr="00BF20AD">
        <w:rPr>
          <w:rFonts w:ascii="Times New Roman" w:hAnsi="Times New Roman" w:cs="Times New Roman"/>
          <w:b/>
          <w:color w:val="000000"/>
        </w:rPr>
        <w:t xml:space="preserve"> растения</w:t>
      </w:r>
    </w:p>
    <w:p w:rsidR="00BF20AD" w:rsidRPr="00BF20AD" w:rsidRDefault="00BF20AD" w:rsidP="00BF20AD">
      <w:pPr>
        <w:pStyle w:val="a6"/>
        <w:spacing w:after="0" w:line="240" w:lineRule="auto"/>
        <w:jc w:val="both"/>
        <w:rPr>
          <w:rFonts w:ascii="Times New Roman" w:hAnsi="Times New Roman" w:cs="Times New Roman"/>
          <w:color w:val="000000"/>
        </w:rPr>
      </w:pPr>
    </w:p>
    <w:p w:rsidR="00BF20AD" w:rsidRPr="00BF20AD" w:rsidRDefault="00BF20AD" w:rsidP="00BF20AD">
      <w:pPr>
        <w:pStyle w:val="a6"/>
        <w:spacing w:after="0" w:line="240" w:lineRule="auto"/>
        <w:jc w:val="both"/>
        <w:rPr>
          <w:rFonts w:ascii="Times New Roman" w:hAnsi="Times New Roman" w:cs="Times New Roman"/>
          <w:color w:val="000000"/>
        </w:rPr>
      </w:pPr>
    </w:p>
    <w:p w:rsidR="00BF20AD" w:rsidRPr="00BF20AD" w:rsidRDefault="00BF20AD" w:rsidP="00BF20AD">
      <w:pPr>
        <w:framePr w:w="4837" w:h="5470" w:hSpace="180" w:wrap="around" w:vAnchor="text" w:hAnchor="page" w:x="1789" w:y="-3"/>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color w:val="000000"/>
        </w:rPr>
      </w:pPr>
      <w:r w:rsidRPr="00BF20AD">
        <w:rPr>
          <w:rFonts w:ascii="Times New Roman" w:hAnsi="Times New Roman" w:cs="Times New Roman"/>
          <w:noProof/>
          <w:color w:val="000000"/>
        </w:rPr>
        <w:drawing>
          <wp:inline distT="0" distB="0" distL="0" distR="0">
            <wp:extent cx="3072765" cy="4008755"/>
            <wp:effectExtent l="19050" t="0" r="0" b="0"/>
            <wp:docPr id="28" name="Рисунок 3" descr="РИ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2"/>
                    <pic:cNvPicPr>
                      <a:picLocks noChangeAspect="1" noChangeArrowheads="1"/>
                    </pic:cNvPicPr>
                  </pic:nvPicPr>
                  <pic:blipFill>
                    <a:blip r:embed="rId8" cstate="print"/>
                    <a:srcRect/>
                    <a:stretch>
                      <a:fillRect/>
                    </a:stretch>
                  </pic:blipFill>
                  <pic:spPr bwMode="auto">
                    <a:xfrm>
                      <a:off x="0" y="0"/>
                      <a:ext cx="3072765" cy="4008755"/>
                    </a:xfrm>
                    <a:prstGeom prst="rect">
                      <a:avLst/>
                    </a:prstGeom>
                    <a:noFill/>
                    <a:ln w="9525">
                      <a:noFill/>
                      <a:miter lim="800000"/>
                      <a:headEnd/>
                      <a:tailEnd/>
                    </a:ln>
                  </pic:spPr>
                </pic:pic>
              </a:graphicData>
            </a:graphic>
          </wp:inline>
        </w:drawing>
      </w:r>
      <w:r w:rsidRPr="00BF20AD">
        <w:rPr>
          <w:rFonts w:ascii="Times New Roman" w:hAnsi="Times New Roman" w:cs="Times New Roman"/>
          <w:color w:val="000000"/>
        </w:rPr>
        <w:t>Рис. 1. Агава американская- A</w:t>
      </w:r>
      <w:r w:rsidRPr="00BF20AD">
        <w:rPr>
          <w:rFonts w:ascii="Times New Roman" w:hAnsi="Times New Roman" w:cs="Times New Roman"/>
          <w:color w:val="000000"/>
          <w:lang w:val="en-US"/>
        </w:rPr>
        <w:t>gave</w:t>
      </w:r>
      <w:r w:rsidRPr="00BF20AD">
        <w:rPr>
          <w:rFonts w:ascii="Times New Roman" w:hAnsi="Times New Roman" w:cs="Times New Roman"/>
          <w:color w:val="000000"/>
        </w:rPr>
        <w:t xml:space="preserve"> </w:t>
      </w:r>
      <w:proofErr w:type="spellStart"/>
      <w:r w:rsidRPr="00BF20AD">
        <w:rPr>
          <w:rFonts w:ascii="Times New Roman" w:hAnsi="Times New Roman" w:cs="Times New Roman"/>
          <w:color w:val="000000"/>
          <w:lang w:val="en-US"/>
        </w:rPr>
        <w:t>americana</w:t>
      </w:r>
      <w:proofErr w:type="spellEnd"/>
      <w:r w:rsidRPr="00BF20AD">
        <w:rPr>
          <w:rFonts w:ascii="Times New Roman" w:hAnsi="Times New Roman" w:cs="Times New Roman"/>
          <w:color w:val="000000"/>
        </w:rPr>
        <w:t xml:space="preserve"> L. (Агавовые - </w:t>
      </w:r>
      <w:proofErr w:type="spellStart"/>
      <w:r w:rsidRPr="00BF20AD">
        <w:rPr>
          <w:rFonts w:ascii="Times New Roman" w:hAnsi="Times New Roman" w:cs="Times New Roman"/>
          <w:color w:val="000000"/>
        </w:rPr>
        <w:t>Agavaceae</w:t>
      </w:r>
      <w:proofErr w:type="spellEnd"/>
      <w:r w:rsidRPr="00BF20AD">
        <w:rPr>
          <w:rFonts w:ascii="Times New Roman" w:hAnsi="Times New Roman" w:cs="Times New Roman"/>
          <w:color w:val="000000"/>
        </w:rPr>
        <w:t xml:space="preserve"> </w:t>
      </w:r>
      <w:proofErr w:type="spellStart"/>
      <w:r w:rsidRPr="00BF20AD">
        <w:rPr>
          <w:rFonts w:ascii="Times New Roman" w:hAnsi="Times New Roman" w:cs="Times New Roman"/>
          <w:color w:val="000000"/>
        </w:rPr>
        <w:t>Endl</w:t>
      </w:r>
      <w:proofErr w:type="spellEnd"/>
      <w:r w:rsidRPr="00BF20AD">
        <w:rPr>
          <w:rFonts w:ascii="Times New Roman" w:hAnsi="Times New Roman" w:cs="Times New Roman"/>
          <w:color w:val="000000"/>
        </w:rPr>
        <w:t>.).</w:t>
      </w:r>
    </w:p>
    <w:p w:rsidR="00BF20AD" w:rsidRPr="00BF20AD" w:rsidRDefault="00BF20AD" w:rsidP="00BF20AD">
      <w:pPr>
        <w:framePr w:w="4837" w:h="5470" w:hSpace="180" w:wrap="around" w:vAnchor="text" w:hAnchor="page" w:x="1789" w:y="-3"/>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color w:val="000000"/>
        </w:rPr>
      </w:pPr>
    </w:p>
    <w:p w:rsidR="00BF20AD" w:rsidRPr="00BF20AD" w:rsidRDefault="00BF20AD" w:rsidP="00BF20AD">
      <w:pPr>
        <w:spacing w:after="0" w:line="240" w:lineRule="auto"/>
        <w:ind w:firstLine="720"/>
        <w:jc w:val="both"/>
        <w:rPr>
          <w:rFonts w:ascii="Times New Roman" w:hAnsi="Times New Roman" w:cs="Times New Roman"/>
          <w:color w:val="000000"/>
        </w:rPr>
      </w:pPr>
      <w:r w:rsidRPr="00BF20AD">
        <w:rPr>
          <w:rFonts w:ascii="Times New Roman" w:hAnsi="Times New Roman" w:cs="Times New Roman"/>
          <w:b/>
          <w:i/>
          <w:color w:val="000000"/>
        </w:rPr>
        <w:t>Агава американская- A</w:t>
      </w:r>
      <w:r w:rsidRPr="00BF20AD">
        <w:rPr>
          <w:rFonts w:ascii="Times New Roman" w:hAnsi="Times New Roman" w:cs="Times New Roman"/>
          <w:b/>
          <w:i/>
          <w:color w:val="000000"/>
          <w:lang w:val="en-US"/>
        </w:rPr>
        <w:t>gave</w:t>
      </w:r>
      <w:r w:rsidRPr="00BF20AD">
        <w:rPr>
          <w:rFonts w:ascii="Times New Roman" w:hAnsi="Times New Roman" w:cs="Times New Roman"/>
          <w:b/>
          <w:i/>
          <w:color w:val="000000"/>
        </w:rPr>
        <w:t xml:space="preserve"> </w:t>
      </w:r>
      <w:proofErr w:type="spellStart"/>
      <w:r w:rsidRPr="00BF20AD">
        <w:rPr>
          <w:rFonts w:ascii="Times New Roman" w:hAnsi="Times New Roman" w:cs="Times New Roman"/>
          <w:b/>
          <w:i/>
          <w:color w:val="000000"/>
          <w:lang w:val="en-US"/>
        </w:rPr>
        <w:t>americana</w:t>
      </w:r>
      <w:proofErr w:type="spellEnd"/>
      <w:r w:rsidRPr="00BF20AD">
        <w:rPr>
          <w:rFonts w:ascii="Times New Roman" w:hAnsi="Times New Roman" w:cs="Times New Roman"/>
          <w:b/>
          <w:i/>
          <w:color w:val="000000"/>
        </w:rPr>
        <w:t xml:space="preserve"> L. (Агавовые - </w:t>
      </w:r>
      <w:proofErr w:type="spellStart"/>
      <w:r w:rsidRPr="00BF20AD">
        <w:rPr>
          <w:rFonts w:ascii="Times New Roman" w:hAnsi="Times New Roman" w:cs="Times New Roman"/>
          <w:b/>
          <w:i/>
          <w:color w:val="000000"/>
        </w:rPr>
        <w:t>Agavaceae</w:t>
      </w:r>
      <w:proofErr w:type="spellEnd"/>
      <w:r w:rsidRPr="00BF20AD">
        <w:rPr>
          <w:rFonts w:ascii="Times New Roman" w:hAnsi="Times New Roman" w:cs="Times New Roman"/>
          <w:b/>
          <w:i/>
          <w:color w:val="000000"/>
        </w:rPr>
        <w:t xml:space="preserve"> </w:t>
      </w:r>
      <w:proofErr w:type="spellStart"/>
      <w:r w:rsidRPr="00BF20AD">
        <w:rPr>
          <w:rFonts w:ascii="Times New Roman" w:hAnsi="Times New Roman" w:cs="Times New Roman"/>
          <w:b/>
          <w:i/>
          <w:color w:val="000000"/>
        </w:rPr>
        <w:t>Endl</w:t>
      </w:r>
      <w:proofErr w:type="spellEnd"/>
      <w:r w:rsidRPr="00BF20AD">
        <w:rPr>
          <w:rFonts w:ascii="Times New Roman" w:hAnsi="Times New Roman" w:cs="Times New Roman"/>
          <w:b/>
          <w:i/>
          <w:color w:val="000000"/>
        </w:rPr>
        <w:t>.)</w:t>
      </w:r>
      <w:proofErr w:type="gramStart"/>
      <w:r w:rsidRPr="00BF20AD">
        <w:rPr>
          <w:rFonts w:ascii="Times New Roman" w:hAnsi="Times New Roman" w:cs="Times New Roman"/>
          <w:b/>
          <w:i/>
          <w:color w:val="000000"/>
        </w:rPr>
        <w:t>.</w:t>
      </w:r>
      <w:proofErr w:type="gramEnd"/>
      <w:r w:rsidRPr="00BF20AD">
        <w:rPr>
          <w:rFonts w:ascii="Times New Roman" w:hAnsi="Times New Roman" w:cs="Times New Roman"/>
          <w:b/>
          <w:i/>
          <w:color w:val="000000"/>
        </w:rPr>
        <w:t xml:space="preserve"> </w:t>
      </w:r>
      <w:r w:rsidRPr="00BF20AD">
        <w:rPr>
          <w:rFonts w:ascii="Times New Roman" w:hAnsi="Times New Roman" w:cs="Times New Roman"/>
          <w:color w:val="000000"/>
        </w:rPr>
        <w:t xml:space="preserve">  (</w:t>
      </w:r>
      <w:proofErr w:type="gramStart"/>
      <w:r w:rsidRPr="00BF20AD">
        <w:rPr>
          <w:rFonts w:ascii="Times New Roman" w:hAnsi="Times New Roman" w:cs="Times New Roman"/>
          <w:color w:val="000000"/>
        </w:rPr>
        <w:t>р</w:t>
      </w:r>
      <w:proofErr w:type="gramEnd"/>
      <w:r w:rsidRPr="00BF20AD">
        <w:rPr>
          <w:rFonts w:ascii="Times New Roman" w:hAnsi="Times New Roman" w:cs="Times New Roman"/>
          <w:color w:val="000000"/>
        </w:rPr>
        <w:t xml:space="preserve">ис. 1). Агавы - представители  флоры юга США, Мексики, Центральной Америки и Вест-Индии. Крупные многолетние розеточные листовые  суккуленты, </w:t>
      </w:r>
      <w:proofErr w:type="spellStart"/>
      <w:r w:rsidRPr="00BF20AD">
        <w:rPr>
          <w:rFonts w:ascii="Times New Roman" w:hAnsi="Times New Roman" w:cs="Times New Roman"/>
          <w:color w:val="000000"/>
        </w:rPr>
        <w:t>монокарпики</w:t>
      </w:r>
      <w:proofErr w:type="spellEnd"/>
      <w:r w:rsidRPr="00BF20AD">
        <w:rPr>
          <w:rFonts w:ascii="Times New Roman" w:hAnsi="Times New Roman" w:cs="Times New Roman"/>
          <w:color w:val="000000"/>
        </w:rPr>
        <w:t xml:space="preserve">.  Листья  до 1-2 м длиной и 20-25см шириной, серовато-зеленые, мощные, твердые, мясистые, ланцетные, широкие, с крепкими шипами по краям. К вершине лист сужается, переходя в острый крупный шип.  После цветения (раз в жизни - в наших широтах до 70 лет) и созревания семян  в соцветии (в пазухах цветоножек) появляются луковички, развивающиеся в маленькие растения с листьями и корешками.  Опадая, они укореняются.  У основания стебля появляется большое  количество отростков - дочерних розеток, которые отделяют и укореняют. Обладает </w:t>
      </w:r>
      <w:proofErr w:type="spellStart"/>
      <w:r w:rsidRPr="00BF20AD">
        <w:rPr>
          <w:rFonts w:ascii="Times New Roman" w:hAnsi="Times New Roman" w:cs="Times New Roman"/>
          <w:color w:val="000000"/>
        </w:rPr>
        <w:t>фитонцидными</w:t>
      </w:r>
      <w:proofErr w:type="spellEnd"/>
      <w:r w:rsidRPr="00BF20AD">
        <w:rPr>
          <w:rFonts w:ascii="Times New Roman" w:hAnsi="Times New Roman" w:cs="Times New Roman"/>
          <w:color w:val="000000"/>
        </w:rPr>
        <w:t xml:space="preserve"> свойствами, очищает воздух в  помещении от микробов. В листьях агавы найдены сапонины, активные против   </w:t>
      </w:r>
      <w:proofErr w:type="spellStart"/>
      <w:r w:rsidRPr="00BF20AD">
        <w:rPr>
          <w:rFonts w:ascii="Times New Roman" w:hAnsi="Times New Roman" w:cs="Times New Roman"/>
          <w:color w:val="000000"/>
        </w:rPr>
        <w:t>карциносаркомы</w:t>
      </w:r>
      <w:proofErr w:type="spellEnd"/>
      <w:r w:rsidRPr="00BF20AD">
        <w:rPr>
          <w:rFonts w:ascii="Times New Roman" w:hAnsi="Times New Roman" w:cs="Times New Roman"/>
          <w:color w:val="000000"/>
        </w:rPr>
        <w:t xml:space="preserve">  </w:t>
      </w:r>
      <w:proofErr w:type="spellStart"/>
      <w:r w:rsidRPr="00BF20AD">
        <w:rPr>
          <w:rFonts w:ascii="Times New Roman" w:hAnsi="Times New Roman" w:cs="Times New Roman"/>
          <w:color w:val="000000"/>
        </w:rPr>
        <w:t>Уокера</w:t>
      </w:r>
      <w:proofErr w:type="spellEnd"/>
      <w:r w:rsidRPr="00BF20AD">
        <w:rPr>
          <w:rFonts w:ascii="Times New Roman" w:hAnsi="Times New Roman" w:cs="Times New Roman"/>
          <w:color w:val="000000"/>
        </w:rPr>
        <w:t xml:space="preserve">, </w:t>
      </w:r>
      <w:proofErr w:type="spellStart"/>
      <w:r w:rsidRPr="00BF20AD">
        <w:rPr>
          <w:rFonts w:ascii="Times New Roman" w:hAnsi="Times New Roman" w:cs="Times New Roman"/>
          <w:color w:val="000000"/>
        </w:rPr>
        <w:t>агавозид</w:t>
      </w:r>
      <w:proofErr w:type="spellEnd"/>
      <w:r w:rsidRPr="00BF20AD">
        <w:rPr>
          <w:rFonts w:ascii="Times New Roman" w:hAnsi="Times New Roman" w:cs="Times New Roman"/>
          <w:color w:val="000000"/>
        </w:rPr>
        <w:t xml:space="preserve">, обладающий  способностью тормозить рост злокачественных новообразований, поэтому агава нашла широкое применение в медицинской практике. </w:t>
      </w:r>
    </w:p>
    <w:p w:rsidR="00BF20AD" w:rsidRPr="00BF20AD" w:rsidRDefault="00BF20AD" w:rsidP="00BF20AD">
      <w:pPr>
        <w:spacing w:after="0" w:line="240" w:lineRule="auto"/>
        <w:ind w:firstLine="720"/>
        <w:jc w:val="both"/>
        <w:rPr>
          <w:rFonts w:ascii="Times New Roman" w:hAnsi="Times New Roman" w:cs="Times New Roman"/>
          <w:b/>
          <w:i/>
          <w:color w:val="000000"/>
        </w:rPr>
      </w:pPr>
    </w:p>
    <w:p w:rsidR="00BF20AD" w:rsidRPr="00BF20AD" w:rsidRDefault="00BF20AD" w:rsidP="00BF20AD">
      <w:pPr>
        <w:spacing w:after="0" w:line="240" w:lineRule="auto"/>
        <w:ind w:firstLine="720"/>
        <w:jc w:val="both"/>
        <w:rPr>
          <w:rFonts w:ascii="Times New Roman" w:hAnsi="Times New Roman" w:cs="Times New Roman"/>
          <w:color w:val="000000"/>
        </w:rPr>
      </w:pPr>
      <w:r w:rsidRPr="00BF20AD">
        <w:rPr>
          <w:rFonts w:ascii="Times New Roman" w:hAnsi="Times New Roman" w:cs="Times New Roman"/>
          <w:b/>
          <w:i/>
          <w:color w:val="000000"/>
        </w:rPr>
        <w:t>Алоэ</w:t>
      </w:r>
      <w:r w:rsidRPr="00BF20AD">
        <w:rPr>
          <w:rFonts w:ascii="Times New Roman" w:hAnsi="Times New Roman" w:cs="Times New Roman"/>
          <w:b/>
          <w:i/>
          <w:color w:val="000000"/>
          <w:lang w:val="en-US"/>
        </w:rPr>
        <w:t xml:space="preserve"> </w:t>
      </w:r>
      <w:r w:rsidRPr="00BF20AD">
        <w:rPr>
          <w:rFonts w:ascii="Times New Roman" w:hAnsi="Times New Roman" w:cs="Times New Roman"/>
          <w:b/>
          <w:i/>
          <w:color w:val="000000"/>
        </w:rPr>
        <w:t>древовидное</w:t>
      </w:r>
      <w:r w:rsidRPr="00BF20AD">
        <w:rPr>
          <w:rFonts w:ascii="Times New Roman" w:hAnsi="Times New Roman" w:cs="Times New Roman"/>
          <w:b/>
          <w:i/>
          <w:color w:val="000000"/>
          <w:lang w:val="en-US"/>
        </w:rPr>
        <w:t xml:space="preserve"> - Aloe </w:t>
      </w:r>
      <w:proofErr w:type="spellStart"/>
      <w:r w:rsidRPr="00BF20AD">
        <w:rPr>
          <w:rFonts w:ascii="Times New Roman" w:hAnsi="Times New Roman" w:cs="Times New Roman"/>
          <w:b/>
          <w:i/>
          <w:color w:val="000000"/>
          <w:lang w:val="en-US"/>
        </w:rPr>
        <w:t>arborescens</w:t>
      </w:r>
      <w:proofErr w:type="spellEnd"/>
      <w:r w:rsidRPr="00BF20AD">
        <w:rPr>
          <w:rFonts w:ascii="Times New Roman" w:hAnsi="Times New Roman" w:cs="Times New Roman"/>
          <w:b/>
          <w:i/>
          <w:color w:val="000000"/>
          <w:lang w:val="en-US"/>
        </w:rPr>
        <w:t xml:space="preserve"> Mill</w:t>
      </w:r>
      <w:r w:rsidRPr="00BF20AD">
        <w:rPr>
          <w:rFonts w:ascii="Times New Roman" w:hAnsi="Times New Roman" w:cs="Times New Roman"/>
          <w:color w:val="000000"/>
          <w:lang w:val="en-US"/>
        </w:rPr>
        <w:t xml:space="preserve">.  </w:t>
      </w:r>
      <w:r w:rsidRPr="00BF20AD">
        <w:rPr>
          <w:rFonts w:ascii="Times New Roman" w:hAnsi="Times New Roman" w:cs="Times New Roman"/>
          <w:color w:val="000000"/>
        </w:rPr>
        <w:t>(</w:t>
      </w:r>
      <w:proofErr w:type="spellStart"/>
      <w:r w:rsidRPr="00BF20AD">
        <w:rPr>
          <w:rFonts w:ascii="Times New Roman" w:hAnsi="Times New Roman" w:cs="Times New Roman"/>
          <w:color w:val="000000"/>
        </w:rPr>
        <w:t>Асфоделовые</w:t>
      </w:r>
      <w:proofErr w:type="spellEnd"/>
      <w:r w:rsidRPr="00BF20AD">
        <w:rPr>
          <w:rFonts w:ascii="Times New Roman" w:hAnsi="Times New Roman" w:cs="Times New Roman"/>
          <w:color w:val="000000"/>
        </w:rPr>
        <w:t xml:space="preserve"> - </w:t>
      </w:r>
      <w:proofErr w:type="spellStart"/>
      <w:r w:rsidRPr="00BF20AD">
        <w:rPr>
          <w:rFonts w:ascii="Times New Roman" w:hAnsi="Times New Roman" w:cs="Times New Roman"/>
          <w:color w:val="000000"/>
        </w:rPr>
        <w:t>Asphodelaceae</w:t>
      </w:r>
      <w:proofErr w:type="spellEnd"/>
      <w:r w:rsidRPr="00BF20AD">
        <w:rPr>
          <w:rFonts w:ascii="Times New Roman" w:hAnsi="Times New Roman" w:cs="Times New Roman"/>
          <w:color w:val="000000"/>
        </w:rPr>
        <w:t xml:space="preserve"> </w:t>
      </w:r>
      <w:proofErr w:type="spellStart"/>
      <w:r w:rsidRPr="00BF20AD">
        <w:rPr>
          <w:rFonts w:ascii="Times New Roman" w:hAnsi="Times New Roman" w:cs="Times New Roman"/>
          <w:color w:val="000000"/>
        </w:rPr>
        <w:t>Juss</w:t>
      </w:r>
      <w:proofErr w:type="spellEnd"/>
      <w:r w:rsidRPr="00BF20AD">
        <w:rPr>
          <w:rFonts w:ascii="Times New Roman" w:hAnsi="Times New Roman" w:cs="Times New Roman"/>
          <w:color w:val="000000"/>
        </w:rPr>
        <w:t>.)</w:t>
      </w:r>
      <w:proofErr w:type="gramStart"/>
      <w:r w:rsidRPr="00BF20AD">
        <w:rPr>
          <w:rFonts w:ascii="Times New Roman" w:hAnsi="Times New Roman" w:cs="Times New Roman"/>
          <w:color w:val="000000"/>
        </w:rPr>
        <w:t>.</w:t>
      </w:r>
      <w:proofErr w:type="gramEnd"/>
      <w:r w:rsidRPr="00BF20AD">
        <w:rPr>
          <w:rFonts w:ascii="Times New Roman" w:hAnsi="Times New Roman" w:cs="Times New Roman"/>
          <w:color w:val="000000"/>
        </w:rPr>
        <w:t xml:space="preserve">  (</w:t>
      </w:r>
      <w:proofErr w:type="gramStart"/>
      <w:r w:rsidRPr="00BF20AD">
        <w:rPr>
          <w:rFonts w:ascii="Times New Roman" w:hAnsi="Times New Roman" w:cs="Times New Roman"/>
          <w:color w:val="000000"/>
        </w:rPr>
        <w:t>р</w:t>
      </w:r>
      <w:proofErr w:type="gramEnd"/>
      <w:r w:rsidRPr="00BF20AD">
        <w:rPr>
          <w:rFonts w:ascii="Times New Roman" w:hAnsi="Times New Roman" w:cs="Times New Roman"/>
          <w:color w:val="000000"/>
        </w:rPr>
        <w:t xml:space="preserve">ис. 2). Столетник, </w:t>
      </w:r>
      <w:proofErr w:type="spellStart"/>
      <w:r w:rsidRPr="00BF20AD">
        <w:rPr>
          <w:rFonts w:ascii="Times New Roman" w:hAnsi="Times New Roman" w:cs="Times New Roman"/>
          <w:color w:val="000000"/>
        </w:rPr>
        <w:t>ранник</w:t>
      </w:r>
      <w:proofErr w:type="spellEnd"/>
      <w:r w:rsidRPr="00BF20AD">
        <w:rPr>
          <w:rFonts w:ascii="Times New Roman" w:hAnsi="Times New Roman" w:cs="Times New Roman"/>
          <w:color w:val="000000"/>
        </w:rPr>
        <w:t>. Родина - Южная Африка. Вечнозеленое суккулентное древовидное растение 1-4 м высоты.  Стебли прямостоячие, ветвящиеся, в нижней части с многочисленными следами от листьев. Листья расположены поочередно, сочные, мясистые, сизовато-зеленые,  сближенные  в верхней части стебля в виде розетки, стеблеобъемлющие, мечевидные, окаймленные мягкими  шипами. Цветки оранжевые, поникающие, на тонких цветоножках; собраны  в  соцветие  -  густая  кисть,  которая   появляется  из  пазух верхних   листьев.</w:t>
      </w:r>
    </w:p>
    <w:p w:rsidR="00BF20AD" w:rsidRPr="002348CA" w:rsidRDefault="00BF20AD" w:rsidP="00BF20AD">
      <w:pPr>
        <w:framePr w:w="4489" w:h="5041" w:hSpace="180" w:wrap="around" w:vAnchor="text" w:hAnchor="page" w:x="2221" w:y="263"/>
        <w:pBdr>
          <w:top w:val="single" w:sz="6" w:space="1" w:color="auto"/>
          <w:left w:val="single" w:sz="6" w:space="1" w:color="auto"/>
          <w:bottom w:val="single" w:sz="6" w:space="1" w:color="auto"/>
          <w:right w:val="single" w:sz="6" w:space="1" w:color="auto"/>
        </w:pBdr>
        <w:spacing w:after="0"/>
        <w:rPr>
          <w:rFonts w:ascii="Times New Roman" w:hAnsi="Times New Roman" w:cs="Times New Roman"/>
          <w:color w:val="000000"/>
          <w:sz w:val="24"/>
          <w:szCs w:val="24"/>
        </w:rPr>
      </w:pPr>
      <w:r w:rsidRPr="002348CA">
        <w:rPr>
          <w:rFonts w:ascii="Times New Roman" w:hAnsi="Times New Roman" w:cs="Times New Roman"/>
          <w:noProof/>
          <w:color w:val="000000"/>
          <w:sz w:val="24"/>
          <w:szCs w:val="24"/>
        </w:rPr>
        <w:lastRenderedPageBreak/>
        <w:drawing>
          <wp:inline distT="0" distB="0" distL="0" distR="0">
            <wp:extent cx="2764155" cy="3359785"/>
            <wp:effectExtent l="19050" t="0" r="0" b="0"/>
            <wp:docPr id="29" name="Рисунок 4" descr="РИС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3"/>
                    <pic:cNvPicPr>
                      <a:picLocks noChangeAspect="1" noChangeArrowheads="1"/>
                    </pic:cNvPicPr>
                  </pic:nvPicPr>
                  <pic:blipFill>
                    <a:blip r:embed="rId9" cstate="print"/>
                    <a:srcRect/>
                    <a:stretch>
                      <a:fillRect/>
                    </a:stretch>
                  </pic:blipFill>
                  <pic:spPr bwMode="auto">
                    <a:xfrm>
                      <a:off x="0" y="0"/>
                      <a:ext cx="2764155" cy="3359785"/>
                    </a:xfrm>
                    <a:prstGeom prst="rect">
                      <a:avLst/>
                    </a:prstGeom>
                    <a:noFill/>
                    <a:ln w="9525">
                      <a:noFill/>
                      <a:miter lim="800000"/>
                      <a:headEnd/>
                      <a:tailEnd/>
                    </a:ln>
                  </pic:spPr>
                </pic:pic>
              </a:graphicData>
            </a:graphic>
          </wp:inline>
        </w:drawing>
      </w:r>
    </w:p>
    <w:p w:rsidR="00BF20AD" w:rsidRPr="002348CA" w:rsidRDefault="00BF20AD" w:rsidP="00BF20AD">
      <w:pPr>
        <w:framePr w:w="4489" w:h="5041" w:hSpace="180" w:wrap="around" w:vAnchor="text" w:hAnchor="page" w:x="2221" w:y="263"/>
        <w:pBdr>
          <w:top w:val="single" w:sz="6" w:space="1" w:color="auto"/>
          <w:left w:val="single" w:sz="6" w:space="1" w:color="auto"/>
          <w:bottom w:val="single" w:sz="6" w:space="1" w:color="auto"/>
          <w:right w:val="single" w:sz="6" w:space="1" w:color="auto"/>
        </w:pBdr>
        <w:rPr>
          <w:rFonts w:ascii="Times New Roman" w:hAnsi="Times New Roman" w:cs="Times New Roman"/>
          <w:color w:val="000000"/>
          <w:sz w:val="24"/>
          <w:szCs w:val="24"/>
        </w:rPr>
      </w:pPr>
      <w:r w:rsidRPr="002348CA">
        <w:rPr>
          <w:rFonts w:ascii="Times New Roman" w:hAnsi="Times New Roman" w:cs="Times New Roman"/>
          <w:color w:val="000000"/>
          <w:sz w:val="24"/>
          <w:szCs w:val="24"/>
        </w:rPr>
        <w:t>Рис. 2. Алоэ древовидное - A</w:t>
      </w:r>
      <w:proofErr w:type="spellStart"/>
      <w:r w:rsidRPr="002348CA">
        <w:rPr>
          <w:rFonts w:ascii="Times New Roman" w:hAnsi="Times New Roman" w:cs="Times New Roman"/>
          <w:color w:val="000000"/>
          <w:sz w:val="24"/>
          <w:szCs w:val="24"/>
          <w:lang w:val="en-US"/>
        </w:rPr>
        <w:t>loe</w:t>
      </w:r>
      <w:proofErr w:type="spellEnd"/>
      <w:r w:rsidRPr="002348CA">
        <w:rPr>
          <w:rFonts w:ascii="Times New Roman" w:hAnsi="Times New Roman" w:cs="Times New Roman"/>
          <w:color w:val="000000"/>
          <w:sz w:val="24"/>
          <w:szCs w:val="24"/>
        </w:rPr>
        <w:t xml:space="preserve"> </w:t>
      </w:r>
      <w:proofErr w:type="spellStart"/>
      <w:r w:rsidRPr="002348CA">
        <w:rPr>
          <w:rFonts w:ascii="Times New Roman" w:hAnsi="Times New Roman" w:cs="Times New Roman"/>
          <w:color w:val="000000"/>
          <w:sz w:val="24"/>
          <w:szCs w:val="24"/>
          <w:lang w:val="en-US"/>
        </w:rPr>
        <w:t>arborescens</w:t>
      </w:r>
      <w:proofErr w:type="spellEnd"/>
      <w:r w:rsidRPr="002348CA">
        <w:rPr>
          <w:rFonts w:ascii="Times New Roman" w:hAnsi="Times New Roman" w:cs="Times New Roman"/>
          <w:color w:val="000000"/>
          <w:sz w:val="24"/>
          <w:szCs w:val="24"/>
        </w:rPr>
        <w:t xml:space="preserve"> </w:t>
      </w:r>
      <w:proofErr w:type="spellStart"/>
      <w:r w:rsidRPr="002348CA">
        <w:rPr>
          <w:rFonts w:ascii="Times New Roman" w:hAnsi="Times New Roman" w:cs="Times New Roman"/>
          <w:color w:val="000000"/>
          <w:sz w:val="24"/>
          <w:szCs w:val="24"/>
        </w:rPr>
        <w:t>Mill</w:t>
      </w:r>
      <w:proofErr w:type="spellEnd"/>
      <w:r w:rsidRPr="002348CA">
        <w:rPr>
          <w:rFonts w:ascii="Times New Roman" w:hAnsi="Times New Roman" w:cs="Times New Roman"/>
          <w:color w:val="000000"/>
          <w:sz w:val="24"/>
          <w:szCs w:val="24"/>
        </w:rPr>
        <w:t>.</w:t>
      </w:r>
    </w:p>
    <w:p w:rsidR="00BF20AD" w:rsidRPr="002348CA" w:rsidRDefault="00BF20AD" w:rsidP="00BF20AD">
      <w:pPr>
        <w:pStyle w:val="a6"/>
        <w:rPr>
          <w:color w:val="000000"/>
          <w:sz w:val="24"/>
          <w:szCs w:val="24"/>
        </w:rPr>
      </w:pPr>
    </w:p>
    <w:p w:rsidR="00BF20AD" w:rsidRPr="00BF20AD" w:rsidRDefault="00BF20AD" w:rsidP="00BF20AD">
      <w:pPr>
        <w:spacing w:after="0" w:line="240" w:lineRule="auto"/>
        <w:jc w:val="both"/>
        <w:rPr>
          <w:rFonts w:ascii="Times New Roman" w:hAnsi="Times New Roman" w:cs="Times New Roman"/>
          <w:color w:val="000000"/>
        </w:rPr>
      </w:pPr>
      <w:proofErr w:type="spellStart"/>
      <w:r w:rsidRPr="00BF20AD">
        <w:rPr>
          <w:rFonts w:ascii="Times New Roman" w:hAnsi="Times New Roman" w:cs="Times New Roman"/>
          <w:color w:val="000000"/>
        </w:rPr>
        <w:t>Фитонцидными</w:t>
      </w:r>
      <w:proofErr w:type="spellEnd"/>
      <w:r w:rsidRPr="00BF20AD">
        <w:rPr>
          <w:rFonts w:ascii="Times New Roman" w:hAnsi="Times New Roman" w:cs="Times New Roman"/>
          <w:color w:val="000000"/>
        </w:rPr>
        <w:t xml:space="preserve"> свойствами обладают и другие виды алоэ: А. настоящее  (A. </w:t>
      </w:r>
      <w:proofErr w:type="spellStart"/>
      <w:r w:rsidRPr="00BF20AD">
        <w:rPr>
          <w:rFonts w:ascii="Times New Roman" w:hAnsi="Times New Roman" w:cs="Times New Roman"/>
          <w:color w:val="000000"/>
        </w:rPr>
        <w:t>vera</w:t>
      </w:r>
      <w:proofErr w:type="spellEnd"/>
      <w:r w:rsidRPr="00BF20AD">
        <w:rPr>
          <w:rFonts w:ascii="Times New Roman" w:hAnsi="Times New Roman" w:cs="Times New Roman"/>
          <w:color w:val="000000"/>
        </w:rPr>
        <w:t xml:space="preserve"> L.), A. колючее   (A. </w:t>
      </w:r>
      <w:proofErr w:type="spellStart"/>
      <w:r w:rsidRPr="00BF20AD">
        <w:rPr>
          <w:rFonts w:ascii="Times New Roman" w:hAnsi="Times New Roman" w:cs="Times New Roman"/>
          <w:color w:val="000000"/>
        </w:rPr>
        <w:t>ferox</w:t>
      </w:r>
      <w:proofErr w:type="spellEnd"/>
      <w:r w:rsidRPr="00BF20AD">
        <w:rPr>
          <w:rFonts w:ascii="Times New Roman" w:hAnsi="Times New Roman" w:cs="Times New Roman"/>
          <w:color w:val="000000"/>
        </w:rPr>
        <w:t xml:space="preserve"> </w:t>
      </w:r>
      <w:proofErr w:type="spellStart"/>
      <w:r w:rsidRPr="00BF20AD">
        <w:rPr>
          <w:rFonts w:ascii="Times New Roman" w:hAnsi="Times New Roman" w:cs="Times New Roman"/>
          <w:color w:val="000000"/>
        </w:rPr>
        <w:t>Mill</w:t>
      </w:r>
      <w:proofErr w:type="spellEnd"/>
      <w:r w:rsidRPr="00BF20AD">
        <w:rPr>
          <w:rFonts w:ascii="Times New Roman" w:hAnsi="Times New Roman" w:cs="Times New Roman"/>
          <w:color w:val="000000"/>
        </w:rPr>
        <w:t xml:space="preserve">.), А. </w:t>
      </w:r>
      <w:proofErr w:type="spellStart"/>
      <w:r w:rsidRPr="00BF20AD">
        <w:rPr>
          <w:rFonts w:ascii="Times New Roman" w:hAnsi="Times New Roman" w:cs="Times New Roman"/>
          <w:color w:val="000000"/>
        </w:rPr>
        <w:t>сокотринское</w:t>
      </w:r>
      <w:proofErr w:type="spellEnd"/>
      <w:r w:rsidRPr="00BF20AD">
        <w:rPr>
          <w:rFonts w:ascii="Times New Roman" w:hAnsi="Times New Roman" w:cs="Times New Roman"/>
          <w:color w:val="000000"/>
        </w:rPr>
        <w:t xml:space="preserve">   (A. </w:t>
      </w:r>
      <w:proofErr w:type="spellStart"/>
      <w:r w:rsidRPr="00BF20AD">
        <w:rPr>
          <w:rFonts w:ascii="Times New Roman" w:hAnsi="Times New Roman" w:cs="Times New Roman"/>
          <w:color w:val="000000"/>
        </w:rPr>
        <w:t>succotriana</w:t>
      </w:r>
      <w:proofErr w:type="spellEnd"/>
      <w:r w:rsidRPr="00BF20AD">
        <w:rPr>
          <w:rFonts w:ascii="Times New Roman" w:hAnsi="Times New Roman" w:cs="Times New Roman"/>
          <w:color w:val="000000"/>
        </w:rPr>
        <w:t xml:space="preserve"> </w:t>
      </w:r>
      <w:proofErr w:type="spellStart"/>
      <w:r w:rsidRPr="00BF20AD">
        <w:rPr>
          <w:rFonts w:ascii="Times New Roman" w:hAnsi="Times New Roman" w:cs="Times New Roman"/>
          <w:color w:val="000000"/>
        </w:rPr>
        <w:t>Lam</w:t>
      </w:r>
      <w:proofErr w:type="spellEnd"/>
      <w:r w:rsidRPr="00BF20AD">
        <w:rPr>
          <w:rFonts w:ascii="Times New Roman" w:hAnsi="Times New Roman" w:cs="Times New Roman"/>
          <w:color w:val="000000"/>
        </w:rPr>
        <w:t xml:space="preserve">.), </w:t>
      </w:r>
      <w:proofErr w:type="gramStart"/>
      <w:r w:rsidRPr="00BF20AD">
        <w:rPr>
          <w:rFonts w:ascii="Times New Roman" w:hAnsi="Times New Roman" w:cs="Times New Roman"/>
          <w:color w:val="000000"/>
        </w:rPr>
        <w:t xml:space="preserve">А. складчатое       (A. </w:t>
      </w:r>
      <w:proofErr w:type="spellStart"/>
      <w:r w:rsidRPr="00BF20AD">
        <w:rPr>
          <w:rFonts w:ascii="Times New Roman" w:hAnsi="Times New Roman" w:cs="Times New Roman"/>
          <w:color w:val="000000"/>
        </w:rPr>
        <w:t>plicatilis</w:t>
      </w:r>
      <w:proofErr w:type="spellEnd"/>
      <w:r w:rsidRPr="00BF20AD">
        <w:rPr>
          <w:rFonts w:ascii="Times New Roman" w:hAnsi="Times New Roman" w:cs="Times New Roman"/>
          <w:color w:val="000000"/>
        </w:rPr>
        <w:t xml:space="preserve"> (L.)</w:t>
      </w:r>
      <w:proofErr w:type="gramEnd"/>
      <w:r w:rsidRPr="00BF20AD">
        <w:rPr>
          <w:rFonts w:ascii="Times New Roman" w:hAnsi="Times New Roman" w:cs="Times New Roman"/>
          <w:color w:val="000000"/>
        </w:rPr>
        <w:t xml:space="preserve"> </w:t>
      </w:r>
      <w:proofErr w:type="spellStart"/>
      <w:proofErr w:type="gramStart"/>
      <w:r w:rsidRPr="00BF20AD">
        <w:rPr>
          <w:rFonts w:ascii="Times New Roman" w:hAnsi="Times New Roman" w:cs="Times New Roman"/>
          <w:color w:val="000000"/>
        </w:rPr>
        <w:t>Mill</w:t>
      </w:r>
      <w:proofErr w:type="spellEnd"/>
      <w:r w:rsidRPr="00BF20AD">
        <w:rPr>
          <w:rFonts w:ascii="Times New Roman" w:hAnsi="Times New Roman" w:cs="Times New Roman"/>
          <w:color w:val="000000"/>
        </w:rPr>
        <w:t>.),</w:t>
      </w:r>
      <w:proofErr w:type="gramEnd"/>
      <w:r w:rsidRPr="00BF20AD">
        <w:rPr>
          <w:rFonts w:ascii="Times New Roman" w:hAnsi="Times New Roman" w:cs="Times New Roman"/>
          <w:color w:val="000000"/>
        </w:rPr>
        <w:t xml:space="preserve"> </w:t>
      </w:r>
      <w:proofErr w:type="gramStart"/>
      <w:r w:rsidRPr="00BF20AD">
        <w:rPr>
          <w:rFonts w:ascii="Times New Roman" w:hAnsi="Times New Roman" w:cs="Times New Roman"/>
          <w:color w:val="000000"/>
        </w:rPr>
        <w:t>A. мыльное (</w:t>
      </w:r>
      <w:proofErr w:type="spellStart"/>
      <w:r w:rsidRPr="00BF20AD">
        <w:rPr>
          <w:rFonts w:ascii="Times New Roman" w:hAnsi="Times New Roman" w:cs="Times New Roman"/>
          <w:color w:val="000000"/>
        </w:rPr>
        <w:t>А.saponaria</w:t>
      </w:r>
      <w:proofErr w:type="spellEnd"/>
      <w:r w:rsidRPr="00BF20AD">
        <w:rPr>
          <w:rFonts w:ascii="Times New Roman" w:hAnsi="Times New Roman" w:cs="Times New Roman"/>
          <w:color w:val="000000"/>
        </w:rPr>
        <w:t xml:space="preserve"> (</w:t>
      </w:r>
      <w:proofErr w:type="spellStart"/>
      <w:r w:rsidRPr="00BF20AD">
        <w:rPr>
          <w:rFonts w:ascii="Times New Roman" w:hAnsi="Times New Roman" w:cs="Times New Roman"/>
          <w:color w:val="000000"/>
        </w:rPr>
        <w:t>Aitt</w:t>
      </w:r>
      <w:proofErr w:type="spellEnd"/>
      <w:r w:rsidRPr="00BF20AD">
        <w:rPr>
          <w:rFonts w:ascii="Times New Roman" w:hAnsi="Times New Roman" w:cs="Times New Roman"/>
          <w:color w:val="000000"/>
        </w:rPr>
        <w:t>.)</w:t>
      </w:r>
      <w:proofErr w:type="spellStart"/>
      <w:r w:rsidRPr="00BF20AD">
        <w:rPr>
          <w:rFonts w:ascii="Times New Roman" w:hAnsi="Times New Roman" w:cs="Times New Roman"/>
          <w:color w:val="000000"/>
        </w:rPr>
        <w:t>Haw</w:t>
      </w:r>
      <w:proofErr w:type="spellEnd"/>
      <w:r w:rsidRPr="00BF20AD">
        <w:rPr>
          <w:rFonts w:ascii="Times New Roman" w:hAnsi="Times New Roman" w:cs="Times New Roman"/>
          <w:color w:val="000000"/>
        </w:rPr>
        <w:t xml:space="preserve">.) и др. Все перечисленные виды широко </w:t>
      </w:r>
      <w:proofErr w:type="spellStart"/>
      <w:r w:rsidRPr="00BF20AD">
        <w:rPr>
          <w:rFonts w:ascii="Times New Roman" w:hAnsi="Times New Roman" w:cs="Times New Roman"/>
          <w:color w:val="000000"/>
        </w:rPr>
        <w:t>распостранены</w:t>
      </w:r>
      <w:proofErr w:type="spellEnd"/>
      <w:r w:rsidRPr="00BF20AD">
        <w:rPr>
          <w:rFonts w:ascii="Times New Roman" w:hAnsi="Times New Roman" w:cs="Times New Roman"/>
          <w:color w:val="000000"/>
        </w:rPr>
        <w:t>.</w:t>
      </w:r>
      <w:proofErr w:type="gramEnd"/>
      <w:r w:rsidRPr="00BF20AD">
        <w:rPr>
          <w:rFonts w:ascii="Times New Roman" w:hAnsi="Times New Roman" w:cs="Times New Roman"/>
          <w:color w:val="000000"/>
        </w:rPr>
        <w:t xml:space="preserve"> В комнатной культуре </w:t>
      </w:r>
      <w:proofErr w:type="spellStart"/>
      <w:r w:rsidRPr="00BF20AD">
        <w:rPr>
          <w:rFonts w:ascii="Times New Roman" w:hAnsi="Times New Roman" w:cs="Times New Roman"/>
          <w:color w:val="000000"/>
        </w:rPr>
        <w:t>оздоравливают</w:t>
      </w:r>
      <w:proofErr w:type="spellEnd"/>
      <w:r w:rsidRPr="00BF20AD">
        <w:rPr>
          <w:rFonts w:ascii="Times New Roman" w:hAnsi="Times New Roman" w:cs="Times New Roman"/>
          <w:color w:val="000000"/>
        </w:rPr>
        <w:t xml:space="preserve">  воздух в помещении. Алоэ - мусульманский символ. Возвращающиеся из Мекки паломники приносят с собой веточку растения и вешают верхушкой по направлению к Мекке над порогом жилища,  в которое после этого  не  могут проникнуть злые духи. Химический состав: </w:t>
      </w:r>
      <w:proofErr w:type="gramStart"/>
      <w:r w:rsidRPr="00BF20AD">
        <w:rPr>
          <w:rFonts w:ascii="Times New Roman" w:hAnsi="Times New Roman" w:cs="Times New Roman"/>
          <w:color w:val="000000"/>
        </w:rPr>
        <w:t>алое</w:t>
      </w:r>
      <w:proofErr w:type="gramEnd"/>
      <w:r w:rsidRPr="00BF20AD">
        <w:rPr>
          <w:rFonts w:ascii="Times New Roman" w:hAnsi="Times New Roman" w:cs="Times New Roman"/>
          <w:color w:val="000000"/>
        </w:rPr>
        <w:t xml:space="preserve"> содержит гликозиды </w:t>
      </w:r>
      <w:proofErr w:type="spellStart"/>
      <w:r w:rsidRPr="00BF20AD">
        <w:rPr>
          <w:rFonts w:ascii="Times New Roman" w:hAnsi="Times New Roman" w:cs="Times New Roman"/>
          <w:color w:val="000000"/>
        </w:rPr>
        <w:t>геконина</w:t>
      </w:r>
      <w:proofErr w:type="spellEnd"/>
      <w:r w:rsidRPr="00BF20AD">
        <w:rPr>
          <w:rFonts w:ascii="Times New Roman" w:hAnsi="Times New Roman" w:cs="Times New Roman"/>
          <w:color w:val="000000"/>
        </w:rPr>
        <w:t xml:space="preserve"> – </w:t>
      </w:r>
      <w:proofErr w:type="spellStart"/>
      <w:r w:rsidRPr="00BF20AD">
        <w:rPr>
          <w:rFonts w:ascii="Times New Roman" w:hAnsi="Times New Roman" w:cs="Times New Roman"/>
          <w:color w:val="000000"/>
        </w:rPr>
        <w:t>стероидного</w:t>
      </w:r>
      <w:proofErr w:type="spellEnd"/>
      <w:r w:rsidRPr="00BF20AD">
        <w:rPr>
          <w:rFonts w:ascii="Times New Roman" w:hAnsi="Times New Roman" w:cs="Times New Roman"/>
          <w:color w:val="000000"/>
        </w:rPr>
        <w:t xml:space="preserve"> соединения. Листья и свежий сок используют для наружного применения (при ранах и нарывах) и  для  приема  внутрь (при   заболеваниях  желудка, печени, легких).  Препараты  обладают обеззараживающим, противовоспалительным, болеутоляющим, жаропонижающим, отхаркивающим действием.</w:t>
      </w:r>
    </w:p>
    <w:p w:rsidR="00BF20AD" w:rsidRPr="002348CA" w:rsidRDefault="00BF20AD" w:rsidP="00BF20AD">
      <w:pPr>
        <w:framePr w:w="4489" w:h="6353" w:hSpace="180" w:wrap="around" w:vAnchor="text" w:hAnchor="page" w:x="6253" w:y="291"/>
        <w:pBdr>
          <w:top w:val="single" w:sz="6" w:space="1" w:color="auto"/>
          <w:left w:val="single" w:sz="6" w:space="1" w:color="auto"/>
          <w:bottom w:val="single" w:sz="6" w:space="1" w:color="auto"/>
          <w:right w:val="single" w:sz="6" w:space="1" w:color="auto"/>
        </w:pBdr>
        <w:spacing w:after="0"/>
        <w:rPr>
          <w:rFonts w:ascii="Times New Roman" w:hAnsi="Times New Roman" w:cs="Times New Roman"/>
          <w:color w:val="000000"/>
          <w:sz w:val="24"/>
          <w:szCs w:val="24"/>
        </w:rPr>
      </w:pPr>
      <w:r w:rsidRPr="002348CA">
        <w:rPr>
          <w:rFonts w:ascii="Times New Roman" w:hAnsi="Times New Roman" w:cs="Times New Roman"/>
          <w:noProof/>
          <w:color w:val="000000"/>
          <w:sz w:val="24"/>
          <w:szCs w:val="24"/>
        </w:rPr>
        <w:drawing>
          <wp:inline distT="0" distB="0" distL="0" distR="0">
            <wp:extent cx="2839085" cy="3657600"/>
            <wp:effectExtent l="19050" t="0" r="0" b="0"/>
            <wp:docPr id="1" name="Рисунок 5" descr="РИС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4"/>
                    <pic:cNvPicPr>
                      <a:picLocks noChangeAspect="1" noChangeArrowheads="1"/>
                    </pic:cNvPicPr>
                  </pic:nvPicPr>
                  <pic:blipFill>
                    <a:blip r:embed="rId10" cstate="print"/>
                    <a:srcRect/>
                    <a:stretch>
                      <a:fillRect/>
                    </a:stretch>
                  </pic:blipFill>
                  <pic:spPr bwMode="auto">
                    <a:xfrm>
                      <a:off x="0" y="0"/>
                      <a:ext cx="2839085" cy="3657600"/>
                    </a:xfrm>
                    <a:prstGeom prst="rect">
                      <a:avLst/>
                    </a:prstGeom>
                    <a:noFill/>
                    <a:ln w="9525">
                      <a:noFill/>
                      <a:miter lim="800000"/>
                      <a:headEnd/>
                      <a:tailEnd/>
                    </a:ln>
                  </pic:spPr>
                </pic:pic>
              </a:graphicData>
            </a:graphic>
          </wp:inline>
        </w:drawing>
      </w:r>
    </w:p>
    <w:p w:rsidR="00BF20AD" w:rsidRPr="002348CA" w:rsidRDefault="00BF20AD" w:rsidP="00BF20AD">
      <w:pPr>
        <w:framePr w:w="4489" w:h="6353" w:hSpace="180" w:wrap="around" w:vAnchor="text" w:hAnchor="page" w:x="6253" w:y="291"/>
        <w:pBdr>
          <w:top w:val="single" w:sz="6" w:space="1" w:color="auto"/>
          <w:left w:val="single" w:sz="6" w:space="1" w:color="auto"/>
          <w:bottom w:val="single" w:sz="6" w:space="1" w:color="auto"/>
          <w:right w:val="single" w:sz="6" w:space="1" w:color="auto"/>
        </w:pBdr>
        <w:rPr>
          <w:rFonts w:ascii="Times New Roman" w:hAnsi="Times New Roman" w:cs="Times New Roman"/>
          <w:color w:val="000000"/>
          <w:sz w:val="24"/>
          <w:szCs w:val="24"/>
        </w:rPr>
      </w:pPr>
      <w:r w:rsidRPr="002348CA">
        <w:rPr>
          <w:rFonts w:ascii="Times New Roman" w:hAnsi="Times New Roman" w:cs="Times New Roman"/>
          <w:color w:val="000000"/>
          <w:sz w:val="24"/>
          <w:szCs w:val="24"/>
        </w:rPr>
        <w:t xml:space="preserve">Рис. 3. </w:t>
      </w:r>
      <w:proofErr w:type="spellStart"/>
      <w:r w:rsidRPr="002348CA">
        <w:rPr>
          <w:rFonts w:ascii="Times New Roman" w:hAnsi="Times New Roman" w:cs="Times New Roman"/>
          <w:color w:val="000000"/>
          <w:sz w:val="24"/>
          <w:szCs w:val="24"/>
        </w:rPr>
        <w:t>Гилотелефиум</w:t>
      </w:r>
      <w:proofErr w:type="spellEnd"/>
      <w:r w:rsidRPr="002348CA">
        <w:rPr>
          <w:rFonts w:ascii="Times New Roman" w:hAnsi="Times New Roman" w:cs="Times New Roman"/>
          <w:color w:val="000000"/>
          <w:sz w:val="24"/>
          <w:szCs w:val="24"/>
        </w:rPr>
        <w:t xml:space="preserve"> кавказский (L.) (</w:t>
      </w:r>
      <w:proofErr w:type="spellStart"/>
      <w:r w:rsidRPr="002348CA">
        <w:rPr>
          <w:rFonts w:ascii="Times New Roman" w:hAnsi="Times New Roman" w:cs="Times New Roman"/>
          <w:color w:val="000000"/>
          <w:sz w:val="24"/>
          <w:szCs w:val="24"/>
          <w:lang w:val="en-US"/>
        </w:rPr>
        <w:t>Grossh</w:t>
      </w:r>
      <w:proofErr w:type="spellEnd"/>
      <w:r w:rsidRPr="002348CA">
        <w:rPr>
          <w:rFonts w:ascii="Times New Roman" w:hAnsi="Times New Roman" w:cs="Times New Roman"/>
          <w:color w:val="000000"/>
          <w:sz w:val="24"/>
          <w:szCs w:val="24"/>
        </w:rPr>
        <w:t xml:space="preserve">.) </w:t>
      </w:r>
      <w:r w:rsidRPr="002348CA">
        <w:rPr>
          <w:rFonts w:ascii="Times New Roman" w:hAnsi="Times New Roman" w:cs="Times New Roman"/>
          <w:color w:val="000000"/>
          <w:sz w:val="24"/>
          <w:szCs w:val="24"/>
          <w:lang w:val="en-US"/>
        </w:rPr>
        <w:t>H</w:t>
      </w:r>
      <w:r w:rsidRPr="002348CA">
        <w:rPr>
          <w:rFonts w:ascii="Times New Roman" w:hAnsi="Times New Roman" w:cs="Times New Roman"/>
          <w:color w:val="000000"/>
          <w:sz w:val="24"/>
          <w:szCs w:val="24"/>
        </w:rPr>
        <w:t>.</w:t>
      </w:r>
      <w:proofErr w:type="spellStart"/>
      <w:r w:rsidRPr="002348CA">
        <w:rPr>
          <w:rFonts w:ascii="Times New Roman" w:hAnsi="Times New Roman" w:cs="Times New Roman"/>
          <w:color w:val="000000"/>
          <w:sz w:val="24"/>
          <w:szCs w:val="24"/>
          <w:lang w:val="en-US"/>
        </w:rPr>
        <w:t>Ohba</w:t>
      </w:r>
      <w:proofErr w:type="spellEnd"/>
    </w:p>
    <w:p w:rsidR="00BF20AD" w:rsidRPr="002348CA" w:rsidRDefault="00BF20AD" w:rsidP="00BF20AD">
      <w:pPr>
        <w:jc w:val="both"/>
        <w:rPr>
          <w:rFonts w:ascii="Times New Roman" w:hAnsi="Times New Roman" w:cs="Times New Roman"/>
          <w:b/>
          <w:i/>
          <w:color w:val="000000"/>
          <w:sz w:val="24"/>
          <w:szCs w:val="24"/>
        </w:rPr>
      </w:pPr>
    </w:p>
    <w:p w:rsidR="00BF20AD" w:rsidRPr="00BF20AD" w:rsidRDefault="00BF20AD" w:rsidP="00BF20AD">
      <w:pPr>
        <w:spacing w:after="0" w:line="240" w:lineRule="auto"/>
        <w:jc w:val="both"/>
        <w:rPr>
          <w:rFonts w:ascii="Times New Roman" w:hAnsi="Times New Roman" w:cs="Times New Roman"/>
          <w:color w:val="000000"/>
        </w:rPr>
      </w:pPr>
      <w:proofErr w:type="spellStart"/>
      <w:r w:rsidRPr="00BF20AD">
        <w:rPr>
          <w:rFonts w:ascii="Times New Roman" w:hAnsi="Times New Roman" w:cs="Times New Roman"/>
          <w:b/>
          <w:i/>
          <w:color w:val="000000"/>
        </w:rPr>
        <w:t>Гилотелефиум</w:t>
      </w:r>
      <w:proofErr w:type="spellEnd"/>
      <w:r w:rsidRPr="00BF20AD">
        <w:rPr>
          <w:rFonts w:ascii="Times New Roman" w:hAnsi="Times New Roman" w:cs="Times New Roman"/>
          <w:b/>
          <w:i/>
          <w:color w:val="000000"/>
        </w:rPr>
        <w:t xml:space="preserve"> кавказский (L.) (</w:t>
      </w:r>
      <w:proofErr w:type="spellStart"/>
      <w:r w:rsidRPr="00BF20AD">
        <w:rPr>
          <w:rFonts w:ascii="Times New Roman" w:hAnsi="Times New Roman" w:cs="Times New Roman"/>
          <w:b/>
          <w:i/>
          <w:color w:val="000000"/>
          <w:lang w:val="en-US"/>
        </w:rPr>
        <w:t>Grossh</w:t>
      </w:r>
      <w:proofErr w:type="spellEnd"/>
      <w:r w:rsidRPr="00BF20AD">
        <w:rPr>
          <w:rFonts w:ascii="Times New Roman" w:hAnsi="Times New Roman" w:cs="Times New Roman"/>
          <w:b/>
          <w:i/>
          <w:color w:val="000000"/>
        </w:rPr>
        <w:t xml:space="preserve">.) </w:t>
      </w:r>
      <w:proofErr w:type="gramStart"/>
      <w:r w:rsidRPr="00BF20AD">
        <w:rPr>
          <w:rFonts w:ascii="Times New Roman" w:hAnsi="Times New Roman" w:cs="Times New Roman"/>
          <w:b/>
          <w:i/>
          <w:color w:val="000000"/>
          <w:lang w:val="en-US"/>
        </w:rPr>
        <w:t>H</w:t>
      </w:r>
      <w:r w:rsidRPr="00BF20AD">
        <w:rPr>
          <w:rFonts w:ascii="Times New Roman" w:hAnsi="Times New Roman" w:cs="Times New Roman"/>
          <w:b/>
          <w:i/>
          <w:color w:val="000000"/>
        </w:rPr>
        <w:t>.</w:t>
      </w:r>
      <w:proofErr w:type="spellStart"/>
      <w:r w:rsidRPr="00BF20AD">
        <w:rPr>
          <w:rFonts w:ascii="Times New Roman" w:hAnsi="Times New Roman" w:cs="Times New Roman"/>
          <w:b/>
          <w:i/>
          <w:color w:val="000000"/>
          <w:lang w:val="en-US"/>
        </w:rPr>
        <w:t>Ohba</w:t>
      </w:r>
      <w:proofErr w:type="spellEnd"/>
      <w:r w:rsidRPr="00BF20AD">
        <w:rPr>
          <w:rFonts w:ascii="Times New Roman" w:hAnsi="Times New Roman" w:cs="Times New Roman"/>
          <w:color w:val="000000"/>
        </w:rPr>
        <w:t xml:space="preserve"> (Толстянковые - </w:t>
      </w:r>
      <w:proofErr w:type="spellStart"/>
      <w:r w:rsidRPr="00BF20AD">
        <w:rPr>
          <w:rFonts w:ascii="Times New Roman" w:hAnsi="Times New Roman" w:cs="Times New Roman"/>
          <w:color w:val="000000"/>
        </w:rPr>
        <w:t>Crassulaceae</w:t>
      </w:r>
      <w:proofErr w:type="spellEnd"/>
      <w:r w:rsidRPr="00BF20AD">
        <w:rPr>
          <w:rFonts w:ascii="Times New Roman" w:hAnsi="Times New Roman" w:cs="Times New Roman"/>
          <w:color w:val="000000"/>
        </w:rPr>
        <w:t xml:space="preserve">   DC.)</w:t>
      </w:r>
      <w:proofErr w:type="gramEnd"/>
      <w:r w:rsidRPr="00BF20AD">
        <w:rPr>
          <w:rFonts w:ascii="Times New Roman" w:hAnsi="Times New Roman" w:cs="Times New Roman"/>
          <w:color w:val="000000"/>
        </w:rPr>
        <w:t xml:space="preserve"> (рис. 3). Заячья капуста. Родина – Кавказ: все районы. Травянистое суккулентное растение с прямостоячими стеблями.  Листья расположены поочередно, яйцевидно-продолговатые, </w:t>
      </w:r>
      <w:proofErr w:type="spellStart"/>
      <w:r w:rsidRPr="00BF20AD">
        <w:rPr>
          <w:rFonts w:ascii="Times New Roman" w:hAnsi="Times New Roman" w:cs="Times New Roman"/>
          <w:color w:val="000000"/>
        </w:rPr>
        <w:t>темнозеленые</w:t>
      </w:r>
      <w:proofErr w:type="spellEnd"/>
      <w:r w:rsidRPr="00BF20AD">
        <w:rPr>
          <w:rFonts w:ascii="Times New Roman" w:hAnsi="Times New Roman" w:cs="Times New Roman"/>
          <w:color w:val="000000"/>
        </w:rPr>
        <w:t>. Соцветие  густое, щитковидное, цветки мелкие, пурпурные</w:t>
      </w:r>
      <w:proofErr w:type="gramStart"/>
      <w:r w:rsidRPr="00BF20AD">
        <w:rPr>
          <w:rFonts w:ascii="Times New Roman" w:hAnsi="Times New Roman" w:cs="Times New Roman"/>
          <w:color w:val="000000"/>
        </w:rPr>
        <w:t xml:space="preserve"> .</w:t>
      </w:r>
      <w:proofErr w:type="gramEnd"/>
      <w:r w:rsidRPr="00BF20AD">
        <w:rPr>
          <w:rFonts w:ascii="Times New Roman" w:hAnsi="Times New Roman" w:cs="Times New Roman"/>
          <w:color w:val="000000"/>
        </w:rPr>
        <w:t xml:space="preserve"> Плод – многосемянная листовка. Растение содержит органические кислоты, алкалоиды, кумарины, дубильные вещества, </w:t>
      </w:r>
      <w:proofErr w:type="spellStart"/>
      <w:r w:rsidRPr="00BF20AD">
        <w:rPr>
          <w:rFonts w:ascii="Times New Roman" w:hAnsi="Times New Roman" w:cs="Times New Roman"/>
          <w:color w:val="000000"/>
        </w:rPr>
        <w:t>флавоноиды</w:t>
      </w:r>
      <w:proofErr w:type="spellEnd"/>
      <w:r w:rsidRPr="00BF20AD">
        <w:rPr>
          <w:rFonts w:ascii="Times New Roman" w:hAnsi="Times New Roman" w:cs="Times New Roman"/>
          <w:color w:val="000000"/>
        </w:rPr>
        <w:t xml:space="preserve">. Настои корней   стимулируют  центральную  нервную систему. В Грузии растение используется для лечения кожных заболеваний  и воспалительных процессов. Листья – ранозаживляющее, противоцинготное, </w:t>
      </w:r>
      <w:proofErr w:type="spellStart"/>
      <w:r w:rsidRPr="00BF20AD">
        <w:rPr>
          <w:rFonts w:ascii="Times New Roman" w:hAnsi="Times New Roman" w:cs="Times New Roman"/>
          <w:color w:val="000000"/>
        </w:rPr>
        <w:t>фунгицидное</w:t>
      </w:r>
      <w:proofErr w:type="spellEnd"/>
      <w:r w:rsidRPr="00BF20AD">
        <w:rPr>
          <w:rFonts w:ascii="Times New Roman" w:hAnsi="Times New Roman" w:cs="Times New Roman"/>
          <w:color w:val="000000"/>
        </w:rPr>
        <w:t xml:space="preserve">, </w:t>
      </w:r>
      <w:proofErr w:type="spellStart"/>
      <w:r w:rsidRPr="00BF20AD">
        <w:rPr>
          <w:rFonts w:ascii="Times New Roman" w:hAnsi="Times New Roman" w:cs="Times New Roman"/>
          <w:color w:val="000000"/>
        </w:rPr>
        <w:t>гемостатическое</w:t>
      </w:r>
      <w:proofErr w:type="spellEnd"/>
      <w:r w:rsidRPr="00BF20AD">
        <w:rPr>
          <w:rFonts w:ascii="Times New Roman" w:hAnsi="Times New Roman" w:cs="Times New Roman"/>
          <w:color w:val="000000"/>
        </w:rPr>
        <w:t xml:space="preserve"> средство; используются также при импотенции, эпидермофитии. Сок обладает </w:t>
      </w:r>
      <w:proofErr w:type="spellStart"/>
      <w:r w:rsidRPr="00BF20AD">
        <w:rPr>
          <w:rFonts w:ascii="Times New Roman" w:hAnsi="Times New Roman" w:cs="Times New Roman"/>
          <w:color w:val="000000"/>
        </w:rPr>
        <w:t>протистоцидными</w:t>
      </w:r>
      <w:proofErr w:type="spellEnd"/>
      <w:r w:rsidRPr="00BF20AD">
        <w:rPr>
          <w:rFonts w:ascii="Times New Roman" w:hAnsi="Times New Roman" w:cs="Times New Roman"/>
          <w:color w:val="000000"/>
        </w:rPr>
        <w:t xml:space="preserve"> свойствами</w:t>
      </w:r>
      <w:proofErr w:type="gramStart"/>
      <w:r w:rsidRPr="00BF20AD">
        <w:rPr>
          <w:rFonts w:ascii="Times New Roman" w:hAnsi="Times New Roman" w:cs="Times New Roman"/>
          <w:color w:val="000000"/>
        </w:rPr>
        <w:t xml:space="preserve"> .</w:t>
      </w:r>
      <w:proofErr w:type="gramEnd"/>
    </w:p>
    <w:p w:rsidR="00BF20AD" w:rsidRPr="00BF20AD" w:rsidRDefault="00BF20AD" w:rsidP="00BF20AD">
      <w:pPr>
        <w:spacing w:after="0" w:line="240" w:lineRule="auto"/>
        <w:jc w:val="both"/>
        <w:rPr>
          <w:rFonts w:ascii="Times New Roman" w:hAnsi="Times New Roman" w:cs="Times New Roman"/>
          <w:b/>
          <w:i/>
          <w:color w:val="000000"/>
        </w:rPr>
      </w:pPr>
    </w:p>
    <w:p w:rsidR="00BF20AD" w:rsidRPr="00BF20AD" w:rsidRDefault="00BF20AD" w:rsidP="00BF20AD">
      <w:pPr>
        <w:framePr w:w="3913" w:h="5905" w:hSpace="180" w:wrap="around" w:vAnchor="text" w:hAnchor="page" w:x="6685" w:y="34"/>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color w:val="000000"/>
        </w:rPr>
      </w:pPr>
      <w:r w:rsidRPr="00BF20AD">
        <w:rPr>
          <w:rFonts w:ascii="Times New Roman" w:hAnsi="Times New Roman" w:cs="Times New Roman"/>
          <w:noProof/>
          <w:color w:val="000000"/>
        </w:rPr>
        <w:lastRenderedPageBreak/>
        <w:drawing>
          <wp:inline distT="0" distB="0" distL="0" distR="0">
            <wp:extent cx="2519680" cy="3274695"/>
            <wp:effectExtent l="19050" t="0" r="0" b="0"/>
            <wp:docPr id="31" name="Рисунок 6" descr="РИС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5"/>
                    <pic:cNvPicPr>
                      <a:picLocks noChangeAspect="1" noChangeArrowheads="1"/>
                    </pic:cNvPicPr>
                  </pic:nvPicPr>
                  <pic:blipFill>
                    <a:blip r:embed="rId11" cstate="print"/>
                    <a:srcRect/>
                    <a:stretch>
                      <a:fillRect/>
                    </a:stretch>
                  </pic:blipFill>
                  <pic:spPr bwMode="auto">
                    <a:xfrm>
                      <a:off x="0" y="0"/>
                      <a:ext cx="2519680" cy="3274695"/>
                    </a:xfrm>
                    <a:prstGeom prst="rect">
                      <a:avLst/>
                    </a:prstGeom>
                    <a:noFill/>
                    <a:ln w="9525">
                      <a:noFill/>
                      <a:miter lim="800000"/>
                      <a:headEnd/>
                      <a:tailEnd/>
                    </a:ln>
                  </pic:spPr>
                </pic:pic>
              </a:graphicData>
            </a:graphic>
          </wp:inline>
        </w:drawing>
      </w:r>
    </w:p>
    <w:p w:rsidR="00BF20AD" w:rsidRPr="00BF20AD" w:rsidRDefault="00BF20AD" w:rsidP="00BF20AD">
      <w:pPr>
        <w:framePr w:w="3913" w:h="5905" w:hSpace="180" w:wrap="around" w:vAnchor="text" w:hAnchor="page" w:x="6685" w:y="34"/>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color w:val="000000"/>
          <w:lang w:val="en-US"/>
        </w:rPr>
      </w:pPr>
      <w:r w:rsidRPr="00BF20AD">
        <w:rPr>
          <w:rFonts w:ascii="Times New Roman" w:hAnsi="Times New Roman" w:cs="Times New Roman"/>
          <w:color w:val="000000"/>
        </w:rPr>
        <w:t xml:space="preserve">Рис. 4. </w:t>
      </w:r>
      <w:proofErr w:type="spellStart"/>
      <w:r w:rsidRPr="00BF20AD">
        <w:rPr>
          <w:rFonts w:ascii="Times New Roman" w:hAnsi="Times New Roman" w:cs="Times New Roman"/>
          <w:color w:val="000000"/>
        </w:rPr>
        <w:t>Каланхоэ</w:t>
      </w:r>
      <w:proofErr w:type="spellEnd"/>
      <w:r w:rsidRPr="00BF20AD">
        <w:rPr>
          <w:rFonts w:ascii="Times New Roman" w:hAnsi="Times New Roman" w:cs="Times New Roman"/>
          <w:color w:val="000000"/>
        </w:rPr>
        <w:t xml:space="preserve"> перистое - </w:t>
      </w:r>
      <w:proofErr w:type="spellStart"/>
      <w:r w:rsidRPr="00BF20AD">
        <w:rPr>
          <w:rFonts w:ascii="Times New Roman" w:hAnsi="Times New Roman" w:cs="Times New Roman"/>
          <w:color w:val="000000"/>
          <w:lang w:val="en-US"/>
        </w:rPr>
        <w:t>Kalanchoe</w:t>
      </w:r>
      <w:proofErr w:type="spellEnd"/>
      <w:r w:rsidRPr="00BF20AD">
        <w:rPr>
          <w:rFonts w:ascii="Times New Roman" w:hAnsi="Times New Roman" w:cs="Times New Roman"/>
          <w:color w:val="000000"/>
        </w:rPr>
        <w:t xml:space="preserve"> </w:t>
      </w:r>
      <w:proofErr w:type="spellStart"/>
      <w:r w:rsidRPr="00BF20AD">
        <w:rPr>
          <w:rFonts w:ascii="Times New Roman" w:hAnsi="Times New Roman" w:cs="Times New Roman"/>
          <w:color w:val="000000"/>
          <w:lang w:val="en-US"/>
        </w:rPr>
        <w:t>pinnata</w:t>
      </w:r>
      <w:proofErr w:type="spellEnd"/>
      <w:r w:rsidRPr="00BF20AD">
        <w:rPr>
          <w:rFonts w:ascii="Times New Roman" w:hAnsi="Times New Roman" w:cs="Times New Roman"/>
          <w:color w:val="000000"/>
        </w:rPr>
        <w:t xml:space="preserve"> (</w:t>
      </w:r>
      <w:proofErr w:type="spellStart"/>
      <w:r w:rsidRPr="00BF20AD">
        <w:rPr>
          <w:rFonts w:ascii="Times New Roman" w:hAnsi="Times New Roman" w:cs="Times New Roman"/>
          <w:color w:val="000000"/>
        </w:rPr>
        <w:t>Lam</w:t>
      </w:r>
      <w:proofErr w:type="spellEnd"/>
      <w:r w:rsidRPr="00BF20AD">
        <w:rPr>
          <w:rFonts w:ascii="Times New Roman" w:hAnsi="Times New Roman" w:cs="Times New Roman"/>
          <w:color w:val="000000"/>
        </w:rPr>
        <w:t xml:space="preserve">.) </w:t>
      </w:r>
      <w:proofErr w:type="spellStart"/>
      <w:r w:rsidRPr="00BF20AD">
        <w:rPr>
          <w:rFonts w:ascii="Times New Roman" w:hAnsi="Times New Roman" w:cs="Times New Roman"/>
          <w:color w:val="000000"/>
          <w:lang w:val="en-US"/>
        </w:rPr>
        <w:t>Peresson</w:t>
      </w:r>
      <w:proofErr w:type="spellEnd"/>
    </w:p>
    <w:p w:rsidR="00BF20AD" w:rsidRPr="00BF20AD" w:rsidRDefault="00BF20AD" w:rsidP="00BF20AD">
      <w:pPr>
        <w:spacing w:after="0" w:line="240" w:lineRule="auto"/>
        <w:jc w:val="both"/>
        <w:rPr>
          <w:rFonts w:ascii="Times New Roman" w:hAnsi="Times New Roman" w:cs="Times New Roman"/>
          <w:color w:val="000000"/>
        </w:rPr>
      </w:pPr>
      <w:proofErr w:type="spellStart"/>
      <w:r w:rsidRPr="00BF20AD">
        <w:rPr>
          <w:rFonts w:ascii="Times New Roman" w:hAnsi="Times New Roman" w:cs="Times New Roman"/>
          <w:b/>
          <w:i/>
          <w:color w:val="000000"/>
        </w:rPr>
        <w:t>Каланхоэ</w:t>
      </w:r>
      <w:proofErr w:type="spellEnd"/>
      <w:r w:rsidRPr="00BF20AD">
        <w:rPr>
          <w:rFonts w:ascii="Times New Roman" w:hAnsi="Times New Roman" w:cs="Times New Roman"/>
          <w:b/>
          <w:i/>
          <w:color w:val="000000"/>
          <w:lang w:val="en-US"/>
        </w:rPr>
        <w:t xml:space="preserve"> </w:t>
      </w:r>
      <w:r w:rsidRPr="00BF20AD">
        <w:rPr>
          <w:rFonts w:ascii="Times New Roman" w:hAnsi="Times New Roman" w:cs="Times New Roman"/>
          <w:b/>
          <w:i/>
          <w:color w:val="000000"/>
        </w:rPr>
        <w:t>перистое</w:t>
      </w:r>
      <w:r w:rsidRPr="00BF20AD">
        <w:rPr>
          <w:rFonts w:ascii="Times New Roman" w:hAnsi="Times New Roman" w:cs="Times New Roman"/>
          <w:b/>
          <w:i/>
          <w:color w:val="000000"/>
          <w:lang w:val="en-US"/>
        </w:rPr>
        <w:t xml:space="preserve"> </w:t>
      </w:r>
      <w:r w:rsidRPr="00BF20AD">
        <w:rPr>
          <w:rFonts w:ascii="Times New Roman" w:hAnsi="Times New Roman" w:cs="Times New Roman"/>
          <w:color w:val="000000"/>
          <w:lang w:val="en-US"/>
        </w:rPr>
        <w:t>–</w:t>
      </w:r>
      <w:r w:rsidRPr="00BF20AD">
        <w:rPr>
          <w:rFonts w:ascii="Times New Roman" w:hAnsi="Times New Roman" w:cs="Times New Roman"/>
          <w:b/>
          <w:i/>
          <w:color w:val="000000"/>
          <w:lang w:val="en-US"/>
        </w:rPr>
        <w:t xml:space="preserve"> </w:t>
      </w:r>
      <w:proofErr w:type="spellStart"/>
      <w:r w:rsidRPr="00BF20AD">
        <w:rPr>
          <w:rFonts w:ascii="Times New Roman" w:hAnsi="Times New Roman" w:cs="Times New Roman"/>
          <w:b/>
          <w:i/>
          <w:color w:val="000000"/>
          <w:lang w:val="en-US"/>
        </w:rPr>
        <w:t>Kalanchoe</w:t>
      </w:r>
      <w:proofErr w:type="spellEnd"/>
      <w:r w:rsidRPr="00BF20AD">
        <w:rPr>
          <w:rFonts w:ascii="Times New Roman" w:hAnsi="Times New Roman" w:cs="Times New Roman"/>
          <w:b/>
          <w:i/>
          <w:color w:val="000000"/>
          <w:lang w:val="en-US"/>
        </w:rPr>
        <w:t xml:space="preserve"> </w:t>
      </w:r>
      <w:proofErr w:type="spellStart"/>
      <w:r w:rsidRPr="00BF20AD">
        <w:rPr>
          <w:rFonts w:ascii="Times New Roman" w:hAnsi="Times New Roman" w:cs="Times New Roman"/>
          <w:b/>
          <w:i/>
          <w:color w:val="000000"/>
          <w:lang w:val="en-US"/>
        </w:rPr>
        <w:t>pinnata</w:t>
      </w:r>
      <w:proofErr w:type="spellEnd"/>
      <w:r w:rsidRPr="00BF20AD">
        <w:rPr>
          <w:rFonts w:ascii="Times New Roman" w:hAnsi="Times New Roman" w:cs="Times New Roman"/>
          <w:b/>
          <w:i/>
          <w:color w:val="000000"/>
          <w:lang w:val="en-US"/>
        </w:rPr>
        <w:t xml:space="preserve"> (Lam.) </w:t>
      </w:r>
      <w:proofErr w:type="spellStart"/>
      <w:proofErr w:type="gramStart"/>
      <w:r w:rsidRPr="00BF20AD">
        <w:rPr>
          <w:rFonts w:ascii="Times New Roman" w:hAnsi="Times New Roman" w:cs="Times New Roman"/>
          <w:b/>
          <w:i/>
          <w:color w:val="000000"/>
          <w:lang w:val="en-US"/>
        </w:rPr>
        <w:t>Peresson</w:t>
      </w:r>
      <w:proofErr w:type="spellEnd"/>
      <w:r w:rsidRPr="00BF20AD">
        <w:rPr>
          <w:rFonts w:ascii="Times New Roman" w:hAnsi="Times New Roman" w:cs="Times New Roman"/>
          <w:color w:val="000000"/>
          <w:lang w:val="en-US"/>
        </w:rPr>
        <w:t xml:space="preserve"> (</w:t>
      </w:r>
      <w:r w:rsidRPr="00BF20AD">
        <w:rPr>
          <w:rFonts w:ascii="Times New Roman" w:hAnsi="Times New Roman" w:cs="Times New Roman"/>
          <w:color w:val="000000"/>
        </w:rPr>
        <w:t>Толстянковые</w:t>
      </w:r>
      <w:r w:rsidRPr="00BF20AD">
        <w:rPr>
          <w:rFonts w:ascii="Times New Roman" w:hAnsi="Times New Roman" w:cs="Times New Roman"/>
          <w:color w:val="000000"/>
          <w:lang w:val="en-US"/>
        </w:rPr>
        <w:t xml:space="preserve"> - </w:t>
      </w:r>
      <w:proofErr w:type="spellStart"/>
      <w:r w:rsidRPr="00BF20AD">
        <w:rPr>
          <w:rFonts w:ascii="Times New Roman" w:hAnsi="Times New Roman" w:cs="Times New Roman"/>
          <w:color w:val="000000"/>
          <w:lang w:val="en-US"/>
        </w:rPr>
        <w:t>Crassulaceae</w:t>
      </w:r>
      <w:proofErr w:type="spellEnd"/>
      <w:r w:rsidRPr="00BF20AD">
        <w:rPr>
          <w:rFonts w:ascii="Times New Roman" w:hAnsi="Times New Roman" w:cs="Times New Roman"/>
          <w:color w:val="000000"/>
          <w:lang w:val="en-US"/>
        </w:rPr>
        <w:t xml:space="preserve"> DC.)</w:t>
      </w:r>
      <w:proofErr w:type="gramEnd"/>
      <w:r w:rsidRPr="00BF20AD">
        <w:rPr>
          <w:rFonts w:ascii="Times New Roman" w:hAnsi="Times New Roman" w:cs="Times New Roman"/>
          <w:color w:val="000000"/>
          <w:lang w:val="en-US"/>
        </w:rPr>
        <w:t xml:space="preserve"> </w:t>
      </w:r>
      <w:proofErr w:type="gramStart"/>
      <w:r w:rsidRPr="00BF20AD">
        <w:rPr>
          <w:rFonts w:ascii="Times New Roman" w:hAnsi="Times New Roman" w:cs="Times New Roman"/>
          <w:color w:val="000000"/>
          <w:lang w:val="en-US"/>
        </w:rPr>
        <w:t>(</w:t>
      </w:r>
      <w:r w:rsidRPr="00BF20AD">
        <w:rPr>
          <w:rFonts w:ascii="Times New Roman" w:hAnsi="Times New Roman" w:cs="Times New Roman"/>
          <w:color w:val="000000"/>
        </w:rPr>
        <w:t>рис</w:t>
      </w:r>
      <w:r w:rsidRPr="00BF20AD">
        <w:rPr>
          <w:rFonts w:ascii="Times New Roman" w:hAnsi="Times New Roman" w:cs="Times New Roman"/>
          <w:color w:val="000000"/>
          <w:lang w:val="en-US"/>
        </w:rPr>
        <w:t>. 4).</w:t>
      </w:r>
      <w:proofErr w:type="gramEnd"/>
      <w:r w:rsidRPr="00BF20AD">
        <w:rPr>
          <w:rFonts w:ascii="Times New Roman" w:hAnsi="Times New Roman" w:cs="Times New Roman"/>
          <w:color w:val="000000"/>
          <w:lang w:val="en-US"/>
        </w:rPr>
        <w:t xml:space="preserve"> </w:t>
      </w:r>
      <w:r w:rsidRPr="00BF20AD">
        <w:rPr>
          <w:rFonts w:ascii="Times New Roman" w:hAnsi="Times New Roman" w:cs="Times New Roman"/>
          <w:color w:val="000000"/>
        </w:rPr>
        <w:t xml:space="preserve">Родина – Южная и тропическая Африка и о. Мадагаскар. </w:t>
      </w:r>
      <w:proofErr w:type="gramStart"/>
      <w:r w:rsidRPr="00BF20AD">
        <w:rPr>
          <w:rFonts w:ascii="Times New Roman" w:hAnsi="Times New Roman" w:cs="Times New Roman"/>
          <w:color w:val="000000"/>
        </w:rPr>
        <w:t>Распространен</w:t>
      </w:r>
      <w:proofErr w:type="gramEnd"/>
      <w:r w:rsidRPr="00BF20AD">
        <w:rPr>
          <w:rFonts w:ascii="Times New Roman" w:hAnsi="Times New Roman" w:cs="Times New Roman"/>
          <w:color w:val="000000"/>
        </w:rPr>
        <w:t xml:space="preserve">  в  тропиках  Нового  Света, в тропической Азии, Австралии, Южной и Центральной Америке, Мексике, на островах Карибского моря, Гавайских островах. Многолетнее  вечнозеленое  растение высотой до 1 м  и  более. Листья  мясистые, сочные, в  нижней  части стебля  цельные, яйцевидные, крупные, в верхней части перистые, с 3-5 долями, в большинстве продолговато-яйцевидные, края листьев  зубчатые, на которых в большом количестве развиваются "детки" – молодые растения. Цветки зеленовато-бело-розовые, с трубкой венчика до  3,5 см, собраны  в  верхушечные  метельчатые соцветия. Цветет обильно с января до конца мая. Надземная  часть  содержит  </w:t>
      </w:r>
      <w:proofErr w:type="spellStart"/>
      <w:r w:rsidRPr="00BF20AD">
        <w:rPr>
          <w:rFonts w:ascii="Times New Roman" w:hAnsi="Times New Roman" w:cs="Times New Roman"/>
          <w:color w:val="000000"/>
        </w:rPr>
        <w:t>флавоноиды</w:t>
      </w:r>
      <w:proofErr w:type="spellEnd"/>
      <w:r w:rsidRPr="00BF20AD">
        <w:rPr>
          <w:rFonts w:ascii="Times New Roman" w:hAnsi="Times New Roman" w:cs="Times New Roman"/>
          <w:color w:val="000000"/>
        </w:rPr>
        <w:t>, дубильные вещества, полисахариды, органические кислоты, микро- и  макроэлементы (</w:t>
      </w:r>
      <w:proofErr w:type="spellStart"/>
      <w:r w:rsidRPr="00BF20AD">
        <w:rPr>
          <w:rFonts w:ascii="Times New Roman" w:hAnsi="Times New Roman" w:cs="Times New Roman"/>
          <w:color w:val="000000"/>
        </w:rPr>
        <w:t>Al</w:t>
      </w:r>
      <w:proofErr w:type="spellEnd"/>
      <w:r w:rsidRPr="00BF20AD">
        <w:rPr>
          <w:rFonts w:ascii="Times New Roman" w:hAnsi="Times New Roman" w:cs="Times New Roman"/>
          <w:color w:val="000000"/>
        </w:rPr>
        <w:t xml:space="preserve">, </w:t>
      </w:r>
      <w:proofErr w:type="spellStart"/>
      <w:r w:rsidRPr="00BF20AD">
        <w:rPr>
          <w:rFonts w:ascii="Times New Roman" w:hAnsi="Times New Roman" w:cs="Times New Roman"/>
          <w:color w:val="000000"/>
        </w:rPr>
        <w:t>Mg</w:t>
      </w:r>
      <w:proofErr w:type="spellEnd"/>
      <w:r w:rsidRPr="00BF20AD">
        <w:rPr>
          <w:rFonts w:ascii="Times New Roman" w:hAnsi="Times New Roman" w:cs="Times New Roman"/>
          <w:color w:val="000000"/>
        </w:rPr>
        <w:t xml:space="preserve">, </w:t>
      </w:r>
      <w:proofErr w:type="spellStart"/>
      <w:r w:rsidRPr="00BF20AD">
        <w:rPr>
          <w:rFonts w:ascii="Times New Roman" w:hAnsi="Times New Roman" w:cs="Times New Roman"/>
          <w:color w:val="000000"/>
        </w:rPr>
        <w:t>Ca</w:t>
      </w:r>
      <w:proofErr w:type="spellEnd"/>
      <w:r w:rsidRPr="00BF20AD">
        <w:rPr>
          <w:rFonts w:ascii="Times New Roman" w:hAnsi="Times New Roman" w:cs="Times New Roman"/>
          <w:color w:val="000000"/>
        </w:rPr>
        <w:t xml:space="preserve">, </w:t>
      </w:r>
      <w:proofErr w:type="spellStart"/>
      <w:r w:rsidRPr="00BF20AD">
        <w:rPr>
          <w:rFonts w:ascii="Times New Roman" w:hAnsi="Times New Roman" w:cs="Times New Roman"/>
          <w:color w:val="000000"/>
        </w:rPr>
        <w:t>С</w:t>
      </w:r>
      <w:proofErr w:type="gramStart"/>
      <w:r w:rsidRPr="00BF20AD">
        <w:rPr>
          <w:rFonts w:ascii="Times New Roman" w:hAnsi="Times New Roman" w:cs="Times New Roman"/>
          <w:color w:val="000000"/>
        </w:rPr>
        <w:t>u</w:t>
      </w:r>
      <w:proofErr w:type="spellEnd"/>
      <w:proofErr w:type="gramEnd"/>
      <w:r w:rsidRPr="00BF20AD">
        <w:rPr>
          <w:rFonts w:ascii="Times New Roman" w:hAnsi="Times New Roman" w:cs="Times New Roman"/>
          <w:color w:val="000000"/>
        </w:rPr>
        <w:t xml:space="preserve">, </w:t>
      </w:r>
      <w:proofErr w:type="spellStart"/>
      <w:r w:rsidRPr="00BF20AD">
        <w:rPr>
          <w:rFonts w:ascii="Times New Roman" w:hAnsi="Times New Roman" w:cs="Times New Roman"/>
          <w:color w:val="000000"/>
        </w:rPr>
        <w:t>Si</w:t>
      </w:r>
      <w:proofErr w:type="spellEnd"/>
      <w:r w:rsidRPr="00BF20AD">
        <w:rPr>
          <w:rFonts w:ascii="Times New Roman" w:hAnsi="Times New Roman" w:cs="Times New Roman"/>
          <w:color w:val="000000"/>
        </w:rPr>
        <w:t xml:space="preserve">, </w:t>
      </w:r>
      <w:proofErr w:type="spellStart"/>
      <w:r w:rsidRPr="00BF20AD">
        <w:rPr>
          <w:rFonts w:ascii="Times New Roman" w:hAnsi="Times New Roman" w:cs="Times New Roman"/>
          <w:color w:val="000000"/>
        </w:rPr>
        <w:t>Mn</w:t>
      </w:r>
      <w:proofErr w:type="spellEnd"/>
      <w:r w:rsidRPr="00BF20AD">
        <w:rPr>
          <w:rFonts w:ascii="Times New Roman" w:hAnsi="Times New Roman" w:cs="Times New Roman"/>
          <w:color w:val="000000"/>
        </w:rPr>
        <w:t xml:space="preserve">). Сок </w:t>
      </w:r>
      <w:proofErr w:type="spellStart"/>
      <w:r w:rsidRPr="00BF20AD">
        <w:rPr>
          <w:rFonts w:ascii="Times New Roman" w:hAnsi="Times New Roman" w:cs="Times New Roman"/>
          <w:color w:val="000000"/>
        </w:rPr>
        <w:t>каланхоэ</w:t>
      </w:r>
      <w:proofErr w:type="spellEnd"/>
      <w:r w:rsidRPr="00BF20AD">
        <w:rPr>
          <w:rFonts w:ascii="Times New Roman" w:hAnsi="Times New Roman" w:cs="Times New Roman"/>
          <w:color w:val="000000"/>
        </w:rPr>
        <w:t xml:space="preserve"> действует подобно соку алоэ, оказывая противовоспалительное  действие, способствует  быстрому очищению и заживлению ран и язв, не раздражает кожу и слизистые  оболочки, </w:t>
      </w:r>
      <w:proofErr w:type="spellStart"/>
      <w:r w:rsidRPr="00BF20AD">
        <w:rPr>
          <w:rFonts w:ascii="Times New Roman" w:hAnsi="Times New Roman" w:cs="Times New Roman"/>
          <w:color w:val="000000"/>
        </w:rPr>
        <w:t>малотоксичен</w:t>
      </w:r>
      <w:proofErr w:type="spellEnd"/>
      <w:r w:rsidRPr="00BF20AD">
        <w:rPr>
          <w:rFonts w:ascii="Times New Roman" w:hAnsi="Times New Roman" w:cs="Times New Roman"/>
          <w:color w:val="000000"/>
        </w:rPr>
        <w:t xml:space="preserve">. Применяется  как  наружное  средство при некротических процессах, при пересадке кожи для подготовки ран к наложению  вторичных  швов. Используют  в  комплексной  терапии  при гнойных ранах, после вскрытия абсцессов, панарициев, фурункулов. Применяют в комплексном лечении больных рожистым воспалением. В  офтальмологии  сок  используют   при   лечении   ожогов, травм, кератитов, эрозии   роговицы, дистрофических  повреждений элементов  глаза, пигментной  дегенерации  сетчатки, </w:t>
      </w:r>
      <w:proofErr w:type="spellStart"/>
      <w:r w:rsidRPr="00BF20AD">
        <w:rPr>
          <w:rFonts w:ascii="Times New Roman" w:hAnsi="Times New Roman" w:cs="Times New Roman"/>
          <w:color w:val="000000"/>
        </w:rPr>
        <w:t>герпетического</w:t>
      </w:r>
      <w:proofErr w:type="spellEnd"/>
      <w:r w:rsidRPr="00BF20AD">
        <w:rPr>
          <w:rFonts w:ascii="Times New Roman" w:hAnsi="Times New Roman" w:cs="Times New Roman"/>
          <w:color w:val="000000"/>
        </w:rPr>
        <w:t xml:space="preserve"> кератита. Применяют  в  стоматологической  практике при воспалении десен; в акушерско-гинекологической практике.</w:t>
      </w:r>
    </w:p>
    <w:p w:rsidR="00BF20AD" w:rsidRPr="00BF20AD" w:rsidRDefault="00BF20AD" w:rsidP="00BF20AD">
      <w:pPr>
        <w:spacing w:after="0" w:line="240" w:lineRule="auto"/>
        <w:ind w:firstLine="851"/>
        <w:jc w:val="both"/>
        <w:rPr>
          <w:rFonts w:ascii="Times New Roman" w:hAnsi="Times New Roman" w:cs="Times New Roman"/>
          <w:color w:val="000000"/>
        </w:rPr>
      </w:pPr>
      <w:r w:rsidRPr="00BF20AD">
        <w:rPr>
          <w:rFonts w:ascii="Times New Roman" w:hAnsi="Times New Roman" w:cs="Times New Roman"/>
          <w:b/>
          <w:i/>
          <w:color w:val="000000"/>
        </w:rPr>
        <w:t xml:space="preserve">Лавр благородный </w:t>
      </w:r>
      <w:r w:rsidRPr="00BF20AD">
        <w:rPr>
          <w:rFonts w:ascii="Times New Roman" w:hAnsi="Times New Roman" w:cs="Times New Roman"/>
          <w:color w:val="000000"/>
        </w:rPr>
        <w:t>–</w:t>
      </w:r>
      <w:r w:rsidRPr="00BF20AD">
        <w:rPr>
          <w:rFonts w:ascii="Times New Roman" w:hAnsi="Times New Roman" w:cs="Times New Roman"/>
          <w:b/>
          <w:i/>
          <w:color w:val="000000"/>
        </w:rPr>
        <w:t xml:space="preserve"> L</w:t>
      </w:r>
      <w:proofErr w:type="spellStart"/>
      <w:r w:rsidRPr="00BF20AD">
        <w:rPr>
          <w:rFonts w:ascii="Times New Roman" w:hAnsi="Times New Roman" w:cs="Times New Roman"/>
          <w:b/>
          <w:i/>
          <w:color w:val="000000"/>
          <w:lang w:val="en-US"/>
        </w:rPr>
        <w:t>aurus</w:t>
      </w:r>
      <w:proofErr w:type="spellEnd"/>
      <w:r w:rsidRPr="00BF20AD">
        <w:rPr>
          <w:rFonts w:ascii="Times New Roman" w:hAnsi="Times New Roman" w:cs="Times New Roman"/>
          <w:b/>
          <w:i/>
          <w:color w:val="000000"/>
        </w:rPr>
        <w:t xml:space="preserve"> </w:t>
      </w:r>
      <w:proofErr w:type="spellStart"/>
      <w:r w:rsidRPr="00BF20AD">
        <w:rPr>
          <w:rFonts w:ascii="Times New Roman" w:hAnsi="Times New Roman" w:cs="Times New Roman"/>
          <w:b/>
          <w:i/>
          <w:color w:val="000000"/>
          <w:lang w:val="en-US"/>
        </w:rPr>
        <w:t>nobilis</w:t>
      </w:r>
      <w:proofErr w:type="spellEnd"/>
      <w:r w:rsidRPr="00BF20AD">
        <w:rPr>
          <w:rFonts w:ascii="Times New Roman" w:hAnsi="Times New Roman" w:cs="Times New Roman"/>
          <w:b/>
          <w:i/>
          <w:color w:val="000000"/>
        </w:rPr>
        <w:t xml:space="preserve"> L.</w:t>
      </w:r>
      <w:r w:rsidRPr="00BF20AD">
        <w:rPr>
          <w:rFonts w:ascii="Times New Roman" w:hAnsi="Times New Roman" w:cs="Times New Roman"/>
          <w:color w:val="000000"/>
        </w:rPr>
        <w:t xml:space="preserve">  (</w:t>
      </w:r>
      <w:proofErr w:type="gramStart"/>
      <w:r w:rsidRPr="00BF20AD">
        <w:rPr>
          <w:rFonts w:ascii="Times New Roman" w:hAnsi="Times New Roman" w:cs="Times New Roman"/>
          <w:color w:val="000000"/>
        </w:rPr>
        <w:t>Лавровые</w:t>
      </w:r>
      <w:proofErr w:type="gramEnd"/>
      <w:r w:rsidRPr="00BF20AD">
        <w:rPr>
          <w:rFonts w:ascii="Times New Roman" w:hAnsi="Times New Roman" w:cs="Times New Roman"/>
          <w:color w:val="000000"/>
        </w:rPr>
        <w:t xml:space="preserve"> - </w:t>
      </w:r>
      <w:proofErr w:type="spellStart"/>
      <w:r w:rsidRPr="00BF20AD">
        <w:rPr>
          <w:rFonts w:ascii="Times New Roman" w:hAnsi="Times New Roman" w:cs="Times New Roman"/>
          <w:color w:val="000000"/>
        </w:rPr>
        <w:t>Lauraceae</w:t>
      </w:r>
      <w:proofErr w:type="spellEnd"/>
      <w:r w:rsidRPr="00BF20AD">
        <w:rPr>
          <w:rFonts w:ascii="Times New Roman" w:hAnsi="Times New Roman" w:cs="Times New Roman"/>
          <w:color w:val="000000"/>
        </w:rPr>
        <w:t xml:space="preserve"> </w:t>
      </w:r>
      <w:proofErr w:type="spellStart"/>
      <w:r w:rsidRPr="00BF20AD">
        <w:rPr>
          <w:rFonts w:ascii="Times New Roman" w:hAnsi="Times New Roman" w:cs="Times New Roman"/>
          <w:color w:val="000000"/>
        </w:rPr>
        <w:t>Juss</w:t>
      </w:r>
      <w:proofErr w:type="spellEnd"/>
      <w:r w:rsidRPr="00BF20AD">
        <w:rPr>
          <w:rFonts w:ascii="Times New Roman" w:hAnsi="Times New Roman" w:cs="Times New Roman"/>
          <w:color w:val="000000"/>
        </w:rPr>
        <w:t>.) (рис. 5). Родина –  Средиземноморье. Вечнозеленое  двудомное  дерево  до 4-6 м высоты или кустарник. Листья некрупные, ланцетные, гладкие, кожистые, ярко-зеленые, слегка  волнистые, с  выдающимися снизу жилками. Цветки мелкие, белые, невзрачные, соцветие – зонтик, расположены  в пазухах  листьев.</w:t>
      </w:r>
    </w:p>
    <w:p w:rsidR="00BF20AD" w:rsidRPr="002348CA" w:rsidRDefault="00BF20AD" w:rsidP="00BF20AD">
      <w:pPr>
        <w:framePr w:w="4345" w:h="5041" w:hSpace="180" w:wrap="around" w:vAnchor="text" w:hAnchor="page" w:x="6829" w:y="166"/>
        <w:pBdr>
          <w:top w:val="single" w:sz="6" w:space="1" w:color="auto"/>
          <w:left w:val="single" w:sz="6" w:space="1" w:color="auto"/>
          <w:bottom w:val="single" w:sz="6" w:space="1" w:color="auto"/>
          <w:right w:val="single" w:sz="6" w:space="1" w:color="auto"/>
        </w:pBdr>
        <w:spacing w:after="0"/>
        <w:rPr>
          <w:rFonts w:ascii="Times New Roman" w:hAnsi="Times New Roman" w:cs="Times New Roman"/>
          <w:color w:val="000000"/>
          <w:sz w:val="24"/>
          <w:szCs w:val="24"/>
        </w:rPr>
      </w:pPr>
      <w:r w:rsidRPr="002348CA">
        <w:rPr>
          <w:rFonts w:ascii="Times New Roman" w:hAnsi="Times New Roman" w:cs="Times New Roman"/>
          <w:noProof/>
          <w:color w:val="000000"/>
          <w:sz w:val="24"/>
          <w:szCs w:val="24"/>
        </w:rPr>
        <w:lastRenderedPageBreak/>
        <w:drawing>
          <wp:inline distT="0" distB="0" distL="0" distR="0">
            <wp:extent cx="2753995" cy="3455670"/>
            <wp:effectExtent l="19050" t="0" r="8255" b="0"/>
            <wp:docPr id="32" name="Рисунок 7" descr="РИС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6"/>
                    <pic:cNvPicPr>
                      <a:picLocks noChangeAspect="1" noChangeArrowheads="1"/>
                    </pic:cNvPicPr>
                  </pic:nvPicPr>
                  <pic:blipFill>
                    <a:blip r:embed="rId12" cstate="print"/>
                    <a:srcRect/>
                    <a:stretch>
                      <a:fillRect/>
                    </a:stretch>
                  </pic:blipFill>
                  <pic:spPr bwMode="auto">
                    <a:xfrm>
                      <a:off x="0" y="0"/>
                      <a:ext cx="2753995" cy="3455670"/>
                    </a:xfrm>
                    <a:prstGeom prst="rect">
                      <a:avLst/>
                    </a:prstGeom>
                    <a:noFill/>
                    <a:ln w="9525">
                      <a:noFill/>
                      <a:miter lim="800000"/>
                      <a:headEnd/>
                      <a:tailEnd/>
                    </a:ln>
                  </pic:spPr>
                </pic:pic>
              </a:graphicData>
            </a:graphic>
          </wp:inline>
        </w:drawing>
      </w:r>
    </w:p>
    <w:p w:rsidR="00BF20AD" w:rsidRPr="002348CA" w:rsidRDefault="00BF20AD" w:rsidP="00BF20AD">
      <w:pPr>
        <w:framePr w:w="4345" w:h="5041" w:hSpace="180" w:wrap="around" w:vAnchor="text" w:hAnchor="page" w:x="6829" w:y="166"/>
        <w:pBdr>
          <w:top w:val="single" w:sz="6" w:space="1" w:color="auto"/>
          <w:left w:val="single" w:sz="6" w:space="1" w:color="auto"/>
          <w:bottom w:val="single" w:sz="6" w:space="1" w:color="auto"/>
          <w:right w:val="single" w:sz="6" w:space="1" w:color="auto"/>
        </w:pBdr>
        <w:rPr>
          <w:rFonts w:ascii="Times New Roman" w:hAnsi="Times New Roman" w:cs="Times New Roman"/>
          <w:color w:val="000000"/>
          <w:sz w:val="24"/>
          <w:szCs w:val="24"/>
        </w:rPr>
      </w:pPr>
      <w:r w:rsidRPr="002348CA">
        <w:rPr>
          <w:rFonts w:ascii="Times New Roman" w:hAnsi="Times New Roman" w:cs="Times New Roman"/>
          <w:color w:val="000000"/>
          <w:sz w:val="24"/>
          <w:szCs w:val="24"/>
        </w:rPr>
        <w:t>Рис.5. Лавр благородный - L</w:t>
      </w:r>
      <w:proofErr w:type="spellStart"/>
      <w:r w:rsidRPr="002348CA">
        <w:rPr>
          <w:rFonts w:ascii="Times New Roman" w:hAnsi="Times New Roman" w:cs="Times New Roman"/>
          <w:color w:val="000000"/>
          <w:sz w:val="24"/>
          <w:szCs w:val="24"/>
          <w:lang w:val="en-US"/>
        </w:rPr>
        <w:t>aurus</w:t>
      </w:r>
      <w:proofErr w:type="spellEnd"/>
      <w:r w:rsidRPr="002348CA">
        <w:rPr>
          <w:rFonts w:ascii="Times New Roman" w:hAnsi="Times New Roman" w:cs="Times New Roman"/>
          <w:color w:val="000000"/>
          <w:sz w:val="24"/>
          <w:szCs w:val="24"/>
        </w:rPr>
        <w:t xml:space="preserve"> </w:t>
      </w:r>
      <w:proofErr w:type="spellStart"/>
      <w:r w:rsidRPr="002348CA">
        <w:rPr>
          <w:rFonts w:ascii="Times New Roman" w:hAnsi="Times New Roman" w:cs="Times New Roman"/>
          <w:color w:val="000000"/>
          <w:sz w:val="24"/>
          <w:szCs w:val="24"/>
          <w:lang w:val="en-US"/>
        </w:rPr>
        <w:t>nobilis</w:t>
      </w:r>
      <w:proofErr w:type="spellEnd"/>
      <w:r w:rsidRPr="002348CA">
        <w:rPr>
          <w:rFonts w:ascii="Times New Roman" w:hAnsi="Times New Roman" w:cs="Times New Roman"/>
          <w:color w:val="000000"/>
          <w:sz w:val="24"/>
          <w:szCs w:val="24"/>
        </w:rPr>
        <w:t xml:space="preserve"> L.</w:t>
      </w:r>
    </w:p>
    <w:p w:rsidR="00BF20AD" w:rsidRPr="00BF20AD" w:rsidRDefault="00BF20AD" w:rsidP="00BF20AD">
      <w:pPr>
        <w:spacing w:after="0" w:line="240" w:lineRule="auto"/>
        <w:jc w:val="both"/>
        <w:rPr>
          <w:rFonts w:ascii="Times New Roman" w:hAnsi="Times New Roman" w:cs="Times New Roman"/>
          <w:color w:val="000000"/>
        </w:rPr>
      </w:pPr>
      <w:r w:rsidRPr="00BF20AD">
        <w:rPr>
          <w:rFonts w:ascii="Times New Roman" w:hAnsi="Times New Roman" w:cs="Times New Roman"/>
          <w:color w:val="000000"/>
        </w:rPr>
        <w:t xml:space="preserve">Плод – мелкая, овальная, черно-бурая или синяя костянка. Листья  растения  содержат  масло сложного состава. В корнях находятся </w:t>
      </w:r>
      <w:proofErr w:type="spellStart"/>
      <w:r w:rsidRPr="00BF20AD">
        <w:rPr>
          <w:rFonts w:ascii="Times New Roman" w:hAnsi="Times New Roman" w:cs="Times New Roman"/>
          <w:color w:val="000000"/>
        </w:rPr>
        <w:t>сесквитерпеновые</w:t>
      </w:r>
      <w:proofErr w:type="spellEnd"/>
      <w:r w:rsidRPr="00BF20AD">
        <w:rPr>
          <w:rFonts w:ascii="Times New Roman" w:hAnsi="Times New Roman" w:cs="Times New Roman"/>
          <w:color w:val="000000"/>
        </w:rPr>
        <w:t xml:space="preserve"> лактоны, катехины, </w:t>
      </w:r>
      <w:proofErr w:type="spellStart"/>
      <w:r w:rsidRPr="00BF20AD">
        <w:rPr>
          <w:rFonts w:ascii="Times New Roman" w:hAnsi="Times New Roman" w:cs="Times New Roman"/>
          <w:color w:val="000000"/>
        </w:rPr>
        <w:t>флавоноиды</w:t>
      </w:r>
      <w:proofErr w:type="spellEnd"/>
      <w:r w:rsidRPr="00BF20AD">
        <w:rPr>
          <w:rFonts w:ascii="Times New Roman" w:hAnsi="Times New Roman" w:cs="Times New Roman"/>
          <w:color w:val="000000"/>
        </w:rPr>
        <w:t>, антоцианы; в  коре и древесине – алкалоиды. В плодах найдено эфирное масло. Препараты  листьев  на Кавказе используют при ревматизме, параличах, вывихах, глухоте, кашле, чесотке. Настой      сухих листьев  на растительном масле втирают при артритах, миозитах, невралгиях. Отвар пьют при дерматозах и малярии.</w:t>
      </w:r>
    </w:p>
    <w:p w:rsidR="00BF20AD" w:rsidRPr="00BF20AD" w:rsidRDefault="00BF20AD" w:rsidP="00BF20AD">
      <w:pPr>
        <w:spacing w:after="0" w:line="240" w:lineRule="auto"/>
        <w:ind w:firstLine="720"/>
        <w:jc w:val="both"/>
        <w:rPr>
          <w:rFonts w:ascii="Times New Roman" w:hAnsi="Times New Roman" w:cs="Times New Roman"/>
          <w:b/>
          <w:i/>
          <w:color w:val="000000"/>
        </w:rPr>
      </w:pPr>
    </w:p>
    <w:p w:rsidR="00BF20AD" w:rsidRPr="00BF20AD" w:rsidRDefault="00BF20AD" w:rsidP="00BF20AD">
      <w:pPr>
        <w:spacing w:after="0" w:line="240" w:lineRule="auto"/>
        <w:ind w:firstLine="720"/>
        <w:jc w:val="both"/>
        <w:rPr>
          <w:rFonts w:ascii="Times New Roman" w:hAnsi="Times New Roman" w:cs="Times New Roman"/>
          <w:color w:val="000000"/>
        </w:rPr>
      </w:pPr>
      <w:r w:rsidRPr="00BF20AD">
        <w:rPr>
          <w:rFonts w:ascii="Times New Roman" w:hAnsi="Times New Roman" w:cs="Times New Roman"/>
          <w:b/>
          <w:i/>
          <w:color w:val="000000"/>
        </w:rPr>
        <w:t xml:space="preserve">Лимон обыкновенный </w:t>
      </w:r>
      <w:r w:rsidRPr="00BF20AD">
        <w:rPr>
          <w:rFonts w:ascii="Times New Roman" w:hAnsi="Times New Roman" w:cs="Times New Roman"/>
          <w:color w:val="000000"/>
        </w:rPr>
        <w:t>–</w:t>
      </w:r>
      <w:r w:rsidRPr="00BF20AD">
        <w:rPr>
          <w:rFonts w:ascii="Times New Roman" w:hAnsi="Times New Roman" w:cs="Times New Roman"/>
          <w:b/>
          <w:i/>
          <w:color w:val="000000"/>
        </w:rPr>
        <w:t xml:space="preserve"> C</w:t>
      </w:r>
      <w:proofErr w:type="spellStart"/>
      <w:r w:rsidRPr="00BF20AD">
        <w:rPr>
          <w:rFonts w:ascii="Times New Roman" w:hAnsi="Times New Roman" w:cs="Times New Roman"/>
          <w:b/>
          <w:i/>
          <w:color w:val="000000"/>
          <w:lang w:val="en-US"/>
        </w:rPr>
        <w:t>itrus</w:t>
      </w:r>
      <w:proofErr w:type="spellEnd"/>
      <w:r w:rsidRPr="00BF20AD">
        <w:rPr>
          <w:rFonts w:ascii="Times New Roman" w:hAnsi="Times New Roman" w:cs="Times New Roman"/>
          <w:b/>
          <w:i/>
          <w:color w:val="000000"/>
        </w:rPr>
        <w:t xml:space="preserve"> </w:t>
      </w:r>
      <w:proofErr w:type="spellStart"/>
      <w:r w:rsidRPr="00BF20AD">
        <w:rPr>
          <w:rFonts w:ascii="Times New Roman" w:hAnsi="Times New Roman" w:cs="Times New Roman"/>
          <w:b/>
          <w:i/>
          <w:color w:val="000000"/>
          <w:lang w:val="en-US"/>
        </w:rPr>
        <w:t>limon</w:t>
      </w:r>
      <w:proofErr w:type="spellEnd"/>
      <w:r w:rsidRPr="00BF20AD">
        <w:rPr>
          <w:rFonts w:ascii="Times New Roman" w:hAnsi="Times New Roman" w:cs="Times New Roman"/>
          <w:b/>
          <w:i/>
          <w:color w:val="000000"/>
        </w:rPr>
        <w:t xml:space="preserve"> </w:t>
      </w:r>
      <w:proofErr w:type="spellStart"/>
      <w:r w:rsidRPr="00BF20AD">
        <w:rPr>
          <w:rFonts w:ascii="Times New Roman" w:hAnsi="Times New Roman" w:cs="Times New Roman"/>
          <w:b/>
          <w:i/>
          <w:color w:val="000000"/>
        </w:rPr>
        <w:t>Burm</w:t>
      </w:r>
      <w:proofErr w:type="spellEnd"/>
      <w:r w:rsidRPr="00BF20AD">
        <w:rPr>
          <w:rFonts w:ascii="Times New Roman" w:hAnsi="Times New Roman" w:cs="Times New Roman"/>
          <w:b/>
          <w:i/>
          <w:color w:val="000000"/>
        </w:rPr>
        <w:t>.</w:t>
      </w:r>
      <w:r w:rsidRPr="00BF20AD">
        <w:rPr>
          <w:rFonts w:ascii="Times New Roman" w:hAnsi="Times New Roman" w:cs="Times New Roman"/>
          <w:color w:val="000000"/>
        </w:rPr>
        <w:t xml:space="preserve">  (</w:t>
      </w:r>
      <w:proofErr w:type="gramStart"/>
      <w:r w:rsidRPr="00BF20AD">
        <w:rPr>
          <w:rFonts w:ascii="Times New Roman" w:hAnsi="Times New Roman" w:cs="Times New Roman"/>
          <w:color w:val="000000"/>
        </w:rPr>
        <w:t>Рутовые</w:t>
      </w:r>
      <w:proofErr w:type="gramEnd"/>
      <w:r w:rsidRPr="00BF20AD">
        <w:rPr>
          <w:rFonts w:ascii="Times New Roman" w:hAnsi="Times New Roman" w:cs="Times New Roman"/>
          <w:color w:val="000000"/>
        </w:rPr>
        <w:t xml:space="preserve"> - </w:t>
      </w:r>
      <w:proofErr w:type="spellStart"/>
      <w:r w:rsidRPr="00BF20AD">
        <w:rPr>
          <w:rFonts w:ascii="Times New Roman" w:hAnsi="Times New Roman" w:cs="Times New Roman"/>
          <w:color w:val="000000"/>
        </w:rPr>
        <w:t>Rutaceae</w:t>
      </w:r>
      <w:proofErr w:type="spellEnd"/>
      <w:r w:rsidRPr="00BF20AD">
        <w:rPr>
          <w:rFonts w:ascii="Times New Roman" w:hAnsi="Times New Roman" w:cs="Times New Roman"/>
          <w:color w:val="000000"/>
        </w:rPr>
        <w:t xml:space="preserve"> </w:t>
      </w:r>
      <w:proofErr w:type="spellStart"/>
      <w:r w:rsidRPr="00BF20AD">
        <w:rPr>
          <w:rFonts w:ascii="Times New Roman" w:hAnsi="Times New Roman" w:cs="Times New Roman"/>
          <w:color w:val="000000"/>
        </w:rPr>
        <w:t>lindl</w:t>
      </w:r>
      <w:proofErr w:type="spellEnd"/>
      <w:r w:rsidRPr="00BF20AD">
        <w:rPr>
          <w:rFonts w:ascii="Times New Roman" w:hAnsi="Times New Roman" w:cs="Times New Roman"/>
          <w:color w:val="000000"/>
        </w:rPr>
        <w:t xml:space="preserve">.) (рис. 6). В диком виде  </w:t>
      </w:r>
      <w:proofErr w:type="gramStart"/>
      <w:r w:rsidRPr="00BF20AD">
        <w:rPr>
          <w:rFonts w:ascii="Times New Roman" w:hAnsi="Times New Roman" w:cs="Times New Roman"/>
          <w:color w:val="000000"/>
        </w:rPr>
        <w:t>неизвестен</w:t>
      </w:r>
      <w:proofErr w:type="gramEnd"/>
      <w:r w:rsidRPr="00BF20AD">
        <w:rPr>
          <w:rFonts w:ascii="Times New Roman" w:hAnsi="Times New Roman" w:cs="Times New Roman"/>
          <w:color w:val="000000"/>
        </w:rPr>
        <w:t>. Родина - Юго-Восточная Азия. Культивируется на Черноморском побережье Кавказа. Вечнозеленое   дерево   высотой  до 3-5(7) м. Побеги с колючками. Листья  кожистые, продолговато-яйцевидные, с  крылатыми черешками. Цветки белые с розовым оттенком, пазушные, одиночные или в малоцветковых кистях, с тонким нежным  ароматом. Плод – "померанец" светло-желтого цвета с трудно отделяющейся коркой.  Мякоть плодов содержит белки, жиры, углеводы,  лимонную,  яблочную кислоты, пектиновые (</w:t>
      </w:r>
      <w:proofErr w:type="spellStart"/>
      <w:r w:rsidRPr="00BF20AD">
        <w:rPr>
          <w:rFonts w:ascii="Times New Roman" w:hAnsi="Times New Roman" w:cs="Times New Roman"/>
          <w:color w:val="000000"/>
        </w:rPr>
        <w:t>желирующие</w:t>
      </w:r>
      <w:proofErr w:type="spellEnd"/>
      <w:r w:rsidRPr="00BF20AD">
        <w:rPr>
          <w:rFonts w:ascii="Times New Roman" w:hAnsi="Times New Roman" w:cs="Times New Roman"/>
          <w:color w:val="000000"/>
        </w:rPr>
        <w:t>) вещества, клетчатку, витамины</w:t>
      </w:r>
      <w:proofErr w:type="gramStart"/>
      <w:r w:rsidRPr="00BF20AD">
        <w:rPr>
          <w:rFonts w:ascii="Times New Roman" w:hAnsi="Times New Roman" w:cs="Times New Roman"/>
          <w:color w:val="000000"/>
        </w:rPr>
        <w:t xml:space="preserve">  С</w:t>
      </w:r>
      <w:proofErr w:type="gramEnd"/>
      <w:r w:rsidRPr="00BF20AD">
        <w:rPr>
          <w:rFonts w:ascii="Times New Roman" w:hAnsi="Times New Roman" w:cs="Times New Roman"/>
          <w:color w:val="000000"/>
        </w:rPr>
        <w:t>, В</w:t>
      </w:r>
      <w:r w:rsidRPr="00BF20AD">
        <w:rPr>
          <w:rFonts w:ascii="Times New Roman" w:hAnsi="Times New Roman" w:cs="Times New Roman"/>
          <w:color w:val="000000"/>
          <w:vertAlign w:val="subscript"/>
        </w:rPr>
        <w:t>1</w:t>
      </w:r>
      <w:r w:rsidRPr="00BF20AD">
        <w:rPr>
          <w:rFonts w:ascii="Times New Roman" w:hAnsi="Times New Roman" w:cs="Times New Roman"/>
          <w:color w:val="000000"/>
        </w:rPr>
        <w:t>, В</w:t>
      </w:r>
      <w:r w:rsidRPr="00BF20AD">
        <w:rPr>
          <w:rFonts w:ascii="Times New Roman" w:hAnsi="Times New Roman" w:cs="Times New Roman"/>
          <w:color w:val="000000"/>
          <w:vertAlign w:val="subscript"/>
        </w:rPr>
        <w:t>2</w:t>
      </w:r>
      <w:r w:rsidRPr="00BF20AD">
        <w:rPr>
          <w:rFonts w:ascii="Times New Roman" w:hAnsi="Times New Roman" w:cs="Times New Roman"/>
          <w:color w:val="000000"/>
        </w:rPr>
        <w:t>, РР.</w:t>
      </w:r>
    </w:p>
    <w:p w:rsidR="00BF20AD" w:rsidRPr="002348CA" w:rsidRDefault="00BF20AD" w:rsidP="00BF20AD">
      <w:pPr>
        <w:framePr w:w="4981" w:h="5473" w:hSpace="180" w:wrap="around" w:vAnchor="text" w:hAnchor="page" w:x="1789" w:y="166"/>
        <w:pBdr>
          <w:top w:val="single" w:sz="6" w:space="1" w:color="auto"/>
          <w:left w:val="single" w:sz="6" w:space="1" w:color="auto"/>
          <w:bottom w:val="single" w:sz="6" w:space="1" w:color="auto"/>
          <w:right w:val="single" w:sz="6" w:space="1" w:color="auto"/>
        </w:pBdr>
        <w:spacing w:after="0"/>
        <w:rPr>
          <w:rFonts w:ascii="Times New Roman" w:hAnsi="Times New Roman" w:cs="Times New Roman"/>
          <w:color w:val="000000"/>
          <w:sz w:val="24"/>
          <w:szCs w:val="24"/>
        </w:rPr>
      </w:pPr>
      <w:r w:rsidRPr="002348CA">
        <w:rPr>
          <w:rFonts w:ascii="Times New Roman" w:hAnsi="Times New Roman" w:cs="Times New Roman"/>
          <w:noProof/>
          <w:color w:val="000000"/>
          <w:sz w:val="24"/>
          <w:szCs w:val="24"/>
        </w:rPr>
        <w:drawing>
          <wp:inline distT="0" distB="0" distL="0" distR="0">
            <wp:extent cx="3157855" cy="3944620"/>
            <wp:effectExtent l="19050" t="0" r="4445" b="0"/>
            <wp:docPr id="33" name="Рисунок 8" descr="РИС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ИС7"/>
                    <pic:cNvPicPr>
                      <a:picLocks noChangeAspect="1" noChangeArrowheads="1"/>
                    </pic:cNvPicPr>
                  </pic:nvPicPr>
                  <pic:blipFill>
                    <a:blip r:embed="rId13" cstate="print"/>
                    <a:srcRect/>
                    <a:stretch>
                      <a:fillRect/>
                    </a:stretch>
                  </pic:blipFill>
                  <pic:spPr bwMode="auto">
                    <a:xfrm>
                      <a:off x="0" y="0"/>
                      <a:ext cx="3157855" cy="3944620"/>
                    </a:xfrm>
                    <a:prstGeom prst="rect">
                      <a:avLst/>
                    </a:prstGeom>
                    <a:noFill/>
                    <a:ln w="9525">
                      <a:noFill/>
                      <a:miter lim="800000"/>
                      <a:headEnd/>
                      <a:tailEnd/>
                    </a:ln>
                  </pic:spPr>
                </pic:pic>
              </a:graphicData>
            </a:graphic>
          </wp:inline>
        </w:drawing>
      </w:r>
    </w:p>
    <w:p w:rsidR="00BF20AD" w:rsidRPr="002348CA" w:rsidRDefault="00BF20AD" w:rsidP="00BF20AD">
      <w:pPr>
        <w:framePr w:w="4981" w:h="5473" w:hSpace="180" w:wrap="around" w:vAnchor="text" w:hAnchor="page" w:x="1789" w:y="166"/>
        <w:pBdr>
          <w:top w:val="single" w:sz="6" w:space="1" w:color="auto"/>
          <w:left w:val="single" w:sz="6" w:space="1" w:color="auto"/>
          <w:bottom w:val="single" w:sz="6" w:space="1" w:color="auto"/>
          <w:right w:val="single" w:sz="6" w:space="1" w:color="auto"/>
        </w:pBdr>
        <w:rPr>
          <w:rFonts w:ascii="Times New Roman" w:hAnsi="Times New Roman" w:cs="Times New Roman"/>
          <w:color w:val="000000"/>
          <w:sz w:val="24"/>
          <w:szCs w:val="24"/>
        </w:rPr>
      </w:pPr>
      <w:r w:rsidRPr="002348CA">
        <w:rPr>
          <w:rFonts w:ascii="Times New Roman" w:hAnsi="Times New Roman" w:cs="Times New Roman"/>
          <w:color w:val="000000"/>
          <w:sz w:val="24"/>
          <w:szCs w:val="24"/>
        </w:rPr>
        <w:t>Рис. 6. Лимон обыкновенный- C</w:t>
      </w:r>
      <w:proofErr w:type="spellStart"/>
      <w:r w:rsidRPr="002348CA">
        <w:rPr>
          <w:rFonts w:ascii="Times New Roman" w:hAnsi="Times New Roman" w:cs="Times New Roman"/>
          <w:color w:val="000000"/>
          <w:sz w:val="24"/>
          <w:szCs w:val="24"/>
          <w:lang w:val="en-US"/>
        </w:rPr>
        <w:t>itrus</w:t>
      </w:r>
      <w:proofErr w:type="spellEnd"/>
      <w:r w:rsidRPr="002348CA">
        <w:rPr>
          <w:rFonts w:ascii="Times New Roman" w:hAnsi="Times New Roman" w:cs="Times New Roman"/>
          <w:color w:val="000000"/>
          <w:sz w:val="24"/>
          <w:szCs w:val="24"/>
        </w:rPr>
        <w:t xml:space="preserve"> </w:t>
      </w:r>
      <w:proofErr w:type="spellStart"/>
      <w:r w:rsidRPr="002348CA">
        <w:rPr>
          <w:rFonts w:ascii="Times New Roman" w:hAnsi="Times New Roman" w:cs="Times New Roman"/>
          <w:color w:val="000000"/>
          <w:sz w:val="24"/>
          <w:szCs w:val="24"/>
          <w:lang w:val="en-US"/>
        </w:rPr>
        <w:t>limon</w:t>
      </w:r>
      <w:proofErr w:type="spellEnd"/>
      <w:r w:rsidRPr="002348CA">
        <w:rPr>
          <w:rFonts w:ascii="Times New Roman" w:hAnsi="Times New Roman" w:cs="Times New Roman"/>
          <w:color w:val="000000"/>
          <w:sz w:val="24"/>
          <w:szCs w:val="24"/>
        </w:rPr>
        <w:t xml:space="preserve"> </w:t>
      </w:r>
      <w:proofErr w:type="spellStart"/>
      <w:r w:rsidRPr="002348CA">
        <w:rPr>
          <w:rFonts w:ascii="Times New Roman" w:hAnsi="Times New Roman" w:cs="Times New Roman"/>
          <w:color w:val="000000"/>
          <w:sz w:val="24"/>
          <w:szCs w:val="24"/>
        </w:rPr>
        <w:t>Burm</w:t>
      </w:r>
      <w:proofErr w:type="spellEnd"/>
      <w:r w:rsidRPr="002348CA">
        <w:rPr>
          <w:rFonts w:ascii="Times New Roman" w:hAnsi="Times New Roman" w:cs="Times New Roman"/>
          <w:color w:val="000000"/>
          <w:sz w:val="24"/>
          <w:szCs w:val="24"/>
        </w:rPr>
        <w:t>.</w:t>
      </w:r>
    </w:p>
    <w:p w:rsidR="00BF20AD" w:rsidRPr="00BF20AD" w:rsidRDefault="00BF20AD" w:rsidP="00BF20AD">
      <w:pPr>
        <w:spacing w:after="0" w:line="240" w:lineRule="auto"/>
        <w:jc w:val="both"/>
        <w:rPr>
          <w:rFonts w:ascii="Times New Roman" w:hAnsi="Times New Roman" w:cs="Times New Roman"/>
          <w:color w:val="000000"/>
        </w:rPr>
      </w:pPr>
      <w:proofErr w:type="gramStart"/>
      <w:r w:rsidRPr="00BF20AD">
        <w:rPr>
          <w:rFonts w:ascii="Times New Roman" w:hAnsi="Times New Roman" w:cs="Times New Roman"/>
          <w:color w:val="000000"/>
        </w:rPr>
        <w:t xml:space="preserve">В  листьях содержатся эфирное масло, витамин С. Плоды лимона –   эффективное  </w:t>
      </w:r>
      <w:proofErr w:type="spellStart"/>
      <w:r w:rsidRPr="00BF20AD">
        <w:rPr>
          <w:rFonts w:ascii="Times New Roman" w:hAnsi="Times New Roman" w:cs="Times New Roman"/>
          <w:color w:val="000000"/>
        </w:rPr>
        <w:t>капилляроукрепляющее</w:t>
      </w:r>
      <w:proofErr w:type="spellEnd"/>
      <w:r w:rsidRPr="00BF20AD">
        <w:rPr>
          <w:rFonts w:ascii="Times New Roman" w:hAnsi="Times New Roman" w:cs="Times New Roman"/>
          <w:color w:val="000000"/>
        </w:rPr>
        <w:t xml:space="preserve"> средство,  которое назначают  при  цинге, анемии, радикулите, остром суставном  ревматизме, подагре, </w:t>
      </w:r>
      <w:proofErr w:type="spellStart"/>
      <w:r w:rsidRPr="00BF20AD">
        <w:rPr>
          <w:rFonts w:ascii="Times New Roman" w:hAnsi="Times New Roman" w:cs="Times New Roman"/>
          <w:color w:val="000000"/>
        </w:rPr>
        <w:t>желче</w:t>
      </w:r>
      <w:proofErr w:type="spellEnd"/>
      <w:r w:rsidRPr="00BF20AD">
        <w:rPr>
          <w:rFonts w:ascii="Times New Roman" w:hAnsi="Times New Roman" w:cs="Times New Roman"/>
          <w:color w:val="000000"/>
        </w:rPr>
        <w:t>- и мочекаменной болезнях, сахарном  диабете, гипертонической   болезни, желтухе, водянке, туберкулезе, при отеках сердечного генеза, при инфекционных и вирусных заболеваниях.</w:t>
      </w:r>
      <w:proofErr w:type="gramEnd"/>
      <w:r w:rsidRPr="00BF20AD">
        <w:rPr>
          <w:rFonts w:ascii="Times New Roman" w:hAnsi="Times New Roman" w:cs="Times New Roman"/>
          <w:color w:val="000000"/>
        </w:rPr>
        <w:t xml:space="preserve"> Лимонный сок или мякоть </w:t>
      </w:r>
      <w:proofErr w:type="gramStart"/>
      <w:r w:rsidRPr="00BF20AD">
        <w:rPr>
          <w:rFonts w:ascii="Times New Roman" w:hAnsi="Times New Roman" w:cs="Times New Roman"/>
          <w:color w:val="000000"/>
        </w:rPr>
        <w:t>показаны</w:t>
      </w:r>
      <w:proofErr w:type="gramEnd"/>
      <w:r w:rsidRPr="00BF20AD">
        <w:rPr>
          <w:rFonts w:ascii="Times New Roman" w:hAnsi="Times New Roman" w:cs="Times New Roman"/>
          <w:color w:val="000000"/>
        </w:rPr>
        <w:t xml:space="preserve"> при жажде у лихорадящих больных, при  заболеваниях  желудочно-кишечного  тракта (пониженная кислотность, например, при </w:t>
      </w:r>
      <w:proofErr w:type="spellStart"/>
      <w:r w:rsidRPr="00BF20AD">
        <w:rPr>
          <w:rFonts w:ascii="Times New Roman" w:hAnsi="Times New Roman" w:cs="Times New Roman"/>
          <w:color w:val="000000"/>
        </w:rPr>
        <w:t>гипоцидных</w:t>
      </w:r>
      <w:proofErr w:type="spellEnd"/>
      <w:r w:rsidRPr="00BF20AD">
        <w:rPr>
          <w:rFonts w:ascii="Times New Roman" w:hAnsi="Times New Roman" w:cs="Times New Roman"/>
          <w:color w:val="000000"/>
        </w:rPr>
        <w:t xml:space="preserve">  гастритах), нарушении  минерального обмена. Разведенный сок применяют для полоскания при воспалительных заболеваниях слизистых оболочек ротоглотки, при ангинах, дифтерите, фарингитах. Наружно – при грибковых заболеваниях и лечения </w:t>
      </w:r>
      <w:proofErr w:type="spellStart"/>
      <w:r w:rsidRPr="00BF20AD">
        <w:rPr>
          <w:rFonts w:ascii="Times New Roman" w:hAnsi="Times New Roman" w:cs="Times New Roman"/>
          <w:color w:val="000000"/>
        </w:rPr>
        <w:t>гип</w:t>
      </w:r>
      <w:proofErr w:type="gramStart"/>
      <w:r w:rsidRPr="00BF20AD">
        <w:rPr>
          <w:rFonts w:ascii="Times New Roman" w:hAnsi="Times New Roman" w:cs="Times New Roman"/>
          <w:color w:val="000000"/>
        </w:rPr>
        <w:t>о</w:t>
      </w:r>
      <w:proofErr w:type="spellEnd"/>
      <w:r w:rsidRPr="00BF20AD">
        <w:rPr>
          <w:rFonts w:ascii="Times New Roman" w:hAnsi="Times New Roman" w:cs="Times New Roman"/>
          <w:color w:val="000000"/>
        </w:rPr>
        <w:t>-</w:t>
      </w:r>
      <w:proofErr w:type="gramEnd"/>
      <w:r w:rsidRPr="00BF20AD">
        <w:rPr>
          <w:rFonts w:ascii="Times New Roman" w:hAnsi="Times New Roman" w:cs="Times New Roman"/>
          <w:color w:val="000000"/>
        </w:rPr>
        <w:t xml:space="preserve"> и авитаминозов, при атеросклерозе.  </w:t>
      </w:r>
      <w:proofErr w:type="gramStart"/>
      <w:r w:rsidRPr="00BF20AD">
        <w:rPr>
          <w:rFonts w:ascii="Times New Roman" w:hAnsi="Times New Roman" w:cs="Times New Roman"/>
          <w:color w:val="000000"/>
        </w:rPr>
        <w:t>Лимоны используют для удаления веснушек, пигментных пятен, при грибковых заболеваниях, для успокоения зуда при экземах, при жирной себорее лица (сок лимона и одеколон (I:</w:t>
      </w:r>
      <w:proofErr w:type="gramEnd"/>
      <w:r w:rsidRPr="00BF20AD">
        <w:rPr>
          <w:rFonts w:ascii="Times New Roman" w:hAnsi="Times New Roman" w:cs="Times New Roman"/>
          <w:color w:val="000000"/>
        </w:rPr>
        <w:t xml:space="preserve">I).  Кора лимона, сваренная в сахаре, употребляется </w:t>
      </w:r>
      <w:r w:rsidRPr="00BF20AD">
        <w:rPr>
          <w:rFonts w:ascii="Times New Roman" w:hAnsi="Times New Roman" w:cs="Times New Roman"/>
          <w:color w:val="000000"/>
        </w:rPr>
        <w:lastRenderedPageBreak/>
        <w:t>для улучшения пищеварения. Свежесрезанный лимон прикладывают к подложечной области в виде горчичника при токсикозах у беременных женщин как отвлекающее средство.</w:t>
      </w:r>
    </w:p>
    <w:p w:rsidR="00BF20AD" w:rsidRPr="00BF20AD" w:rsidRDefault="00BF20AD" w:rsidP="00BF20AD">
      <w:pPr>
        <w:spacing w:after="0" w:line="240" w:lineRule="auto"/>
        <w:ind w:firstLine="720"/>
        <w:jc w:val="both"/>
        <w:rPr>
          <w:rFonts w:ascii="Times New Roman" w:hAnsi="Times New Roman" w:cs="Times New Roman"/>
          <w:b/>
          <w:i/>
          <w:color w:val="000000"/>
        </w:rPr>
      </w:pPr>
    </w:p>
    <w:p w:rsidR="00BF20AD" w:rsidRPr="00BF20AD" w:rsidRDefault="00BF20AD" w:rsidP="00BF20AD">
      <w:pPr>
        <w:spacing w:after="0" w:line="240" w:lineRule="auto"/>
        <w:ind w:firstLine="720"/>
        <w:jc w:val="both"/>
        <w:rPr>
          <w:rFonts w:ascii="Times New Roman" w:hAnsi="Times New Roman" w:cs="Times New Roman"/>
          <w:b/>
          <w:i/>
          <w:color w:val="000000"/>
        </w:rPr>
      </w:pPr>
      <w:r w:rsidRPr="00BF20AD">
        <w:rPr>
          <w:rFonts w:ascii="Times New Roman" w:hAnsi="Times New Roman" w:cs="Times New Roman"/>
          <w:b/>
          <w:i/>
          <w:color w:val="000000"/>
        </w:rPr>
        <w:t xml:space="preserve">Мирт обыкновенный </w:t>
      </w:r>
      <w:r w:rsidRPr="00BF20AD">
        <w:rPr>
          <w:rFonts w:ascii="Times New Roman" w:hAnsi="Times New Roman" w:cs="Times New Roman"/>
          <w:color w:val="000000"/>
        </w:rPr>
        <w:t>–</w:t>
      </w:r>
      <w:r w:rsidRPr="00BF20AD">
        <w:rPr>
          <w:rFonts w:ascii="Times New Roman" w:hAnsi="Times New Roman" w:cs="Times New Roman"/>
          <w:b/>
          <w:i/>
          <w:color w:val="000000"/>
        </w:rPr>
        <w:t xml:space="preserve"> </w:t>
      </w:r>
      <w:proofErr w:type="spellStart"/>
      <w:r w:rsidRPr="00BF20AD">
        <w:rPr>
          <w:rFonts w:ascii="Times New Roman" w:hAnsi="Times New Roman" w:cs="Times New Roman"/>
          <w:b/>
          <w:i/>
          <w:color w:val="000000"/>
          <w:lang w:val="en-US"/>
        </w:rPr>
        <w:t>Myrtus</w:t>
      </w:r>
      <w:proofErr w:type="spellEnd"/>
      <w:r w:rsidRPr="00BF20AD">
        <w:rPr>
          <w:rFonts w:ascii="Times New Roman" w:hAnsi="Times New Roman" w:cs="Times New Roman"/>
          <w:b/>
          <w:i/>
          <w:color w:val="000000"/>
        </w:rPr>
        <w:t xml:space="preserve"> </w:t>
      </w:r>
      <w:proofErr w:type="spellStart"/>
      <w:r w:rsidRPr="00BF20AD">
        <w:rPr>
          <w:rFonts w:ascii="Times New Roman" w:hAnsi="Times New Roman" w:cs="Times New Roman"/>
          <w:b/>
          <w:i/>
          <w:color w:val="000000"/>
          <w:lang w:val="en-US"/>
        </w:rPr>
        <w:t>communis</w:t>
      </w:r>
      <w:proofErr w:type="spellEnd"/>
      <w:r w:rsidRPr="00BF20AD">
        <w:rPr>
          <w:rFonts w:ascii="Times New Roman" w:hAnsi="Times New Roman" w:cs="Times New Roman"/>
          <w:b/>
          <w:i/>
          <w:color w:val="000000"/>
        </w:rPr>
        <w:t xml:space="preserve"> </w:t>
      </w:r>
      <w:r w:rsidRPr="00BF20AD">
        <w:rPr>
          <w:rFonts w:ascii="Times New Roman" w:hAnsi="Times New Roman" w:cs="Times New Roman"/>
          <w:b/>
          <w:i/>
          <w:color w:val="000000"/>
          <w:lang w:val="en-US"/>
        </w:rPr>
        <w:t>L</w:t>
      </w:r>
      <w:r w:rsidRPr="00BF20AD">
        <w:rPr>
          <w:rFonts w:ascii="Times New Roman" w:hAnsi="Times New Roman" w:cs="Times New Roman"/>
          <w:b/>
          <w:i/>
          <w:color w:val="000000"/>
        </w:rPr>
        <w:t>.</w:t>
      </w:r>
      <w:r w:rsidRPr="00BF20AD">
        <w:rPr>
          <w:rFonts w:ascii="Times New Roman" w:hAnsi="Times New Roman" w:cs="Times New Roman"/>
          <w:color w:val="000000"/>
        </w:rPr>
        <w:t xml:space="preserve">  (Миртовые – </w:t>
      </w:r>
      <w:proofErr w:type="spellStart"/>
      <w:r w:rsidRPr="00BF20AD">
        <w:rPr>
          <w:rFonts w:ascii="Times New Roman" w:hAnsi="Times New Roman" w:cs="Times New Roman"/>
          <w:color w:val="000000"/>
        </w:rPr>
        <w:t>Myrtaceae</w:t>
      </w:r>
      <w:proofErr w:type="spellEnd"/>
      <w:r w:rsidRPr="00BF20AD">
        <w:rPr>
          <w:rFonts w:ascii="Times New Roman" w:hAnsi="Times New Roman" w:cs="Times New Roman"/>
          <w:color w:val="000000"/>
        </w:rPr>
        <w:t xml:space="preserve"> R.Br.)</w:t>
      </w:r>
      <w:proofErr w:type="gramStart"/>
      <w:r w:rsidRPr="00BF20AD">
        <w:rPr>
          <w:rFonts w:ascii="Times New Roman" w:hAnsi="Times New Roman" w:cs="Times New Roman"/>
          <w:color w:val="000000"/>
        </w:rPr>
        <w:t>.</w:t>
      </w:r>
      <w:proofErr w:type="gramEnd"/>
      <w:r w:rsidRPr="00BF20AD">
        <w:rPr>
          <w:rFonts w:ascii="Times New Roman" w:hAnsi="Times New Roman" w:cs="Times New Roman"/>
          <w:color w:val="000000"/>
        </w:rPr>
        <w:t xml:space="preserve"> (</w:t>
      </w:r>
      <w:proofErr w:type="gramStart"/>
      <w:r w:rsidRPr="00BF20AD">
        <w:rPr>
          <w:rFonts w:ascii="Times New Roman" w:hAnsi="Times New Roman" w:cs="Times New Roman"/>
          <w:color w:val="000000"/>
        </w:rPr>
        <w:t>р</w:t>
      </w:r>
      <w:proofErr w:type="gramEnd"/>
      <w:r w:rsidRPr="00BF20AD">
        <w:rPr>
          <w:rFonts w:ascii="Times New Roman" w:hAnsi="Times New Roman" w:cs="Times New Roman"/>
          <w:color w:val="000000"/>
        </w:rPr>
        <w:t xml:space="preserve">ис. 7). Родина – Средиземноморье.  Вечнозеленый </w:t>
      </w:r>
      <w:proofErr w:type="spellStart"/>
      <w:r w:rsidRPr="00BF20AD">
        <w:rPr>
          <w:rFonts w:ascii="Times New Roman" w:hAnsi="Times New Roman" w:cs="Times New Roman"/>
          <w:color w:val="000000"/>
        </w:rPr>
        <w:t>густоолиственный</w:t>
      </w:r>
      <w:proofErr w:type="spellEnd"/>
      <w:r w:rsidRPr="00BF20AD">
        <w:rPr>
          <w:rFonts w:ascii="Times New Roman" w:hAnsi="Times New Roman" w:cs="Times New Roman"/>
          <w:color w:val="000000"/>
        </w:rPr>
        <w:t xml:space="preserve"> кустарник до 1 м высоты с четырехгранными </w:t>
      </w:r>
      <w:proofErr w:type="spellStart"/>
      <w:r w:rsidRPr="00BF20AD">
        <w:rPr>
          <w:rFonts w:ascii="Times New Roman" w:hAnsi="Times New Roman" w:cs="Times New Roman"/>
          <w:color w:val="000000"/>
        </w:rPr>
        <w:t>мелковолосистыми</w:t>
      </w:r>
      <w:proofErr w:type="spellEnd"/>
      <w:r w:rsidRPr="00BF20AD">
        <w:rPr>
          <w:rFonts w:ascii="Times New Roman" w:hAnsi="Times New Roman" w:cs="Times New Roman"/>
          <w:color w:val="000000"/>
        </w:rPr>
        <w:t xml:space="preserve"> побегами, листья темно-зеленые,  мелкие,  кожистые, ланцетные или овальные, заостренные,  с многочисленными  железками,  содержащими  эфирные масла, что обусловливает приятный аромат. Цветки белые, с желтоватым или розовым оттенком, до 2 см в диаметре, одиночные, пазушные, очень душистые.  Плод – темно-синяя ягода. Мирт содержит большое количество эфирного масла, антибиотики, фитонциды. Применяется в парфюмерной промышленности и медицине.  В помещении,  где выращивается, </w:t>
      </w:r>
      <w:proofErr w:type="gramStart"/>
      <w:r w:rsidRPr="00BF20AD">
        <w:rPr>
          <w:rFonts w:ascii="Times New Roman" w:hAnsi="Times New Roman" w:cs="Times New Roman"/>
          <w:color w:val="000000"/>
        </w:rPr>
        <w:t>выполняет роль</w:t>
      </w:r>
      <w:proofErr w:type="gramEnd"/>
      <w:r w:rsidRPr="00BF20AD">
        <w:rPr>
          <w:rFonts w:ascii="Times New Roman" w:hAnsi="Times New Roman" w:cs="Times New Roman"/>
          <w:color w:val="000000"/>
        </w:rPr>
        <w:t xml:space="preserve"> санитара благодаря выраженным </w:t>
      </w:r>
      <w:proofErr w:type="spellStart"/>
      <w:r w:rsidRPr="00BF20AD">
        <w:rPr>
          <w:rFonts w:ascii="Times New Roman" w:hAnsi="Times New Roman" w:cs="Times New Roman"/>
          <w:color w:val="000000"/>
        </w:rPr>
        <w:t>фитонцидным</w:t>
      </w:r>
      <w:proofErr w:type="spellEnd"/>
      <w:r w:rsidRPr="00BF20AD">
        <w:rPr>
          <w:rFonts w:ascii="Times New Roman" w:hAnsi="Times New Roman" w:cs="Times New Roman"/>
          <w:color w:val="000000"/>
        </w:rPr>
        <w:t xml:space="preserve"> свойствам. Антибактериальный препарат (настойка мирта) активен в отношении спороносных и кислотоустойчивых бактерий. Обладает </w:t>
      </w:r>
    </w:p>
    <w:p w:rsidR="00BF20AD" w:rsidRPr="00BF20AD" w:rsidRDefault="00BF20AD" w:rsidP="00BF20AD">
      <w:pPr>
        <w:framePr w:w="5269" w:h="5038" w:hSpace="180" w:wrap="around" w:vAnchor="text" w:hAnchor="page" w:x="5821" w:y="39"/>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color w:val="000000"/>
        </w:rPr>
      </w:pPr>
      <w:r w:rsidRPr="00BF20AD">
        <w:rPr>
          <w:rFonts w:ascii="Times New Roman" w:hAnsi="Times New Roman" w:cs="Times New Roman"/>
          <w:color w:val="000000"/>
        </w:rPr>
        <w:object w:dxaOrig="5249" w:dyaOrig="68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345pt" o:ole="" fillcolor="window">
            <v:imagedata r:id="rId14" o:title=""/>
          </v:shape>
          <o:OLEObject Type="Embed" ProgID="Word.Picture.8" ShapeID="_x0000_i1025" DrawAspect="Content" ObjectID="_1579688152" r:id="rId15"/>
        </w:object>
      </w:r>
    </w:p>
    <w:p w:rsidR="00BF20AD" w:rsidRPr="00BF20AD" w:rsidRDefault="00BF20AD" w:rsidP="00BF20AD">
      <w:pPr>
        <w:framePr w:w="5269" w:h="5038" w:hSpace="180" w:wrap="around" w:vAnchor="text" w:hAnchor="page" w:x="5821" w:y="39"/>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color w:val="000000"/>
        </w:rPr>
      </w:pPr>
      <w:r w:rsidRPr="00BF20AD">
        <w:rPr>
          <w:rFonts w:ascii="Times New Roman" w:hAnsi="Times New Roman" w:cs="Times New Roman"/>
          <w:color w:val="000000"/>
        </w:rPr>
        <w:t xml:space="preserve">Рис. 7. Мирт обыкновенный - </w:t>
      </w:r>
      <w:proofErr w:type="spellStart"/>
      <w:r w:rsidRPr="00BF20AD">
        <w:rPr>
          <w:rFonts w:ascii="Times New Roman" w:hAnsi="Times New Roman" w:cs="Times New Roman"/>
          <w:color w:val="000000"/>
          <w:lang w:val="en-US"/>
        </w:rPr>
        <w:t>Myrtus</w:t>
      </w:r>
      <w:proofErr w:type="spellEnd"/>
      <w:r w:rsidRPr="00BF20AD">
        <w:rPr>
          <w:rFonts w:ascii="Times New Roman" w:hAnsi="Times New Roman" w:cs="Times New Roman"/>
          <w:color w:val="000000"/>
        </w:rPr>
        <w:t xml:space="preserve"> </w:t>
      </w:r>
      <w:proofErr w:type="spellStart"/>
      <w:r w:rsidRPr="00BF20AD">
        <w:rPr>
          <w:rFonts w:ascii="Times New Roman" w:hAnsi="Times New Roman" w:cs="Times New Roman"/>
          <w:color w:val="000000"/>
          <w:lang w:val="en-US"/>
        </w:rPr>
        <w:t>communis</w:t>
      </w:r>
      <w:proofErr w:type="spellEnd"/>
      <w:r w:rsidRPr="00BF20AD">
        <w:rPr>
          <w:rFonts w:ascii="Times New Roman" w:hAnsi="Times New Roman" w:cs="Times New Roman"/>
          <w:color w:val="000000"/>
        </w:rPr>
        <w:t xml:space="preserve"> </w:t>
      </w:r>
      <w:r w:rsidRPr="00BF20AD">
        <w:rPr>
          <w:rFonts w:ascii="Times New Roman" w:hAnsi="Times New Roman" w:cs="Times New Roman"/>
          <w:color w:val="000000"/>
          <w:lang w:val="en-US"/>
        </w:rPr>
        <w:t>L</w:t>
      </w:r>
      <w:r w:rsidRPr="00BF20AD">
        <w:rPr>
          <w:rFonts w:ascii="Times New Roman" w:hAnsi="Times New Roman" w:cs="Times New Roman"/>
          <w:color w:val="000000"/>
        </w:rPr>
        <w:t>.</w:t>
      </w:r>
    </w:p>
    <w:p w:rsidR="00BF20AD" w:rsidRPr="00BF20AD" w:rsidRDefault="00BF20AD" w:rsidP="00BF20AD">
      <w:pPr>
        <w:pStyle w:val="21"/>
        <w:spacing w:after="0" w:line="240" w:lineRule="auto"/>
        <w:jc w:val="both"/>
        <w:rPr>
          <w:rFonts w:ascii="Times New Roman" w:hAnsi="Times New Roman" w:cs="Times New Roman"/>
          <w:color w:val="000000"/>
        </w:rPr>
      </w:pPr>
      <w:r w:rsidRPr="00BF20AD">
        <w:rPr>
          <w:rFonts w:ascii="Times New Roman" w:hAnsi="Times New Roman" w:cs="Times New Roman"/>
          <w:color w:val="000000"/>
        </w:rPr>
        <w:t>тонизирующим, отхаркивающим, противовоспалительным  действием и антибактериальными свойствами.  С положительным эффектом настойка применяется при туберкулезе легких,  нефритах, туберкулезе почек, обострении хронической пневмонии,  хронического бронхита, бронхоэктатической болезни, ангине и тонзиллите,  ряде других заболеваний.  Мирт в виде венка исцеляет опухоли. Вытяжка из него, вдыхаемая в виде паров, излечивает мигрень.  Цветы,  настоянные на воде, по мнению древних,  восстанавливают утраченную красоту. Настой из листьев в виде компресса  на  лоб,  виски  и ноги дает восстанавливающий сон больным,  измученным горячкой.   Из сока  раздавленных  плодов  со спиртом получается маслянистая жидкость, которая считается средством, разглаживающим морщины и возвращающим свежесть кожи.</w:t>
      </w:r>
    </w:p>
    <w:p w:rsidR="00BF20AD" w:rsidRPr="00BF20AD" w:rsidRDefault="00BF20AD" w:rsidP="00BF20AD">
      <w:pPr>
        <w:spacing w:after="0" w:line="240" w:lineRule="auto"/>
        <w:ind w:firstLine="851"/>
        <w:jc w:val="both"/>
        <w:rPr>
          <w:rFonts w:ascii="Times New Roman" w:hAnsi="Times New Roman" w:cs="Times New Roman"/>
          <w:color w:val="000000"/>
        </w:rPr>
      </w:pPr>
      <w:r w:rsidRPr="00BF20AD">
        <w:rPr>
          <w:rFonts w:ascii="Times New Roman" w:hAnsi="Times New Roman" w:cs="Times New Roman"/>
          <w:color w:val="000000"/>
        </w:rPr>
        <w:t>Винный настой плодов считается эликсиром бодрости, здоровья, им лечились в надежде на восстановление сил и возвращения здоровья. Молодые</w:t>
      </w:r>
    </w:p>
    <w:p w:rsidR="00BF20AD" w:rsidRPr="00BF20AD" w:rsidRDefault="00BF20AD" w:rsidP="00BF20AD">
      <w:pPr>
        <w:spacing w:after="0" w:line="240" w:lineRule="auto"/>
        <w:jc w:val="both"/>
        <w:rPr>
          <w:rFonts w:ascii="Times New Roman" w:hAnsi="Times New Roman" w:cs="Times New Roman"/>
          <w:color w:val="000000"/>
        </w:rPr>
      </w:pPr>
      <w:r w:rsidRPr="00BF20AD">
        <w:rPr>
          <w:rFonts w:ascii="Times New Roman" w:hAnsi="Times New Roman" w:cs="Times New Roman"/>
          <w:color w:val="000000"/>
        </w:rPr>
        <w:t>нераспустившиеся ароматные бутоны употреблялись в качестве укрепляющего желудок средства.</w:t>
      </w:r>
    </w:p>
    <w:p w:rsidR="00BF20AD" w:rsidRPr="00BF20AD" w:rsidRDefault="00BF20AD" w:rsidP="00BF20AD">
      <w:pPr>
        <w:spacing w:after="0" w:line="240" w:lineRule="auto"/>
        <w:jc w:val="both"/>
        <w:rPr>
          <w:rFonts w:ascii="Times New Roman" w:hAnsi="Times New Roman" w:cs="Times New Roman"/>
          <w:b/>
          <w:i/>
          <w:color w:val="000000"/>
        </w:rPr>
      </w:pPr>
    </w:p>
    <w:p w:rsidR="00BF20AD" w:rsidRPr="00BF20AD" w:rsidRDefault="00BF20AD" w:rsidP="00BF20AD">
      <w:pPr>
        <w:framePr w:w="4633" w:h="7633" w:hSpace="180" w:wrap="around" w:vAnchor="text" w:hAnchor="page" w:x="1789" w:y="163"/>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color w:val="000000"/>
        </w:rPr>
      </w:pPr>
      <w:r w:rsidRPr="00BF20AD">
        <w:rPr>
          <w:rFonts w:ascii="Times New Roman" w:hAnsi="Times New Roman" w:cs="Times New Roman"/>
          <w:noProof/>
          <w:color w:val="000000"/>
        </w:rPr>
        <w:lastRenderedPageBreak/>
        <w:drawing>
          <wp:inline distT="0" distB="0" distL="0" distR="0">
            <wp:extent cx="3030220" cy="4551045"/>
            <wp:effectExtent l="19050" t="0" r="0" b="0"/>
            <wp:docPr id="34" name="Рисунок 10" descr="A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002"/>
                    <pic:cNvPicPr>
                      <a:picLocks noChangeAspect="1" noChangeArrowheads="1"/>
                    </pic:cNvPicPr>
                  </pic:nvPicPr>
                  <pic:blipFill>
                    <a:blip r:embed="rId16" cstate="print"/>
                    <a:srcRect/>
                    <a:stretch>
                      <a:fillRect/>
                    </a:stretch>
                  </pic:blipFill>
                  <pic:spPr bwMode="auto">
                    <a:xfrm>
                      <a:off x="0" y="0"/>
                      <a:ext cx="3030220" cy="4551045"/>
                    </a:xfrm>
                    <a:prstGeom prst="rect">
                      <a:avLst/>
                    </a:prstGeom>
                    <a:noFill/>
                    <a:ln w="9525">
                      <a:noFill/>
                      <a:miter lim="800000"/>
                      <a:headEnd/>
                      <a:tailEnd/>
                    </a:ln>
                  </pic:spPr>
                </pic:pic>
              </a:graphicData>
            </a:graphic>
          </wp:inline>
        </w:drawing>
      </w:r>
    </w:p>
    <w:p w:rsidR="00BF20AD" w:rsidRPr="00BF20AD" w:rsidRDefault="00BF20AD" w:rsidP="00BF20AD">
      <w:pPr>
        <w:framePr w:w="4633" w:h="7633" w:hSpace="180" w:wrap="around" w:vAnchor="text" w:hAnchor="page" w:x="1789" w:y="163"/>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color w:val="000000"/>
        </w:rPr>
      </w:pPr>
      <w:r w:rsidRPr="00BF20AD">
        <w:rPr>
          <w:rFonts w:ascii="Times New Roman" w:hAnsi="Times New Roman" w:cs="Times New Roman"/>
          <w:color w:val="000000"/>
        </w:rPr>
        <w:t xml:space="preserve">Рис. 8. Очиток отогнутый – </w:t>
      </w:r>
      <w:proofErr w:type="spellStart"/>
      <w:r w:rsidRPr="00BF20AD">
        <w:rPr>
          <w:rFonts w:ascii="Times New Roman" w:hAnsi="Times New Roman" w:cs="Times New Roman"/>
          <w:color w:val="000000"/>
        </w:rPr>
        <w:t>S</w:t>
      </w:r>
      <w:proofErr w:type="gramStart"/>
      <w:r w:rsidRPr="00BF20AD">
        <w:rPr>
          <w:rFonts w:ascii="Times New Roman" w:hAnsi="Times New Roman" w:cs="Times New Roman"/>
          <w:color w:val="000000"/>
        </w:rPr>
        <w:t>е</w:t>
      </w:r>
      <w:proofErr w:type="gramEnd"/>
      <w:r w:rsidRPr="00BF20AD">
        <w:rPr>
          <w:rFonts w:ascii="Times New Roman" w:hAnsi="Times New Roman" w:cs="Times New Roman"/>
          <w:color w:val="000000"/>
          <w:lang w:val="en-US"/>
        </w:rPr>
        <w:t>dum</w:t>
      </w:r>
      <w:proofErr w:type="spellEnd"/>
      <w:r w:rsidRPr="00BF20AD">
        <w:rPr>
          <w:rFonts w:ascii="Times New Roman" w:hAnsi="Times New Roman" w:cs="Times New Roman"/>
          <w:color w:val="000000"/>
        </w:rPr>
        <w:t xml:space="preserve"> </w:t>
      </w:r>
      <w:proofErr w:type="spellStart"/>
      <w:r w:rsidRPr="00BF20AD">
        <w:rPr>
          <w:rFonts w:ascii="Times New Roman" w:hAnsi="Times New Roman" w:cs="Times New Roman"/>
          <w:color w:val="000000"/>
          <w:lang w:val="en-US"/>
        </w:rPr>
        <w:t>reflexum</w:t>
      </w:r>
      <w:proofErr w:type="spellEnd"/>
      <w:r w:rsidRPr="00BF20AD">
        <w:rPr>
          <w:rFonts w:ascii="Times New Roman" w:hAnsi="Times New Roman" w:cs="Times New Roman"/>
          <w:color w:val="000000"/>
        </w:rPr>
        <w:t xml:space="preserve"> L.</w:t>
      </w:r>
    </w:p>
    <w:p w:rsidR="00BF20AD" w:rsidRPr="00BF20AD" w:rsidRDefault="00BF20AD" w:rsidP="00BF20AD">
      <w:pPr>
        <w:spacing w:after="0" w:line="240" w:lineRule="auto"/>
        <w:jc w:val="both"/>
        <w:rPr>
          <w:rFonts w:ascii="Times New Roman" w:hAnsi="Times New Roman" w:cs="Times New Roman"/>
          <w:color w:val="000000"/>
        </w:rPr>
      </w:pPr>
      <w:r w:rsidRPr="00BF20AD">
        <w:rPr>
          <w:rFonts w:ascii="Times New Roman" w:hAnsi="Times New Roman" w:cs="Times New Roman"/>
          <w:b/>
          <w:i/>
          <w:color w:val="000000"/>
        </w:rPr>
        <w:t xml:space="preserve">Очиток отогнутый </w:t>
      </w:r>
      <w:r w:rsidRPr="00BF20AD">
        <w:rPr>
          <w:rFonts w:ascii="Times New Roman" w:hAnsi="Times New Roman" w:cs="Times New Roman"/>
          <w:color w:val="000000"/>
        </w:rPr>
        <w:t>–</w:t>
      </w:r>
      <w:r w:rsidRPr="00BF20AD">
        <w:rPr>
          <w:rFonts w:ascii="Times New Roman" w:hAnsi="Times New Roman" w:cs="Times New Roman"/>
          <w:b/>
          <w:i/>
          <w:color w:val="000000"/>
        </w:rPr>
        <w:t xml:space="preserve"> </w:t>
      </w:r>
      <w:proofErr w:type="spellStart"/>
      <w:r w:rsidRPr="00BF20AD">
        <w:rPr>
          <w:rFonts w:ascii="Times New Roman" w:hAnsi="Times New Roman" w:cs="Times New Roman"/>
          <w:b/>
          <w:i/>
          <w:color w:val="000000"/>
        </w:rPr>
        <w:t>S</w:t>
      </w:r>
      <w:proofErr w:type="gramStart"/>
      <w:r w:rsidRPr="00BF20AD">
        <w:rPr>
          <w:rFonts w:ascii="Times New Roman" w:hAnsi="Times New Roman" w:cs="Times New Roman"/>
          <w:b/>
          <w:i/>
          <w:color w:val="000000"/>
        </w:rPr>
        <w:t>е</w:t>
      </w:r>
      <w:proofErr w:type="gramEnd"/>
      <w:r w:rsidRPr="00BF20AD">
        <w:rPr>
          <w:rFonts w:ascii="Times New Roman" w:hAnsi="Times New Roman" w:cs="Times New Roman"/>
          <w:b/>
          <w:i/>
          <w:color w:val="000000"/>
          <w:lang w:val="en-US"/>
        </w:rPr>
        <w:t>dum</w:t>
      </w:r>
      <w:proofErr w:type="spellEnd"/>
      <w:r w:rsidRPr="00BF20AD">
        <w:rPr>
          <w:rFonts w:ascii="Times New Roman" w:hAnsi="Times New Roman" w:cs="Times New Roman"/>
          <w:b/>
          <w:i/>
          <w:color w:val="000000"/>
        </w:rPr>
        <w:t xml:space="preserve"> </w:t>
      </w:r>
      <w:proofErr w:type="spellStart"/>
      <w:r w:rsidRPr="00BF20AD">
        <w:rPr>
          <w:rFonts w:ascii="Times New Roman" w:hAnsi="Times New Roman" w:cs="Times New Roman"/>
          <w:b/>
          <w:i/>
          <w:color w:val="000000"/>
          <w:lang w:val="en-US"/>
        </w:rPr>
        <w:t>reflexum</w:t>
      </w:r>
      <w:proofErr w:type="spellEnd"/>
      <w:r w:rsidRPr="00BF20AD">
        <w:rPr>
          <w:rFonts w:ascii="Times New Roman" w:hAnsi="Times New Roman" w:cs="Times New Roman"/>
          <w:b/>
          <w:i/>
          <w:color w:val="000000"/>
        </w:rPr>
        <w:t xml:space="preserve"> L.</w:t>
      </w:r>
      <w:r w:rsidRPr="00BF20AD">
        <w:rPr>
          <w:rFonts w:ascii="Times New Roman" w:hAnsi="Times New Roman" w:cs="Times New Roman"/>
          <w:color w:val="000000"/>
        </w:rPr>
        <w:t xml:space="preserve">  (Толстянковые – </w:t>
      </w:r>
      <w:proofErr w:type="spellStart"/>
      <w:r w:rsidRPr="00BF20AD">
        <w:rPr>
          <w:rFonts w:ascii="Times New Roman" w:hAnsi="Times New Roman" w:cs="Times New Roman"/>
          <w:color w:val="000000"/>
        </w:rPr>
        <w:t>Crassulaceae</w:t>
      </w:r>
      <w:proofErr w:type="spellEnd"/>
      <w:r w:rsidRPr="00BF20AD">
        <w:rPr>
          <w:rFonts w:ascii="Times New Roman" w:hAnsi="Times New Roman" w:cs="Times New Roman"/>
          <w:color w:val="000000"/>
        </w:rPr>
        <w:t xml:space="preserve"> DС.)</w:t>
      </w:r>
      <w:proofErr w:type="gramStart"/>
      <w:r w:rsidRPr="00BF20AD">
        <w:rPr>
          <w:rFonts w:ascii="Times New Roman" w:hAnsi="Times New Roman" w:cs="Times New Roman"/>
          <w:color w:val="000000"/>
        </w:rPr>
        <w:t>.</w:t>
      </w:r>
      <w:proofErr w:type="gramEnd"/>
      <w:r w:rsidRPr="00BF20AD">
        <w:rPr>
          <w:rFonts w:ascii="Times New Roman" w:hAnsi="Times New Roman" w:cs="Times New Roman"/>
          <w:color w:val="000000"/>
        </w:rPr>
        <w:t xml:space="preserve"> (</w:t>
      </w:r>
      <w:proofErr w:type="gramStart"/>
      <w:r w:rsidRPr="00BF20AD">
        <w:rPr>
          <w:rFonts w:ascii="Times New Roman" w:hAnsi="Times New Roman" w:cs="Times New Roman"/>
          <w:color w:val="000000"/>
        </w:rPr>
        <w:t>р</w:t>
      </w:r>
      <w:proofErr w:type="gramEnd"/>
      <w:r w:rsidRPr="00BF20AD">
        <w:rPr>
          <w:rFonts w:ascii="Times New Roman" w:hAnsi="Times New Roman" w:cs="Times New Roman"/>
          <w:color w:val="000000"/>
        </w:rPr>
        <w:t xml:space="preserve">ис. 8). Родина – Европа, встречается на Украине, в </w:t>
      </w:r>
      <w:proofErr w:type="spellStart"/>
      <w:r w:rsidRPr="00BF20AD">
        <w:rPr>
          <w:rFonts w:ascii="Times New Roman" w:hAnsi="Times New Roman" w:cs="Times New Roman"/>
          <w:color w:val="000000"/>
        </w:rPr>
        <w:t>Предкавказье</w:t>
      </w:r>
      <w:proofErr w:type="spellEnd"/>
      <w:r w:rsidRPr="00BF20AD">
        <w:rPr>
          <w:rFonts w:ascii="Times New Roman" w:hAnsi="Times New Roman" w:cs="Times New Roman"/>
          <w:color w:val="000000"/>
        </w:rPr>
        <w:t xml:space="preserve">. Травянистый вечнозеленый многолетник. Стебли стелющиеся, образуют подушковидные заросли. Листья сизоватые,  шиловидные. Цветки желтые, собраны в щитковидное соцветие. Плод – </w:t>
      </w:r>
      <w:proofErr w:type="spellStart"/>
      <w:r w:rsidRPr="00BF20AD">
        <w:rPr>
          <w:rFonts w:ascii="Times New Roman" w:hAnsi="Times New Roman" w:cs="Times New Roman"/>
          <w:color w:val="000000"/>
        </w:rPr>
        <w:t>многосеменная</w:t>
      </w:r>
      <w:proofErr w:type="spellEnd"/>
      <w:r w:rsidRPr="00BF20AD">
        <w:rPr>
          <w:rFonts w:ascii="Times New Roman" w:hAnsi="Times New Roman" w:cs="Times New Roman"/>
          <w:color w:val="000000"/>
        </w:rPr>
        <w:t xml:space="preserve"> </w:t>
      </w:r>
      <w:proofErr w:type="spellStart"/>
      <w:r w:rsidRPr="00BF20AD">
        <w:rPr>
          <w:rFonts w:ascii="Times New Roman" w:hAnsi="Times New Roman" w:cs="Times New Roman"/>
          <w:color w:val="000000"/>
        </w:rPr>
        <w:t>многолистовка</w:t>
      </w:r>
      <w:proofErr w:type="spellEnd"/>
      <w:r w:rsidRPr="00BF20AD">
        <w:rPr>
          <w:rFonts w:ascii="Times New Roman" w:hAnsi="Times New Roman" w:cs="Times New Roman"/>
          <w:color w:val="000000"/>
        </w:rPr>
        <w:t xml:space="preserve">. Цветет в июне-июле. Содержит углеводы, органические кислоты: щавелевую, лимонную, яблочную; дубильные вещества, </w:t>
      </w:r>
      <w:proofErr w:type="spellStart"/>
      <w:r w:rsidRPr="00BF20AD">
        <w:rPr>
          <w:rFonts w:ascii="Times New Roman" w:hAnsi="Times New Roman" w:cs="Times New Roman"/>
          <w:color w:val="000000"/>
        </w:rPr>
        <w:t>флавоноиды</w:t>
      </w:r>
      <w:proofErr w:type="spellEnd"/>
      <w:r w:rsidRPr="00BF20AD">
        <w:rPr>
          <w:rFonts w:ascii="Times New Roman" w:hAnsi="Times New Roman" w:cs="Times New Roman"/>
          <w:color w:val="000000"/>
        </w:rPr>
        <w:t xml:space="preserve">. Экстракт по  биологической  активности  превышает экстракт алоэ. Обладает </w:t>
      </w:r>
      <w:proofErr w:type="spellStart"/>
      <w:r w:rsidRPr="00BF20AD">
        <w:rPr>
          <w:rFonts w:ascii="Times New Roman" w:hAnsi="Times New Roman" w:cs="Times New Roman"/>
          <w:color w:val="000000"/>
        </w:rPr>
        <w:t>фитонцидными</w:t>
      </w:r>
      <w:proofErr w:type="spellEnd"/>
      <w:r w:rsidRPr="00BF20AD">
        <w:rPr>
          <w:rFonts w:ascii="Times New Roman" w:hAnsi="Times New Roman" w:cs="Times New Roman"/>
          <w:color w:val="000000"/>
        </w:rPr>
        <w:t xml:space="preserve"> антибактериальными свойствами.</w:t>
      </w:r>
    </w:p>
    <w:p w:rsidR="00BF20AD" w:rsidRPr="00BF20AD" w:rsidRDefault="00BF20AD" w:rsidP="00BF20AD">
      <w:pPr>
        <w:spacing w:after="0" w:line="240" w:lineRule="auto"/>
        <w:ind w:firstLine="720"/>
        <w:jc w:val="both"/>
        <w:rPr>
          <w:rFonts w:ascii="Times New Roman" w:hAnsi="Times New Roman" w:cs="Times New Roman"/>
          <w:b/>
          <w:i/>
          <w:color w:val="000000"/>
        </w:rPr>
      </w:pPr>
    </w:p>
    <w:p w:rsidR="00BF20AD" w:rsidRPr="00BF20AD" w:rsidRDefault="00BF20AD" w:rsidP="00BF20AD">
      <w:pPr>
        <w:framePr w:w="4393" w:h="6017" w:hSpace="180" w:wrap="around" w:vAnchor="text" w:hAnchor="page" w:x="6973" w:y="2076"/>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color w:val="000000"/>
        </w:rPr>
      </w:pPr>
      <w:r w:rsidRPr="00BF20AD">
        <w:rPr>
          <w:rFonts w:ascii="Times New Roman" w:hAnsi="Times New Roman" w:cs="Times New Roman"/>
          <w:noProof/>
          <w:color w:val="000000"/>
        </w:rPr>
        <w:drawing>
          <wp:inline distT="0" distB="0" distL="0" distR="0">
            <wp:extent cx="2722245" cy="3402330"/>
            <wp:effectExtent l="19050" t="0" r="1905" b="0"/>
            <wp:docPr id="35" name="Рисунок 11" descr="РИС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ИС9"/>
                    <pic:cNvPicPr>
                      <a:picLocks noChangeAspect="1" noChangeArrowheads="1"/>
                    </pic:cNvPicPr>
                  </pic:nvPicPr>
                  <pic:blipFill>
                    <a:blip r:embed="rId17" cstate="print"/>
                    <a:srcRect/>
                    <a:stretch>
                      <a:fillRect/>
                    </a:stretch>
                  </pic:blipFill>
                  <pic:spPr bwMode="auto">
                    <a:xfrm>
                      <a:off x="0" y="0"/>
                      <a:ext cx="2722245" cy="3402330"/>
                    </a:xfrm>
                    <a:prstGeom prst="rect">
                      <a:avLst/>
                    </a:prstGeom>
                    <a:noFill/>
                    <a:ln w="9525">
                      <a:noFill/>
                      <a:miter lim="800000"/>
                      <a:headEnd/>
                      <a:tailEnd/>
                    </a:ln>
                  </pic:spPr>
                </pic:pic>
              </a:graphicData>
            </a:graphic>
          </wp:inline>
        </w:drawing>
      </w:r>
    </w:p>
    <w:p w:rsidR="00BF20AD" w:rsidRPr="00BF20AD" w:rsidRDefault="00BF20AD" w:rsidP="00BF20AD">
      <w:pPr>
        <w:framePr w:w="4393" w:h="6017" w:hSpace="180" w:wrap="around" w:vAnchor="text" w:hAnchor="page" w:x="6973" w:y="2076"/>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color w:val="000000"/>
        </w:rPr>
      </w:pPr>
      <w:r w:rsidRPr="00BF20AD">
        <w:rPr>
          <w:rFonts w:ascii="Times New Roman" w:hAnsi="Times New Roman" w:cs="Times New Roman"/>
          <w:color w:val="000000"/>
        </w:rPr>
        <w:t xml:space="preserve">Рис. 9. </w:t>
      </w:r>
      <w:proofErr w:type="spellStart"/>
      <w:r w:rsidRPr="00BF20AD">
        <w:rPr>
          <w:rFonts w:ascii="Times New Roman" w:hAnsi="Times New Roman" w:cs="Times New Roman"/>
          <w:color w:val="000000"/>
        </w:rPr>
        <w:t>Пеларгониум</w:t>
      </w:r>
      <w:proofErr w:type="spellEnd"/>
      <w:r w:rsidRPr="00BF20AD">
        <w:rPr>
          <w:rFonts w:ascii="Times New Roman" w:hAnsi="Times New Roman" w:cs="Times New Roman"/>
          <w:color w:val="000000"/>
        </w:rPr>
        <w:t xml:space="preserve"> розовый – </w:t>
      </w:r>
      <w:proofErr w:type="spellStart"/>
      <w:r w:rsidRPr="00BF20AD">
        <w:rPr>
          <w:rFonts w:ascii="Times New Roman" w:hAnsi="Times New Roman" w:cs="Times New Roman"/>
          <w:color w:val="000000"/>
        </w:rPr>
        <w:t>P</w:t>
      </w:r>
      <w:proofErr w:type="gramStart"/>
      <w:r w:rsidRPr="00BF20AD">
        <w:rPr>
          <w:rFonts w:ascii="Times New Roman" w:hAnsi="Times New Roman" w:cs="Times New Roman"/>
          <w:color w:val="000000"/>
        </w:rPr>
        <w:t>е</w:t>
      </w:r>
      <w:proofErr w:type="gramEnd"/>
      <w:r w:rsidRPr="00BF20AD">
        <w:rPr>
          <w:rFonts w:ascii="Times New Roman" w:hAnsi="Times New Roman" w:cs="Times New Roman"/>
          <w:color w:val="000000"/>
          <w:lang w:val="en-US"/>
        </w:rPr>
        <w:t>largonium</w:t>
      </w:r>
      <w:proofErr w:type="spellEnd"/>
      <w:r w:rsidRPr="00BF20AD">
        <w:rPr>
          <w:rFonts w:ascii="Times New Roman" w:hAnsi="Times New Roman" w:cs="Times New Roman"/>
          <w:color w:val="000000"/>
        </w:rPr>
        <w:t xml:space="preserve"> </w:t>
      </w:r>
      <w:proofErr w:type="spellStart"/>
      <w:r w:rsidRPr="00BF20AD">
        <w:rPr>
          <w:rFonts w:ascii="Times New Roman" w:hAnsi="Times New Roman" w:cs="Times New Roman"/>
          <w:color w:val="000000"/>
          <w:lang w:val="en-US"/>
        </w:rPr>
        <w:t>roseum</w:t>
      </w:r>
      <w:proofErr w:type="spellEnd"/>
      <w:r w:rsidRPr="00BF20AD">
        <w:rPr>
          <w:rFonts w:ascii="Times New Roman" w:hAnsi="Times New Roman" w:cs="Times New Roman"/>
          <w:color w:val="000000"/>
        </w:rPr>
        <w:t xml:space="preserve"> </w:t>
      </w:r>
      <w:proofErr w:type="spellStart"/>
      <w:r w:rsidRPr="00BF20AD">
        <w:rPr>
          <w:rFonts w:ascii="Times New Roman" w:hAnsi="Times New Roman" w:cs="Times New Roman"/>
          <w:color w:val="000000"/>
        </w:rPr>
        <w:t>Willd</w:t>
      </w:r>
      <w:proofErr w:type="spellEnd"/>
      <w:r w:rsidRPr="00BF20AD">
        <w:rPr>
          <w:rFonts w:ascii="Times New Roman" w:hAnsi="Times New Roman" w:cs="Times New Roman"/>
          <w:color w:val="000000"/>
        </w:rPr>
        <w:t>.</w:t>
      </w:r>
    </w:p>
    <w:p w:rsidR="00BF20AD" w:rsidRPr="00BF20AD" w:rsidRDefault="00BF20AD" w:rsidP="00BF20AD">
      <w:pPr>
        <w:spacing w:after="0" w:line="240" w:lineRule="auto"/>
        <w:ind w:firstLine="720"/>
        <w:jc w:val="both"/>
        <w:rPr>
          <w:rFonts w:ascii="Times New Roman" w:hAnsi="Times New Roman" w:cs="Times New Roman"/>
          <w:color w:val="000000"/>
        </w:rPr>
      </w:pPr>
      <w:proofErr w:type="spellStart"/>
      <w:r w:rsidRPr="00BF20AD">
        <w:rPr>
          <w:rFonts w:ascii="Times New Roman" w:hAnsi="Times New Roman" w:cs="Times New Roman"/>
          <w:b/>
          <w:i/>
          <w:color w:val="000000"/>
        </w:rPr>
        <w:t>Пеларгониум</w:t>
      </w:r>
      <w:proofErr w:type="spellEnd"/>
      <w:r w:rsidRPr="00BF20AD">
        <w:rPr>
          <w:rFonts w:ascii="Times New Roman" w:hAnsi="Times New Roman" w:cs="Times New Roman"/>
          <w:b/>
          <w:i/>
          <w:color w:val="000000"/>
        </w:rPr>
        <w:t xml:space="preserve"> розовый </w:t>
      </w:r>
      <w:r w:rsidRPr="00BF20AD">
        <w:rPr>
          <w:rFonts w:ascii="Times New Roman" w:hAnsi="Times New Roman" w:cs="Times New Roman"/>
          <w:color w:val="000000"/>
        </w:rPr>
        <w:t>–</w:t>
      </w:r>
      <w:r w:rsidRPr="00BF20AD">
        <w:rPr>
          <w:rFonts w:ascii="Times New Roman" w:hAnsi="Times New Roman" w:cs="Times New Roman"/>
          <w:b/>
          <w:i/>
          <w:color w:val="000000"/>
        </w:rPr>
        <w:t xml:space="preserve"> </w:t>
      </w:r>
      <w:proofErr w:type="spellStart"/>
      <w:r w:rsidRPr="00BF20AD">
        <w:rPr>
          <w:rFonts w:ascii="Times New Roman" w:hAnsi="Times New Roman" w:cs="Times New Roman"/>
          <w:b/>
          <w:i/>
          <w:color w:val="000000"/>
        </w:rPr>
        <w:t>P</w:t>
      </w:r>
      <w:proofErr w:type="gramStart"/>
      <w:r w:rsidRPr="00BF20AD">
        <w:rPr>
          <w:rFonts w:ascii="Times New Roman" w:hAnsi="Times New Roman" w:cs="Times New Roman"/>
          <w:b/>
          <w:i/>
          <w:color w:val="000000"/>
        </w:rPr>
        <w:t>е</w:t>
      </w:r>
      <w:proofErr w:type="gramEnd"/>
      <w:r w:rsidRPr="00BF20AD">
        <w:rPr>
          <w:rFonts w:ascii="Times New Roman" w:hAnsi="Times New Roman" w:cs="Times New Roman"/>
          <w:b/>
          <w:i/>
          <w:color w:val="000000"/>
          <w:lang w:val="en-US"/>
        </w:rPr>
        <w:t>largonium</w:t>
      </w:r>
      <w:proofErr w:type="spellEnd"/>
      <w:r w:rsidRPr="00BF20AD">
        <w:rPr>
          <w:rFonts w:ascii="Times New Roman" w:hAnsi="Times New Roman" w:cs="Times New Roman"/>
          <w:b/>
          <w:i/>
          <w:color w:val="000000"/>
        </w:rPr>
        <w:t xml:space="preserve"> </w:t>
      </w:r>
      <w:proofErr w:type="spellStart"/>
      <w:r w:rsidRPr="00BF20AD">
        <w:rPr>
          <w:rFonts w:ascii="Times New Roman" w:hAnsi="Times New Roman" w:cs="Times New Roman"/>
          <w:b/>
          <w:i/>
          <w:color w:val="000000"/>
          <w:lang w:val="en-US"/>
        </w:rPr>
        <w:t>roseum</w:t>
      </w:r>
      <w:proofErr w:type="spellEnd"/>
      <w:r w:rsidRPr="00BF20AD">
        <w:rPr>
          <w:rFonts w:ascii="Times New Roman" w:hAnsi="Times New Roman" w:cs="Times New Roman"/>
          <w:b/>
          <w:i/>
          <w:color w:val="000000"/>
        </w:rPr>
        <w:t xml:space="preserve"> </w:t>
      </w:r>
      <w:proofErr w:type="spellStart"/>
      <w:r w:rsidRPr="00BF20AD">
        <w:rPr>
          <w:rFonts w:ascii="Times New Roman" w:hAnsi="Times New Roman" w:cs="Times New Roman"/>
          <w:b/>
          <w:i/>
          <w:color w:val="000000"/>
        </w:rPr>
        <w:t>Willd</w:t>
      </w:r>
      <w:proofErr w:type="spellEnd"/>
      <w:r w:rsidRPr="00BF20AD">
        <w:rPr>
          <w:rFonts w:ascii="Times New Roman" w:hAnsi="Times New Roman" w:cs="Times New Roman"/>
          <w:b/>
          <w:i/>
          <w:color w:val="000000"/>
        </w:rPr>
        <w:t>.</w:t>
      </w:r>
      <w:r w:rsidRPr="00BF20AD">
        <w:rPr>
          <w:rFonts w:ascii="Times New Roman" w:hAnsi="Times New Roman" w:cs="Times New Roman"/>
          <w:color w:val="000000"/>
        </w:rPr>
        <w:t xml:space="preserve">  (</w:t>
      </w:r>
      <w:proofErr w:type="gramStart"/>
      <w:r w:rsidRPr="00BF20AD">
        <w:rPr>
          <w:rFonts w:ascii="Times New Roman" w:hAnsi="Times New Roman" w:cs="Times New Roman"/>
          <w:color w:val="000000"/>
        </w:rPr>
        <w:t>Гераниевые</w:t>
      </w:r>
      <w:proofErr w:type="gramEnd"/>
      <w:r w:rsidRPr="00BF20AD">
        <w:rPr>
          <w:rFonts w:ascii="Times New Roman" w:hAnsi="Times New Roman" w:cs="Times New Roman"/>
          <w:color w:val="000000"/>
        </w:rPr>
        <w:t xml:space="preserve"> – </w:t>
      </w:r>
      <w:proofErr w:type="spellStart"/>
      <w:r w:rsidRPr="00BF20AD">
        <w:rPr>
          <w:rFonts w:ascii="Times New Roman" w:hAnsi="Times New Roman" w:cs="Times New Roman"/>
          <w:color w:val="000000"/>
        </w:rPr>
        <w:t>Geraniaceae</w:t>
      </w:r>
      <w:proofErr w:type="spellEnd"/>
      <w:r w:rsidRPr="00BF20AD">
        <w:rPr>
          <w:rFonts w:ascii="Times New Roman" w:hAnsi="Times New Roman" w:cs="Times New Roman"/>
          <w:color w:val="000000"/>
        </w:rPr>
        <w:t xml:space="preserve"> </w:t>
      </w:r>
      <w:proofErr w:type="spellStart"/>
      <w:r w:rsidRPr="00BF20AD">
        <w:rPr>
          <w:rFonts w:ascii="Times New Roman" w:hAnsi="Times New Roman" w:cs="Times New Roman"/>
          <w:color w:val="000000"/>
        </w:rPr>
        <w:t>Juss</w:t>
      </w:r>
      <w:proofErr w:type="spellEnd"/>
      <w:r w:rsidRPr="00BF20AD">
        <w:rPr>
          <w:rFonts w:ascii="Times New Roman" w:hAnsi="Times New Roman" w:cs="Times New Roman"/>
          <w:color w:val="000000"/>
        </w:rPr>
        <w:t xml:space="preserve">.) (рис. 9). Розовая герань, душистая герань. Растение гибридного происхождения.  Предполагают,  что  в его образовании принимал участие ряд видов </w:t>
      </w:r>
      <w:proofErr w:type="spellStart"/>
      <w:r w:rsidRPr="00BF20AD">
        <w:rPr>
          <w:rFonts w:ascii="Times New Roman" w:hAnsi="Times New Roman" w:cs="Times New Roman"/>
          <w:color w:val="000000"/>
        </w:rPr>
        <w:t>пеларгониума</w:t>
      </w:r>
      <w:proofErr w:type="spellEnd"/>
      <w:r w:rsidRPr="00BF20AD">
        <w:rPr>
          <w:rFonts w:ascii="Times New Roman" w:hAnsi="Times New Roman" w:cs="Times New Roman"/>
          <w:color w:val="000000"/>
        </w:rPr>
        <w:t xml:space="preserve">,  в том  числе  </w:t>
      </w:r>
      <w:proofErr w:type="spellStart"/>
      <w:r w:rsidRPr="00BF20AD">
        <w:rPr>
          <w:rFonts w:ascii="Times New Roman" w:hAnsi="Times New Roman" w:cs="Times New Roman"/>
          <w:color w:val="000000"/>
        </w:rPr>
        <w:t>P.radula</w:t>
      </w:r>
      <w:proofErr w:type="spellEnd"/>
      <w:r w:rsidRPr="00BF20AD">
        <w:rPr>
          <w:rFonts w:ascii="Times New Roman" w:hAnsi="Times New Roman" w:cs="Times New Roman"/>
          <w:color w:val="000000"/>
        </w:rPr>
        <w:t xml:space="preserve">  </w:t>
      </w:r>
      <w:proofErr w:type="spellStart"/>
      <w:r w:rsidRPr="00BF20AD">
        <w:rPr>
          <w:rFonts w:ascii="Times New Roman" w:hAnsi="Times New Roman" w:cs="Times New Roman"/>
          <w:color w:val="000000"/>
        </w:rPr>
        <w:t>L'Her</w:t>
      </w:r>
      <w:proofErr w:type="spellEnd"/>
      <w:r w:rsidRPr="00BF20AD">
        <w:rPr>
          <w:rFonts w:ascii="Times New Roman" w:hAnsi="Times New Roman" w:cs="Times New Roman"/>
          <w:color w:val="000000"/>
        </w:rPr>
        <w:t xml:space="preserve">.,  </w:t>
      </w:r>
      <w:proofErr w:type="spellStart"/>
      <w:r w:rsidRPr="00BF20AD">
        <w:rPr>
          <w:rFonts w:ascii="Times New Roman" w:hAnsi="Times New Roman" w:cs="Times New Roman"/>
          <w:color w:val="000000"/>
        </w:rPr>
        <w:t>P.capitatum</w:t>
      </w:r>
      <w:proofErr w:type="spellEnd"/>
      <w:r w:rsidRPr="00BF20AD">
        <w:rPr>
          <w:rFonts w:ascii="Times New Roman" w:hAnsi="Times New Roman" w:cs="Times New Roman"/>
          <w:color w:val="000000"/>
        </w:rPr>
        <w:t xml:space="preserve"> </w:t>
      </w:r>
      <w:proofErr w:type="spellStart"/>
      <w:r w:rsidRPr="00BF20AD">
        <w:rPr>
          <w:rFonts w:ascii="Times New Roman" w:hAnsi="Times New Roman" w:cs="Times New Roman"/>
          <w:color w:val="000000"/>
        </w:rPr>
        <w:t>Ait</w:t>
      </w:r>
      <w:proofErr w:type="spellEnd"/>
      <w:r w:rsidRPr="00BF20AD">
        <w:rPr>
          <w:rFonts w:ascii="Times New Roman" w:hAnsi="Times New Roman" w:cs="Times New Roman"/>
          <w:color w:val="000000"/>
        </w:rPr>
        <w:t xml:space="preserve">., </w:t>
      </w:r>
      <w:proofErr w:type="spellStart"/>
      <w:r w:rsidRPr="00BF20AD">
        <w:rPr>
          <w:rFonts w:ascii="Times New Roman" w:hAnsi="Times New Roman" w:cs="Times New Roman"/>
          <w:color w:val="000000"/>
        </w:rPr>
        <w:t>P.qravi</w:t>
      </w:r>
      <w:proofErr w:type="gramStart"/>
      <w:r w:rsidRPr="00BF20AD">
        <w:rPr>
          <w:rFonts w:ascii="Times New Roman" w:hAnsi="Times New Roman" w:cs="Times New Roman"/>
          <w:color w:val="000000"/>
        </w:rPr>
        <w:t>е</w:t>
      </w:r>
      <w:proofErr w:type="gramEnd"/>
      <w:r w:rsidRPr="00BF20AD">
        <w:rPr>
          <w:rFonts w:ascii="Times New Roman" w:hAnsi="Times New Roman" w:cs="Times New Roman"/>
          <w:color w:val="000000"/>
        </w:rPr>
        <w:t>olens</w:t>
      </w:r>
      <w:proofErr w:type="spellEnd"/>
      <w:r w:rsidRPr="00BF20AD">
        <w:rPr>
          <w:rFonts w:ascii="Times New Roman" w:hAnsi="Times New Roman" w:cs="Times New Roman"/>
          <w:color w:val="000000"/>
        </w:rPr>
        <w:t xml:space="preserve">  </w:t>
      </w:r>
      <w:proofErr w:type="spellStart"/>
      <w:r w:rsidRPr="00BF20AD">
        <w:rPr>
          <w:rFonts w:ascii="Times New Roman" w:hAnsi="Times New Roman" w:cs="Times New Roman"/>
          <w:color w:val="000000"/>
        </w:rPr>
        <w:t>L'Her</w:t>
      </w:r>
      <w:proofErr w:type="spellEnd"/>
      <w:r w:rsidRPr="00BF20AD">
        <w:rPr>
          <w:rFonts w:ascii="Times New Roman" w:hAnsi="Times New Roman" w:cs="Times New Roman"/>
          <w:color w:val="000000"/>
        </w:rPr>
        <w:t xml:space="preserve">. (с  мыса Доброй надежды). Вечнозеленый кустарник до 1,5-2 м высоты. </w:t>
      </w:r>
      <w:proofErr w:type="gramStart"/>
      <w:r w:rsidRPr="00BF20AD">
        <w:rPr>
          <w:rFonts w:ascii="Times New Roman" w:hAnsi="Times New Roman" w:cs="Times New Roman"/>
          <w:color w:val="000000"/>
        </w:rPr>
        <w:t xml:space="preserve">Надземные части растения </w:t>
      </w:r>
      <w:proofErr w:type="spellStart"/>
      <w:r w:rsidRPr="00BF20AD">
        <w:rPr>
          <w:rFonts w:ascii="Times New Roman" w:hAnsi="Times New Roman" w:cs="Times New Roman"/>
          <w:color w:val="000000"/>
        </w:rPr>
        <w:t>мягкоопушенные</w:t>
      </w:r>
      <w:proofErr w:type="spellEnd"/>
      <w:r w:rsidRPr="00BF20AD">
        <w:rPr>
          <w:rFonts w:ascii="Times New Roman" w:hAnsi="Times New Roman" w:cs="Times New Roman"/>
          <w:color w:val="000000"/>
        </w:rPr>
        <w:t>, с головчатыми (железистыми) волосками, находящимися между простыми, тонкими, длинными, обладают сильным, приятным запахом.</w:t>
      </w:r>
      <w:proofErr w:type="gramEnd"/>
      <w:r w:rsidRPr="00BF20AD">
        <w:rPr>
          <w:rFonts w:ascii="Times New Roman" w:hAnsi="Times New Roman" w:cs="Times New Roman"/>
          <w:color w:val="000000"/>
        </w:rPr>
        <w:t xml:space="preserve"> Стебель прямостоящий, немного </w:t>
      </w:r>
      <w:proofErr w:type="spellStart"/>
      <w:r w:rsidRPr="00BF20AD">
        <w:rPr>
          <w:rFonts w:ascii="Times New Roman" w:hAnsi="Times New Roman" w:cs="Times New Roman"/>
          <w:color w:val="000000"/>
        </w:rPr>
        <w:t>древеснеющий</w:t>
      </w:r>
      <w:proofErr w:type="spellEnd"/>
      <w:r w:rsidRPr="00BF20AD">
        <w:rPr>
          <w:rFonts w:ascii="Times New Roman" w:hAnsi="Times New Roman" w:cs="Times New Roman"/>
          <w:color w:val="000000"/>
        </w:rPr>
        <w:t xml:space="preserve"> у основания. Листья на длинных черешках глубоко пят</w:t>
      </w:r>
      <w:proofErr w:type="gramStart"/>
      <w:r w:rsidRPr="00BF20AD">
        <w:rPr>
          <w:rFonts w:ascii="Times New Roman" w:hAnsi="Times New Roman" w:cs="Times New Roman"/>
          <w:color w:val="000000"/>
        </w:rPr>
        <w:t>и-</w:t>
      </w:r>
      <w:proofErr w:type="gramEnd"/>
      <w:r w:rsidRPr="00BF20AD">
        <w:rPr>
          <w:rFonts w:ascii="Times New Roman" w:hAnsi="Times New Roman" w:cs="Times New Roman"/>
          <w:color w:val="000000"/>
        </w:rPr>
        <w:t xml:space="preserve">, </w:t>
      </w:r>
      <w:proofErr w:type="spellStart"/>
      <w:r w:rsidRPr="00BF20AD">
        <w:rPr>
          <w:rFonts w:ascii="Times New Roman" w:hAnsi="Times New Roman" w:cs="Times New Roman"/>
          <w:color w:val="000000"/>
        </w:rPr>
        <w:t>семипальчато</w:t>
      </w:r>
      <w:proofErr w:type="spellEnd"/>
      <w:r w:rsidRPr="00BF20AD">
        <w:rPr>
          <w:rFonts w:ascii="Times New Roman" w:hAnsi="Times New Roman" w:cs="Times New Roman"/>
          <w:color w:val="000000"/>
        </w:rPr>
        <w:t xml:space="preserve"> раздельные. Цветки розовые, собраны в простой зонтик. Инсектицид  (сухие листья  –  средство против моли). Обладает значительными </w:t>
      </w:r>
      <w:proofErr w:type="spellStart"/>
      <w:r w:rsidRPr="00BF20AD">
        <w:rPr>
          <w:rFonts w:ascii="Times New Roman" w:hAnsi="Times New Roman" w:cs="Times New Roman"/>
          <w:color w:val="000000"/>
        </w:rPr>
        <w:t>фитонцидными</w:t>
      </w:r>
      <w:proofErr w:type="spellEnd"/>
      <w:r w:rsidRPr="00BF20AD">
        <w:rPr>
          <w:rFonts w:ascii="Times New Roman" w:hAnsi="Times New Roman" w:cs="Times New Roman"/>
          <w:color w:val="000000"/>
        </w:rPr>
        <w:t xml:space="preserve"> свойствами, </w:t>
      </w:r>
      <w:proofErr w:type="spellStart"/>
      <w:r w:rsidRPr="00BF20AD">
        <w:rPr>
          <w:rFonts w:ascii="Times New Roman" w:hAnsi="Times New Roman" w:cs="Times New Roman"/>
          <w:color w:val="000000"/>
        </w:rPr>
        <w:t>оздоравливает</w:t>
      </w:r>
      <w:proofErr w:type="spellEnd"/>
      <w:r w:rsidRPr="00BF20AD">
        <w:rPr>
          <w:rFonts w:ascii="Times New Roman" w:hAnsi="Times New Roman" w:cs="Times New Roman"/>
          <w:color w:val="000000"/>
        </w:rPr>
        <w:t xml:space="preserve"> воздух в помещении. </w:t>
      </w:r>
      <w:proofErr w:type="gramStart"/>
      <w:r w:rsidRPr="00BF20AD">
        <w:rPr>
          <w:rFonts w:ascii="Times New Roman" w:hAnsi="Times New Roman" w:cs="Times New Roman"/>
          <w:color w:val="000000"/>
        </w:rPr>
        <w:t xml:space="preserve">В свежесобранном сырье содержание эфирного масла 0,1-0,2%,  в сухом – 1-3%. Содержит </w:t>
      </w:r>
      <w:proofErr w:type="spellStart"/>
      <w:r w:rsidRPr="00BF20AD">
        <w:rPr>
          <w:rFonts w:ascii="Times New Roman" w:hAnsi="Times New Roman" w:cs="Times New Roman"/>
          <w:color w:val="000000"/>
        </w:rPr>
        <w:t>цитронеллол</w:t>
      </w:r>
      <w:proofErr w:type="spellEnd"/>
      <w:r w:rsidRPr="00BF20AD">
        <w:rPr>
          <w:rFonts w:ascii="Times New Roman" w:hAnsi="Times New Roman" w:cs="Times New Roman"/>
          <w:color w:val="000000"/>
        </w:rPr>
        <w:t xml:space="preserve">, </w:t>
      </w:r>
      <w:proofErr w:type="spellStart"/>
      <w:r w:rsidRPr="00BF20AD">
        <w:rPr>
          <w:rFonts w:ascii="Times New Roman" w:hAnsi="Times New Roman" w:cs="Times New Roman"/>
          <w:color w:val="000000"/>
        </w:rPr>
        <w:t>гераниол</w:t>
      </w:r>
      <w:proofErr w:type="spellEnd"/>
      <w:r w:rsidRPr="00BF20AD">
        <w:rPr>
          <w:rFonts w:ascii="Times New Roman" w:hAnsi="Times New Roman" w:cs="Times New Roman"/>
          <w:color w:val="000000"/>
        </w:rPr>
        <w:t xml:space="preserve"> и другие алкоголи.</w:t>
      </w:r>
      <w:proofErr w:type="gramEnd"/>
      <w:r w:rsidRPr="00BF20AD">
        <w:rPr>
          <w:rFonts w:ascii="Times New Roman" w:hAnsi="Times New Roman" w:cs="Times New Roman"/>
          <w:color w:val="000000"/>
        </w:rPr>
        <w:t xml:space="preserve"> Декоративное,  лекарственное. Широко  используется  в  комнатной  культуре. Эфирное масло,  содержащееся в головчатых волосках, применяется для  ароматизации  лекарств. В медицине эфирное масло </w:t>
      </w:r>
      <w:proofErr w:type="spellStart"/>
      <w:r w:rsidRPr="00BF20AD">
        <w:rPr>
          <w:rFonts w:ascii="Times New Roman" w:hAnsi="Times New Roman" w:cs="Times New Roman"/>
          <w:color w:val="000000"/>
        </w:rPr>
        <w:t>пеларгониума</w:t>
      </w:r>
      <w:proofErr w:type="spellEnd"/>
      <w:r w:rsidRPr="00BF20AD">
        <w:rPr>
          <w:rFonts w:ascii="Times New Roman" w:hAnsi="Times New Roman" w:cs="Times New Roman"/>
          <w:color w:val="000000"/>
        </w:rPr>
        <w:t xml:space="preserve"> применяется аналогично </w:t>
      </w:r>
      <w:proofErr w:type="gramStart"/>
      <w:r w:rsidRPr="00BF20AD">
        <w:rPr>
          <w:rFonts w:ascii="Times New Roman" w:hAnsi="Times New Roman" w:cs="Times New Roman"/>
          <w:color w:val="000000"/>
        </w:rPr>
        <w:t>розовому</w:t>
      </w:r>
      <w:proofErr w:type="gramEnd"/>
      <w:r w:rsidRPr="00BF20AD">
        <w:rPr>
          <w:rFonts w:ascii="Times New Roman" w:hAnsi="Times New Roman" w:cs="Times New Roman"/>
          <w:color w:val="000000"/>
        </w:rPr>
        <w:t xml:space="preserve">. Оказывает противовоспалительное действие  при ангине, для  полоскания  горла и смазывания десен. </w:t>
      </w:r>
      <w:proofErr w:type="spellStart"/>
      <w:r w:rsidRPr="00BF20AD">
        <w:rPr>
          <w:rFonts w:ascii="Times New Roman" w:hAnsi="Times New Roman" w:cs="Times New Roman"/>
          <w:color w:val="000000"/>
        </w:rPr>
        <w:t>Пеларгониум</w:t>
      </w:r>
      <w:proofErr w:type="spellEnd"/>
      <w:r w:rsidRPr="00BF20AD">
        <w:rPr>
          <w:rFonts w:ascii="Times New Roman" w:hAnsi="Times New Roman" w:cs="Times New Roman"/>
          <w:color w:val="000000"/>
        </w:rPr>
        <w:t xml:space="preserve"> – хорошее средство для вдыхания при головной боли.</w:t>
      </w:r>
    </w:p>
    <w:p w:rsidR="00BF20AD" w:rsidRPr="00BF20AD" w:rsidRDefault="00BF20AD" w:rsidP="00BF20AD">
      <w:pPr>
        <w:framePr w:w="4837" w:h="4897" w:hSpace="180" w:wrap="around" w:vAnchor="text" w:hAnchor="page" w:x="1933" w:y="2347"/>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color w:val="000000"/>
        </w:rPr>
      </w:pPr>
      <w:r w:rsidRPr="00BF20AD">
        <w:rPr>
          <w:rFonts w:ascii="Times New Roman" w:hAnsi="Times New Roman" w:cs="Times New Roman"/>
          <w:noProof/>
          <w:color w:val="000000"/>
        </w:rPr>
        <w:lastRenderedPageBreak/>
        <w:drawing>
          <wp:inline distT="0" distB="0" distL="0" distR="0">
            <wp:extent cx="3072765" cy="3902075"/>
            <wp:effectExtent l="19050" t="0" r="0" b="0"/>
            <wp:docPr id="36" name="Рисунок 12" descr="РИС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10"/>
                    <pic:cNvPicPr>
                      <a:picLocks noChangeAspect="1" noChangeArrowheads="1"/>
                    </pic:cNvPicPr>
                  </pic:nvPicPr>
                  <pic:blipFill>
                    <a:blip r:embed="rId18" cstate="print"/>
                    <a:srcRect/>
                    <a:stretch>
                      <a:fillRect/>
                    </a:stretch>
                  </pic:blipFill>
                  <pic:spPr bwMode="auto">
                    <a:xfrm>
                      <a:off x="0" y="0"/>
                      <a:ext cx="3072765" cy="3902075"/>
                    </a:xfrm>
                    <a:prstGeom prst="rect">
                      <a:avLst/>
                    </a:prstGeom>
                    <a:noFill/>
                    <a:ln w="9525">
                      <a:noFill/>
                      <a:miter lim="800000"/>
                      <a:headEnd/>
                      <a:tailEnd/>
                    </a:ln>
                  </pic:spPr>
                </pic:pic>
              </a:graphicData>
            </a:graphic>
          </wp:inline>
        </w:drawing>
      </w:r>
    </w:p>
    <w:p w:rsidR="00BF20AD" w:rsidRPr="00BF20AD" w:rsidRDefault="00BF20AD" w:rsidP="00BF20AD">
      <w:pPr>
        <w:framePr w:w="4837" w:h="4897" w:hSpace="180" w:wrap="around" w:vAnchor="text" w:hAnchor="page" w:x="1933" w:y="2347"/>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color w:val="000000"/>
        </w:rPr>
      </w:pPr>
      <w:r w:rsidRPr="00BF20AD">
        <w:rPr>
          <w:rFonts w:ascii="Times New Roman" w:hAnsi="Times New Roman" w:cs="Times New Roman"/>
          <w:color w:val="000000"/>
        </w:rPr>
        <w:t>Рис.10.</w:t>
      </w:r>
      <w:r w:rsidRPr="00BF20AD">
        <w:rPr>
          <w:rFonts w:ascii="Times New Roman" w:hAnsi="Times New Roman" w:cs="Times New Roman"/>
          <w:b/>
          <w:i/>
          <w:color w:val="000000"/>
        </w:rPr>
        <w:t xml:space="preserve"> </w:t>
      </w:r>
      <w:r w:rsidRPr="00BF20AD">
        <w:rPr>
          <w:rFonts w:ascii="Times New Roman" w:hAnsi="Times New Roman" w:cs="Times New Roman"/>
          <w:color w:val="000000"/>
        </w:rPr>
        <w:t xml:space="preserve">Розмарин лекарственный - </w:t>
      </w:r>
      <w:proofErr w:type="spellStart"/>
      <w:r w:rsidRPr="00BF20AD">
        <w:rPr>
          <w:rFonts w:ascii="Times New Roman" w:hAnsi="Times New Roman" w:cs="Times New Roman"/>
          <w:color w:val="000000"/>
          <w:lang w:val="en-US"/>
        </w:rPr>
        <w:t>Rosmarinus</w:t>
      </w:r>
      <w:proofErr w:type="spellEnd"/>
      <w:r w:rsidRPr="00BF20AD">
        <w:rPr>
          <w:rFonts w:ascii="Times New Roman" w:hAnsi="Times New Roman" w:cs="Times New Roman"/>
          <w:color w:val="000000"/>
        </w:rPr>
        <w:t xml:space="preserve"> </w:t>
      </w:r>
      <w:proofErr w:type="spellStart"/>
      <w:r w:rsidRPr="00BF20AD">
        <w:rPr>
          <w:rFonts w:ascii="Times New Roman" w:hAnsi="Times New Roman" w:cs="Times New Roman"/>
          <w:color w:val="000000"/>
          <w:lang w:val="en-US"/>
        </w:rPr>
        <w:t>officinalis</w:t>
      </w:r>
      <w:proofErr w:type="spellEnd"/>
      <w:r w:rsidRPr="00BF20AD">
        <w:rPr>
          <w:rFonts w:ascii="Times New Roman" w:hAnsi="Times New Roman" w:cs="Times New Roman"/>
          <w:color w:val="000000"/>
        </w:rPr>
        <w:t xml:space="preserve"> </w:t>
      </w:r>
      <w:r w:rsidRPr="00BF20AD">
        <w:rPr>
          <w:rFonts w:ascii="Times New Roman" w:hAnsi="Times New Roman" w:cs="Times New Roman"/>
          <w:color w:val="000000"/>
          <w:lang w:val="en-US"/>
        </w:rPr>
        <w:t>L</w:t>
      </w:r>
      <w:r w:rsidRPr="00BF20AD">
        <w:rPr>
          <w:rFonts w:ascii="Times New Roman" w:hAnsi="Times New Roman" w:cs="Times New Roman"/>
          <w:color w:val="000000"/>
        </w:rPr>
        <w:t>.</w:t>
      </w:r>
    </w:p>
    <w:p w:rsidR="00BF20AD" w:rsidRPr="00BF20AD" w:rsidRDefault="00BF20AD" w:rsidP="00BF20AD">
      <w:pPr>
        <w:framePr w:w="4837" w:h="4897" w:hSpace="180" w:wrap="around" w:vAnchor="text" w:hAnchor="page" w:x="1933" w:y="2347"/>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color w:val="000000"/>
        </w:rPr>
      </w:pPr>
    </w:p>
    <w:p w:rsidR="00BF20AD" w:rsidRPr="00BF20AD" w:rsidRDefault="00BF20AD" w:rsidP="00BF20AD">
      <w:pPr>
        <w:spacing w:after="0" w:line="240" w:lineRule="auto"/>
        <w:ind w:firstLine="720"/>
        <w:jc w:val="both"/>
        <w:rPr>
          <w:rFonts w:ascii="Times New Roman" w:hAnsi="Times New Roman" w:cs="Times New Roman"/>
          <w:color w:val="000000"/>
        </w:rPr>
      </w:pPr>
      <w:r w:rsidRPr="00BF20AD">
        <w:rPr>
          <w:rFonts w:ascii="Times New Roman" w:hAnsi="Times New Roman" w:cs="Times New Roman"/>
          <w:b/>
          <w:i/>
          <w:color w:val="000000"/>
        </w:rPr>
        <w:t xml:space="preserve">Розмарин лекарственный </w:t>
      </w:r>
      <w:r w:rsidRPr="00BF20AD">
        <w:rPr>
          <w:rFonts w:ascii="Times New Roman" w:hAnsi="Times New Roman" w:cs="Times New Roman"/>
          <w:color w:val="000000"/>
        </w:rPr>
        <w:t>–</w:t>
      </w:r>
      <w:r w:rsidRPr="00BF20AD">
        <w:rPr>
          <w:rFonts w:ascii="Times New Roman" w:hAnsi="Times New Roman" w:cs="Times New Roman"/>
          <w:b/>
          <w:i/>
          <w:color w:val="000000"/>
        </w:rPr>
        <w:t xml:space="preserve"> </w:t>
      </w:r>
      <w:proofErr w:type="spellStart"/>
      <w:r w:rsidRPr="00BF20AD">
        <w:rPr>
          <w:rFonts w:ascii="Times New Roman" w:hAnsi="Times New Roman" w:cs="Times New Roman"/>
          <w:b/>
          <w:i/>
          <w:color w:val="000000"/>
          <w:lang w:val="en-US"/>
        </w:rPr>
        <w:t>Rosmarinus</w:t>
      </w:r>
      <w:proofErr w:type="spellEnd"/>
      <w:r w:rsidRPr="00BF20AD">
        <w:rPr>
          <w:rFonts w:ascii="Times New Roman" w:hAnsi="Times New Roman" w:cs="Times New Roman"/>
          <w:b/>
          <w:i/>
          <w:color w:val="000000"/>
        </w:rPr>
        <w:t xml:space="preserve"> </w:t>
      </w:r>
      <w:proofErr w:type="spellStart"/>
      <w:r w:rsidRPr="00BF20AD">
        <w:rPr>
          <w:rFonts w:ascii="Times New Roman" w:hAnsi="Times New Roman" w:cs="Times New Roman"/>
          <w:b/>
          <w:i/>
          <w:color w:val="000000"/>
          <w:lang w:val="en-US"/>
        </w:rPr>
        <w:t>officinalis</w:t>
      </w:r>
      <w:proofErr w:type="spellEnd"/>
      <w:r w:rsidRPr="00BF20AD">
        <w:rPr>
          <w:rFonts w:ascii="Times New Roman" w:hAnsi="Times New Roman" w:cs="Times New Roman"/>
          <w:b/>
          <w:i/>
          <w:color w:val="000000"/>
        </w:rPr>
        <w:t xml:space="preserve"> </w:t>
      </w:r>
      <w:r w:rsidRPr="00BF20AD">
        <w:rPr>
          <w:rFonts w:ascii="Times New Roman" w:hAnsi="Times New Roman" w:cs="Times New Roman"/>
          <w:b/>
          <w:i/>
          <w:color w:val="000000"/>
          <w:lang w:val="en-US"/>
        </w:rPr>
        <w:t>L</w:t>
      </w:r>
      <w:r w:rsidRPr="00BF20AD">
        <w:rPr>
          <w:rFonts w:ascii="Times New Roman" w:hAnsi="Times New Roman" w:cs="Times New Roman"/>
          <w:b/>
          <w:i/>
          <w:color w:val="000000"/>
        </w:rPr>
        <w:t>.</w:t>
      </w:r>
      <w:r w:rsidRPr="00BF20AD">
        <w:rPr>
          <w:rFonts w:ascii="Times New Roman" w:hAnsi="Times New Roman" w:cs="Times New Roman"/>
          <w:color w:val="000000"/>
        </w:rPr>
        <w:t xml:space="preserve">  (</w:t>
      </w:r>
      <w:proofErr w:type="gramStart"/>
      <w:r w:rsidRPr="00BF20AD">
        <w:rPr>
          <w:rFonts w:ascii="Times New Roman" w:hAnsi="Times New Roman" w:cs="Times New Roman"/>
          <w:color w:val="000000"/>
        </w:rPr>
        <w:t>Губоцветные</w:t>
      </w:r>
      <w:proofErr w:type="gramEnd"/>
      <w:r w:rsidRPr="00BF20AD">
        <w:rPr>
          <w:rFonts w:ascii="Times New Roman" w:hAnsi="Times New Roman" w:cs="Times New Roman"/>
          <w:color w:val="000000"/>
        </w:rPr>
        <w:t xml:space="preserve"> -</w:t>
      </w:r>
      <w:proofErr w:type="spellStart"/>
      <w:r w:rsidRPr="00BF20AD">
        <w:rPr>
          <w:rFonts w:ascii="Times New Roman" w:hAnsi="Times New Roman" w:cs="Times New Roman"/>
          <w:color w:val="000000"/>
        </w:rPr>
        <w:t>Lamiaceae</w:t>
      </w:r>
      <w:proofErr w:type="spellEnd"/>
      <w:r w:rsidRPr="00BF20AD">
        <w:rPr>
          <w:rFonts w:ascii="Times New Roman" w:hAnsi="Times New Roman" w:cs="Times New Roman"/>
          <w:color w:val="000000"/>
        </w:rPr>
        <w:t xml:space="preserve"> </w:t>
      </w:r>
      <w:proofErr w:type="spellStart"/>
      <w:r w:rsidRPr="00BF20AD">
        <w:rPr>
          <w:rFonts w:ascii="Times New Roman" w:hAnsi="Times New Roman" w:cs="Times New Roman"/>
          <w:color w:val="000000"/>
        </w:rPr>
        <w:t>Lindl</w:t>
      </w:r>
      <w:proofErr w:type="spellEnd"/>
      <w:r w:rsidRPr="00BF20AD">
        <w:rPr>
          <w:rFonts w:ascii="Times New Roman" w:hAnsi="Times New Roman" w:cs="Times New Roman"/>
          <w:color w:val="000000"/>
        </w:rPr>
        <w:t xml:space="preserve">.) (рис. 10). Родина – Средиземноморье, Альпы. Вечнозеленый кустарник 0,5-1,5 (2) м высоты. Зеленые части растения обладают характерным запахом. Листья расположены супротивно, продолговато-линейные, сверху темно-зеленые, снизу беловойлочные с резко выступающей средней жилкой, с  эфиромасличными  железками. Цветки  бледно-фиолетово  голубые, почти  сидячие, собраны по 5-10 в кистевидные соцветия на концах веточек. Цветет с февраля до мая.  Листья и верхушечные побеги содержат эфирное  масло, алкалоиды, </w:t>
      </w:r>
      <w:proofErr w:type="spellStart"/>
      <w:r w:rsidRPr="00BF20AD">
        <w:rPr>
          <w:rFonts w:ascii="Times New Roman" w:hAnsi="Times New Roman" w:cs="Times New Roman"/>
          <w:color w:val="000000"/>
        </w:rPr>
        <w:t>урсоловую</w:t>
      </w:r>
      <w:proofErr w:type="spellEnd"/>
      <w:r w:rsidRPr="00BF20AD">
        <w:rPr>
          <w:rFonts w:ascii="Times New Roman" w:hAnsi="Times New Roman" w:cs="Times New Roman"/>
          <w:color w:val="000000"/>
        </w:rPr>
        <w:t xml:space="preserve">  и  </w:t>
      </w:r>
      <w:proofErr w:type="gramStart"/>
      <w:r w:rsidRPr="00BF20AD">
        <w:rPr>
          <w:rFonts w:ascii="Times New Roman" w:hAnsi="Times New Roman" w:cs="Times New Roman"/>
          <w:color w:val="000000"/>
        </w:rPr>
        <w:t>розмариновую</w:t>
      </w:r>
      <w:proofErr w:type="gramEnd"/>
      <w:r w:rsidRPr="00BF20AD">
        <w:rPr>
          <w:rFonts w:ascii="Times New Roman" w:hAnsi="Times New Roman" w:cs="Times New Roman"/>
          <w:color w:val="000000"/>
        </w:rPr>
        <w:t xml:space="preserve"> кислоты, дубильные вещества.</w:t>
      </w:r>
    </w:p>
    <w:p w:rsidR="00BF20AD" w:rsidRPr="00E8780B" w:rsidRDefault="00BF20AD" w:rsidP="00BF20AD">
      <w:pPr>
        <w:spacing w:after="0" w:line="240" w:lineRule="auto"/>
        <w:ind w:firstLine="720"/>
        <w:jc w:val="both"/>
        <w:rPr>
          <w:rFonts w:ascii="Times New Roman" w:hAnsi="Times New Roman" w:cs="Times New Roman"/>
          <w:color w:val="000000"/>
        </w:rPr>
      </w:pPr>
      <w:r w:rsidRPr="00BF20AD">
        <w:rPr>
          <w:rFonts w:ascii="Times New Roman" w:hAnsi="Times New Roman" w:cs="Times New Roman"/>
          <w:color w:val="000000"/>
        </w:rPr>
        <w:t xml:space="preserve">В странах Средиземноморья, Европы в средние века существовало поверье, что присутствие розмарина в доме действенно против старости, чумы и ведьм.  В наше время доказано, что, обладая сильными </w:t>
      </w:r>
      <w:proofErr w:type="spellStart"/>
      <w:r w:rsidRPr="00BF20AD">
        <w:rPr>
          <w:rFonts w:ascii="Times New Roman" w:hAnsi="Times New Roman" w:cs="Times New Roman"/>
          <w:color w:val="000000"/>
        </w:rPr>
        <w:t>фитонцидными</w:t>
      </w:r>
      <w:proofErr w:type="spellEnd"/>
      <w:r w:rsidRPr="00BF20AD">
        <w:rPr>
          <w:rFonts w:ascii="Times New Roman" w:hAnsi="Times New Roman" w:cs="Times New Roman"/>
          <w:color w:val="000000"/>
        </w:rPr>
        <w:t xml:space="preserve"> свойствами, он очищает воздух помещения от микробов. По преданиям народов Европы цветущие розмарины приносят в дом мир и счастье. Используется в качестве антисептика при лечении ран и сыпей, при окуривании помещений, в которых находились больные люди или животные. Листья  используют  для улучшения аппетита и пищеварения. В виде водного настоя и эфирного масла – как ветрогонное, тонизирующее и успокаивающее средство при сердечных  неврозах, нервных  расстройствах, при  упадке сил. В виде мази эфирное масло назначают при радикулитах, невритах, других простудных заболеваниях, чесотке. Листья наружно – для ванн при ревматизме.</w:t>
      </w:r>
    </w:p>
    <w:p w:rsidR="00BF20AD" w:rsidRPr="00BF20AD" w:rsidRDefault="00BF20AD" w:rsidP="00BF20AD">
      <w:pPr>
        <w:spacing w:after="0" w:line="240" w:lineRule="auto"/>
        <w:jc w:val="both"/>
        <w:rPr>
          <w:rFonts w:ascii="Times New Roman" w:hAnsi="Times New Roman" w:cs="Times New Roman"/>
          <w:b/>
          <w:i/>
          <w:color w:val="000000"/>
        </w:rPr>
      </w:pPr>
    </w:p>
    <w:p w:rsidR="00BF20AD" w:rsidRPr="00BF20AD" w:rsidRDefault="00BF20AD" w:rsidP="00BF20AD">
      <w:pPr>
        <w:framePr w:w="4837" w:h="4897" w:hSpace="180" w:wrap="around" w:vAnchor="text" w:hAnchor="page" w:x="1789" w:y="165"/>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color w:val="000000"/>
        </w:rPr>
      </w:pPr>
      <w:r w:rsidRPr="00BF20AD">
        <w:rPr>
          <w:rFonts w:ascii="Times New Roman" w:hAnsi="Times New Roman" w:cs="Times New Roman"/>
          <w:noProof/>
          <w:color w:val="000000"/>
        </w:rPr>
        <w:lastRenderedPageBreak/>
        <w:drawing>
          <wp:inline distT="0" distB="0" distL="0" distR="0">
            <wp:extent cx="3072765" cy="4093845"/>
            <wp:effectExtent l="19050" t="0" r="0" b="0"/>
            <wp:docPr id="37" name="Рисунок 13" descr="РИС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ИС11"/>
                    <pic:cNvPicPr>
                      <a:picLocks noChangeAspect="1" noChangeArrowheads="1"/>
                    </pic:cNvPicPr>
                  </pic:nvPicPr>
                  <pic:blipFill>
                    <a:blip r:embed="rId19" cstate="print"/>
                    <a:srcRect/>
                    <a:stretch>
                      <a:fillRect/>
                    </a:stretch>
                  </pic:blipFill>
                  <pic:spPr bwMode="auto">
                    <a:xfrm>
                      <a:off x="0" y="0"/>
                      <a:ext cx="3072765" cy="4093845"/>
                    </a:xfrm>
                    <a:prstGeom prst="rect">
                      <a:avLst/>
                    </a:prstGeom>
                    <a:noFill/>
                    <a:ln w="9525">
                      <a:noFill/>
                      <a:miter lim="800000"/>
                      <a:headEnd/>
                      <a:tailEnd/>
                    </a:ln>
                  </pic:spPr>
                </pic:pic>
              </a:graphicData>
            </a:graphic>
          </wp:inline>
        </w:drawing>
      </w:r>
    </w:p>
    <w:p w:rsidR="00BF20AD" w:rsidRPr="00BF20AD" w:rsidRDefault="00BF20AD" w:rsidP="00BF20AD">
      <w:pPr>
        <w:framePr w:w="4837" w:h="4897" w:hSpace="180" w:wrap="around" w:vAnchor="text" w:hAnchor="page" w:x="1789" w:y="165"/>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color w:val="000000"/>
        </w:rPr>
      </w:pPr>
      <w:r w:rsidRPr="00BF20AD">
        <w:rPr>
          <w:rFonts w:ascii="Times New Roman" w:hAnsi="Times New Roman" w:cs="Times New Roman"/>
          <w:color w:val="000000"/>
        </w:rPr>
        <w:t>Рис.11. Эвкалипт шаровидный - E</w:t>
      </w:r>
      <w:proofErr w:type="spellStart"/>
      <w:r w:rsidRPr="00BF20AD">
        <w:rPr>
          <w:rFonts w:ascii="Times New Roman" w:hAnsi="Times New Roman" w:cs="Times New Roman"/>
          <w:color w:val="000000"/>
          <w:lang w:val="en-US"/>
        </w:rPr>
        <w:t>ucalyptus</w:t>
      </w:r>
      <w:proofErr w:type="spellEnd"/>
      <w:r w:rsidRPr="00BF20AD">
        <w:rPr>
          <w:rFonts w:ascii="Times New Roman" w:hAnsi="Times New Roman" w:cs="Times New Roman"/>
          <w:color w:val="000000"/>
        </w:rPr>
        <w:t xml:space="preserve"> </w:t>
      </w:r>
      <w:proofErr w:type="spellStart"/>
      <w:r w:rsidRPr="00BF20AD">
        <w:rPr>
          <w:rFonts w:ascii="Times New Roman" w:hAnsi="Times New Roman" w:cs="Times New Roman"/>
          <w:color w:val="000000"/>
          <w:lang w:val="en-US"/>
        </w:rPr>
        <w:t>globulus</w:t>
      </w:r>
      <w:proofErr w:type="spellEnd"/>
      <w:r w:rsidRPr="00BF20AD">
        <w:rPr>
          <w:rFonts w:ascii="Times New Roman" w:hAnsi="Times New Roman" w:cs="Times New Roman"/>
          <w:color w:val="000000"/>
        </w:rPr>
        <w:t xml:space="preserve"> </w:t>
      </w:r>
      <w:proofErr w:type="spellStart"/>
      <w:r w:rsidRPr="00BF20AD">
        <w:rPr>
          <w:rFonts w:ascii="Times New Roman" w:hAnsi="Times New Roman" w:cs="Times New Roman"/>
          <w:color w:val="000000"/>
        </w:rPr>
        <w:t>Labill</w:t>
      </w:r>
      <w:proofErr w:type="spellEnd"/>
      <w:r w:rsidRPr="00BF20AD">
        <w:rPr>
          <w:rFonts w:ascii="Times New Roman" w:hAnsi="Times New Roman" w:cs="Times New Roman"/>
          <w:color w:val="000000"/>
        </w:rPr>
        <w:t>.</w:t>
      </w:r>
    </w:p>
    <w:p w:rsidR="00BF20AD" w:rsidRPr="00BF20AD" w:rsidRDefault="00BF20AD" w:rsidP="00BF20AD">
      <w:pPr>
        <w:spacing w:after="0" w:line="240" w:lineRule="auto"/>
        <w:jc w:val="both"/>
        <w:rPr>
          <w:rFonts w:ascii="Times New Roman" w:hAnsi="Times New Roman" w:cs="Times New Roman"/>
          <w:color w:val="000000"/>
        </w:rPr>
      </w:pPr>
      <w:r w:rsidRPr="00BF20AD">
        <w:rPr>
          <w:rFonts w:ascii="Times New Roman" w:hAnsi="Times New Roman" w:cs="Times New Roman"/>
          <w:b/>
          <w:i/>
          <w:color w:val="000000"/>
        </w:rPr>
        <w:t xml:space="preserve">Эвкалипт шаровидный </w:t>
      </w:r>
      <w:r w:rsidRPr="00BF20AD">
        <w:rPr>
          <w:rFonts w:ascii="Times New Roman" w:hAnsi="Times New Roman" w:cs="Times New Roman"/>
          <w:color w:val="000000"/>
        </w:rPr>
        <w:t>–</w:t>
      </w:r>
      <w:r w:rsidRPr="00BF20AD">
        <w:rPr>
          <w:rFonts w:ascii="Times New Roman" w:hAnsi="Times New Roman" w:cs="Times New Roman"/>
          <w:b/>
          <w:i/>
          <w:color w:val="000000"/>
        </w:rPr>
        <w:t xml:space="preserve"> E</w:t>
      </w:r>
      <w:proofErr w:type="spellStart"/>
      <w:r w:rsidRPr="00BF20AD">
        <w:rPr>
          <w:rFonts w:ascii="Times New Roman" w:hAnsi="Times New Roman" w:cs="Times New Roman"/>
          <w:b/>
          <w:i/>
          <w:color w:val="000000"/>
          <w:lang w:val="en-US"/>
        </w:rPr>
        <w:t>ucalyptus</w:t>
      </w:r>
      <w:proofErr w:type="spellEnd"/>
      <w:r w:rsidRPr="00BF20AD">
        <w:rPr>
          <w:rFonts w:ascii="Times New Roman" w:hAnsi="Times New Roman" w:cs="Times New Roman"/>
          <w:b/>
          <w:i/>
          <w:color w:val="000000"/>
        </w:rPr>
        <w:t xml:space="preserve"> </w:t>
      </w:r>
      <w:proofErr w:type="spellStart"/>
      <w:r w:rsidRPr="00BF20AD">
        <w:rPr>
          <w:rFonts w:ascii="Times New Roman" w:hAnsi="Times New Roman" w:cs="Times New Roman"/>
          <w:b/>
          <w:i/>
          <w:color w:val="000000"/>
          <w:lang w:val="en-US"/>
        </w:rPr>
        <w:t>globulus</w:t>
      </w:r>
      <w:proofErr w:type="spellEnd"/>
      <w:r w:rsidRPr="00BF20AD">
        <w:rPr>
          <w:rFonts w:ascii="Times New Roman" w:hAnsi="Times New Roman" w:cs="Times New Roman"/>
          <w:b/>
          <w:i/>
          <w:color w:val="000000"/>
        </w:rPr>
        <w:t xml:space="preserve"> </w:t>
      </w:r>
      <w:proofErr w:type="spellStart"/>
      <w:r w:rsidRPr="00BF20AD">
        <w:rPr>
          <w:rFonts w:ascii="Times New Roman" w:hAnsi="Times New Roman" w:cs="Times New Roman"/>
          <w:b/>
          <w:i/>
          <w:color w:val="000000"/>
        </w:rPr>
        <w:t>Labill</w:t>
      </w:r>
      <w:proofErr w:type="spellEnd"/>
      <w:r w:rsidRPr="00BF20AD">
        <w:rPr>
          <w:rFonts w:ascii="Times New Roman" w:hAnsi="Times New Roman" w:cs="Times New Roman"/>
          <w:color w:val="000000"/>
        </w:rPr>
        <w:t xml:space="preserve">.  </w:t>
      </w:r>
      <w:proofErr w:type="gramStart"/>
      <w:r w:rsidRPr="00BF20AD">
        <w:rPr>
          <w:rFonts w:ascii="Times New Roman" w:hAnsi="Times New Roman" w:cs="Times New Roman"/>
          <w:color w:val="000000"/>
        </w:rPr>
        <w:t xml:space="preserve">(Миртовые – </w:t>
      </w:r>
      <w:proofErr w:type="spellStart"/>
      <w:r w:rsidRPr="00BF20AD">
        <w:rPr>
          <w:rFonts w:ascii="Times New Roman" w:hAnsi="Times New Roman" w:cs="Times New Roman"/>
          <w:color w:val="000000"/>
        </w:rPr>
        <w:t>Myrtaceae</w:t>
      </w:r>
      <w:proofErr w:type="spellEnd"/>
      <w:r w:rsidRPr="00BF20AD">
        <w:rPr>
          <w:rFonts w:ascii="Times New Roman" w:hAnsi="Times New Roman" w:cs="Times New Roman"/>
          <w:color w:val="000000"/>
        </w:rPr>
        <w:t xml:space="preserve"> R.</w:t>
      </w:r>
      <w:proofErr w:type="gramEnd"/>
      <w:r w:rsidRPr="00BF20AD">
        <w:rPr>
          <w:rFonts w:ascii="Times New Roman" w:hAnsi="Times New Roman" w:cs="Times New Roman"/>
          <w:color w:val="000000"/>
        </w:rPr>
        <w:t xml:space="preserve"> </w:t>
      </w:r>
      <w:proofErr w:type="spellStart"/>
      <w:proofErr w:type="gramStart"/>
      <w:r w:rsidRPr="00BF20AD">
        <w:rPr>
          <w:rFonts w:ascii="Times New Roman" w:hAnsi="Times New Roman" w:cs="Times New Roman"/>
          <w:color w:val="000000"/>
        </w:rPr>
        <w:t>Br</w:t>
      </w:r>
      <w:proofErr w:type="spellEnd"/>
      <w:r w:rsidRPr="00BF20AD">
        <w:rPr>
          <w:rFonts w:ascii="Times New Roman" w:hAnsi="Times New Roman" w:cs="Times New Roman"/>
          <w:color w:val="000000"/>
        </w:rPr>
        <w:t>.) (рис. 11).</w:t>
      </w:r>
      <w:proofErr w:type="gramEnd"/>
      <w:r w:rsidRPr="00BF20AD">
        <w:rPr>
          <w:rFonts w:ascii="Times New Roman" w:hAnsi="Times New Roman" w:cs="Times New Roman"/>
          <w:color w:val="000000"/>
        </w:rPr>
        <w:t xml:space="preserve">  Родина – Австралия  и  сопредельные  острова. Вечнозеленое быстрорастущее  дерево. Кора ствола гладкая, беловато-серая. У  растений хорошо выражена </w:t>
      </w:r>
      <w:proofErr w:type="spellStart"/>
      <w:r w:rsidRPr="00BF20AD">
        <w:rPr>
          <w:rFonts w:ascii="Times New Roman" w:hAnsi="Times New Roman" w:cs="Times New Roman"/>
          <w:color w:val="000000"/>
        </w:rPr>
        <w:t>гетерофилия</w:t>
      </w:r>
      <w:proofErr w:type="spellEnd"/>
      <w:r w:rsidRPr="00BF20AD">
        <w:rPr>
          <w:rFonts w:ascii="Times New Roman" w:hAnsi="Times New Roman" w:cs="Times New Roman"/>
          <w:color w:val="000000"/>
        </w:rPr>
        <w:t xml:space="preserve"> (разнолистность). </w:t>
      </w:r>
      <w:proofErr w:type="gramStart"/>
      <w:r w:rsidRPr="00BF20AD">
        <w:rPr>
          <w:rFonts w:ascii="Times New Roman" w:hAnsi="Times New Roman" w:cs="Times New Roman"/>
          <w:color w:val="000000"/>
        </w:rPr>
        <w:t xml:space="preserve">Листья молодых растений сидячие, расположены супротивно, яйцевидные, старых – темно-зеленые, с очередным листорасположением, короткочерешковые, яйцевидные или  ланцетные, серповидные  или  </w:t>
      </w:r>
      <w:proofErr w:type="spellStart"/>
      <w:r w:rsidRPr="00BF20AD">
        <w:rPr>
          <w:rFonts w:ascii="Times New Roman" w:hAnsi="Times New Roman" w:cs="Times New Roman"/>
          <w:color w:val="000000"/>
        </w:rPr>
        <w:t>косозаостренные</w:t>
      </w:r>
      <w:proofErr w:type="spellEnd"/>
      <w:r w:rsidRPr="00BF20AD">
        <w:rPr>
          <w:rFonts w:ascii="Times New Roman" w:hAnsi="Times New Roman" w:cs="Times New Roman"/>
          <w:color w:val="000000"/>
        </w:rPr>
        <w:t>.</w:t>
      </w:r>
      <w:proofErr w:type="gramEnd"/>
      <w:r w:rsidRPr="00BF20AD">
        <w:rPr>
          <w:rFonts w:ascii="Times New Roman" w:hAnsi="Times New Roman" w:cs="Times New Roman"/>
          <w:color w:val="000000"/>
        </w:rPr>
        <w:t xml:space="preserve"> Цветки   одиночные, пазушные, сидячие   или   расположены  на  короткой  цветоножке.  Свежие  листья  содержат  эфирное  масло, главной составной частью которого  является  </w:t>
      </w:r>
      <w:proofErr w:type="spellStart"/>
      <w:r w:rsidRPr="00BF20AD">
        <w:rPr>
          <w:rFonts w:ascii="Times New Roman" w:hAnsi="Times New Roman" w:cs="Times New Roman"/>
          <w:color w:val="000000"/>
        </w:rPr>
        <w:t>цинеол</w:t>
      </w:r>
      <w:proofErr w:type="spellEnd"/>
      <w:r w:rsidRPr="00BF20AD">
        <w:rPr>
          <w:rFonts w:ascii="Times New Roman" w:hAnsi="Times New Roman" w:cs="Times New Roman"/>
          <w:color w:val="000000"/>
        </w:rPr>
        <w:t xml:space="preserve">, а  также </w:t>
      </w:r>
      <w:proofErr w:type="spellStart"/>
      <w:r w:rsidRPr="00BF20AD">
        <w:rPr>
          <w:rFonts w:ascii="Times New Roman" w:hAnsi="Times New Roman" w:cs="Times New Roman"/>
          <w:color w:val="000000"/>
        </w:rPr>
        <w:t>миртенол</w:t>
      </w:r>
      <w:proofErr w:type="spellEnd"/>
      <w:r w:rsidRPr="00BF20AD">
        <w:rPr>
          <w:rFonts w:ascii="Times New Roman" w:hAnsi="Times New Roman" w:cs="Times New Roman"/>
          <w:color w:val="000000"/>
        </w:rPr>
        <w:t xml:space="preserve">, </w:t>
      </w:r>
      <w:proofErr w:type="spellStart"/>
      <w:r w:rsidRPr="00BF20AD">
        <w:rPr>
          <w:rFonts w:ascii="Times New Roman" w:hAnsi="Times New Roman" w:cs="Times New Roman"/>
          <w:color w:val="000000"/>
        </w:rPr>
        <w:t>глобулон</w:t>
      </w:r>
      <w:proofErr w:type="spellEnd"/>
      <w:r w:rsidRPr="00BF20AD">
        <w:rPr>
          <w:rFonts w:ascii="Times New Roman" w:hAnsi="Times New Roman" w:cs="Times New Roman"/>
          <w:color w:val="000000"/>
        </w:rPr>
        <w:t xml:space="preserve">, альдегиды. В листьях содержатся дубильные и смолистые вещества. Настойки листьев  используются в  качестве средства, отпугивающего комаров, москитов, муравьев, других насекомых. Благодаря выраженным  антисептическим  свойствам применяется для ингаляций при заболеваниях  дыхательных  путей, ларингитах, трахеитах, катаральных и гнилостных бронхитах, гангрене легких. </w:t>
      </w:r>
      <w:proofErr w:type="gramStart"/>
      <w:r w:rsidRPr="00BF20AD">
        <w:rPr>
          <w:rFonts w:ascii="Times New Roman" w:hAnsi="Times New Roman" w:cs="Times New Roman"/>
          <w:color w:val="000000"/>
        </w:rPr>
        <w:t xml:space="preserve">Используются как  местное анестетическое, сосудосуживающее, </w:t>
      </w:r>
      <w:proofErr w:type="spellStart"/>
      <w:r w:rsidRPr="00BF20AD">
        <w:rPr>
          <w:rFonts w:ascii="Times New Roman" w:hAnsi="Times New Roman" w:cs="Times New Roman"/>
          <w:color w:val="000000"/>
        </w:rPr>
        <w:t>притивовоспалительное</w:t>
      </w:r>
      <w:proofErr w:type="spellEnd"/>
      <w:r w:rsidRPr="00BF20AD">
        <w:rPr>
          <w:rFonts w:ascii="Times New Roman" w:hAnsi="Times New Roman" w:cs="Times New Roman"/>
          <w:color w:val="000000"/>
        </w:rPr>
        <w:t xml:space="preserve"> средство при бронхитах и бронхиальной астме, для смазывания носовых ходов при гриппе  и простудных заболеваниях; в глазной практике иногда – при блефаритах; в кожной – при гнойничковых заболеваниях  кожи, для  промывания инфицированных ран, свищей, язв.</w:t>
      </w:r>
      <w:proofErr w:type="gramEnd"/>
      <w:r w:rsidRPr="00BF20AD">
        <w:rPr>
          <w:rFonts w:ascii="Times New Roman" w:hAnsi="Times New Roman" w:cs="Times New Roman"/>
          <w:color w:val="000000"/>
        </w:rPr>
        <w:t xml:space="preserve"> Эвкалиптовое масло нашло применение при остеомиелитах, карбункулах, флегмонах, других гнойных  заболеваниях. В  гинекологической  практике при эрозиях и язвах шейки матки. Вместе с водой или в  спиртовом  растворе  как  дезодорирующее средство. Наружно его назначают в качестве болеутоляющего при невралгиях, радикулите, люмбаго.</w:t>
      </w:r>
    </w:p>
    <w:p w:rsidR="00BF20AD" w:rsidRPr="00BF20AD" w:rsidRDefault="00BF20AD" w:rsidP="00BF20AD">
      <w:pPr>
        <w:spacing w:after="0" w:line="240" w:lineRule="auto"/>
        <w:ind w:firstLine="720"/>
        <w:jc w:val="both"/>
        <w:rPr>
          <w:rFonts w:ascii="Times New Roman" w:hAnsi="Times New Roman" w:cs="Times New Roman"/>
          <w:color w:val="000000"/>
        </w:rPr>
      </w:pPr>
      <w:r w:rsidRPr="00BF20AD">
        <w:rPr>
          <w:rFonts w:ascii="Times New Roman" w:hAnsi="Times New Roman" w:cs="Times New Roman"/>
          <w:color w:val="000000"/>
        </w:rPr>
        <w:t xml:space="preserve">Химический состав и применение в лечебных целях нижеприведенных растений, обладающих выраженным </w:t>
      </w:r>
      <w:proofErr w:type="spellStart"/>
      <w:r w:rsidRPr="00BF20AD">
        <w:rPr>
          <w:rFonts w:ascii="Times New Roman" w:hAnsi="Times New Roman" w:cs="Times New Roman"/>
          <w:color w:val="000000"/>
        </w:rPr>
        <w:t>фитонцидным</w:t>
      </w:r>
      <w:proofErr w:type="spellEnd"/>
      <w:r w:rsidRPr="00BF20AD">
        <w:rPr>
          <w:rFonts w:ascii="Times New Roman" w:hAnsi="Times New Roman" w:cs="Times New Roman"/>
          <w:color w:val="000000"/>
        </w:rPr>
        <w:t xml:space="preserve"> эффектом, в настоящее время пока не </w:t>
      </w:r>
      <w:proofErr w:type="gramStart"/>
      <w:r w:rsidRPr="00BF20AD">
        <w:rPr>
          <w:rFonts w:ascii="Times New Roman" w:hAnsi="Times New Roman" w:cs="Times New Roman"/>
          <w:color w:val="000000"/>
        </w:rPr>
        <w:t>известны</w:t>
      </w:r>
      <w:proofErr w:type="gramEnd"/>
      <w:r w:rsidRPr="00BF20AD">
        <w:rPr>
          <w:rFonts w:ascii="Times New Roman" w:hAnsi="Times New Roman" w:cs="Times New Roman"/>
          <w:color w:val="000000"/>
        </w:rPr>
        <w:t>.</w:t>
      </w:r>
    </w:p>
    <w:p w:rsidR="00BF20AD" w:rsidRPr="00BF20AD" w:rsidRDefault="00BF20AD" w:rsidP="00BF20AD">
      <w:pPr>
        <w:spacing w:after="0" w:line="240" w:lineRule="auto"/>
        <w:ind w:firstLine="720"/>
        <w:jc w:val="both"/>
        <w:rPr>
          <w:rFonts w:ascii="Times New Roman" w:hAnsi="Times New Roman" w:cs="Times New Roman"/>
          <w:color w:val="000000"/>
        </w:rPr>
      </w:pPr>
    </w:p>
    <w:p w:rsidR="00BF20AD" w:rsidRPr="00BF20AD" w:rsidRDefault="00BF20AD" w:rsidP="00BF20AD">
      <w:pPr>
        <w:framePr w:w="4693" w:h="4459" w:hSpace="180" w:wrap="around" w:vAnchor="text" w:hAnchor="page" w:x="6541" w:y="26"/>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color w:val="000000"/>
        </w:rPr>
      </w:pPr>
      <w:r w:rsidRPr="00BF20AD">
        <w:rPr>
          <w:rFonts w:ascii="Times New Roman" w:hAnsi="Times New Roman" w:cs="Times New Roman"/>
          <w:noProof/>
          <w:color w:val="000000"/>
        </w:rPr>
        <w:lastRenderedPageBreak/>
        <w:drawing>
          <wp:inline distT="0" distB="0" distL="0" distR="0">
            <wp:extent cx="2976880" cy="5369560"/>
            <wp:effectExtent l="19050" t="0" r="0" b="0"/>
            <wp:docPr id="38" name="Рисунок 14" descr="РИ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ИС1"/>
                    <pic:cNvPicPr>
                      <a:picLocks noChangeAspect="1" noChangeArrowheads="1"/>
                    </pic:cNvPicPr>
                  </pic:nvPicPr>
                  <pic:blipFill>
                    <a:blip r:embed="rId20" cstate="print"/>
                    <a:srcRect/>
                    <a:stretch>
                      <a:fillRect/>
                    </a:stretch>
                  </pic:blipFill>
                  <pic:spPr bwMode="auto">
                    <a:xfrm>
                      <a:off x="0" y="0"/>
                      <a:ext cx="2976880" cy="5369560"/>
                    </a:xfrm>
                    <a:prstGeom prst="rect">
                      <a:avLst/>
                    </a:prstGeom>
                    <a:noFill/>
                    <a:ln w="9525">
                      <a:noFill/>
                      <a:miter lim="800000"/>
                      <a:headEnd/>
                      <a:tailEnd/>
                    </a:ln>
                  </pic:spPr>
                </pic:pic>
              </a:graphicData>
            </a:graphic>
          </wp:inline>
        </w:drawing>
      </w:r>
    </w:p>
    <w:p w:rsidR="00BF20AD" w:rsidRPr="00BF20AD" w:rsidRDefault="00BF20AD" w:rsidP="00BF20AD">
      <w:pPr>
        <w:framePr w:w="4693" w:h="4459" w:hSpace="180" w:wrap="around" w:vAnchor="text" w:hAnchor="page" w:x="6541" w:y="26"/>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color w:val="000000"/>
        </w:rPr>
      </w:pPr>
      <w:r w:rsidRPr="00BF20AD">
        <w:rPr>
          <w:rFonts w:ascii="Times New Roman" w:hAnsi="Times New Roman" w:cs="Times New Roman"/>
          <w:color w:val="000000"/>
        </w:rPr>
        <w:t xml:space="preserve">Рис. 12. </w:t>
      </w:r>
      <w:proofErr w:type="spellStart"/>
      <w:r w:rsidRPr="00BF20AD">
        <w:rPr>
          <w:rFonts w:ascii="Times New Roman" w:hAnsi="Times New Roman" w:cs="Times New Roman"/>
          <w:color w:val="000000"/>
        </w:rPr>
        <w:t>Акалифа</w:t>
      </w:r>
      <w:proofErr w:type="spellEnd"/>
      <w:r w:rsidRPr="00BF20AD">
        <w:rPr>
          <w:rFonts w:ascii="Times New Roman" w:hAnsi="Times New Roman" w:cs="Times New Roman"/>
          <w:color w:val="000000"/>
        </w:rPr>
        <w:t xml:space="preserve"> Уилкса – A</w:t>
      </w:r>
      <w:proofErr w:type="spellStart"/>
      <w:r w:rsidRPr="00BF20AD">
        <w:rPr>
          <w:rFonts w:ascii="Times New Roman" w:hAnsi="Times New Roman" w:cs="Times New Roman"/>
          <w:color w:val="000000"/>
          <w:lang w:val="en-US"/>
        </w:rPr>
        <w:t>calypha</w:t>
      </w:r>
      <w:proofErr w:type="spellEnd"/>
      <w:r w:rsidRPr="00BF20AD">
        <w:rPr>
          <w:rFonts w:ascii="Times New Roman" w:hAnsi="Times New Roman" w:cs="Times New Roman"/>
          <w:color w:val="000000"/>
        </w:rPr>
        <w:t xml:space="preserve"> </w:t>
      </w:r>
      <w:proofErr w:type="spellStart"/>
      <w:r w:rsidRPr="00BF20AD">
        <w:rPr>
          <w:rFonts w:ascii="Times New Roman" w:hAnsi="Times New Roman" w:cs="Times New Roman"/>
          <w:color w:val="000000"/>
          <w:lang w:val="en-US"/>
        </w:rPr>
        <w:t>wilcensiana</w:t>
      </w:r>
      <w:proofErr w:type="spellEnd"/>
      <w:r w:rsidRPr="00BF20AD">
        <w:rPr>
          <w:rFonts w:ascii="Times New Roman" w:hAnsi="Times New Roman" w:cs="Times New Roman"/>
          <w:color w:val="000000"/>
        </w:rPr>
        <w:t xml:space="preserve"> </w:t>
      </w:r>
      <w:proofErr w:type="spellStart"/>
      <w:r w:rsidRPr="00BF20AD">
        <w:rPr>
          <w:rFonts w:ascii="Times New Roman" w:hAnsi="Times New Roman" w:cs="Times New Roman"/>
          <w:color w:val="000000"/>
          <w:lang w:val="en-US"/>
        </w:rPr>
        <w:t>Muell</w:t>
      </w:r>
      <w:proofErr w:type="spellEnd"/>
      <w:r w:rsidRPr="00BF20AD">
        <w:rPr>
          <w:rFonts w:ascii="Times New Roman" w:hAnsi="Times New Roman" w:cs="Times New Roman"/>
          <w:color w:val="000000"/>
        </w:rPr>
        <w:t>.</w:t>
      </w:r>
    </w:p>
    <w:p w:rsidR="00BF20AD" w:rsidRPr="00BF20AD" w:rsidRDefault="00BF20AD" w:rsidP="00BF20AD">
      <w:pPr>
        <w:framePr w:w="4231" w:h="6577" w:hSpace="180" w:wrap="around" w:vAnchor="text" w:hAnchor="page" w:x="1789" w:y="4183"/>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color w:val="000000"/>
        </w:rPr>
      </w:pPr>
    </w:p>
    <w:p w:rsidR="00BF20AD" w:rsidRPr="00BF20AD" w:rsidRDefault="00BF20AD" w:rsidP="00BF20AD">
      <w:pPr>
        <w:framePr w:w="4231" w:h="6577" w:hSpace="180" w:wrap="around" w:vAnchor="text" w:hAnchor="page" w:x="1789" w:y="4183"/>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color w:val="000000"/>
        </w:rPr>
      </w:pPr>
      <w:r w:rsidRPr="00BF20AD">
        <w:rPr>
          <w:rFonts w:ascii="Times New Roman" w:hAnsi="Times New Roman" w:cs="Times New Roman"/>
          <w:noProof/>
          <w:color w:val="000000"/>
        </w:rPr>
        <w:drawing>
          <wp:inline distT="0" distB="0" distL="0" distR="0">
            <wp:extent cx="2679700" cy="3859530"/>
            <wp:effectExtent l="19050" t="0" r="6350" b="0"/>
            <wp:docPr id="39" name="Рисунок 15" descr="РИС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ИС12"/>
                    <pic:cNvPicPr>
                      <a:picLocks noChangeAspect="1" noChangeArrowheads="1"/>
                    </pic:cNvPicPr>
                  </pic:nvPicPr>
                  <pic:blipFill>
                    <a:blip r:embed="rId21" cstate="print"/>
                    <a:srcRect/>
                    <a:stretch>
                      <a:fillRect/>
                    </a:stretch>
                  </pic:blipFill>
                  <pic:spPr bwMode="auto">
                    <a:xfrm>
                      <a:off x="0" y="0"/>
                      <a:ext cx="2679700" cy="3859530"/>
                    </a:xfrm>
                    <a:prstGeom prst="rect">
                      <a:avLst/>
                    </a:prstGeom>
                    <a:noFill/>
                    <a:ln w="9525">
                      <a:noFill/>
                      <a:miter lim="800000"/>
                      <a:headEnd/>
                      <a:tailEnd/>
                    </a:ln>
                  </pic:spPr>
                </pic:pic>
              </a:graphicData>
            </a:graphic>
          </wp:inline>
        </w:drawing>
      </w:r>
    </w:p>
    <w:p w:rsidR="00BF20AD" w:rsidRPr="00BF20AD" w:rsidRDefault="00BF20AD" w:rsidP="00BF20AD">
      <w:pPr>
        <w:framePr w:w="4231" w:h="6577" w:hSpace="180" w:wrap="around" w:vAnchor="text" w:hAnchor="page" w:x="1789" w:y="4183"/>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color w:val="000000"/>
        </w:rPr>
      </w:pPr>
      <w:r w:rsidRPr="00BF20AD">
        <w:rPr>
          <w:rFonts w:ascii="Times New Roman" w:hAnsi="Times New Roman" w:cs="Times New Roman"/>
          <w:color w:val="000000"/>
        </w:rPr>
        <w:t xml:space="preserve">Рис. 13. Плющ обыкновенный – </w:t>
      </w:r>
      <w:proofErr w:type="gramStart"/>
      <w:r w:rsidRPr="00BF20AD">
        <w:rPr>
          <w:rFonts w:ascii="Times New Roman" w:hAnsi="Times New Roman" w:cs="Times New Roman"/>
          <w:color w:val="000000"/>
        </w:rPr>
        <w:t>Не</w:t>
      </w:r>
      <w:proofErr w:type="spellStart"/>
      <w:proofErr w:type="gramEnd"/>
      <w:r w:rsidRPr="00BF20AD">
        <w:rPr>
          <w:rFonts w:ascii="Times New Roman" w:hAnsi="Times New Roman" w:cs="Times New Roman"/>
          <w:color w:val="000000"/>
          <w:lang w:val="en-US"/>
        </w:rPr>
        <w:t>dera</w:t>
      </w:r>
      <w:proofErr w:type="spellEnd"/>
      <w:r w:rsidRPr="00BF20AD">
        <w:rPr>
          <w:rFonts w:ascii="Times New Roman" w:hAnsi="Times New Roman" w:cs="Times New Roman"/>
          <w:color w:val="000000"/>
        </w:rPr>
        <w:t xml:space="preserve"> </w:t>
      </w:r>
      <w:r w:rsidRPr="00BF20AD">
        <w:rPr>
          <w:rFonts w:ascii="Times New Roman" w:hAnsi="Times New Roman" w:cs="Times New Roman"/>
          <w:color w:val="000000"/>
          <w:lang w:val="en-US"/>
        </w:rPr>
        <w:t>Helix</w:t>
      </w:r>
    </w:p>
    <w:p w:rsidR="00BF20AD" w:rsidRPr="00BF20AD" w:rsidRDefault="00BF20AD" w:rsidP="00BF20AD">
      <w:pPr>
        <w:spacing w:after="0" w:line="240" w:lineRule="auto"/>
        <w:ind w:firstLine="720"/>
        <w:jc w:val="both"/>
        <w:rPr>
          <w:rFonts w:ascii="Times New Roman" w:hAnsi="Times New Roman" w:cs="Times New Roman"/>
          <w:color w:val="000000"/>
        </w:rPr>
      </w:pPr>
      <w:proofErr w:type="spellStart"/>
      <w:r w:rsidRPr="00BF20AD">
        <w:rPr>
          <w:rFonts w:ascii="Times New Roman" w:hAnsi="Times New Roman" w:cs="Times New Roman"/>
          <w:b/>
          <w:i/>
          <w:color w:val="000000"/>
        </w:rPr>
        <w:t>Акалифа</w:t>
      </w:r>
      <w:proofErr w:type="spellEnd"/>
      <w:r w:rsidRPr="00BF20AD">
        <w:rPr>
          <w:rFonts w:ascii="Times New Roman" w:hAnsi="Times New Roman" w:cs="Times New Roman"/>
          <w:b/>
          <w:i/>
          <w:color w:val="000000"/>
        </w:rPr>
        <w:t xml:space="preserve"> Уилкса </w:t>
      </w:r>
      <w:r w:rsidRPr="00BF20AD">
        <w:rPr>
          <w:rFonts w:ascii="Times New Roman" w:hAnsi="Times New Roman" w:cs="Times New Roman"/>
          <w:color w:val="000000"/>
        </w:rPr>
        <w:t>–</w:t>
      </w:r>
      <w:r w:rsidRPr="00BF20AD">
        <w:rPr>
          <w:rFonts w:ascii="Times New Roman" w:hAnsi="Times New Roman" w:cs="Times New Roman"/>
          <w:b/>
          <w:i/>
          <w:color w:val="000000"/>
        </w:rPr>
        <w:t xml:space="preserve"> A</w:t>
      </w:r>
      <w:proofErr w:type="spellStart"/>
      <w:r w:rsidRPr="00BF20AD">
        <w:rPr>
          <w:rFonts w:ascii="Times New Roman" w:hAnsi="Times New Roman" w:cs="Times New Roman"/>
          <w:b/>
          <w:i/>
          <w:color w:val="000000"/>
          <w:lang w:val="en-US"/>
        </w:rPr>
        <w:t>calypha</w:t>
      </w:r>
      <w:proofErr w:type="spellEnd"/>
      <w:r w:rsidRPr="00BF20AD">
        <w:rPr>
          <w:rFonts w:ascii="Times New Roman" w:hAnsi="Times New Roman" w:cs="Times New Roman"/>
          <w:b/>
          <w:i/>
          <w:color w:val="000000"/>
        </w:rPr>
        <w:t xml:space="preserve"> </w:t>
      </w:r>
      <w:proofErr w:type="spellStart"/>
      <w:r w:rsidRPr="00BF20AD">
        <w:rPr>
          <w:rFonts w:ascii="Times New Roman" w:hAnsi="Times New Roman" w:cs="Times New Roman"/>
          <w:b/>
          <w:i/>
          <w:color w:val="000000"/>
          <w:lang w:val="en-US"/>
        </w:rPr>
        <w:t>wilcensiana</w:t>
      </w:r>
      <w:proofErr w:type="spellEnd"/>
      <w:r w:rsidRPr="00BF20AD">
        <w:rPr>
          <w:rFonts w:ascii="Times New Roman" w:hAnsi="Times New Roman" w:cs="Times New Roman"/>
          <w:b/>
          <w:i/>
          <w:color w:val="000000"/>
        </w:rPr>
        <w:t xml:space="preserve"> </w:t>
      </w:r>
      <w:proofErr w:type="spellStart"/>
      <w:r w:rsidRPr="00BF20AD">
        <w:rPr>
          <w:rFonts w:ascii="Times New Roman" w:hAnsi="Times New Roman" w:cs="Times New Roman"/>
          <w:b/>
          <w:i/>
          <w:color w:val="000000"/>
          <w:lang w:val="en-US"/>
        </w:rPr>
        <w:t>Muell</w:t>
      </w:r>
      <w:proofErr w:type="spellEnd"/>
      <w:r w:rsidRPr="00BF20AD">
        <w:rPr>
          <w:rFonts w:ascii="Times New Roman" w:hAnsi="Times New Roman" w:cs="Times New Roman"/>
          <w:b/>
          <w:i/>
          <w:color w:val="000000"/>
        </w:rPr>
        <w:t>.</w:t>
      </w:r>
      <w:r w:rsidRPr="00BF20AD">
        <w:rPr>
          <w:rFonts w:ascii="Times New Roman" w:hAnsi="Times New Roman" w:cs="Times New Roman"/>
          <w:color w:val="000000"/>
        </w:rPr>
        <w:t xml:space="preserve">  (Молочайные – </w:t>
      </w:r>
      <w:proofErr w:type="spellStart"/>
      <w:r w:rsidRPr="00BF20AD">
        <w:rPr>
          <w:rFonts w:ascii="Times New Roman" w:hAnsi="Times New Roman" w:cs="Times New Roman"/>
          <w:color w:val="000000"/>
          <w:lang w:val="en-US"/>
        </w:rPr>
        <w:t>Euphorbi</w:t>
      </w:r>
      <w:proofErr w:type="spellEnd"/>
      <w:proofErr w:type="gramStart"/>
      <w:r w:rsidRPr="00BF20AD">
        <w:rPr>
          <w:rFonts w:ascii="Times New Roman" w:hAnsi="Times New Roman" w:cs="Times New Roman"/>
          <w:color w:val="000000"/>
        </w:rPr>
        <w:t>а</w:t>
      </w:r>
      <w:proofErr w:type="spellStart"/>
      <w:proofErr w:type="gramEnd"/>
      <w:r w:rsidRPr="00BF20AD">
        <w:rPr>
          <w:rFonts w:ascii="Times New Roman" w:hAnsi="Times New Roman" w:cs="Times New Roman"/>
          <w:color w:val="000000"/>
          <w:lang w:val="en-US"/>
        </w:rPr>
        <w:t>ceae</w:t>
      </w:r>
      <w:proofErr w:type="spellEnd"/>
      <w:r w:rsidRPr="00BF20AD">
        <w:rPr>
          <w:rFonts w:ascii="Times New Roman" w:hAnsi="Times New Roman" w:cs="Times New Roman"/>
          <w:color w:val="000000"/>
        </w:rPr>
        <w:t xml:space="preserve">) (рис. 12). Родина – острова Тихого океана, Индия, Южная Америка. Листья супротивные, яйцевидные, заостренные на концах, оригинальной окраски: на </w:t>
      </w:r>
      <w:proofErr w:type="spellStart"/>
      <w:r w:rsidRPr="00BF20AD">
        <w:rPr>
          <w:rFonts w:ascii="Times New Roman" w:hAnsi="Times New Roman" w:cs="Times New Roman"/>
          <w:color w:val="000000"/>
        </w:rPr>
        <w:t>бронзов</w:t>
      </w:r>
      <w:proofErr w:type="gramStart"/>
      <w:r w:rsidRPr="00BF20AD">
        <w:rPr>
          <w:rFonts w:ascii="Times New Roman" w:hAnsi="Times New Roman" w:cs="Times New Roman"/>
          <w:color w:val="000000"/>
        </w:rPr>
        <w:t>о</w:t>
      </w:r>
      <w:proofErr w:type="spellEnd"/>
      <w:r w:rsidRPr="00BF20AD">
        <w:rPr>
          <w:rFonts w:ascii="Times New Roman" w:hAnsi="Times New Roman" w:cs="Times New Roman"/>
          <w:color w:val="000000"/>
        </w:rPr>
        <w:t>-</w:t>
      </w:r>
      <w:proofErr w:type="gramEnd"/>
      <w:r w:rsidRPr="00BF20AD">
        <w:rPr>
          <w:rFonts w:ascii="Times New Roman" w:hAnsi="Times New Roman" w:cs="Times New Roman"/>
          <w:color w:val="000000"/>
        </w:rPr>
        <w:t xml:space="preserve"> зеленоватом фоне разбросаны медно- красные пятна, у некоторых других видов окаймлены желтой, белой, бордовой каймой. Цветки в колосовидных соцветиях, невзрачные.</w:t>
      </w:r>
    </w:p>
    <w:p w:rsidR="00BF20AD" w:rsidRPr="00BF20AD" w:rsidRDefault="00BF20AD" w:rsidP="00BF20AD">
      <w:pPr>
        <w:spacing w:after="0" w:line="240" w:lineRule="auto"/>
        <w:ind w:firstLine="720"/>
        <w:jc w:val="both"/>
        <w:rPr>
          <w:rFonts w:ascii="Times New Roman" w:hAnsi="Times New Roman" w:cs="Times New Roman"/>
          <w:color w:val="000000"/>
        </w:rPr>
      </w:pPr>
    </w:p>
    <w:p w:rsidR="00BF20AD" w:rsidRPr="00BF20AD" w:rsidRDefault="00BF20AD" w:rsidP="00BF20AD">
      <w:pPr>
        <w:spacing w:after="0" w:line="240" w:lineRule="auto"/>
        <w:ind w:firstLine="720"/>
        <w:jc w:val="both"/>
        <w:rPr>
          <w:rFonts w:ascii="Times New Roman" w:hAnsi="Times New Roman" w:cs="Times New Roman"/>
          <w:color w:val="000000"/>
        </w:rPr>
      </w:pPr>
      <w:r w:rsidRPr="00BF20AD">
        <w:rPr>
          <w:rFonts w:ascii="Times New Roman" w:hAnsi="Times New Roman" w:cs="Times New Roman"/>
          <w:b/>
          <w:i/>
          <w:color w:val="000000"/>
        </w:rPr>
        <w:t xml:space="preserve">Плющ обыкновенный </w:t>
      </w:r>
      <w:r w:rsidRPr="00BF20AD">
        <w:rPr>
          <w:rFonts w:ascii="Times New Roman" w:hAnsi="Times New Roman" w:cs="Times New Roman"/>
          <w:color w:val="000000"/>
        </w:rPr>
        <w:t>–</w:t>
      </w:r>
      <w:r w:rsidRPr="00BF20AD">
        <w:rPr>
          <w:rFonts w:ascii="Times New Roman" w:hAnsi="Times New Roman" w:cs="Times New Roman"/>
          <w:b/>
          <w:i/>
          <w:color w:val="000000"/>
        </w:rPr>
        <w:t xml:space="preserve"> </w:t>
      </w:r>
      <w:proofErr w:type="gramStart"/>
      <w:r w:rsidRPr="00BF20AD">
        <w:rPr>
          <w:rFonts w:ascii="Times New Roman" w:hAnsi="Times New Roman" w:cs="Times New Roman"/>
          <w:b/>
          <w:i/>
          <w:color w:val="000000"/>
        </w:rPr>
        <w:t>Не</w:t>
      </w:r>
      <w:proofErr w:type="spellStart"/>
      <w:proofErr w:type="gramEnd"/>
      <w:r w:rsidRPr="00BF20AD">
        <w:rPr>
          <w:rFonts w:ascii="Times New Roman" w:hAnsi="Times New Roman" w:cs="Times New Roman"/>
          <w:b/>
          <w:i/>
          <w:color w:val="000000"/>
          <w:lang w:val="en-US"/>
        </w:rPr>
        <w:t>dera</w:t>
      </w:r>
      <w:proofErr w:type="spellEnd"/>
      <w:r w:rsidRPr="00BF20AD">
        <w:rPr>
          <w:rFonts w:ascii="Times New Roman" w:hAnsi="Times New Roman" w:cs="Times New Roman"/>
          <w:b/>
          <w:i/>
          <w:color w:val="000000"/>
        </w:rPr>
        <w:t xml:space="preserve"> </w:t>
      </w:r>
      <w:r w:rsidRPr="00BF20AD">
        <w:rPr>
          <w:rFonts w:ascii="Times New Roman" w:hAnsi="Times New Roman" w:cs="Times New Roman"/>
          <w:b/>
          <w:i/>
          <w:color w:val="000000"/>
          <w:lang w:val="en-US"/>
        </w:rPr>
        <w:t>Helix</w:t>
      </w:r>
      <w:r w:rsidRPr="00BF20AD">
        <w:rPr>
          <w:rFonts w:ascii="Times New Roman" w:hAnsi="Times New Roman" w:cs="Times New Roman"/>
          <w:color w:val="000000"/>
        </w:rPr>
        <w:t xml:space="preserve"> (</w:t>
      </w:r>
      <w:proofErr w:type="spellStart"/>
      <w:r w:rsidRPr="00BF20AD">
        <w:rPr>
          <w:rFonts w:ascii="Times New Roman" w:hAnsi="Times New Roman" w:cs="Times New Roman"/>
          <w:color w:val="000000"/>
        </w:rPr>
        <w:t>Аралиевые</w:t>
      </w:r>
      <w:proofErr w:type="spellEnd"/>
      <w:r w:rsidRPr="00BF20AD">
        <w:rPr>
          <w:rFonts w:ascii="Times New Roman" w:hAnsi="Times New Roman" w:cs="Times New Roman"/>
          <w:color w:val="000000"/>
        </w:rPr>
        <w:t xml:space="preserve"> – А</w:t>
      </w:r>
      <w:proofErr w:type="spellStart"/>
      <w:r w:rsidRPr="00BF20AD">
        <w:rPr>
          <w:rFonts w:ascii="Times New Roman" w:hAnsi="Times New Roman" w:cs="Times New Roman"/>
          <w:color w:val="000000"/>
          <w:lang w:val="en-US"/>
        </w:rPr>
        <w:t>raliaceae</w:t>
      </w:r>
      <w:proofErr w:type="spellEnd"/>
      <w:r w:rsidRPr="00BF20AD">
        <w:rPr>
          <w:rFonts w:ascii="Times New Roman" w:hAnsi="Times New Roman" w:cs="Times New Roman"/>
          <w:color w:val="000000"/>
        </w:rPr>
        <w:t xml:space="preserve">) (рис. 13). Родина-Европа, Азия, Северная Африка. Стебли длинные, повисающие. На стеблях имеются воздушные корни-присоски, с помощью которых растение взбирается по стенам. </w:t>
      </w:r>
      <w:proofErr w:type="gramStart"/>
      <w:r w:rsidRPr="00BF20AD">
        <w:rPr>
          <w:rFonts w:ascii="Times New Roman" w:hAnsi="Times New Roman" w:cs="Times New Roman"/>
          <w:color w:val="000000"/>
        </w:rPr>
        <w:t xml:space="preserve">Листья у растений разных сортов от тройчатых до пальчатых форм,  с различной степенью </w:t>
      </w:r>
      <w:proofErr w:type="spellStart"/>
      <w:r w:rsidRPr="00BF20AD">
        <w:rPr>
          <w:rFonts w:ascii="Times New Roman" w:hAnsi="Times New Roman" w:cs="Times New Roman"/>
          <w:color w:val="000000"/>
        </w:rPr>
        <w:t>рассеченности</w:t>
      </w:r>
      <w:proofErr w:type="spellEnd"/>
      <w:r w:rsidRPr="00BF20AD">
        <w:rPr>
          <w:rFonts w:ascii="Times New Roman" w:hAnsi="Times New Roman" w:cs="Times New Roman"/>
          <w:color w:val="000000"/>
        </w:rPr>
        <w:t xml:space="preserve"> листовой пластинки.</w:t>
      </w:r>
      <w:proofErr w:type="gramEnd"/>
      <w:r w:rsidRPr="00BF20AD">
        <w:rPr>
          <w:rFonts w:ascii="Times New Roman" w:hAnsi="Times New Roman" w:cs="Times New Roman"/>
          <w:color w:val="000000"/>
        </w:rPr>
        <w:t xml:space="preserve"> Цветки мелкие, собраны в соцветия – метелки.</w:t>
      </w:r>
    </w:p>
    <w:p w:rsidR="00BF20AD" w:rsidRPr="00BF20AD" w:rsidRDefault="00BF20AD" w:rsidP="00BF20AD">
      <w:pPr>
        <w:spacing w:after="0" w:line="240" w:lineRule="auto"/>
        <w:ind w:firstLine="720"/>
        <w:jc w:val="both"/>
        <w:rPr>
          <w:rFonts w:ascii="Times New Roman" w:hAnsi="Times New Roman" w:cs="Times New Roman"/>
          <w:b/>
          <w:i/>
          <w:color w:val="000000"/>
        </w:rPr>
      </w:pPr>
    </w:p>
    <w:p w:rsidR="00BF20AD" w:rsidRPr="00BF20AD" w:rsidRDefault="00BF20AD" w:rsidP="00BF20AD">
      <w:pPr>
        <w:framePr w:w="4981" w:h="4321" w:hSpace="180" w:wrap="around" w:vAnchor="text" w:hAnchor="page" w:x="6109" w:y="163"/>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color w:val="000000"/>
        </w:rPr>
      </w:pPr>
      <w:r w:rsidRPr="00BF20AD">
        <w:rPr>
          <w:rFonts w:ascii="Times New Roman" w:hAnsi="Times New Roman" w:cs="Times New Roman"/>
          <w:noProof/>
          <w:color w:val="000000"/>
        </w:rPr>
        <w:lastRenderedPageBreak/>
        <w:drawing>
          <wp:inline distT="0" distB="0" distL="0" distR="0">
            <wp:extent cx="3147060" cy="3487420"/>
            <wp:effectExtent l="19050" t="0" r="0" b="0"/>
            <wp:docPr id="40" name="Рисунок 16" descr="РИС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ИС13"/>
                    <pic:cNvPicPr>
                      <a:picLocks noChangeAspect="1" noChangeArrowheads="1"/>
                    </pic:cNvPicPr>
                  </pic:nvPicPr>
                  <pic:blipFill>
                    <a:blip r:embed="rId22" cstate="print"/>
                    <a:srcRect/>
                    <a:stretch>
                      <a:fillRect/>
                    </a:stretch>
                  </pic:blipFill>
                  <pic:spPr bwMode="auto">
                    <a:xfrm>
                      <a:off x="0" y="0"/>
                      <a:ext cx="3147060" cy="3487420"/>
                    </a:xfrm>
                    <a:prstGeom prst="rect">
                      <a:avLst/>
                    </a:prstGeom>
                    <a:noFill/>
                    <a:ln w="9525">
                      <a:noFill/>
                      <a:miter lim="800000"/>
                      <a:headEnd/>
                      <a:tailEnd/>
                    </a:ln>
                  </pic:spPr>
                </pic:pic>
              </a:graphicData>
            </a:graphic>
          </wp:inline>
        </w:drawing>
      </w:r>
    </w:p>
    <w:p w:rsidR="00BF20AD" w:rsidRPr="00BF20AD" w:rsidRDefault="00BF20AD" w:rsidP="00BF20AD">
      <w:pPr>
        <w:framePr w:w="4981" w:h="4321" w:hSpace="180" w:wrap="around" w:vAnchor="text" w:hAnchor="page" w:x="6109" w:y="163"/>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color w:val="000000"/>
        </w:rPr>
      </w:pPr>
      <w:r w:rsidRPr="00BF20AD">
        <w:rPr>
          <w:rFonts w:ascii="Times New Roman" w:hAnsi="Times New Roman" w:cs="Times New Roman"/>
          <w:color w:val="000000"/>
        </w:rPr>
        <w:t xml:space="preserve">Рис. 14. </w:t>
      </w:r>
      <w:proofErr w:type="spellStart"/>
      <w:r w:rsidRPr="00BF20AD">
        <w:rPr>
          <w:rFonts w:ascii="Times New Roman" w:hAnsi="Times New Roman" w:cs="Times New Roman"/>
          <w:color w:val="000000"/>
        </w:rPr>
        <w:t>Хлорофитум</w:t>
      </w:r>
      <w:proofErr w:type="spellEnd"/>
      <w:r w:rsidRPr="00BF20AD">
        <w:rPr>
          <w:rFonts w:ascii="Times New Roman" w:hAnsi="Times New Roman" w:cs="Times New Roman"/>
          <w:color w:val="000000"/>
        </w:rPr>
        <w:t xml:space="preserve"> хохлатый – </w:t>
      </w:r>
      <w:proofErr w:type="spellStart"/>
      <w:r w:rsidRPr="00BF20AD">
        <w:rPr>
          <w:rFonts w:ascii="Times New Roman" w:hAnsi="Times New Roman" w:cs="Times New Roman"/>
          <w:color w:val="000000"/>
          <w:lang w:val="en-US"/>
        </w:rPr>
        <w:t>Clorophitum</w:t>
      </w:r>
      <w:proofErr w:type="spellEnd"/>
      <w:r w:rsidRPr="00BF20AD">
        <w:rPr>
          <w:rFonts w:ascii="Times New Roman" w:hAnsi="Times New Roman" w:cs="Times New Roman"/>
          <w:color w:val="000000"/>
        </w:rPr>
        <w:t xml:space="preserve"> </w:t>
      </w:r>
      <w:proofErr w:type="spellStart"/>
      <w:r w:rsidRPr="00BF20AD">
        <w:rPr>
          <w:rFonts w:ascii="Times New Roman" w:hAnsi="Times New Roman" w:cs="Times New Roman"/>
          <w:color w:val="000000"/>
          <w:lang w:val="en-US"/>
        </w:rPr>
        <w:t>comosum</w:t>
      </w:r>
      <w:proofErr w:type="spellEnd"/>
      <w:r w:rsidRPr="00BF20AD">
        <w:rPr>
          <w:rFonts w:ascii="Times New Roman" w:hAnsi="Times New Roman" w:cs="Times New Roman"/>
          <w:color w:val="000000"/>
        </w:rPr>
        <w:t xml:space="preserve"> </w:t>
      </w:r>
      <w:r w:rsidRPr="00BF20AD">
        <w:rPr>
          <w:rFonts w:ascii="Times New Roman" w:hAnsi="Times New Roman" w:cs="Times New Roman"/>
          <w:color w:val="000000"/>
          <w:lang w:val="en-US"/>
        </w:rPr>
        <w:t>L</w:t>
      </w:r>
      <w:r w:rsidRPr="00BF20AD">
        <w:rPr>
          <w:rFonts w:ascii="Times New Roman" w:hAnsi="Times New Roman" w:cs="Times New Roman"/>
          <w:color w:val="000000"/>
        </w:rPr>
        <w:t>.</w:t>
      </w:r>
    </w:p>
    <w:p w:rsidR="00BF20AD" w:rsidRPr="00BF20AD" w:rsidRDefault="00BF20AD" w:rsidP="00BF20AD">
      <w:pPr>
        <w:spacing w:after="0" w:line="240" w:lineRule="auto"/>
        <w:ind w:firstLine="720"/>
        <w:jc w:val="both"/>
        <w:rPr>
          <w:rFonts w:ascii="Times New Roman" w:hAnsi="Times New Roman" w:cs="Times New Roman"/>
          <w:color w:val="000000"/>
        </w:rPr>
      </w:pPr>
      <w:proofErr w:type="spellStart"/>
      <w:r w:rsidRPr="00BF20AD">
        <w:rPr>
          <w:rFonts w:ascii="Times New Roman" w:hAnsi="Times New Roman" w:cs="Times New Roman"/>
          <w:b/>
          <w:i/>
          <w:color w:val="000000"/>
        </w:rPr>
        <w:t>Хлорофитум</w:t>
      </w:r>
      <w:proofErr w:type="spellEnd"/>
      <w:r w:rsidRPr="00BF20AD">
        <w:rPr>
          <w:rFonts w:ascii="Times New Roman" w:hAnsi="Times New Roman" w:cs="Times New Roman"/>
          <w:b/>
          <w:i/>
          <w:color w:val="000000"/>
        </w:rPr>
        <w:t xml:space="preserve"> хохлатый </w:t>
      </w:r>
      <w:r w:rsidRPr="00BF20AD">
        <w:rPr>
          <w:rFonts w:ascii="Times New Roman" w:hAnsi="Times New Roman" w:cs="Times New Roman"/>
          <w:color w:val="000000"/>
        </w:rPr>
        <w:t>–</w:t>
      </w:r>
      <w:r w:rsidRPr="00BF20AD">
        <w:rPr>
          <w:rFonts w:ascii="Times New Roman" w:hAnsi="Times New Roman" w:cs="Times New Roman"/>
          <w:b/>
          <w:i/>
          <w:color w:val="000000"/>
        </w:rPr>
        <w:t xml:space="preserve"> </w:t>
      </w:r>
      <w:proofErr w:type="spellStart"/>
      <w:r w:rsidRPr="00BF20AD">
        <w:rPr>
          <w:rFonts w:ascii="Times New Roman" w:hAnsi="Times New Roman" w:cs="Times New Roman"/>
          <w:b/>
          <w:i/>
          <w:color w:val="000000"/>
          <w:lang w:val="en-US"/>
        </w:rPr>
        <w:t>Clorophitum</w:t>
      </w:r>
      <w:proofErr w:type="spellEnd"/>
      <w:r w:rsidRPr="00BF20AD">
        <w:rPr>
          <w:rFonts w:ascii="Times New Roman" w:hAnsi="Times New Roman" w:cs="Times New Roman"/>
          <w:b/>
          <w:i/>
          <w:color w:val="000000"/>
        </w:rPr>
        <w:t xml:space="preserve"> </w:t>
      </w:r>
      <w:proofErr w:type="spellStart"/>
      <w:r w:rsidRPr="00BF20AD">
        <w:rPr>
          <w:rFonts w:ascii="Times New Roman" w:hAnsi="Times New Roman" w:cs="Times New Roman"/>
          <w:b/>
          <w:i/>
          <w:color w:val="000000"/>
          <w:lang w:val="en-US"/>
        </w:rPr>
        <w:t>comosum</w:t>
      </w:r>
      <w:proofErr w:type="spellEnd"/>
      <w:r w:rsidRPr="00BF20AD">
        <w:rPr>
          <w:rFonts w:ascii="Times New Roman" w:hAnsi="Times New Roman" w:cs="Times New Roman"/>
          <w:b/>
          <w:i/>
          <w:color w:val="000000"/>
        </w:rPr>
        <w:t xml:space="preserve"> </w:t>
      </w:r>
      <w:r w:rsidRPr="00BF20AD">
        <w:rPr>
          <w:rFonts w:ascii="Times New Roman" w:hAnsi="Times New Roman" w:cs="Times New Roman"/>
          <w:b/>
          <w:i/>
          <w:color w:val="000000"/>
          <w:lang w:val="en-US"/>
        </w:rPr>
        <w:t>L</w:t>
      </w:r>
      <w:r w:rsidRPr="00BF20AD">
        <w:rPr>
          <w:rFonts w:ascii="Times New Roman" w:hAnsi="Times New Roman" w:cs="Times New Roman"/>
          <w:b/>
          <w:i/>
          <w:color w:val="000000"/>
        </w:rPr>
        <w:t>.</w:t>
      </w:r>
      <w:r w:rsidRPr="00BF20AD">
        <w:rPr>
          <w:rFonts w:ascii="Times New Roman" w:hAnsi="Times New Roman" w:cs="Times New Roman"/>
          <w:color w:val="000000"/>
        </w:rPr>
        <w:t xml:space="preserve">   (</w:t>
      </w:r>
      <w:proofErr w:type="gramStart"/>
      <w:r w:rsidRPr="00BF20AD">
        <w:rPr>
          <w:rFonts w:ascii="Times New Roman" w:hAnsi="Times New Roman" w:cs="Times New Roman"/>
          <w:color w:val="000000"/>
        </w:rPr>
        <w:t>Лилейные</w:t>
      </w:r>
      <w:proofErr w:type="gramEnd"/>
      <w:r w:rsidRPr="00BF20AD">
        <w:rPr>
          <w:rFonts w:ascii="Times New Roman" w:hAnsi="Times New Roman" w:cs="Times New Roman"/>
          <w:color w:val="000000"/>
        </w:rPr>
        <w:t xml:space="preserve"> – </w:t>
      </w:r>
      <w:proofErr w:type="spellStart"/>
      <w:r w:rsidRPr="00BF20AD">
        <w:rPr>
          <w:rFonts w:ascii="Times New Roman" w:hAnsi="Times New Roman" w:cs="Times New Roman"/>
          <w:color w:val="000000"/>
          <w:lang w:val="en-US"/>
        </w:rPr>
        <w:t>Liliaceae</w:t>
      </w:r>
      <w:proofErr w:type="spellEnd"/>
      <w:r w:rsidRPr="00BF20AD">
        <w:rPr>
          <w:rFonts w:ascii="Times New Roman" w:hAnsi="Times New Roman" w:cs="Times New Roman"/>
          <w:color w:val="000000"/>
        </w:rPr>
        <w:t xml:space="preserve"> </w:t>
      </w:r>
      <w:proofErr w:type="spellStart"/>
      <w:r w:rsidRPr="00BF20AD">
        <w:rPr>
          <w:rFonts w:ascii="Times New Roman" w:hAnsi="Times New Roman" w:cs="Times New Roman"/>
          <w:color w:val="000000"/>
          <w:lang w:val="en-US"/>
        </w:rPr>
        <w:t>Juss</w:t>
      </w:r>
      <w:proofErr w:type="spellEnd"/>
      <w:r w:rsidRPr="00BF20AD">
        <w:rPr>
          <w:rFonts w:ascii="Times New Roman" w:hAnsi="Times New Roman" w:cs="Times New Roman"/>
          <w:color w:val="000000"/>
        </w:rPr>
        <w:t xml:space="preserve">.) (рис. 14). Родина – Южная Африка. Ампельное растение с линейными или мечевидными листьями, собранными в прикорневые розетки. Около корневой шейки вырастают длинные поникшие цветоносы, на которых после цветения возникают «детки» (маленькие розетки листьев с воздушными корнями), используемые затем для вегетативного размножения. Цветки мелкие, белые, расположены на концах стеблей. </w:t>
      </w:r>
      <w:proofErr w:type="gramStart"/>
      <w:r w:rsidRPr="00BF20AD">
        <w:rPr>
          <w:rFonts w:ascii="Times New Roman" w:hAnsi="Times New Roman" w:cs="Times New Roman"/>
          <w:color w:val="000000"/>
        </w:rPr>
        <w:t>Нетребователен</w:t>
      </w:r>
      <w:proofErr w:type="gramEnd"/>
      <w:r w:rsidRPr="00BF20AD">
        <w:rPr>
          <w:rFonts w:ascii="Times New Roman" w:hAnsi="Times New Roman" w:cs="Times New Roman"/>
          <w:color w:val="000000"/>
        </w:rPr>
        <w:t xml:space="preserve"> к условиям полива и ухода. Обладает значительными </w:t>
      </w:r>
      <w:proofErr w:type="spellStart"/>
      <w:r w:rsidRPr="00BF20AD">
        <w:rPr>
          <w:rFonts w:ascii="Times New Roman" w:hAnsi="Times New Roman" w:cs="Times New Roman"/>
          <w:color w:val="000000"/>
        </w:rPr>
        <w:t>фитонцидными</w:t>
      </w:r>
      <w:proofErr w:type="spellEnd"/>
      <w:r w:rsidRPr="00BF20AD">
        <w:rPr>
          <w:rFonts w:ascii="Times New Roman" w:hAnsi="Times New Roman" w:cs="Times New Roman"/>
          <w:color w:val="000000"/>
        </w:rPr>
        <w:t xml:space="preserve"> свойствами.</w:t>
      </w:r>
    </w:p>
    <w:p w:rsidR="00BF20AD" w:rsidRPr="00BF20AD" w:rsidRDefault="00BF20AD" w:rsidP="00BF20AD">
      <w:pPr>
        <w:spacing w:after="0" w:line="240" w:lineRule="auto"/>
        <w:ind w:firstLine="720"/>
        <w:jc w:val="both"/>
        <w:rPr>
          <w:rFonts w:ascii="Times New Roman" w:hAnsi="Times New Roman" w:cs="Times New Roman"/>
          <w:color w:val="000000"/>
        </w:rPr>
      </w:pPr>
    </w:p>
    <w:p w:rsidR="00BF20AD" w:rsidRPr="00BF20AD" w:rsidRDefault="00BF20AD" w:rsidP="00BF20AD">
      <w:pPr>
        <w:spacing w:after="0" w:line="240" w:lineRule="auto"/>
        <w:ind w:left="720"/>
        <w:jc w:val="both"/>
        <w:rPr>
          <w:rFonts w:ascii="Times New Roman" w:hAnsi="Times New Roman" w:cs="Times New Roman"/>
          <w:b/>
          <w:color w:val="000000"/>
        </w:rPr>
      </w:pPr>
    </w:p>
    <w:p w:rsidR="00BF20AD" w:rsidRPr="00BF20AD" w:rsidRDefault="00BF20AD" w:rsidP="00BF20AD">
      <w:pPr>
        <w:spacing w:after="0" w:line="240" w:lineRule="auto"/>
        <w:ind w:firstLine="720"/>
        <w:jc w:val="both"/>
        <w:rPr>
          <w:rFonts w:ascii="Times New Roman" w:hAnsi="Times New Roman" w:cs="Times New Roman"/>
          <w:b/>
          <w:color w:val="000000"/>
        </w:rPr>
      </w:pPr>
      <w:r>
        <w:rPr>
          <w:rFonts w:ascii="Times New Roman" w:hAnsi="Times New Roman" w:cs="Times New Roman"/>
          <w:b/>
          <w:color w:val="000000"/>
        </w:rPr>
        <w:t xml:space="preserve"> </w:t>
      </w:r>
    </w:p>
    <w:p w:rsidR="0011477F" w:rsidRDefault="0011477F" w:rsidP="00BF20AD">
      <w:pPr>
        <w:pStyle w:val="1"/>
        <w:spacing w:after="0" w:afterAutospacing="0"/>
        <w:rPr>
          <w:color w:val="000000"/>
          <w:sz w:val="24"/>
          <w:szCs w:val="24"/>
        </w:rPr>
      </w:pPr>
    </w:p>
    <w:p w:rsidR="0011477F" w:rsidRDefault="0011477F" w:rsidP="00BF20AD">
      <w:pPr>
        <w:pStyle w:val="1"/>
        <w:spacing w:after="0" w:afterAutospacing="0"/>
        <w:rPr>
          <w:color w:val="000000"/>
          <w:sz w:val="24"/>
          <w:szCs w:val="24"/>
        </w:rPr>
      </w:pPr>
    </w:p>
    <w:p w:rsidR="0011477F" w:rsidRDefault="0011477F" w:rsidP="00BF20AD">
      <w:pPr>
        <w:pStyle w:val="1"/>
        <w:spacing w:after="0" w:afterAutospacing="0"/>
        <w:rPr>
          <w:color w:val="000000"/>
          <w:sz w:val="24"/>
          <w:szCs w:val="24"/>
        </w:rPr>
      </w:pPr>
    </w:p>
    <w:p w:rsidR="0011477F" w:rsidRPr="00D90F2F" w:rsidRDefault="0011477F" w:rsidP="0011477F">
      <w:pPr>
        <w:spacing w:after="0" w:line="240" w:lineRule="auto"/>
        <w:rPr>
          <w:rFonts w:ascii="Times New Roman" w:eastAsia="Times New Roman" w:hAnsi="Times New Roman" w:cs="Times New Roman"/>
        </w:rPr>
      </w:pPr>
    </w:p>
    <w:p w:rsidR="0011477F" w:rsidRPr="00C16773" w:rsidRDefault="0011477F" w:rsidP="0011477F">
      <w:pPr>
        <w:spacing w:line="240" w:lineRule="auto"/>
        <w:jc w:val="center"/>
        <w:rPr>
          <w:rFonts w:ascii="Times New Roman" w:hAnsi="Times New Roman" w:cs="Times New Roman"/>
          <w:b/>
        </w:rPr>
      </w:pPr>
      <w:r>
        <w:rPr>
          <w:rFonts w:ascii="Times New Roman" w:hAnsi="Times New Roman" w:cs="Times New Roman"/>
          <w:b/>
          <w:i/>
        </w:rPr>
        <w:t xml:space="preserve"> </w:t>
      </w:r>
      <w:r w:rsidRPr="00C16773">
        <w:rPr>
          <w:rFonts w:ascii="Times New Roman" w:hAnsi="Times New Roman" w:cs="Times New Roman"/>
          <w:b/>
        </w:rPr>
        <w:t>Оформление отчета</w:t>
      </w:r>
    </w:p>
    <w:p w:rsidR="0011477F" w:rsidRDefault="0011477F" w:rsidP="0011477F">
      <w:pPr>
        <w:spacing w:after="0" w:line="240" w:lineRule="auto"/>
        <w:rPr>
          <w:rFonts w:ascii="Times New Roman" w:hAnsi="Times New Roman" w:cs="Times New Roman"/>
        </w:rPr>
      </w:pPr>
      <w:r w:rsidRPr="00C16773">
        <w:rPr>
          <w:rFonts w:ascii="Times New Roman" w:hAnsi="Times New Roman" w:cs="Times New Roman"/>
        </w:rPr>
        <w:t xml:space="preserve">1. </w:t>
      </w:r>
      <w:r>
        <w:rPr>
          <w:rFonts w:ascii="Times New Roman" w:hAnsi="Times New Roman" w:cs="Times New Roman"/>
        </w:rPr>
        <w:t xml:space="preserve">Задание </w:t>
      </w:r>
      <w:r w:rsidRPr="00C16773">
        <w:rPr>
          <w:rFonts w:ascii="Times New Roman" w:hAnsi="Times New Roman" w:cs="Times New Roman"/>
        </w:rPr>
        <w:t xml:space="preserve">переписать в тетрадь для </w:t>
      </w:r>
      <w:r>
        <w:rPr>
          <w:rFonts w:ascii="Times New Roman" w:hAnsi="Times New Roman" w:cs="Times New Roman"/>
        </w:rPr>
        <w:t xml:space="preserve"> </w:t>
      </w:r>
      <w:r w:rsidRPr="00C16773">
        <w:rPr>
          <w:rFonts w:ascii="Times New Roman" w:hAnsi="Times New Roman" w:cs="Times New Roman"/>
        </w:rPr>
        <w:t xml:space="preserve"> практических занятий по очереди отвечая на</w:t>
      </w:r>
      <w:r>
        <w:rPr>
          <w:rFonts w:ascii="Times New Roman" w:hAnsi="Times New Roman" w:cs="Times New Roman"/>
        </w:rPr>
        <w:t xml:space="preserve"> данные </w:t>
      </w:r>
      <w:r w:rsidRPr="00C16773">
        <w:rPr>
          <w:rFonts w:ascii="Times New Roman" w:hAnsi="Times New Roman" w:cs="Times New Roman"/>
        </w:rPr>
        <w:t xml:space="preserve">вопросы. </w:t>
      </w:r>
      <w:r>
        <w:rPr>
          <w:rFonts w:ascii="Times New Roman" w:hAnsi="Times New Roman" w:cs="Times New Roman"/>
        </w:rPr>
        <w:t xml:space="preserve"> </w:t>
      </w:r>
    </w:p>
    <w:p w:rsidR="0011477F" w:rsidRPr="000B545F" w:rsidRDefault="0011477F" w:rsidP="0011477F">
      <w:pPr>
        <w:spacing w:after="0" w:line="240" w:lineRule="auto"/>
        <w:rPr>
          <w:rFonts w:ascii="Times New Roman" w:hAnsi="Times New Roman" w:cs="Times New Roman"/>
          <w:bCs/>
        </w:rPr>
      </w:pPr>
      <w:r>
        <w:rPr>
          <w:rFonts w:ascii="Times New Roman" w:hAnsi="Times New Roman" w:cs="Times New Roman"/>
        </w:rPr>
        <w:t>2.Сделать вывод по практическому занятию.</w:t>
      </w:r>
    </w:p>
    <w:p w:rsidR="0011477F" w:rsidRPr="00D90F2F" w:rsidRDefault="0011477F" w:rsidP="0011477F">
      <w:pPr>
        <w:spacing w:after="0" w:line="240" w:lineRule="auto"/>
        <w:jc w:val="center"/>
        <w:rPr>
          <w:rFonts w:ascii="Times New Roman" w:hAnsi="Times New Roman" w:cs="Times New Roman"/>
          <w:b/>
          <w:i/>
        </w:rPr>
      </w:pPr>
    </w:p>
    <w:p w:rsidR="0011477F" w:rsidRPr="0011477F" w:rsidRDefault="0011477F" w:rsidP="0011477F">
      <w:pPr>
        <w:spacing w:after="0" w:line="240" w:lineRule="auto"/>
        <w:jc w:val="center"/>
        <w:rPr>
          <w:rFonts w:ascii="Times New Roman" w:hAnsi="Times New Roman" w:cs="Times New Roman"/>
          <w:b/>
          <w:i/>
        </w:rPr>
      </w:pPr>
      <w:r w:rsidRPr="00D90F2F">
        <w:rPr>
          <w:rFonts w:ascii="Times New Roman" w:hAnsi="Times New Roman" w:cs="Times New Roman"/>
          <w:b/>
          <w:i/>
        </w:rPr>
        <w:t>Контрольные вопросы</w:t>
      </w:r>
      <w:r>
        <w:rPr>
          <w:color w:val="000000"/>
          <w:sz w:val="24"/>
          <w:szCs w:val="24"/>
        </w:rPr>
        <w:t xml:space="preserve"> </w:t>
      </w:r>
    </w:p>
    <w:p w:rsidR="0011477F" w:rsidRPr="0011477F" w:rsidRDefault="0011477F" w:rsidP="0011477F">
      <w:pPr>
        <w:pStyle w:val="21"/>
        <w:numPr>
          <w:ilvl w:val="0"/>
          <w:numId w:val="2"/>
        </w:numPr>
        <w:spacing w:after="0" w:line="240" w:lineRule="auto"/>
        <w:jc w:val="both"/>
        <w:rPr>
          <w:rFonts w:ascii="Times New Roman" w:hAnsi="Times New Roman" w:cs="Times New Roman"/>
          <w:color w:val="000000"/>
        </w:rPr>
      </w:pPr>
      <w:r w:rsidRPr="0011477F">
        <w:rPr>
          <w:rFonts w:ascii="Times New Roman" w:hAnsi="Times New Roman" w:cs="Times New Roman"/>
          <w:color w:val="000000"/>
        </w:rPr>
        <w:t>В каких целях могут быть использованы растения, синтезирующие фитонциды?</w:t>
      </w:r>
    </w:p>
    <w:p w:rsidR="0011477F" w:rsidRPr="0011477F" w:rsidRDefault="0011477F" w:rsidP="0011477F">
      <w:pPr>
        <w:pStyle w:val="a3"/>
        <w:spacing w:before="0" w:beforeAutospacing="0" w:after="0" w:afterAutospacing="0"/>
        <w:jc w:val="both"/>
        <w:rPr>
          <w:sz w:val="22"/>
          <w:szCs w:val="22"/>
        </w:rPr>
      </w:pPr>
    </w:p>
    <w:p w:rsidR="0011477F" w:rsidRPr="00D90F2F" w:rsidRDefault="0011477F" w:rsidP="0011477F">
      <w:pPr>
        <w:spacing w:after="0" w:line="240" w:lineRule="auto"/>
        <w:jc w:val="center"/>
        <w:rPr>
          <w:rFonts w:ascii="Times New Roman" w:hAnsi="Times New Roman" w:cs="Times New Roman"/>
          <w:b/>
          <w:i/>
        </w:rPr>
      </w:pPr>
      <w:r w:rsidRPr="00D90F2F">
        <w:rPr>
          <w:rFonts w:ascii="Times New Roman" w:hAnsi="Times New Roman" w:cs="Times New Roman"/>
          <w:b/>
          <w:i/>
        </w:rPr>
        <w:t>Литература</w:t>
      </w:r>
    </w:p>
    <w:p w:rsidR="0011477F" w:rsidRPr="00E92F05" w:rsidRDefault="0011477F" w:rsidP="0011477F">
      <w:pPr>
        <w:pStyle w:val="Default"/>
        <w:jc w:val="both"/>
        <w:rPr>
          <w:color w:val="auto"/>
          <w:u w:val="single"/>
        </w:rPr>
      </w:pPr>
      <w:r>
        <w:rPr>
          <w:color w:val="auto"/>
          <w:u w:val="single"/>
        </w:rPr>
        <w:t xml:space="preserve"> </w:t>
      </w:r>
    </w:p>
    <w:p w:rsidR="00903837" w:rsidRPr="00903837" w:rsidRDefault="00903837" w:rsidP="00903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1. </w:t>
      </w:r>
      <w:r w:rsidRPr="00903837">
        <w:rPr>
          <w:rFonts w:ascii="Times New Roman" w:hAnsi="Times New Roman" w:cs="Times New Roman"/>
          <w:sz w:val="24"/>
          <w:szCs w:val="24"/>
        </w:rPr>
        <w:t xml:space="preserve">Экологические основы природопользования: учебник для студ. Учреждений </w:t>
      </w:r>
      <w:proofErr w:type="spellStart"/>
      <w:r w:rsidRPr="00903837">
        <w:rPr>
          <w:rFonts w:ascii="Times New Roman" w:hAnsi="Times New Roman" w:cs="Times New Roman"/>
          <w:sz w:val="24"/>
          <w:szCs w:val="24"/>
        </w:rPr>
        <w:t>сред</w:t>
      </w:r>
      <w:proofErr w:type="gramStart"/>
      <w:r w:rsidRPr="00903837">
        <w:rPr>
          <w:rFonts w:ascii="Times New Roman" w:hAnsi="Times New Roman" w:cs="Times New Roman"/>
          <w:sz w:val="24"/>
          <w:szCs w:val="24"/>
        </w:rPr>
        <w:t>.п</w:t>
      </w:r>
      <w:proofErr w:type="gramEnd"/>
      <w:r w:rsidRPr="00903837">
        <w:rPr>
          <w:rFonts w:ascii="Times New Roman" w:hAnsi="Times New Roman" w:cs="Times New Roman"/>
          <w:sz w:val="24"/>
          <w:szCs w:val="24"/>
        </w:rPr>
        <w:t>роф.образования</w:t>
      </w:r>
      <w:proofErr w:type="spellEnd"/>
      <w:r w:rsidRPr="00903837">
        <w:rPr>
          <w:rFonts w:ascii="Times New Roman" w:hAnsi="Times New Roman" w:cs="Times New Roman"/>
          <w:sz w:val="24"/>
          <w:szCs w:val="24"/>
        </w:rPr>
        <w:t xml:space="preserve">/ В. М. Константинов, Ю. Б.   </w:t>
      </w:r>
      <w:proofErr w:type="spellStart"/>
      <w:r w:rsidRPr="00903837">
        <w:rPr>
          <w:rFonts w:ascii="Times New Roman" w:hAnsi="Times New Roman" w:cs="Times New Roman"/>
          <w:sz w:val="24"/>
          <w:szCs w:val="24"/>
        </w:rPr>
        <w:t>Челедзе</w:t>
      </w:r>
      <w:proofErr w:type="spellEnd"/>
      <w:r w:rsidRPr="00903837">
        <w:rPr>
          <w:rFonts w:ascii="Times New Roman" w:hAnsi="Times New Roman" w:cs="Times New Roman"/>
          <w:sz w:val="24"/>
          <w:szCs w:val="24"/>
        </w:rPr>
        <w:t xml:space="preserve">. – 16-е изд.стер.- М: Издательский центр «Академия» 2016.-240с. </w:t>
      </w:r>
    </w:p>
    <w:p w:rsidR="00903837" w:rsidRPr="00D067D6" w:rsidRDefault="00903837" w:rsidP="0090383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85"/>
        <w:jc w:val="both"/>
        <w:rPr>
          <w:rFonts w:ascii="Times New Roman" w:hAnsi="Times New Roman" w:cs="Times New Roman"/>
          <w:bCs/>
          <w:color w:val="FF0000"/>
          <w:sz w:val="24"/>
          <w:szCs w:val="24"/>
        </w:rPr>
      </w:pPr>
    </w:p>
    <w:p w:rsidR="0011477F" w:rsidRPr="000B545F" w:rsidRDefault="0011477F" w:rsidP="00114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FF0000"/>
          <w:sz w:val="24"/>
          <w:szCs w:val="24"/>
        </w:rPr>
      </w:pPr>
    </w:p>
    <w:p w:rsidR="0011477F" w:rsidRPr="0007627A" w:rsidRDefault="0011477F" w:rsidP="00114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rsidR="0011477F" w:rsidRDefault="0011477F" w:rsidP="00BF20AD">
      <w:pPr>
        <w:pStyle w:val="1"/>
        <w:spacing w:after="0" w:afterAutospacing="0"/>
        <w:rPr>
          <w:color w:val="000000"/>
          <w:sz w:val="24"/>
          <w:szCs w:val="24"/>
        </w:rPr>
      </w:pPr>
    </w:p>
    <w:p w:rsidR="0011477F" w:rsidRDefault="0011477F" w:rsidP="00BF20AD">
      <w:pPr>
        <w:pStyle w:val="1"/>
        <w:spacing w:after="0" w:afterAutospacing="0"/>
        <w:rPr>
          <w:color w:val="000000"/>
          <w:sz w:val="24"/>
          <w:szCs w:val="24"/>
        </w:rPr>
      </w:pPr>
    </w:p>
    <w:p w:rsidR="0011477F" w:rsidRDefault="0011477F" w:rsidP="00BF20AD">
      <w:pPr>
        <w:pStyle w:val="1"/>
        <w:spacing w:after="0" w:afterAutospacing="0"/>
        <w:rPr>
          <w:color w:val="000000"/>
          <w:sz w:val="24"/>
          <w:szCs w:val="24"/>
        </w:rPr>
      </w:pPr>
    </w:p>
    <w:p w:rsidR="0011477F" w:rsidRDefault="0011477F" w:rsidP="00BF20AD">
      <w:pPr>
        <w:pStyle w:val="1"/>
        <w:spacing w:after="0" w:afterAutospacing="0"/>
        <w:rPr>
          <w:color w:val="000000"/>
          <w:sz w:val="24"/>
          <w:szCs w:val="24"/>
        </w:rPr>
      </w:pPr>
    </w:p>
    <w:p w:rsidR="0011477F" w:rsidRDefault="0011477F" w:rsidP="00BF20AD">
      <w:pPr>
        <w:pStyle w:val="1"/>
        <w:spacing w:after="0" w:afterAutospacing="0"/>
        <w:rPr>
          <w:color w:val="000000"/>
          <w:sz w:val="24"/>
          <w:szCs w:val="24"/>
        </w:rPr>
      </w:pPr>
    </w:p>
    <w:p w:rsidR="0011477F" w:rsidRPr="00C16773" w:rsidRDefault="0011477F" w:rsidP="00C17B61">
      <w:pPr>
        <w:spacing w:after="0"/>
        <w:rPr>
          <w:rFonts w:ascii="Times New Roman" w:hAnsi="Times New Roman" w:cs="Times New Roman"/>
          <w:b/>
          <w:u w:val="single"/>
        </w:rPr>
      </w:pPr>
      <w:r>
        <w:rPr>
          <w:rFonts w:ascii="Times New Roman" w:hAnsi="Times New Roman"/>
          <w:b/>
          <w:i/>
          <w:color w:val="000000" w:themeColor="text1"/>
        </w:rPr>
        <w:t xml:space="preserve"> </w:t>
      </w:r>
    </w:p>
    <w:p w:rsidR="00BF20AD" w:rsidRDefault="0011477F" w:rsidP="0011477F">
      <w:pPr>
        <w:spacing w:after="0"/>
        <w:jc w:val="center"/>
        <w:rPr>
          <w:rFonts w:ascii="Times New Roman" w:hAnsi="Times New Roman" w:cs="Times New Roman"/>
          <w:b/>
          <w:u w:val="single"/>
        </w:rPr>
      </w:pPr>
      <w:r>
        <w:rPr>
          <w:rFonts w:ascii="Times New Roman" w:hAnsi="Times New Roman"/>
          <w:b/>
          <w:i/>
          <w:color w:val="000000" w:themeColor="text1"/>
        </w:rPr>
        <w:lastRenderedPageBreak/>
        <w:t xml:space="preserve">К   </w:t>
      </w:r>
      <w:r>
        <w:rPr>
          <w:rFonts w:ascii="Times New Roman" w:hAnsi="Times New Roman" w:cs="Times New Roman"/>
          <w:b/>
          <w:u w:val="single"/>
        </w:rPr>
        <w:t>п</w:t>
      </w:r>
      <w:r w:rsidRPr="00C16773">
        <w:rPr>
          <w:rFonts w:ascii="Times New Roman" w:hAnsi="Times New Roman" w:cs="Times New Roman"/>
          <w:b/>
          <w:u w:val="single"/>
        </w:rPr>
        <w:t>рактическо</w:t>
      </w:r>
      <w:r>
        <w:rPr>
          <w:rFonts w:ascii="Times New Roman" w:hAnsi="Times New Roman" w:cs="Times New Roman"/>
          <w:b/>
          <w:u w:val="single"/>
        </w:rPr>
        <w:t>му</w:t>
      </w:r>
      <w:r w:rsidRPr="00C16773">
        <w:rPr>
          <w:rFonts w:ascii="Times New Roman" w:hAnsi="Times New Roman" w:cs="Times New Roman"/>
          <w:b/>
          <w:u w:val="single"/>
        </w:rPr>
        <w:t xml:space="preserve"> заняти</w:t>
      </w:r>
      <w:r>
        <w:rPr>
          <w:rFonts w:ascii="Times New Roman" w:hAnsi="Times New Roman" w:cs="Times New Roman"/>
          <w:b/>
          <w:u w:val="single"/>
        </w:rPr>
        <w:t>ю</w:t>
      </w:r>
    </w:p>
    <w:p w:rsidR="0011477F" w:rsidRPr="0011477F" w:rsidRDefault="0011477F" w:rsidP="0011477F">
      <w:pPr>
        <w:spacing w:after="0"/>
        <w:jc w:val="center"/>
        <w:rPr>
          <w:rFonts w:ascii="Times New Roman" w:hAnsi="Times New Roman" w:cs="Times New Roman"/>
          <w:b/>
          <w:u w:val="single"/>
        </w:rPr>
      </w:pPr>
    </w:p>
    <w:p w:rsidR="00BF20AD" w:rsidRPr="0011477F" w:rsidRDefault="00BF20AD" w:rsidP="0011477F">
      <w:pPr>
        <w:pStyle w:val="6"/>
        <w:spacing w:before="0" w:line="240" w:lineRule="auto"/>
        <w:jc w:val="both"/>
        <w:rPr>
          <w:rFonts w:ascii="Times New Roman" w:hAnsi="Times New Roman" w:cs="Times New Roman"/>
          <w:color w:val="000000"/>
        </w:rPr>
      </w:pPr>
      <w:r w:rsidRPr="0011477F">
        <w:rPr>
          <w:rFonts w:ascii="Times New Roman" w:hAnsi="Times New Roman" w:cs="Times New Roman"/>
          <w:b/>
          <w:i w:val="0"/>
          <w:color w:val="000000"/>
        </w:rPr>
        <w:t>Биотические факторы среды</w:t>
      </w:r>
      <w:r w:rsidRPr="0011477F">
        <w:rPr>
          <w:rFonts w:ascii="Times New Roman" w:hAnsi="Times New Roman" w:cs="Times New Roman"/>
          <w:color w:val="000000"/>
        </w:rPr>
        <w:t xml:space="preserve"> – это факторы органической природы, совокупность влияний, оказываемых на организм жизнедеятельностью других </w:t>
      </w:r>
      <w:proofErr w:type="spellStart"/>
      <w:r w:rsidRPr="0011477F">
        <w:rPr>
          <w:rFonts w:ascii="Times New Roman" w:hAnsi="Times New Roman" w:cs="Times New Roman"/>
          <w:color w:val="000000"/>
        </w:rPr>
        <w:t>организмов</w:t>
      </w:r>
      <w:proofErr w:type="gramStart"/>
      <w:r w:rsidRPr="0011477F">
        <w:rPr>
          <w:rFonts w:ascii="Times New Roman" w:hAnsi="Times New Roman" w:cs="Times New Roman"/>
          <w:color w:val="000000"/>
        </w:rPr>
        <w:t>.Ч</w:t>
      </w:r>
      <w:proofErr w:type="gramEnd"/>
      <w:r w:rsidRPr="0011477F">
        <w:rPr>
          <w:rFonts w:ascii="Times New Roman" w:hAnsi="Times New Roman" w:cs="Times New Roman"/>
          <w:color w:val="000000"/>
        </w:rPr>
        <w:t>еловек</w:t>
      </w:r>
      <w:proofErr w:type="spellEnd"/>
      <w:r w:rsidRPr="0011477F">
        <w:rPr>
          <w:rFonts w:ascii="Times New Roman" w:hAnsi="Times New Roman" w:cs="Times New Roman"/>
          <w:color w:val="000000"/>
        </w:rPr>
        <w:t xml:space="preserve"> так же, как и другие живые организмы, может вступать в различного рода взаимоотношения с животными, растениями и себе подобными: симбиоз, нейтрализм, конкуренция, </w:t>
      </w:r>
      <w:proofErr w:type="spellStart"/>
      <w:r w:rsidRPr="0011477F">
        <w:rPr>
          <w:rFonts w:ascii="Times New Roman" w:hAnsi="Times New Roman" w:cs="Times New Roman"/>
          <w:color w:val="000000"/>
        </w:rPr>
        <w:t>аменсализм</w:t>
      </w:r>
      <w:proofErr w:type="spellEnd"/>
      <w:r w:rsidRPr="0011477F">
        <w:rPr>
          <w:rFonts w:ascii="Times New Roman" w:hAnsi="Times New Roman" w:cs="Times New Roman"/>
          <w:color w:val="000000"/>
        </w:rPr>
        <w:t>, комменсализм, паразитизм, хищничество.</w:t>
      </w:r>
    </w:p>
    <w:p w:rsidR="00BF20AD" w:rsidRPr="0011477F" w:rsidRDefault="00BF20AD" w:rsidP="0011477F">
      <w:pPr>
        <w:spacing w:after="0" w:line="240" w:lineRule="auto"/>
        <w:ind w:firstLine="709"/>
        <w:jc w:val="both"/>
        <w:rPr>
          <w:rFonts w:ascii="Times New Roman" w:hAnsi="Times New Roman" w:cs="Times New Roman"/>
          <w:color w:val="000000"/>
        </w:rPr>
      </w:pPr>
      <w:r w:rsidRPr="0011477F">
        <w:rPr>
          <w:rFonts w:ascii="Times New Roman" w:hAnsi="Times New Roman" w:cs="Times New Roman"/>
          <w:color w:val="000000"/>
        </w:rPr>
        <w:t>Некоторые формы взаимоотношений человека с другими видами живой природы сложились в ходе естественной эволюции органического мира, другие – в ходе исторического развития человеческого общества. Из поколения в поколение человек передавал сведения о пользе и вреде тех или иных растений и животных. При этом использовался наиболее древний метод исследования – метод наблюдения. Полезные растения вводились в культуру. Научное обоснование многие факты получили лишь в 20 столетии. В частности, многие комнатные растения выращивались благодаря своему чудесному свойству – выделят</w:t>
      </w:r>
      <w:r w:rsidR="0011477F">
        <w:rPr>
          <w:rFonts w:ascii="Times New Roman" w:hAnsi="Times New Roman" w:cs="Times New Roman"/>
          <w:color w:val="000000"/>
        </w:rPr>
        <w:t>ь в окружающую среду фитонциды.</w:t>
      </w:r>
    </w:p>
    <w:p w:rsidR="00BF20AD" w:rsidRPr="0011477F" w:rsidRDefault="00BF20AD" w:rsidP="0011477F">
      <w:pPr>
        <w:spacing w:after="0" w:line="240" w:lineRule="auto"/>
        <w:ind w:firstLine="720"/>
        <w:jc w:val="both"/>
        <w:rPr>
          <w:rFonts w:ascii="Times New Roman" w:hAnsi="Times New Roman" w:cs="Times New Roman"/>
          <w:color w:val="000000"/>
        </w:rPr>
      </w:pPr>
      <w:r w:rsidRPr="0011477F">
        <w:rPr>
          <w:rFonts w:ascii="Times New Roman" w:hAnsi="Times New Roman" w:cs="Times New Roman"/>
          <w:b/>
          <w:i/>
          <w:color w:val="000000"/>
        </w:rPr>
        <w:t>Фитонциды - это продуцируемые растениями</w:t>
      </w:r>
      <w:r w:rsidRPr="0011477F">
        <w:rPr>
          <w:rFonts w:ascii="Times New Roman" w:hAnsi="Times New Roman" w:cs="Times New Roman"/>
          <w:color w:val="000000"/>
        </w:rPr>
        <w:t xml:space="preserve"> </w:t>
      </w:r>
      <w:r w:rsidRPr="0011477F">
        <w:rPr>
          <w:rFonts w:ascii="Times New Roman" w:hAnsi="Times New Roman" w:cs="Times New Roman"/>
          <w:b/>
          <w:i/>
          <w:color w:val="000000"/>
        </w:rPr>
        <w:t xml:space="preserve">бактерицидные (убивающие бактерии), </w:t>
      </w:r>
      <w:proofErr w:type="spellStart"/>
      <w:r w:rsidRPr="0011477F">
        <w:rPr>
          <w:rFonts w:ascii="Times New Roman" w:hAnsi="Times New Roman" w:cs="Times New Roman"/>
          <w:b/>
          <w:i/>
          <w:color w:val="000000"/>
        </w:rPr>
        <w:t>фунгицидные</w:t>
      </w:r>
      <w:proofErr w:type="spellEnd"/>
      <w:r w:rsidRPr="0011477F">
        <w:rPr>
          <w:rFonts w:ascii="Times New Roman" w:hAnsi="Times New Roman" w:cs="Times New Roman"/>
          <w:b/>
          <w:i/>
          <w:color w:val="000000"/>
        </w:rPr>
        <w:t xml:space="preserve"> (</w:t>
      </w:r>
      <w:proofErr w:type="spellStart"/>
      <w:r w:rsidRPr="0011477F">
        <w:rPr>
          <w:rFonts w:ascii="Times New Roman" w:hAnsi="Times New Roman" w:cs="Times New Roman"/>
          <w:b/>
          <w:i/>
          <w:color w:val="000000"/>
        </w:rPr>
        <w:t>притивогрибковые</w:t>
      </w:r>
      <w:proofErr w:type="spellEnd"/>
      <w:r w:rsidRPr="0011477F">
        <w:rPr>
          <w:rFonts w:ascii="Times New Roman" w:hAnsi="Times New Roman" w:cs="Times New Roman"/>
          <w:b/>
          <w:i/>
          <w:color w:val="000000"/>
        </w:rPr>
        <w:t xml:space="preserve">), </w:t>
      </w:r>
      <w:proofErr w:type="spellStart"/>
      <w:r w:rsidRPr="0011477F">
        <w:rPr>
          <w:rFonts w:ascii="Times New Roman" w:hAnsi="Times New Roman" w:cs="Times New Roman"/>
          <w:b/>
          <w:i/>
          <w:color w:val="000000"/>
        </w:rPr>
        <w:t>протистоцидные</w:t>
      </w:r>
      <w:proofErr w:type="spellEnd"/>
      <w:r w:rsidRPr="0011477F">
        <w:rPr>
          <w:rFonts w:ascii="Times New Roman" w:hAnsi="Times New Roman" w:cs="Times New Roman"/>
          <w:b/>
          <w:i/>
          <w:color w:val="000000"/>
        </w:rPr>
        <w:t xml:space="preserve"> (убивающие простейших) вещества, играющие значительную роль во взаимоотношениях организмов в растительных сообществах и являющиеся одним из факторов естественного иммунитета растений.</w:t>
      </w:r>
      <w:r w:rsidRPr="0011477F">
        <w:rPr>
          <w:rFonts w:ascii="Times New Roman" w:hAnsi="Times New Roman" w:cs="Times New Roman"/>
          <w:color w:val="000000"/>
        </w:rPr>
        <w:t xml:space="preserve"> В настоящее время проблема фитонцидов выросла в самостоятельное биологическое учение, разрабатываемое совместными усилиями ботаников, зоологов, химиков, микробиологов, растениеводов и медиков. </w:t>
      </w:r>
    </w:p>
    <w:p w:rsidR="00BF20AD" w:rsidRPr="0011477F" w:rsidRDefault="00BF20AD" w:rsidP="0011477F">
      <w:pPr>
        <w:pStyle w:val="a6"/>
        <w:spacing w:after="0" w:line="240" w:lineRule="auto"/>
        <w:jc w:val="both"/>
        <w:rPr>
          <w:rFonts w:ascii="Times New Roman" w:hAnsi="Times New Roman" w:cs="Times New Roman"/>
          <w:color w:val="000000"/>
        </w:rPr>
      </w:pPr>
      <w:r w:rsidRPr="0011477F">
        <w:rPr>
          <w:rFonts w:ascii="Times New Roman" w:hAnsi="Times New Roman" w:cs="Times New Roman"/>
          <w:color w:val="000000"/>
        </w:rPr>
        <w:t xml:space="preserve">Ионизация воздуха в естественных растительных сообществах и над </w:t>
      </w:r>
      <w:proofErr w:type="gramStart"/>
      <w:r w:rsidRPr="0011477F">
        <w:rPr>
          <w:rFonts w:ascii="Times New Roman" w:hAnsi="Times New Roman" w:cs="Times New Roman"/>
          <w:color w:val="000000"/>
        </w:rPr>
        <w:t>территориями, не покрытыми растительностью количественно и качественно отличается</w:t>
      </w:r>
      <w:proofErr w:type="gramEnd"/>
      <w:r w:rsidRPr="0011477F">
        <w:rPr>
          <w:rFonts w:ascii="Times New Roman" w:hAnsi="Times New Roman" w:cs="Times New Roman"/>
          <w:color w:val="000000"/>
        </w:rPr>
        <w:t xml:space="preserve">. Это обусловлено не только особенностями радиоактивности воздушной среды и микроклиматическими условиями, но и действием летучих органических веществ, в том числе и фитонцидов, выделяемых растениями. Соединяясь с легкими </w:t>
      </w:r>
      <w:proofErr w:type="spellStart"/>
      <w:r w:rsidRPr="0011477F">
        <w:rPr>
          <w:rFonts w:ascii="Times New Roman" w:hAnsi="Times New Roman" w:cs="Times New Roman"/>
          <w:color w:val="000000"/>
        </w:rPr>
        <w:t>аэрионами</w:t>
      </w:r>
      <w:proofErr w:type="spellEnd"/>
      <w:r w:rsidRPr="0011477F">
        <w:rPr>
          <w:rFonts w:ascii="Times New Roman" w:hAnsi="Times New Roman" w:cs="Times New Roman"/>
          <w:color w:val="000000"/>
        </w:rPr>
        <w:t xml:space="preserve"> воздуха, фитонциды превращаются в </w:t>
      </w:r>
      <w:proofErr w:type="spellStart"/>
      <w:r w:rsidRPr="0011477F">
        <w:rPr>
          <w:rFonts w:ascii="Times New Roman" w:hAnsi="Times New Roman" w:cs="Times New Roman"/>
          <w:color w:val="000000"/>
        </w:rPr>
        <w:t>электроаэрозоли</w:t>
      </w:r>
      <w:proofErr w:type="spellEnd"/>
      <w:r w:rsidRPr="0011477F">
        <w:rPr>
          <w:rFonts w:ascii="Times New Roman" w:hAnsi="Times New Roman" w:cs="Times New Roman"/>
          <w:color w:val="000000"/>
        </w:rPr>
        <w:t xml:space="preserve">, обладающие активным биологическим действием, поэтому благотворное влияние растений на здоровье и самочувствие людей зависит не только от химического состава фитонцидов, но и  от  </w:t>
      </w:r>
      <w:proofErr w:type="spellStart"/>
      <w:r w:rsidRPr="0011477F">
        <w:rPr>
          <w:rFonts w:ascii="Times New Roman" w:hAnsi="Times New Roman" w:cs="Times New Roman"/>
          <w:color w:val="000000"/>
        </w:rPr>
        <w:t>электроаэрозолей</w:t>
      </w:r>
      <w:proofErr w:type="spellEnd"/>
      <w:r w:rsidRPr="0011477F">
        <w:rPr>
          <w:rFonts w:ascii="Times New Roman" w:hAnsi="Times New Roman" w:cs="Times New Roman"/>
          <w:color w:val="000000"/>
        </w:rPr>
        <w:t xml:space="preserve"> фитонцидов. Фитонциды повышают бактерицидную энергию воздуха. Механизм этого явления связан с трансформацией молекул озона в электронно-возбужденные молекулы кислорода - </w:t>
      </w:r>
      <w:proofErr w:type="spellStart"/>
      <w:r w:rsidRPr="0011477F">
        <w:rPr>
          <w:rFonts w:ascii="Times New Roman" w:hAnsi="Times New Roman" w:cs="Times New Roman"/>
          <w:color w:val="000000"/>
        </w:rPr>
        <w:t>озониды</w:t>
      </w:r>
      <w:proofErr w:type="spellEnd"/>
      <w:r w:rsidRPr="0011477F">
        <w:rPr>
          <w:rFonts w:ascii="Times New Roman" w:hAnsi="Times New Roman" w:cs="Times New Roman"/>
          <w:color w:val="000000"/>
        </w:rPr>
        <w:t>, способные разрушать структуры ДНК патогенных микроорганизмов. Бактерицидные свойства воздуха, содержащего фитонциды, обусловливают и такую его характеристику, как свежесть. Свежий воздух улучшает состояние здоровья, излечивает многие заболевания. Однако воздух может быть чистым, но не свежим. Например, при кондиционировании воздуха за счет уменьшения содержания озона и трансформац</w:t>
      </w:r>
      <w:proofErr w:type="gramStart"/>
      <w:r w:rsidRPr="0011477F">
        <w:rPr>
          <w:rFonts w:ascii="Times New Roman" w:hAnsi="Times New Roman" w:cs="Times New Roman"/>
          <w:color w:val="000000"/>
        </w:rPr>
        <w:t>ии ио</w:t>
      </w:r>
      <w:proofErr w:type="gramEnd"/>
      <w:r w:rsidRPr="0011477F">
        <w:rPr>
          <w:rFonts w:ascii="Times New Roman" w:hAnsi="Times New Roman" w:cs="Times New Roman"/>
          <w:color w:val="000000"/>
        </w:rPr>
        <w:t>нов резко снижается его бактерицидная энергия.</w:t>
      </w:r>
    </w:p>
    <w:p w:rsidR="00BF20AD" w:rsidRPr="0011477F" w:rsidRDefault="00BF20AD" w:rsidP="0011477F">
      <w:pPr>
        <w:spacing w:after="0" w:line="240" w:lineRule="auto"/>
        <w:ind w:firstLine="720"/>
        <w:jc w:val="both"/>
        <w:rPr>
          <w:rFonts w:ascii="Times New Roman" w:hAnsi="Times New Roman" w:cs="Times New Roman"/>
          <w:color w:val="000000"/>
        </w:rPr>
      </w:pPr>
      <w:proofErr w:type="gramStart"/>
      <w:r w:rsidRPr="0011477F">
        <w:rPr>
          <w:rFonts w:ascii="Times New Roman" w:hAnsi="Times New Roman" w:cs="Times New Roman"/>
          <w:color w:val="000000"/>
        </w:rPr>
        <w:t xml:space="preserve">Отечественными учеными были изучены свойства оранжерейных и комнатных растений, описано 45 видов, обладающих бактерицидными и </w:t>
      </w:r>
      <w:proofErr w:type="spellStart"/>
      <w:r w:rsidRPr="0011477F">
        <w:rPr>
          <w:rFonts w:ascii="Times New Roman" w:hAnsi="Times New Roman" w:cs="Times New Roman"/>
          <w:color w:val="000000"/>
        </w:rPr>
        <w:t>протистоцидными</w:t>
      </w:r>
      <w:proofErr w:type="spellEnd"/>
      <w:r w:rsidRPr="0011477F">
        <w:rPr>
          <w:rFonts w:ascii="Times New Roman" w:hAnsi="Times New Roman" w:cs="Times New Roman"/>
          <w:color w:val="000000"/>
        </w:rPr>
        <w:t xml:space="preserve"> свойствами, свыше 100 видов, проявляющих </w:t>
      </w:r>
      <w:proofErr w:type="spellStart"/>
      <w:r w:rsidRPr="0011477F">
        <w:rPr>
          <w:rFonts w:ascii="Times New Roman" w:hAnsi="Times New Roman" w:cs="Times New Roman"/>
          <w:color w:val="000000"/>
        </w:rPr>
        <w:t>фитонцидную</w:t>
      </w:r>
      <w:proofErr w:type="spellEnd"/>
      <w:r w:rsidRPr="0011477F">
        <w:rPr>
          <w:rFonts w:ascii="Times New Roman" w:hAnsi="Times New Roman" w:cs="Times New Roman"/>
          <w:color w:val="000000"/>
        </w:rPr>
        <w:t xml:space="preserve"> активность: </w:t>
      </w:r>
      <w:proofErr w:type="spellStart"/>
      <w:r w:rsidRPr="0011477F">
        <w:rPr>
          <w:rFonts w:ascii="Times New Roman" w:hAnsi="Times New Roman" w:cs="Times New Roman"/>
          <w:color w:val="000000"/>
        </w:rPr>
        <w:t>акалифа</w:t>
      </w:r>
      <w:proofErr w:type="spellEnd"/>
      <w:r w:rsidRPr="0011477F">
        <w:rPr>
          <w:rFonts w:ascii="Times New Roman" w:hAnsi="Times New Roman" w:cs="Times New Roman"/>
          <w:color w:val="000000"/>
        </w:rPr>
        <w:t xml:space="preserve"> Уилкса, гибискус, аукуба японская, антуриум величественный, </w:t>
      </w:r>
      <w:proofErr w:type="spellStart"/>
      <w:r w:rsidRPr="0011477F">
        <w:rPr>
          <w:rFonts w:ascii="Times New Roman" w:hAnsi="Times New Roman" w:cs="Times New Roman"/>
          <w:color w:val="000000"/>
        </w:rPr>
        <w:t>пеперомия</w:t>
      </w:r>
      <w:proofErr w:type="spellEnd"/>
      <w:r w:rsidRPr="0011477F">
        <w:rPr>
          <w:rFonts w:ascii="Times New Roman" w:hAnsi="Times New Roman" w:cs="Times New Roman"/>
          <w:color w:val="000000"/>
        </w:rPr>
        <w:t xml:space="preserve"> </w:t>
      </w:r>
      <w:proofErr w:type="spellStart"/>
      <w:r w:rsidRPr="0011477F">
        <w:rPr>
          <w:rFonts w:ascii="Times New Roman" w:hAnsi="Times New Roman" w:cs="Times New Roman"/>
          <w:color w:val="000000"/>
        </w:rPr>
        <w:t>туполистная</w:t>
      </w:r>
      <w:proofErr w:type="spellEnd"/>
      <w:r w:rsidRPr="0011477F">
        <w:rPr>
          <w:rFonts w:ascii="Times New Roman" w:hAnsi="Times New Roman" w:cs="Times New Roman"/>
          <w:color w:val="000000"/>
        </w:rPr>
        <w:t xml:space="preserve">, колеус Блюме, </w:t>
      </w:r>
      <w:proofErr w:type="spellStart"/>
      <w:r w:rsidRPr="0011477F">
        <w:rPr>
          <w:rFonts w:ascii="Times New Roman" w:hAnsi="Times New Roman" w:cs="Times New Roman"/>
          <w:color w:val="000000"/>
        </w:rPr>
        <w:t>аглаонема</w:t>
      </w:r>
      <w:proofErr w:type="spellEnd"/>
      <w:r w:rsidRPr="0011477F">
        <w:rPr>
          <w:rFonts w:ascii="Times New Roman" w:hAnsi="Times New Roman" w:cs="Times New Roman"/>
          <w:color w:val="000000"/>
        </w:rPr>
        <w:t xml:space="preserve"> изменчивая и ряд других видов, эффективно подавляющих патогенный стафилококк.</w:t>
      </w:r>
      <w:proofErr w:type="gramEnd"/>
      <w:r w:rsidRPr="0011477F">
        <w:rPr>
          <w:rFonts w:ascii="Times New Roman" w:hAnsi="Times New Roman" w:cs="Times New Roman"/>
          <w:color w:val="000000"/>
        </w:rPr>
        <w:t xml:space="preserve"> </w:t>
      </w:r>
      <w:proofErr w:type="spellStart"/>
      <w:r w:rsidRPr="0011477F">
        <w:rPr>
          <w:rFonts w:ascii="Times New Roman" w:hAnsi="Times New Roman" w:cs="Times New Roman"/>
          <w:color w:val="000000"/>
        </w:rPr>
        <w:t>Антимикробной</w:t>
      </w:r>
      <w:proofErr w:type="spellEnd"/>
      <w:r w:rsidRPr="0011477F">
        <w:rPr>
          <w:rFonts w:ascii="Times New Roman" w:hAnsi="Times New Roman" w:cs="Times New Roman"/>
          <w:color w:val="000000"/>
        </w:rPr>
        <w:t xml:space="preserve"> активностью обладают многие суккуленты, например алоэ, молочаи, </w:t>
      </w:r>
      <w:proofErr w:type="spellStart"/>
      <w:r w:rsidRPr="0011477F">
        <w:rPr>
          <w:rFonts w:ascii="Times New Roman" w:hAnsi="Times New Roman" w:cs="Times New Roman"/>
          <w:color w:val="000000"/>
        </w:rPr>
        <w:t>толстянки</w:t>
      </w:r>
      <w:proofErr w:type="spellEnd"/>
      <w:r w:rsidRPr="0011477F">
        <w:rPr>
          <w:rFonts w:ascii="Times New Roman" w:hAnsi="Times New Roman" w:cs="Times New Roman"/>
          <w:color w:val="000000"/>
        </w:rPr>
        <w:t xml:space="preserve">, </w:t>
      </w:r>
      <w:proofErr w:type="spellStart"/>
      <w:r w:rsidRPr="0011477F">
        <w:rPr>
          <w:rFonts w:ascii="Times New Roman" w:hAnsi="Times New Roman" w:cs="Times New Roman"/>
          <w:color w:val="000000"/>
        </w:rPr>
        <w:t>каланхоэ</w:t>
      </w:r>
      <w:proofErr w:type="spellEnd"/>
      <w:r w:rsidRPr="0011477F">
        <w:rPr>
          <w:rFonts w:ascii="Times New Roman" w:hAnsi="Times New Roman" w:cs="Times New Roman"/>
          <w:color w:val="000000"/>
        </w:rPr>
        <w:t xml:space="preserve">. </w:t>
      </w:r>
    </w:p>
    <w:p w:rsidR="00BF20AD" w:rsidRPr="0011477F" w:rsidRDefault="00BF20AD" w:rsidP="0011477F">
      <w:pPr>
        <w:spacing w:after="0" w:line="240" w:lineRule="auto"/>
        <w:ind w:firstLine="720"/>
        <w:jc w:val="both"/>
        <w:rPr>
          <w:rFonts w:ascii="Times New Roman" w:hAnsi="Times New Roman" w:cs="Times New Roman"/>
          <w:color w:val="000000"/>
        </w:rPr>
      </w:pPr>
      <w:r w:rsidRPr="0011477F">
        <w:rPr>
          <w:rFonts w:ascii="Times New Roman" w:hAnsi="Times New Roman" w:cs="Times New Roman"/>
          <w:color w:val="000000"/>
        </w:rPr>
        <w:t xml:space="preserve">Сотрудниками Американского </w:t>
      </w:r>
      <w:proofErr w:type="spellStart"/>
      <w:r w:rsidRPr="0011477F">
        <w:rPr>
          <w:rFonts w:ascii="Times New Roman" w:hAnsi="Times New Roman" w:cs="Times New Roman"/>
          <w:color w:val="000000"/>
        </w:rPr>
        <w:t>Агенства</w:t>
      </w:r>
      <w:proofErr w:type="spellEnd"/>
      <w:r w:rsidRPr="0011477F">
        <w:rPr>
          <w:rFonts w:ascii="Times New Roman" w:hAnsi="Times New Roman" w:cs="Times New Roman"/>
          <w:color w:val="000000"/>
        </w:rPr>
        <w:t xml:space="preserve"> по аэронавтике и космическим исследованиям (НАСА) в 80-е годы было установлено, что </w:t>
      </w:r>
      <w:proofErr w:type="spellStart"/>
      <w:r w:rsidRPr="0011477F">
        <w:rPr>
          <w:rFonts w:ascii="Times New Roman" w:hAnsi="Times New Roman" w:cs="Times New Roman"/>
          <w:color w:val="000000"/>
        </w:rPr>
        <w:t>сциндапсус</w:t>
      </w:r>
      <w:proofErr w:type="spellEnd"/>
      <w:r w:rsidRPr="0011477F">
        <w:rPr>
          <w:rFonts w:ascii="Times New Roman" w:hAnsi="Times New Roman" w:cs="Times New Roman"/>
          <w:color w:val="000000"/>
        </w:rPr>
        <w:t xml:space="preserve">, </w:t>
      </w:r>
      <w:proofErr w:type="spellStart"/>
      <w:r w:rsidRPr="0011477F">
        <w:rPr>
          <w:rFonts w:ascii="Times New Roman" w:hAnsi="Times New Roman" w:cs="Times New Roman"/>
          <w:color w:val="000000"/>
        </w:rPr>
        <w:t>хлорофитум</w:t>
      </w:r>
      <w:proofErr w:type="spellEnd"/>
      <w:r w:rsidRPr="0011477F">
        <w:rPr>
          <w:rFonts w:ascii="Times New Roman" w:hAnsi="Times New Roman" w:cs="Times New Roman"/>
          <w:color w:val="000000"/>
        </w:rPr>
        <w:t>, плющ, хризантемы являются высокоэффективными очистителями воздуха.</w:t>
      </w:r>
    </w:p>
    <w:p w:rsidR="00BF20AD" w:rsidRPr="0011477F" w:rsidRDefault="00BF20AD" w:rsidP="0011477F">
      <w:pPr>
        <w:pStyle w:val="a6"/>
        <w:spacing w:after="0" w:line="240" w:lineRule="auto"/>
        <w:jc w:val="both"/>
        <w:rPr>
          <w:rFonts w:ascii="Times New Roman" w:hAnsi="Times New Roman" w:cs="Times New Roman"/>
          <w:color w:val="000000"/>
        </w:rPr>
      </w:pPr>
      <w:r w:rsidRPr="0011477F">
        <w:rPr>
          <w:rFonts w:ascii="Times New Roman" w:hAnsi="Times New Roman" w:cs="Times New Roman"/>
          <w:color w:val="000000"/>
        </w:rPr>
        <w:t xml:space="preserve">Академик А.М. Гродзинский, выступая на 8-м Всесоюзном совещании по фитонцидам, подчеркнул необходимость глубокой разработки теории фитонцидов в тесной связи с теорией </w:t>
      </w:r>
      <w:proofErr w:type="spellStart"/>
      <w:r w:rsidRPr="0011477F">
        <w:rPr>
          <w:rFonts w:ascii="Times New Roman" w:hAnsi="Times New Roman" w:cs="Times New Roman"/>
          <w:color w:val="000000"/>
        </w:rPr>
        <w:t>фитодизайна</w:t>
      </w:r>
      <w:proofErr w:type="spellEnd"/>
      <w:r w:rsidRPr="0011477F">
        <w:rPr>
          <w:rFonts w:ascii="Times New Roman" w:hAnsi="Times New Roman" w:cs="Times New Roman"/>
          <w:color w:val="000000"/>
        </w:rPr>
        <w:t xml:space="preserve">. </w:t>
      </w:r>
      <w:proofErr w:type="spellStart"/>
      <w:r w:rsidRPr="0011477F">
        <w:rPr>
          <w:rFonts w:ascii="Times New Roman" w:hAnsi="Times New Roman" w:cs="Times New Roman"/>
          <w:color w:val="000000"/>
        </w:rPr>
        <w:t>Фитодизайном</w:t>
      </w:r>
      <w:proofErr w:type="spellEnd"/>
      <w:r w:rsidRPr="0011477F">
        <w:rPr>
          <w:rFonts w:ascii="Times New Roman" w:hAnsi="Times New Roman" w:cs="Times New Roman"/>
          <w:color w:val="000000"/>
        </w:rPr>
        <w:t xml:space="preserve"> он предложил называть введение растений в эргономические системы (замкнутые комплексы: человек - машина - среда) и рассматривать эту деятельность как часть общего дизайна, выполняющую эстетическую, санитарную, экологическую и другие функции.</w:t>
      </w:r>
    </w:p>
    <w:p w:rsidR="00BF20AD" w:rsidRPr="0011477F" w:rsidRDefault="00BF20AD" w:rsidP="0011477F">
      <w:pPr>
        <w:pStyle w:val="a6"/>
        <w:spacing w:after="0" w:line="240" w:lineRule="auto"/>
        <w:jc w:val="both"/>
        <w:rPr>
          <w:rFonts w:ascii="Times New Roman" w:hAnsi="Times New Roman" w:cs="Times New Roman"/>
          <w:color w:val="000000"/>
        </w:rPr>
      </w:pPr>
    </w:p>
    <w:p w:rsidR="00BF20AD" w:rsidRPr="0011477F" w:rsidRDefault="00BF20AD" w:rsidP="0011477F">
      <w:pPr>
        <w:spacing w:line="240" w:lineRule="auto"/>
        <w:jc w:val="both"/>
        <w:rPr>
          <w:rFonts w:ascii="Times New Roman" w:hAnsi="Times New Roman" w:cs="Times New Roman"/>
          <w:b/>
          <w:bCs/>
          <w:u w:val="single"/>
        </w:rPr>
      </w:pPr>
      <w:r w:rsidRPr="0011477F">
        <w:rPr>
          <w:rFonts w:ascii="Times New Roman" w:hAnsi="Times New Roman" w:cs="Times New Roman"/>
          <w:b/>
          <w:bCs/>
          <w:u w:val="single"/>
        </w:rPr>
        <w:t xml:space="preserve"> </w:t>
      </w:r>
    </w:p>
    <w:p w:rsidR="00BF20AD" w:rsidRDefault="00BF20AD" w:rsidP="00BF20AD">
      <w:pPr>
        <w:jc w:val="center"/>
        <w:rPr>
          <w:rFonts w:ascii="Times New Roman" w:hAnsi="Times New Roman" w:cs="Times New Roman"/>
          <w:b/>
          <w:bCs/>
          <w:u w:val="single"/>
        </w:rPr>
      </w:pPr>
    </w:p>
    <w:p w:rsidR="00C17B61" w:rsidRPr="00640904" w:rsidRDefault="00C17B61" w:rsidP="00C17B61">
      <w:pPr>
        <w:spacing w:after="0"/>
        <w:jc w:val="center"/>
        <w:rPr>
          <w:rFonts w:ascii="Times New Roman" w:hAnsi="Times New Roman" w:cs="Times New Roman"/>
          <w:b/>
          <w:u w:val="single"/>
        </w:rPr>
      </w:pPr>
      <w:r w:rsidRPr="00640904">
        <w:rPr>
          <w:rFonts w:ascii="Times New Roman" w:hAnsi="Times New Roman" w:cs="Times New Roman"/>
          <w:b/>
          <w:u w:val="single"/>
        </w:rPr>
        <w:lastRenderedPageBreak/>
        <w:t>Практическое занятие</w:t>
      </w:r>
    </w:p>
    <w:p w:rsidR="00C17B61" w:rsidRPr="00640904" w:rsidRDefault="00E53D53" w:rsidP="00640904">
      <w:pPr>
        <w:pStyle w:val="a3"/>
        <w:spacing w:before="0" w:beforeAutospacing="0" w:after="0" w:afterAutospacing="0"/>
        <w:jc w:val="center"/>
        <w:rPr>
          <w:b/>
          <w:sz w:val="22"/>
          <w:szCs w:val="22"/>
        </w:rPr>
      </w:pPr>
      <w:r w:rsidRPr="00640904">
        <w:rPr>
          <w:b/>
          <w:sz w:val="22"/>
          <w:szCs w:val="22"/>
        </w:rPr>
        <w:t>Решение экологических ситуаций.</w:t>
      </w:r>
      <w:r w:rsidRPr="00640904">
        <w:rPr>
          <w:b/>
          <w:color w:val="000000"/>
          <w:sz w:val="22"/>
          <w:szCs w:val="22"/>
        </w:rPr>
        <w:t xml:space="preserve"> </w:t>
      </w:r>
    </w:p>
    <w:p w:rsidR="00C17B61" w:rsidRPr="00640904" w:rsidRDefault="00C17B61" w:rsidP="00E53D53">
      <w:pPr>
        <w:jc w:val="both"/>
        <w:rPr>
          <w:rFonts w:ascii="Times New Roman" w:hAnsi="Times New Roman" w:cs="Times New Roman"/>
          <w:b/>
        </w:rPr>
      </w:pPr>
      <w:r w:rsidRPr="00640904">
        <w:rPr>
          <w:rFonts w:ascii="Times New Roman" w:hAnsi="Times New Roman" w:cs="Times New Roman"/>
          <w:b/>
          <w:color w:val="000000" w:themeColor="text1"/>
        </w:rPr>
        <w:t xml:space="preserve"> Цель занятия:</w:t>
      </w:r>
      <w:r w:rsidR="00E53D53" w:rsidRPr="00640904">
        <w:rPr>
          <w:rFonts w:ascii="Times New Roman" w:hAnsi="Times New Roman" w:cs="Times New Roman"/>
          <w:b/>
          <w:color w:val="000000" w:themeColor="text1"/>
        </w:rPr>
        <w:t xml:space="preserve"> </w:t>
      </w:r>
      <w:r w:rsidR="00E53D53" w:rsidRPr="00640904">
        <w:rPr>
          <w:rFonts w:ascii="Times New Roman" w:hAnsi="Times New Roman" w:cs="Times New Roman"/>
        </w:rPr>
        <w:t>изучить общие экологические ситуации в условиях города, выяснить характеристики разных видов проблем, ознакомиться с возможностью решения реальных экологических проблем.</w:t>
      </w:r>
    </w:p>
    <w:p w:rsidR="00C17B61" w:rsidRPr="00640904" w:rsidRDefault="00C17B61" w:rsidP="00C17B61">
      <w:pPr>
        <w:widowControl w:val="0"/>
        <w:autoSpaceDE w:val="0"/>
        <w:autoSpaceDN w:val="0"/>
        <w:adjustRightInd w:val="0"/>
        <w:spacing w:after="0" w:line="240" w:lineRule="auto"/>
        <w:ind w:right="-95"/>
        <w:rPr>
          <w:rFonts w:ascii="Times New Roman" w:hAnsi="Times New Roman" w:cs="Times New Roman"/>
        </w:rPr>
      </w:pPr>
      <w:r w:rsidRPr="00640904">
        <w:rPr>
          <w:rFonts w:ascii="Times New Roman" w:hAnsi="Times New Roman" w:cs="Times New Roman"/>
        </w:rPr>
        <w:t xml:space="preserve"> </w:t>
      </w:r>
      <w:r w:rsidRPr="00640904">
        <w:rPr>
          <w:rFonts w:ascii="Times New Roman" w:hAnsi="Times New Roman" w:cs="Times New Roman"/>
          <w:b/>
        </w:rPr>
        <w:t>Продолжительность:</w:t>
      </w:r>
      <w:r w:rsidRPr="00640904">
        <w:rPr>
          <w:rFonts w:ascii="Times New Roman" w:hAnsi="Times New Roman" w:cs="Times New Roman"/>
        </w:rPr>
        <w:t xml:space="preserve"> </w:t>
      </w:r>
      <w:r w:rsidR="008A38CD">
        <w:rPr>
          <w:rFonts w:ascii="Times New Roman" w:hAnsi="Times New Roman" w:cs="Times New Roman"/>
        </w:rPr>
        <w:t xml:space="preserve">1 </w:t>
      </w:r>
      <w:r w:rsidRPr="00640904">
        <w:rPr>
          <w:rFonts w:ascii="Times New Roman" w:hAnsi="Times New Roman" w:cs="Times New Roman"/>
        </w:rPr>
        <w:t>аудиторны</w:t>
      </w:r>
      <w:r w:rsidR="008A38CD">
        <w:rPr>
          <w:rFonts w:ascii="Times New Roman" w:hAnsi="Times New Roman" w:cs="Times New Roman"/>
        </w:rPr>
        <w:t>й</w:t>
      </w:r>
      <w:r w:rsidRPr="00640904">
        <w:rPr>
          <w:rFonts w:ascii="Times New Roman" w:hAnsi="Times New Roman" w:cs="Times New Roman"/>
        </w:rPr>
        <w:t xml:space="preserve"> час</w:t>
      </w:r>
      <w:r w:rsidR="008A38CD">
        <w:rPr>
          <w:rFonts w:ascii="Times New Roman" w:hAnsi="Times New Roman" w:cs="Times New Roman"/>
        </w:rPr>
        <w:t xml:space="preserve"> </w:t>
      </w:r>
      <w:r w:rsidRPr="00640904">
        <w:rPr>
          <w:rFonts w:ascii="Times New Roman" w:hAnsi="Times New Roman" w:cs="Times New Roman"/>
        </w:rPr>
        <w:t xml:space="preserve">  (</w:t>
      </w:r>
      <w:r w:rsidR="008A38CD">
        <w:rPr>
          <w:rFonts w:ascii="Times New Roman" w:hAnsi="Times New Roman" w:cs="Times New Roman"/>
        </w:rPr>
        <w:t>45</w:t>
      </w:r>
      <w:r w:rsidRPr="00640904">
        <w:rPr>
          <w:rFonts w:ascii="Times New Roman" w:hAnsi="Times New Roman" w:cs="Times New Roman"/>
        </w:rPr>
        <w:t xml:space="preserve"> минут)</w:t>
      </w:r>
    </w:p>
    <w:p w:rsidR="00C17B61" w:rsidRPr="00640904" w:rsidRDefault="00C17B61" w:rsidP="00C17B61">
      <w:pPr>
        <w:spacing w:after="0" w:line="240" w:lineRule="auto"/>
        <w:jc w:val="center"/>
        <w:rPr>
          <w:rFonts w:ascii="Times New Roman" w:hAnsi="Times New Roman" w:cs="Times New Roman"/>
          <w:b/>
        </w:rPr>
      </w:pPr>
      <w:r w:rsidRPr="00640904">
        <w:rPr>
          <w:rFonts w:ascii="Times New Roman" w:hAnsi="Times New Roman" w:cs="Times New Roman"/>
          <w:b/>
        </w:rPr>
        <w:t>Необходимые принадлежности</w:t>
      </w:r>
    </w:p>
    <w:p w:rsidR="00C17B61" w:rsidRPr="00640904" w:rsidRDefault="00C17B61" w:rsidP="00C17B61">
      <w:pPr>
        <w:spacing w:after="0" w:line="240" w:lineRule="auto"/>
        <w:jc w:val="both"/>
        <w:rPr>
          <w:rFonts w:ascii="Times New Roman" w:hAnsi="Times New Roman" w:cs="Times New Roman"/>
          <w:color w:val="000000"/>
        </w:rPr>
      </w:pPr>
      <w:r w:rsidRPr="00640904">
        <w:rPr>
          <w:rFonts w:ascii="Times New Roman" w:hAnsi="Times New Roman" w:cs="Times New Roman"/>
        </w:rPr>
        <w:t>1. Раздаточный материал</w:t>
      </w:r>
      <w:r w:rsidR="00E53D53" w:rsidRPr="00640904">
        <w:rPr>
          <w:rFonts w:ascii="Times New Roman" w:hAnsi="Times New Roman" w:cs="Times New Roman"/>
        </w:rPr>
        <w:t xml:space="preserve">. </w:t>
      </w:r>
    </w:p>
    <w:p w:rsidR="00C17B61" w:rsidRPr="00640904" w:rsidRDefault="00C17B61" w:rsidP="00C17B61">
      <w:pPr>
        <w:spacing w:after="0" w:line="240" w:lineRule="auto"/>
        <w:rPr>
          <w:rFonts w:ascii="Times New Roman" w:hAnsi="Times New Roman" w:cs="Times New Roman"/>
        </w:rPr>
      </w:pPr>
      <w:r w:rsidRPr="00640904">
        <w:rPr>
          <w:rFonts w:ascii="Times New Roman" w:hAnsi="Times New Roman" w:cs="Times New Roman"/>
        </w:rPr>
        <w:t xml:space="preserve">  </w:t>
      </w:r>
    </w:p>
    <w:p w:rsidR="00C17B61" w:rsidRPr="00640904" w:rsidRDefault="00C17B61" w:rsidP="00C17B61">
      <w:pPr>
        <w:pStyle w:val="a5"/>
        <w:spacing w:after="0" w:line="240" w:lineRule="auto"/>
        <w:ind w:left="0"/>
        <w:jc w:val="center"/>
        <w:rPr>
          <w:rFonts w:ascii="Times New Roman" w:hAnsi="Times New Roman" w:cs="Times New Roman"/>
          <w:i/>
        </w:rPr>
      </w:pPr>
      <w:r w:rsidRPr="00640904">
        <w:rPr>
          <w:rFonts w:ascii="Times New Roman" w:hAnsi="Times New Roman" w:cs="Times New Roman"/>
          <w:b/>
        </w:rPr>
        <w:t xml:space="preserve"> </w:t>
      </w:r>
      <w:r w:rsidRPr="00640904">
        <w:rPr>
          <w:rFonts w:ascii="Times New Roman" w:hAnsi="Times New Roman" w:cs="Times New Roman"/>
          <w:i/>
        </w:rPr>
        <w:t>Задание</w:t>
      </w:r>
    </w:p>
    <w:p w:rsidR="00E53D53" w:rsidRPr="00640904" w:rsidRDefault="00E53D53" w:rsidP="00E53D53">
      <w:pPr>
        <w:spacing w:after="0" w:line="240" w:lineRule="auto"/>
        <w:jc w:val="both"/>
        <w:rPr>
          <w:rFonts w:ascii="Times New Roman" w:hAnsi="Times New Roman" w:cs="Times New Roman"/>
        </w:rPr>
      </w:pPr>
      <w:r w:rsidRPr="00640904">
        <w:rPr>
          <w:rFonts w:ascii="Times New Roman" w:hAnsi="Times New Roman" w:cs="Times New Roman"/>
        </w:rPr>
        <w:t>1. Вам предлагается выбрать одну из предложенных  тем экологических     проблем.</w:t>
      </w:r>
    </w:p>
    <w:p w:rsidR="00E53D53" w:rsidRPr="00640904" w:rsidRDefault="00E53D53" w:rsidP="00E53D53">
      <w:pPr>
        <w:spacing w:after="0" w:line="240" w:lineRule="auto"/>
        <w:jc w:val="both"/>
        <w:rPr>
          <w:rFonts w:ascii="Times New Roman" w:hAnsi="Times New Roman" w:cs="Times New Roman"/>
        </w:rPr>
      </w:pPr>
      <w:r w:rsidRPr="00640904">
        <w:rPr>
          <w:rFonts w:ascii="Times New Roman" w:hAnsi="Times New Roman" w:cs="Times New Roman"/>
        </w:rPr>
        <w:t xml:space="preserve"> 2. Вы должны самостоятельно разработать решение  данной  проблемы, используя различные доступные источники.  </w:t>
      </w:r>
    </w:p>
    <w:p w:rsidR="00E53D53" w:rsidRPr="00640904" w:rsidRDefault="00E53D53" w:rsidP="00E53D53">
      <w:pPr>
        <w:spacing w:after="0" w:line="240" w:lineRule="auto"/>
        <w:jc w:val="both"/>
        <w:rPr>
          <w:rFonts w:ascii="Times New Roman" w:hAnsi="Times New Roman" w:cs="Times New Roman"/>
        </w:rPr>
      </w:pPr>
      <w:r w:rsidRPr="00640904">
        <w:rPr>
          <w:rFonts w:ascii="Times New Roman" w:hAnsi="Times New Roman" w:cs="Times New Roman"/>
        </w:rPr>
        <w:t>3. Результат  работы может быть представлен  в виде доклада, графика, схемы, презентации, видео/фильма (по выбору).</w:t>
      </w:r>
    </w:p>
    <w:p w:rsidR="00E53D53" w:rsidRPr="00640904" w:rsidRDefault="008A38CD" w:rsidP="00E53D53">
      <w:pPr>
        <w:spacing w:after="0" w:line="240" w:lineRule="auto"/>
        <w:jc w:val="both"/>
        <w:rPr>
          <w:rFonts w:ascii="Times New Roman" w:hAnsi="Times New Roman" w:cs="Times New Roman"/>
        </w:rPr>
      </w:pPr>
      <w:r>
        <w:rPr>
          <w:rFonts w:ascii="Times New Roman" w:hAnsi="Times New Roman" w:cs="Times New Roman"/>
        </w:rPr>
        <w:t xml:space="preserve"> </w:t>
      </w:r>
    </w:p>
    <w:p w:rsidR="00E53D53" w:rsidRPr="00640904" w:rsidRDefault="00E53D53" w:rsidP="00E53D53">
      <w:pPr>
        <w:jc w:val="center"/>
        <w:rPr>
          <w:rFonts w:ascii="Times New Roman" w:hAnsi="Times New Roman" w:cs="Times New Roman"/>
          <w:b/>
        </w:rPr>
      </w:pPr>
      <w:r w:rsidRPr="00640904">
        <w:rPr>
          <w:rFonts w:ascii="Times New Roman" w:hAnsi="Times New Roman" w:cs="Times New Roman"/>
          <w:b/>
        </w:rPr>
        <w:t>Предлагаемые темы экологических  проблем:</w:t>
      </w:r>
    </w:p>
    <w:p w:rsidR="00E53D53" w:rsidRPr="00640904" w:rsidRDefault="00E53D53" w:rsidP="00E53D53">
      <w:pPr>
        <w:pStyle w:val="a5"/>
        <w:numPr>
          <w:ilvl w:val="0"/>
          <w:numId w:val="3"/>
        </w:numPr>
        <w:spacing w:after="0" w:line="240" w:lineRule="auto"/>
        <w:jc w:val="both"/>
        <w:rPr>
          <w:rFonts w:ascii="Times New Roman" w:hAnsi="Times New Roman" w:cs="Times New Roman"/>
        </w:rPr>
      </w:pPr>
      <w:r w:rsidRPr="00640904">
        <w:rPr>
          <w:rFonts w:ascii="Times New Roman" w:hAnsi="Times New Roman" w:cs="Times New Roman"/>
        </w:rPr>
        <w:t>Автозаправочная станция в жилой зоне города.</w:t>
      </w:r>
    </w:p>
    <w:p w:rsidR="00E53D53" w:rsidRPr="00640904" w:rsidRDefault="00E53D53" w:rsidP="00E53D53">
      <w:pPr>
        <w:pStyle w:val="a5"/>
        <w:numPr>
          <w:ilvl w:val="0"/>
          <w:numId w:val="3"/>
        </w:numPr>
        <w:spacing w:after="0" w:line="240" w:lineRule="auto"/>
        <w:jc w:val="both"/>
        <w:rPr>
          <w:rFonts w:ascii="Times New Roman" w:hAnsi="Times New Roman" w:cs="Times New Roman"/>
        </w:rPr>
      </w:pPr>
      <w:r w:rsidRPr="00640904">
        <w:rPr>
          <w:rFonts w:ascii="Times New Roman" w:hAnsi="Times New Roman" w:cs="Times New Roman"/>
        </w:rPr>
        <w:t>Транспортная проблема большого города.</w:t>
      </w:r>
    </w:p>
    <w:p w:rsidR="00E53D53" w:rsidRPr="00640904" w:rsidRDefault="00E53D53" w:rsidP="00E53D53">
      <w:pPr>
        <w:pStyle w:val="a5"/>
        <w:numPr>
          <w:ilvl w:val="0"/>
          <w:numId w:val="3"/>
        </w:numPr>
        <w:spacing w:after="0" w:line="240" w:lineRule="auto"/>
        <w:jc w:val="both"/>
        <w:rPr>
          <w:rFonts w:ascii="Times New Roman" w:hAnsi="Times New Roman" w:cs="Times New Roman"/>
        </w:rPr>
      </w:pPr>
      <w:r w:rsidRPr="00640904">
        <w:rPr>
          <w:rFonts w:ascii="Times New Roman" w:hAnsi="Times New Roman" w:cs="Times New Roman"/>
        </w:rPr>
        <w:t>АЭС (Атомная электростанция).</w:t>
      </w:r>
    </w:p>
    <w:p w:rsidR="00E53D53" w:rsidRPr="00640904" w:rsidRDefault="00E53D53" w:rsidP="00E53D53">
      <w:pPr>
        <w:pStyle w:val="a5"/>
        <w:numPr>
          <w:ilvl w:val="0"/>
          <w:numId w:val="3"/>
        </w:numPr>
        <w:spacing w:after="0" w:line="240" w:lineRule="auto"/>
        <w:jc w:val="both"/>
        <w:rPr>
          <w:rFonts w:ascii="Times New Roman" w:hAnsi="Times New Roman" w:cs="Times New Roman"/>
        </w:rPr>
      </w:pPr>
      <w:r w:rsidRPr="00640904">
        <w:rPr>
          <w:rFonts w:ascii="Times New Roman" w:hAnsi="Times New Roman" w:cs="Times New Roman"/>
        </w:rPr>
        <w:t>Детские оздоровительные учреждения.</w:t>
      </w:r>
    </w:p>
    <w:p w:rsidR="00E53D53" w:rsidRPr="00640904" w:rsidRDefault="00E53D53" w:rsidP="00E53D53">
      <w:pPr>
        <w:pStyle w:val="a5"/>
        <w:numPr>
          <w:ilvl w:val="0"/>
          <w:numId w:val="3"/>
        </w:numPr>
        <w:spacing w:after="0" w:line="240" w:lineRule="auto"/>
        <w:jc w:val="both"/>
        <w:rPr>
          <w:rFonts w:ascii="Times New Roman" w:hAnsi="Times New Roman" w:cs="Times New Roman"/>
        </w:rPr>
      </w:pPr>
      <w:r w:rsidRPr="00640904">
        <w:rPr>
          <w:rFonts w:ascii="Times New Roman" w:hAnsi="Times New Roman" w:cs="Times New Roman"/>
        </w:rPr>
        <w:t>Продукты питания.</w:t>
      </w:r>
    </w:p>
    <w:p w:rsidR="00E53D53" w:rsidRPr="00640904" w:rsidRDefault="00E53D53" w:rsidP="00E53D53">
      <w:pPr>
        <w:pStyle w:val="a5"/>
        <w:numPr>
          <w:ilvl w:val="0"/>
          <w:numId w:val="3"/>
        </w:numPr>
        <w:spacing w:after="0" w:line="240" w:lineRule="auto"/>
        <w:jc w:val="both"/>
        <w:rPr>
          <w:rFonts w:ascii="Times New Roman" w:hAnsi="Times New Roman" w:cs="Times New Roman"/>
        </w:rPr>
      </w:pPr>
      <w:r w:rsidRPr="00640904">
        <w:rPr>
          <w:rFonts w:ascii="Times New Roman" w:hAnsi="Times New Roman" w:cs="Times New Roman"/>
        </w:rPr>
        <w:t xml:space="preserve">Городская  автостоянка. </w:t>
      </w:r>
    </w:p>
    <w:p w:rsidR="00E53D53" w:rsidRPr="00640904" w:rsidRDefault="00E53D53" w:rsidP="00E53D53">
      <w:pPr>
        <w:pStyle w:val="a5"/>
        <w:numPr>
          <w:ilvl w:val="0"/>
          <w:numId w:val="3"/>
        </w:numPr>
        <w:spacing w:after="0" w:line="240" w:lineRule="auto"/>
        <w:jc w:val="both"/>
        <w:rPr>
          <w:rFonts w:ascii="Times New Roman" w:hAnsi="Times New Roman" w:cs="Times New Roman"/>
        </w:rPr>
      </w:pPr>
      <w:r w:rsidRPr="00640904">
        <w:rPr>
          <w:rFonts w:ascii="Times New Roman" w:hAnsi="Times New Roman" w:cs="Times New Roman"/>
        </w:rPr>
        <w:t>Фермерское хозяйство.</w:t>
      </w:r>
    </w:p>
    <w:p w:rsidR="00E53D53" w:rsidRPr="00640904" w:rsidRDefault="00E53D53" w:rsidP="00E53D53">
      <w:pPr>
        <w:pStyle w:val="a5"/>
        <w:numPr>
          <w:ilvl w:val="0"/>
          <w:numId w:val="3"/>
        </w:numPr>
        <w:spacing w:after="0" w:line="240" w:lineRule="auto"/>
        <w:jc w:val="both"/>
        <w:rPr>
          <w:rFonts w:ascii="Times New Roman" w:hAnsi="Times New Roman" w:cs="Times New Roman"/>
        </w:rPr>
      </w:pPr>
      <w:r w:rsidRPr="00640904">
        <w:rPr>
          <w:rFonts w:ascii="Times New Roman" w:hAnsi="Times New Roman" w:cs="Times New Roman"/>
        </w:rPr>
        <w:t xml:space="preserve">Птицефабрика. </w:t>
      </w:r>
    </w:p>
    <w:p w:rsidR="00E53D53" w:rsidRPr="00640904" w:rsidRDefault="00E53D53" w:rsidP="00E53D53">
      <w:pPr>
        <w:pStyle w:val="a5"/>
        <w:numPr>
          <w:ilvl w:val="0"/>
          <w:numId w:val="3"/>
        </w:numPr>
        <w:spacing w:after="0" w:line="240" w:lineRule="auto"/>
        <w:jc w:val="both"/>
        <w:rPr>
          <w:rFonts w:ascii="Times New Roman" w:hAnsi="Times New Roman" w:cs="Times New Roman"/>
        </w:rPr>
      </w:pPr>
      <w:r w:rsidRPr="00640904">
        <w:rPr>
          <w:rFonts w:ascii="Times New Roman" w:hAnsi="Times New Roman" w:cs="Times New Roman"/>
        </w:rPr>
        <w:t>Рекреационные зоны</w:t>
      </w:r>
    </w:p>
    <w:p w:rsidR="00E53D53" w:rsidRPr="00640904" w:rsidRDefault="00E53D53" w:rsidP="00E53D53">
      <w:pPr>
        <w:pStyle w:val="a5"/>
        <w:numPr>
          <w:ilvl w:val="0"/>
          <w:numId w:val="3"/>
        </w:numPr>
        <w:spacing w:after="0" w:line="240" w:lineRule="auto"/>
        <w:jc w:val="both"/>
        <w:rPr>
          <w:rFonts w:ascii="Times New Roman" w:hAnsi="Times New Roman" w:cs="Times New Roman"/>
        </w:rPr>
      </w:pPr>
      <w:r w:rsidRPr="00640904">
        <w:rPr>
          <w:rFonts w:ascii="Times New Roman" w:hAnsi="Times New Roman" w:cs="Times New Roman"/>
        </w:rPr>
        <w:t>Лекарственные средства</w:t>
      </w:r>
    </w:p>
    <w:p w:rsidR="00E53D53" w:rsidRPr="00640904" w:rsidRDefault="00E53D53" w:rsidP="00E53D53">
      <w:pPr>
        <w:spacing w:line="240" w:lineRule="auto"/>
        <w:jc w:val="center"/>
        <w:rPr>
          <w:rFonts w:ascii="Times New Roman" w:hAnsi="Times New Roman" w:cs="Times New Roman"/>
          <w:b/>
        </w:rPr>
      </w:pPr>
      <w:r w:rsidRPr="00640904">
        <w:rPr>
          <w:rFonts w:ascii="Times New Roman" w:hAnsi="Times New Roman" w:cs="Times New Roman"/>
          <w:b/>
        </w:rPr>
        <w:t>Оформление отчета</w:t>
      </w:r>
    </w:p>
    <w:p w:rsidR="00E53D53" w:rsidRPr="00640904" w:rsidRDefault="00E53D53" w:rsidP="00E53D53">
      <w:pPr>
        <w:spacing w:after="0" w:line="240" w:lineRule="auto"/>
        <w:rPr>
          <w:rFonts w:ascii="Times New Roman" w:hAnsi="Times New Roman" w:cs="Times New Roman"/>
        </w:rPr>
      </w:pPr>
      <w:r w:rsidRPr="00640904">
        <w:rPr>
          <w:rFonts w:ascii="Times New Roman" w:hAnsi="Times New Roman" w:cs="Times New Roman"/>
        </w:rPr>
        <w:t xml:space="preserve">1. Задание переписать в тетрадь для   практических занятий по очереди отвечая на данные вопросы.  </w:t>
      </w:r>
    </w:p>
    <w:p w:rsidR="00E53D53" w:rsidRPr="00640904" w:rsidRDefault="00E53D53" w:rsidP="00E53D53">
      <w:pPr>
        <w:spacing w:after="0" w:line="240" w:lineRule="auto"/>
        <w:rPr>
          <w:rFonts w:ascii="Times New Roman" w:hAnsi="Times New Roman" w:cs="Times New Roman"/>
          <w:bCs/>
        </w:rPr>
      </w:pPr>
      <w:r w:rsidRPr="00640904">
        <w:rPr>
          <w:rFonts w:ascii="Times New Roman" w:hAnsi="Times New Roman" w:cs="Times New Roman"/>
        </w:rPr>
        <w:t>2.Сделать вывод по практическому занятию.</w:t>
      </w:r>
    </w:p>
    <w:p w:rsidR="00E53D53" w:rsidRPr="00640904" w:rsidRDefault="00E53D53" w:rsidP="00E53D53">
      <w:pPr>
        <w:spacing w:after="0" w:line="240" w:lineRule="auto"/>
        <w:jc w:val="center"/>
        <w:rPr>
          <w:rFonts w:ascii="Times New Roman" w:hAnsi="Times New Roman" w:cs="Times New Roman"/>
          <w:b/>
          <w:i/>
        </w:rPr>
      </w:pPr>
    </w:p>
    <w:p w:rsidR="00E53D53" w:rsidRPr="00640904" w:rsidRDefault="00E53D53" w:rsidP="00E53D53">
      <w:pPr>
        <w:spacing w:after="0" w:line="240" w:lineRule="auto"/>
        <w:jc w:val="center"/>
        <w:rPr>
          <w:rFonts w:ascii="Times New Roman" w:hAnsi="Times New Roman" w:cs="Times New Roman"/>
          <w:b/>
          <w:i/>
        </w:rPr>
      </w:pPr>
      <w:r w:rsidRPr="00640904">
        <w:rPr>
          <w:rFonts w:ascii="Times New Roman" w:hAnsi="Times New Roman" w:cs="Times New Roman"/>
          <w:b/>
          <w:i/>
        </w:rPr>
        <w:t>Контрольные вопросы</w:t>
      </w:r>
      <w:r w:rsidRPr="00640904">
        <w:rPr>
          <w:rFonts w:ascii="Times New Roman" w:hAnsi="Times New Roman" w:cs="Times New Roman"/>
          <w:color w:val="000000"/>
        </w:rPr>
        <w:t xml:space="preserve"> </w:t>
      </w:r>
    </w:p>
    <w:p w:rsidR="00640904" w:rsidRPr="00640904" w:rsidRDefault="00E53D53" w:rsidP="00640904">
      <w:pPr>
        <w:pStyle w:val="a5"/>
        <w:numPr>
          <w:ilvl w:val="0"/>
          <w:numId w:val="4"/>
        </w:numPr>
        <w:spacing w:after="0" w:line="240" w:lineRule="auto"/>
        <w:jc w:val="both"/>
        <w:rPr>
          <w:rFonts w:ascii="Times New Roman" w:hAnsi="Times New Roman" w:cs="Times New Roman"/>
        </w:rPr>
      </w:pPr>
      <w:r w:rsidRPr="00640904">
        <w:rPr>
          <w:rFonts w:ascii="Times New Roman" w:hAnsi="Times New Roman" w:cs="Times New Roman"/>
        </w:rPr>
        <w:t xml:space="preserve"> </w:t>
      </w:r>
      <w:r w:rsidR="00640904" w:rsidRPr="00640904">
        <w:rPr>
          <w:rFonts w:ascii="Times New Roman" w:hAnsi="Times New Roman" w:cs="Times New Roman"/>
        </w:rPr>
        <w:t xml:space="preserve">Как сделать автозаправку экологически чистой? </w:t>
      </w:r>
    </w:p>
    <w:p w:rsidR="00640904" w:rsidRPr="00640904" w:rsidRDefault="00640904" w:rsidP="00640904">
      <w:pPr>
        <w:pStyle w:val="a5"/>
        <w:numPr>
          <w:ilvl w:val="0"/>
          <w:numId w:val="4"/>
        </w:numPr>
        <w:spacing w:after="0" w:line="240" w:lineRule="auto"/>
        <w:jc w:val="both"/>
        <w:rPr>
          <w:rFonts w:ascii="Times New Roman" w:hAnsi="Times New Roman" w:cs="Times New Roman"/>
        </w:rPr>
      </w:pPr>
      <w:r w:rsidRPr="00640904">
        <w:rPr>
          <w:rFonts w:ascii="Times New Roman" w:hAnsi="Times New Roman" w:cs="Times New Roman"/>
        </w:rPr>
        <w:t>Можно ли освободить большой город от «пробок»?</w:t>
      </w:r>
    </w:p>
    <w:p w:rsidR="00640904" w:rsidRPr="00640904" w:rsidRDefault="00640904" w:rsidP="00640904">
      <w:pPr>
        <w:pStyle w:val="a5"/>
        <w:numPr>
          <w:ilvl w:val="0"/>
          <w:numId w:val="4"/>
        </w:numPr>
        <w:spacing w:after="0" w:line="240" w:lineRule="auto"/>
        <w:jc w:val="both"/>
        <w:rPr>
          <w:rFonts w:ascii="Times New Roman" w:hAnsi="Times New Roman" w:cs="Times New Roman"/>
        </w:rPr>
      </w:pPr>
      <w:r w:rsidRPr="00640904">
        <w:rPr>
          <w:rFonts w:ascii="Times New Roman" w:hAnsi="Times New Roman" w:cs="Times New Roman"/>
        </w:rPr>
        <w:t xml:space="preserve"> Какие  источники энергии экологически надежны?</w:t>
      </w:r>
    </w:p>
    <w:p w:rsidR="00640904" w:rsidRPr="00640904" w:rsidRDefault="00640904" w:rsidP="00640904">
      <w:pPr>
        <w:pStyle w:val="a5"/>
        <w:numPr>
          <w:ilvl w:val="0"/>
          <w:numId w:val="4"/>
        </w:numPr>
        <w:spacing w:after="0" w:line="240" w:lineRule="auto"/>
        <w:jc w:val="both"/>
        <w:rPr>
          <w:rFonts w:ascii="Times New Roman" w:hAnsi="Times New Roman" w:cs="Times New Roman"/>
        </w:rPr>
      </w:pPr>
      <w:r w:rsidRPr="00640904">
        <w:rPr>
          <w:rFonts w:ascii="Times New Roman" w:hAnsi="Times New Roman" w:cs="Times New Roman"/>
        </w:rPr>
        <w:t xml:space="preserve"> Сможет ли специальная компьютерная программа  решить проблему «пробок» на дорогах? </w:t>
      </w:r>
    </w:p>
    <w:p w:rsidR="00640904" w:rsidRPr="00640904" w:rsidRDefault="00640904" w:rsidP="00640904">
      <w:pPr>
        <w:pStyle w:val="a5"/>
        <w:numPr>
          <w:ilvl w:val="0"/>
          <w:numId w:val="4"/>
        </w:numPr>
        <w:spacing w:after="0" w:line="240" w:lineRule="auto"/>
        <w:jc w:val="both"/>
        <w:rPr>
          <w:rFonts w:ascii="Times New Roman" w:hAnsi="Times New Roman" w:cs="Times New Roman"/>
        </w:rPr>
      </w:pPr>
      <w:r w:rsidRPr="00640904">
        <w:rPr>
          <w:rFonts w:ascii="Times New Roman" w:hAnsi="Times New Roman" w:cs="Times New Roman"/>
        </w:rPr>
        <w:t>Как правильно выбирать пищевые продукты?</w:t>
      </w:r>
    </w:p>
    <w:p w:rsidR="00640904" w:rsidRPr="00640904" w:rsidRDefault="00640904" w:rsidP="00640904">
      <w:pPr>
        <w:pStyle w:val="a5"/>
        <w:numPr>
          <w:ilvl w:val="0"/>
          <w:numId w:val="4"/>
        </w:numPr>
        <w:spacing w:after="0" w:line="240" w:lineRule="auto"/>
        <w:jc w:val="both"/>
        <w:rPr>
          <w:rFonts w:ascii="Times New Roman" w:hAnsi="Times New Roman" w:cs="Times New Roman"/>
          <w:i/>
        </w:rPr>
      </w:pPr>
      <w:r w:rsidRPr="00640904">
        <w:rPr>
          <w:rFonts w:ascii="Times New Roman" w:hAnsi="Times New Roman" w:cs="Times New Roman"/>
          <w:i/>
        </w:rPr>
        <w:t>Возможна ли экологическая самоизоляция одной семьи?</w:t>
      </w:r>
    </w:p>
    <w:p w:rsidR="00640904" w:rsidRPr="00640904" w:rsidRDefault="00640904" w:rsidP="00640904">
      <w:pPr>
        <w:pStyle w:val="a5"/>
        <w:numPr>
          <w:ilvl w:val="0"/>
          <w:numId w:val="4"/>
        </w:numPr>
        <w:spacing w:after="0" w:line="240" w:lineRule="auto"/>
        <w:jc w:val="both"/>
        <w:rPr>
          <w:rFonts w:ascii="Times New Roman" w:hAnsi="Times New Roman" w:cs="Times New Roman"/>
        </w:rPr>
      </w:pPr>
      <w:r w:rsidRPr="00640904">
        <w:rPr>
          <w:rFonts w:ascii="Times New Roman" w:hAnsi="Times New Roman" w:cs="Times New Roman"/>
        </w:rPr>
        <w:t xml:space="preserve">Как избежать возможности ДТП: пешеходы под </w:t>
      </w:r>
      <w:proofErr w:type="spellStart"/>
      <w:proofErr w:type="gramStart"/>
      <w:r w:rsidRPr="00640904">
        <w:rPr>
          <w:rFonts w:ascii="Times New Roman" w:hAnsi="Times New Roman" w:cs="Times New Roman"/>
        </w:rPr>
        <w:t>землей-транспорт</w:t>
      </w:r>
      <w:proofErr w:type="spellEnd"/>
      <w:proofErr w:type="gramEnd"/>
      <w:r w:rsidRPr="00640904">
        <w:rPr>
          <w:rFonts w:ascii="Times New Roman" w:hAnsi="Times New Roman" w:cs="Times New Roman"/>
        </w:rPr>
        <w:t xml:space="preserve"> над землей или наоборот? Какие Ваши  предложения?</w:t>
      </w:r>
    </w:p>
    <w:p w:rsidR="00640904" w:rsidRPr="00640904" w:rsidRDefault="00640904" w:rsidP="00640904">
      <w:pPr>
        <w:pStyle w:val="a5"/>
        <w:numPr>
          <w:ilvl w:val="0"/>
          <w:numId w:val="4"/>
        </w:numPr>
        <w:spacing w:after="0" w:line="240" w:lineRule="auto"/>
        <w:jc w:val="both"/>
        <w:rPr>
          <w:rFonts w:ascii="Times New Roman" w:hAnsi="Times New Roman" w:cs="Times New Roman"/>
        </w:rPr>
      </w:pPr>
      <w:r w:rsidRPr="00640904">
        <w:rPr>
          <w:rFonts w:ascii="Times New Roman" w:hAnsi="Times New Roman" w:cs="Times New Roman"/>
        </w:rPr>
        <w:t>Какие экологические претензии к фермерским хозяйствам?</w:t>
      </w:r>
    </w:p>
    <w:p w:rsidR="00640904" w:rsidRPr="00640904" w:rsidRDefault="00640904" w:rsidP="00640904">
      <w:pPr>
        <w:pStyle w:val="a5"/>
        <w:numPr>
          <w:ilvl w:val="0"/>
          <w:numId w:val="4"/>
        </w:numPr>
        <w:spacing w:after="0" w:line="240" w:lineRule="auto"/>
        <w:jc w:val="both"/>
        <w:rPr>
          <w:rFonts w:ascii="Times New Roman" w:hAnsi="Times New Roman" w:cs="Times New Roman"/>
        </w:rPr>
      </w:pPr>
      <w:r w:rsidRPr="00640904">
        <w:rPr>
          <w:rFonts w:ascii="Times New Roman" w:hAnsi="Times New Roman" w:cs="Times New Roman"/>
        </w:rPr>
        <w:t>Почему нам продают «ножки буша», а где грудки?</w:t>
      </w:r>
    </w:p>
    <w:p w:rsidR="00E53D53" w:rsidRPr="00640904" w:rsidRDefault="00640904" w:rsidP="00E53D53">
      <w:pPr>
        <w:pStyle w:val="a5"/>
        <w:numPr>
          <w:ilvl w:val="0"/>
          <w:numId w:val="4"/>
        </w:numPr>
        <w:spacing w:after="0" w:line="240" w:lineRule="auto"/>
        <w:jc w:val="both"/>
        <w:rPr>
          <w:rFonts w:ascii="Times New Roman" w:hAnsi="Times New Roman" w:cs="Times New Roman"/>
        </w:rPr>
      </w:pPr>
      <w:r w:rsidRPr="00640904">
        <w:rPr>
          <w:rFonts w:ascii="Times New Roman" w:hAnsi="Times New Roman" w:cs="Times New Roman"/>
        </w:rPr>
        <w:t>Какие лекарства принимать, а какие  нет?</w:t>
      </w:r>
    </w:p>
    <w:p w:rsidR="00E53D53" w:rsidRPr="00640904" w:rsidRDefault="00E53D53" w:rsidP="00E53D53">
      <w:pPr>
        <w:spacing w:after="0" w:line="240" w:lineRule="auto"/>
        <w:jc w:val="center"/>
        <w:rPr>
          <w:rFonts w:ascii="Times New Roman" w:hAnsi="Times New Roman" w:cs="Times New Roman"/>
          <w:b/>
          <w:i/>
        </w:rPr>
      </w:pPr>
      <w:r w:rsidRPr="00640904">
        <w:rPr>
          <w:rFonts w:ascii="Times New Roman" w:hAnsi="Times New Roman" w:cs="Times New Roman"/>
          <w:b/>
          <w:i/>
        </w:rPr>
        <w:t>Литература</w:t>
      </w:r>
    </w:p>
    <w:p w:rsidR="00E53D53" w:rsidRPr="00640904" w:rsidRDefault="00E53D53" w:rsidP="00E53D53">
      <w:pPr>
        <w:pStyle w:val="Default"/>
        <w:jc w:val="both"/>
        <w:rPr>
          <w:color w:val="auto"/>
          <w:sz w:val="22"/>
          <w:szCs w:val="22"/>
          <w:u w:val="single"/>
        </w:rPr>
      </w:pPr>
      <w:r w:rsidRPr="00640904">
        <w:rPr>
          <w:color w:val="auto"/>
          <w:sz w:val="22"/>
          <w:szCs w:val="22"/>
          <w:u w:val="single"/>
        </w:rPr>
        <w:t xml:space="preserve"> </w:t>
      </w:r>
    </w:p>
    <w:p w:rsidR="00903837" w:rsidRPr="00903837" w:rsidRDefault="00903837" w:rsidP="00903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1.</w:t>
      </w:r>
      <w:r w:rsidRPr="00903837">
        <w:rPr>
          <w:rFonts w:ascii="Times New Roman" w:hAnsi="Times New Roman" w:cs="Times New Roman"/>
          <w:sz w:val="24"/>
          <w:szCs w:val="24"/>
        </w:rPr>
        <w:t xml:space="preserve">Экологические основы природопользования: учебник для студ. Учреждений </w:t>
      </w:r>
      <w:proofErr w:type="spellStart"/>
      <w:r w:rsidRPr="00903837">
        <w:rPr>
          <w:rFonts w:ascii="Times New Roman" w:hAnsi="Times New Roman" w:cs="Times New Roman"/>
          <w:sz w:val="24"/>
          <w:szCs w:val="24"/>
        </w:rPr>
        <w:t>сред</w:t>
      </w:r>
      <w:proofErr w:type="gramStart"/>
      <w:r w:rsidRPr="00903837">
        <w:rPr>
          <w:rFonts w:ascii="Times New Roman" w:hAnsi="Times New Roman" w:cs="Times New Roman"/>
          <w:sz w:val="24"/>
          <w:szCs w:val="24"/>
        </w:rPr>
        <w:t>.п</w:t>
      </w:r>
      <w:proofErr w:type="gramEnd"/>
      <w:r w:rsidRPr="00903837">
        <w:rPr>
          <w:rFonts w:ascii="Times New Roman" w:hAnsi="Times New Roman" w:cs="Times New Roman"/>
          <w:sz w:val="24"/>
          <w:szCs w:val="24"/>
        </w:rPr>
        <w:t>роф.образования</w:t>
      </w:r>
      <w:proofErr w:type="spellEnd"/>
      <w:r w:rsidRPr="00903837">
        <w:rPr>
          <w:rFonts w:ascii="Times New Roman" w:hAnsi="Times New Roman" w:cs="Times New Roman"/>
          <w:sz w:val="24"/>
          <w:szCs w:val="24"/>
        </w:rPr>
        <w:t xml:space="preserve">/ В. М. Константинов, Ю. Б.   </w:t>
      </w:r>
      <w:proofErr w:type="spellStart"/>
      <w:r w:rsidRPr="00903837">
        <w:rPr>
          <w:rFonts w:ascii="Times New Roman" w:hAnsi="Times New Roman" w:cs="Times New Roman"/>
          <w:sz w:val="24"/>
          <w:szCs w:val="24"/>
        </w:rPr>
        <w:t>Челедзе</w:t>
      </w:r>
      <w:proofErr w:type="spellEnd"/>
      <w:r w:rsidRPr="00903837">
        <w:rPr>
          <w:rFonts w:ascii="Times New Roman" w:hAnsi="Times New Roman" w:cs="Times New Roman"/>
          <w:sz w:val="24"/>
          <w:szCs w:val="24"/>
        </w:rPr>
        <w:t xml:space="preserve">. – 16-е изд.стер.- М: Издательский центр «Академия» 2016.-240с. </w:t>
      </w:r>
    </w:p>
    <w:p w:rsidR="00903837" w:rsidRPr="00D067D6" w:rsidRDefault="00903837" w:rsidP="0090383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85"/>
        <w:jc w:val="both"/>
        <w:rPr>
          <w:rFonts w:ascii="Times New Roman" w:hAnsi="Times New Roman" w:cs="Times New Roman"/>
          <w:bCs/>
          <w:color w:val="FF0000"/>
          <w:sz w:val="24"/>
          <w:szCs w:val="24"/>
        </w:rPr>
      </w:pPr>
    </w:p>
    <w:p w:rsidR="00E53D53" w:rsidRPr="00640904" w:rsidRDefault="00E53D53" w:rsidP="00E53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p>
    <w:p w:rsidR="00640904" w:rsidRPr="00640904" w:rsidRDefault="00640904" w:rsidP="00640904">
      <w:pPr>
        <w:spacing w:after="0"/>
        <w:jc w:val="center"/>
        <w:rPr>
          <w:rFonts w:ascii="Times New Roman" w:hAnsi="Times New Roman" w:cs="Times New Roman"/>
          <w:b/>
          <w:u w:val="single"/>
        </w:rPr>
      </w:pPr>
      <w:r w:rsidRPr="00640904">
        <w:rPr>
          <w:rFonts w:ascii="Times New Roman" w:hAnsi="Times New Roman" w:cs="Times New Roman"/>
          <w:b/>
          <w:u w:val="single"/>
        </w:rPr>
        <w:lastRenderedPageBreak/>
        <w:t>Практическое занятие</w:t>
      </w:r>
      <w:r>
        <w:t xml:space="preserve"> </w:t>
      </w:r>
    </w:p>
    <w:p w:rsidR="00640904" w:rsidRPr="00640904" w:rsidRDefault="00640904" w:rsidP="00640904">
      <w:pPr>
        <w:pStyle w:val="a3"/>
        <w:spacing w:before="0" w:beforeAutospacing="0" w:after="0" w:afterAutospacing="0"/>
        <w:jc w:val="center"/>
        <w:rPr>
          <w:b/>
          <w:sz w:val="22"/>
          <w:szCs w:val="22"/>
        </w:rPr>
      </w:pPr>
      <w:r w:rsidRPr="00640904">
        <w:rPr>
          <w:b/>
          <w:sz w:val="22"/>
          <w:szCs w:val="22"/>
        </w:rPr>
        <w:t>Воздействие железной дороги на природную окружающую среду</w:t>
      </w:r>
      <w:proofErr w:type="gramStart"/>
      <w:r w:rsidRPr="00640904">
        <w:rPr>
          <w:b/>
          <w:sz w:val="22"/>
          <w:szCs w:val="22"/>
        </w:rPr>
        <w:t xml:space="preserve"> .</w:t>
      </w:r>
      <w:proofErr w:type="gramEnd"/>
    </w:p>
    <w:p w:rsidR="00640904" w:rsidRPr="00B606BD" w:rsidRDefault="00640904" w:rsidP="00640904">
      <w:pPr>
        <w:pStyle w:val="a3"/>
        <w:spacing w:before="0" w:beforeAutospacing="0" w:after="0" w:afterAutospacing="0"/>
        <w:jc w:val="both"/>
        <w:rPr>
          <w:sz w:val="22"/>
          <w:szCs w:val="22"/>
        </w:rPr>
      </w:pPr>
      <w:r w:rsidRPr="00E36FAD">
        <w:rPr>
          <w:b/>
          <w:sz w:val="22"/>
          <w:szCs w:val="22"/>
        </w:rPr>
        <w:t xml:space="preserve">Цель </w:t>
      </w:r>
      <w:r>
        <w:rPr>
          <w:b/>
          <w:sz w:val="22"/>
          <w:szCs w:val="22"/>
        </w:rPr>
        <w:t>занятия</w:t>
      </w:r>
      <w:r w:rsidRPr="00E36FAD">
        <w:rPr>
          <w:b/>
          <w:sz w:val="22"/>
          <w:szCs w:val="22"/>
        </w:rPr>
        <w:t>:</w:t>
      </w:r>
      <w:r w:rsidRPr="00B606BD">
        <w:rPr>
          <w:sz w:val="22"/>
          <w:szCs w:val="22"/>
        </w:rPr>
        <w:t xml:space="preserve"> познакомиться с воздействием железной дороги на природную окружающую среду </w:t>
      </w:r>
    </w:p>
    <w:p w:rsidR="00640904" w:rsidRPr="00640904" w:rsidRDefault="00640904" w:rsidP="00640904">
      <w:pPr>
        <w:widowControl w:val="0"/>
        <w:autoSpaceDE w:val="0"/>
        <w:autoSpaceDN w:val="0"/>
        <w:adjustRightInd w:val="0"/>
        <w:spacing w:after="0" w:line="240" w:lineRule="auto"/>
        <w:ind w:right="-95"/>
        <w:rPr>
          <w:rFonts w:ascii="Times New Roman" w:hAnsi="Times New Roman" w:cs="Times New Roman"/>
        </w:rPr>
      </w:pPr>
      <w:r w:rsidRPr="00640904">
        <w:rPr>
          <w:rFonts w:ascii="Times New Roman" w:hAnsi="Times New Roman" w:cs="Times New Roman"/>
          <w:b/>
        </w:rPr>
        <w:t>Продолжительность:</w:t>
      </w:r>
      <w:r w:rsidRPr="00640904">
        <w:rPr>
          <w:rFonts w:ascii="Times New Roman" w:hAnsi="Times New Roman" w:cs="Times New Roman"/>
        </w:rPr>
        <w:t xml:space="preserve"> </w:t>
      </w:r>
      <w:r>
        <w:rPr>
          <w:rFonts w:ascii="Times New Roman" w:hAnsi="Times New Roman" w:cs="Times New Roman"/>
        </w:rPr>
        <w:t>1</w:t>
      </w:r>
      <w:r w:rsidRPr="00640904">
        <w:rPr>
          <w:rFonts w:ascii="Times New Roman" w:hAnsi="Times New Roman" w:cs="Times New Roman"/>
        </w:rPr>
        <w:t xml:space="preserve"> аудиторны</w:t>
      </w:r>
      <w:r>
        <w:rPr>
          <w:rFonts w:ascii="Times New Roman" w:hAnsi="Times New Roman" w:cs="Times New Roman"/>
        </w:rPr>
        <w:t xml:space="preserve">й </w:t>
      </w:r>
      <w:r w:rsidRPr="00640904">
        <w:rPr>
          <w:rFonts w:ascii="Times New Roman" w:hAnsi="Times New Roman" w:cs="Times New Roman"/>
        </w:rPr>
        <w:t>час</w:t>
      </w:r>
      <w:r>
        <w:rPr>
          <w:rFonts w:ascii="Times New Roman" w:hAnsi="Times New Roman" w:cs="Times New Roman"/>
        </w:rPr>
        <w:t xml:space="preserve"> </w:t>
      </w:r>
      <w:r w:rsidRPr="00640904">
        <w:rPr>
          <w:rFonts w:ascii="Times New Roman" w:hAnsi="Times New Roman" w:cs="Times New Roman"/>
        </w:rPr>
        <w:t xml:space="preserve">  (</w:t>
      </w:r>
      <w:r>
        <w:rPr>
          <w:rFonts w:ascii="Times New Roman" w:hAnsi="Times New Roman" w:cs="Times New Roman"/>
        </w:rPr>
        <w:t>45</w:t>
      </w:r>
      <w:r w:rsidRPr="00640904">
        <w:rPr>
          <w:rFonts w:ascii="Times New Roman" w:hAnsi="Times New Roman" w:cs="Times New Roman"/>
        </w:rPr>
        <w:t xml:space="preserve"> минут)</w:t>
      </w:r>
    </w:p>
    <w:p w:rsidR="00640904" w:rsidRDefault="00640904" w:rsidP="00640904">
      <w:pPr>
        <w:pStyle w:val="a5"/>
        <w:spacing w:after="0" w:line="240" w:lineRule="auto"/>
        <w:ind w:left="0"/>
        <w:jc w:val="center"/>
        <w:rPr>
          <w:rFonts w:ascii="Times New Roman" w:hAnsi="Times New Roman" w:cs="Times New Roman"/>
          <w:i/>
        </w:rPr>
      </w:pPr>
    </w:p>
    <w:p w:rsidR="00640904" w:rsidRPr="00D90F2F" w:rsidRDefault="00640904" w:rsidP="00640904">
      <w:pPr>
        <w:spacing w:after="0" w:line="240" w:lineRule="auto"/>
        <w:jc w:val="center"/>
        <w:rPr>
          <w:rFonts w:ascii="Times New Roman" w:hAnsi="Times New Roman" w:cs="Times New Roman"/>
          <w:b/>
          <w:i/>
        </w:rPr>
      </w:pPr>
      <w:r w:rsidRPr="00D90F2F">
        <w:rPr>
          <w:rFonts w:ascii="Times New Roman" w:hAnsi="Times New Roman" w:cs="Times New Roman"/>
          <w:b/>
          <w:i/>
        </w:rPr>
        <w:t>Необходимые принадлежности</w:t>
      </w:r>
    </w:p>
    <w:p w:rsidR="00640904" w:rsidRPr="00640904" w:rsidRDefault="00640904" w:rsidP="00640904">
      <w:pPr>
        <w:spacing w:after="0" w:line="240" w:lineRule="auto"/>
        <w:jc w:val="both"/>
        <w:rPr>
          <w:rFonts w:ascii="Times New Roman" w:hAnsi="Times New Roman" w:cs="Times New Roman"/>
          <w:color w:val="000000"/>
        </w:rPr>
      </w:pPr>
      <w:r>
        <w:rPr>
          <w:rFonts w:ascii="Times New Roman" w:hAnsi="Times New Roman" w:cs="Times New Roman"/>
        </w:rPr>
        <w:t xml:space="preserve"> </w:t>
      </w:r>
      <w:r w:rsidRPr="00640904">
        <w:rPr>
          <w:rFonts w:ascii="Times New Roman" w:hAnsi="Times New Roman" w:cs="Times New Roman"/>
        </w:rPr>
        <w:t xml:space="preserve">1. Раздаточный материал. </w:t>
      </w:r>
    </w:p>
    <w:p w:rsidR="00640904" w:rsidRPr="00640904" w:rsidRDefault="00640904" w:rsidP="00640904">
      <w:pPr>
        <w:spacing w:after="0" w:line="240" w:lineRule="auto"/>
        <w:rPr>
          <w:rFonts w:ascii="Times New Roman" w:hAnsi="Times New Roman" w:cs="Times New Roman"/>
        </w:rPr>
      </w:pPr>
      <w:r w:rsidRPr="00640904">
        <w:rPr>
          <w:rFonts w:ascii="Times New Roman" w:hAnsi="Times New Roman" w:cs="Times New Roman"/>
        </w:rPr>
        <w:t xml:space="preserve">  </w:t>
      </w:r>
    </w:p>
    <w:p w:rsidR="00640904" w:rsidRPr="00D90F2F" w:rsidRDefault="00640904" w:rsidP="00640904">
      <w:pPr>
        <w:pStyle w:val="a5"/>
        <w:spacing w:after="0" w:line="240" w:lineRule="auto"/>
        <w:ind w:left="0"/>
        <w:jc w:val="center"/>
        <w:rPr>
          <w:rFonts w:ascii="Times New Roman" w:hAnsi="Times New Roman" w:cs="Times New Roman"/>
          <w:i/>
        </w:rPr>
      </w:pPr>
      <w:r w:rsidRPr="00D90F2F">
        <w:rPr>
          <w:rFonts w:ascii="Times New Roman" w:hAnsi="Times New Roman" w:cs="Times New Roman"/>
          <w:i/>
        </w:rPr>
        <w:t>Задание</w:t>
      </w:r>
    </w:p>
    <w:p w:rsidR="00640904" w:rsidRPr="00D90F2F" w:rsidRDefault="00640904" w:rsidP="00640904">
      <w:pPr>
        <w:pStyle w:val="a3"/>
        <w:spacing w:before="0" w:beforeAutospacing="0" w:after="0" w:afterAutospacing="0"/>
        <w:jc w:val="both"/>
      </w:pPr>
      <w:r w:rsidRPr="00D90F2F">
        <w:t>1.Составить таблицу «Воздействие железной дороги на природную окружающую среду».</w:t>
      </w:r>
    </w:p>
    <w:tbl>
      <w:tblPr>
        <w:tblStyle w:val="ae"/>
        <w:tblW w:w="0" w:type="auto"/>
        <w:tblLook w:val="04A0"/>
      </w:tblPr>
      <w:tblGrid>
        <w:gridCol w:w="2011"/>
        <w:gridCol w:w="1949"/>
        <w:gridCol w:w="2080"/>
        <w:gridCol w:w="2999"/>
      </w:tblGrid>
      <w:tr w:rsidR="00640904" w:rsidRPr="00D90F2F" w:rsidTr="00640904">
        <w:tc>
          <w:tcPr>
            <w:tcW w:w="2011" w:type="dxa"/>
          </w:tcPr>
          <w:p w:rsidR="00640904" w:rsidRPr="00D90F2F" w:rsidRDefault="00640904" w:rsidP="00640904">
            <w:pPr>
              <w:pStyle w:val="a3"/>
              <w:spacing w:before="0" w:beforeAutospacing="0" w:after="0" w:afterAutospacing="0"/>
              <w:jc w:val="both"/>
            </w:pPr>
            <w:r w:rsidRPr="00D90F2F">
              <w:rPr>
                <w:sz w:val="22"/>
                <w:szCs w:val="22"/>
              </w:rPr>
              <w:t>Ф</w:t>
            </w:r>
            <w:r w:rsidRPr="00DC6068">
              <w:rPr>
                <w:sz w:val="22"/>
                <w:szCs w:val="22"/>
              </w:rPr>
              <w:t>акторы воздействия объектов железнодорожного транспорта</w:t>
            </w:r>
          </w:p>
        </w:tc>
        <w:tc>
          <w:tcPr>
            <w:tcW w:w="1949" w:type="dxa"/>
          </w:tcPr>
          <w:p w:rsidR="00640904" w:rsidRPr="00DC6068" w:rsidRDefault="00640904" w:rsidP="00640904">
            <w:pPr>
              <w:spacing w:after="167"/>
              <w:jc w:val="both"/>
              <w:rPr>
                <w:rFonts w:ascii="Times New Roman" w:eastAsia="Times New Roman" w:hAnsi="Times New Roman" w:cs="Times New Roman"/>
              </w:rPr>
            </w:pPr>
            <w:r w:rsidRPr="00DC6068">
              <w:rPr>
                <w:rFonts w:ascii="Times New Roman" w:eastAsia="Times New Roman" w:hAnsi="Times New Roman" w:cs="Times New Roman"/>
              </w:rPr>
              <w:t>Источники загрязнения атмосферы, воды, почвы на железнодорожном транспорте и их характеристика.</w:t>
            </w:r>
          </w:p>
          <w:p w:rsidR="00640904" w:rsidRPr="00D90F2F" w:rsidRDefault="00640904" w:rsidP="00640904">
            <w:pPr>
              <w:pStyle w:val="a3"/>
              <w:spacing w:before="0" w:beforeAutospacing="0" w:after="0" w:afterAutospacing="0"/>
              <w:jc w:val="both"/>
            </w:pPr>
          </w:p>
        </w:tc>
        <w:tc>
          <w:tcPr>
            <w:tcW w:w="2080" w:type="dxa"/>
          </w:tcPr>
          <w:p w:rsidR="00640904" w:rsidRPr="00DC6068" w:rsidRDefault="00640904" w:rsidP="00640904">
            <w:pPr>
              <w:jc w:val="both"/>
              <w:rPr>
                <w:rFonts w:ascii="Times New Roman" w:eastAsia="Times New Roman" w:hAnsi="Times New Roman" w:cs="Times New Roman"/>
              </w:rPr>
            </w:pPr>
            <w:r w:rsidRPr="00DC6068">
              <w:rPr>
                <w:rFonts w:ascii="Times New Roman" w:eastAsia="Times New Roman" w:hAnsi="Times New Roman" w:cs="Times New Roman"/>
                <w:bCs/>
              </w:rPr>
              <w:t>Влияние выбросов железнодорожного транспорта на атмосферу, воду, почву</w:t>
            </w:r>
          </w:p>
          <w:p w:rsidR="00640904" w:rsidRPr="00D90F2F" w:rsidRDefault="00640904" w:rsidP="00640904">
            <w:pPr>
              <w:pStyle w:val="a3"/>
              <w:spacing w:before="0" w:beforeAutospacing="0" w:after="0" w:afterAutospacing="0"/>
              <w:jc w:val="both"/>
            </w:pPr>
          </w:p>
        </w:tc>
        <w:tc>
          <w:tcPr>
            <w:tcW w:w="2999" w:type="dxa"/>
          </w:tcPr>
          <w:p w:rsidR="00640904" w:rsidRPr="00DC6068" w:rsidRDefault="00640904" w:rsidP="00640904">
            <w:pPr>
              <w:jc w:val="both"/>
              <w:rPr>
                <w:rFonts w:ascii="Times New Roman" w:eastAsia="Times New Roman" w:hAnsi="Times New Roman" w:cs="Times New Roman"/>
              </w:rPr>
            </w:pPr>
            <w:r w:rsidRPr="00DC6068">
              <w:rPr>
                <w:rFonts w:ascii="Times New Roman" w:eastAsia="Times New Roman" w:hAnsi="Times New Roman" w:cs="Times New Roman"/>
                <w:bCs/>
              </w:rPr>
              <w:t>Роль зеленых насаждений в улучшении состояния окружающей среды вблизи железной дороги</w:t>
            </w:r>
          </w:p>
          <w:p w:rsidR="00640904" w:rsidRPr="00D90F2F" w:rsidRDefault="00640904" w:rsidP="00640904">
            <w:pPr>
              <w:pStyle w:val="a3"/>
              <w:spacing w:before="0" w:beforeAutospacing="0" w:after="0" w:afterAutospacing="0"/>
              <w:jc w:val="both"/>
            </w:pPr>
          </w:p>
        </w:tc>
      </w:tr>
      <w:tr w:rsidR="00640904" w:rsidRPr="00D90F2F" w:rsidTr="00640904">
        <w:tc>
          <w:tcPr>
            <w:tcW w:w="2011" w:type="dxa"/>
          </w:tcPr>
          <w:p w:rsidR="00640904" w:rsidRPr="00D90F2F" w:rsidRDefault="00640904" w:rsidP="00640904">
            <w:pPr>
              <w:pStyle w:val="a3"/>
              <w:spacing w:before="0" w:beforeAutospacing="0" w:after="0" w:afterAutospacing="0"/>
              <w:jc w:val="both"/>
            </w:pPr>
          </w:p>
        </w:tc>
        <w:tc>
          <w:tcPr>
            <w:tcW w:w="1949" w:type="dxa"/>
          </w:tcPr>
          <w:p w:rsidR="00640904" w:rsidRPr="00D90F2F" w:rsidRDefault="00640904" w:rsidP="00640904">
            <w:pPr>
              <w:pStyle w:val="a3"/>
              <w:spacing w:before="0" w:beforeAutospacing="0" w:after="0" w:afterAutospacing="0"/>
              <w:jc w:val="both"/>
            </w:pPr>
          </w:p>
        </w:tc>
        <w:tc>
          <w:tcPr>
            <w:tcW w:w="2080" w:type="dxa"/>
          </w:tcPr>
          <w:p w:rsidR="00640904" w:rsidRPr="00D90F2F" w:rsidRDefault="00640904" w:rsidP="00640904">
            <w:pPr>
              <w:pStyle w:val="a3"/>
              <w:spacing w:before="0" w:beforeAutospacing="0" w:after="0" w:afterAutospacing="0"/>
              <w:jc w:val="both"/>
            </w:pPr>
          </w:p>
        </w:tc>
        <w:tc>
          <w:tcPr>
            <w:tcW w:w="2999" w:type="dxa"/>
          </w:tcPr>
          <w:p w:rsidR="00640904" w:rsidRPr="00D90F2F" w:rsidRDefault="00640904" w:rsidP="00640904">
            <w:pPr>
              <w:pStyle w:val="a3"/>
              <w:spacing w:before="0" w:beforeAutospacing="0" w:after="0" w:afterAutospacing="0"/>
              <w:jc w:val="both"/>
            </w:pPr>
          </w:p>
        </w:tc>
      </w:tr>
      <w:tr w:rsidR="00640904" w:rsidRPr="00D90F2F" w:rsidTr="00640904">
        <w:tc>
          <w:tcPr>
            <w:tcW w:w="2011" w:type="dxa"/>
          </w:tcPr>
          <w:p w:rsidR="00640904" w:rsidRPr="00D90F2F" w:rsidRDefault="00640904" w:rsidP="00640904">
            <w:pPr>
              <w:pStyle w:val="a3"/>
              <w:spacing w:before="0" w:beforeAutospacing="0" w:after="0" w:afterAutospacing="0"/>
              <w:jc w:val="both"/>
            </w:pPr>
          </w:p>
        </w:tc>
        <w:tc>
          <w:tcPr>
            <w:tcW w:w="1949" w:type="dxa"/>
          </w:tcPr>
          <w:p w:rsidR="00640904" w:rsidRPr="00D90F2F" w:rsidRDefault="00640904" w:rsidP="00640904">
            <w:pPr>
              <w:pStyle w:val="a3"/>
              <w:spacing w:before="0" w:beforeAutospacing="0" w:after="0" w:afterAutospacing="0"/>
              <w:jc w:val="both"/>
            </w:pPr>
          </w:p>
        </w:tc>
        <w:tc>
          <w:tcPr>
            <w:tcW w:w="2080" w:type="dxa"/>
          </w:tcPr>
          <w:p w:rsidR="00640904" w:rsidRPr="00D90F2F" w:rsidRDefault="00640904" w:rsidP="00640904">
            <w:pPr>
              <w:pStyle w:val="a3"/>
              <w:spacing w:before="0" w:beforeAutospacing="0" w:after="0" w:afterAutospacing="0"/>
              <w:jc w:val="both"/>
            </w:pPr>
          </w:p>
        </w:tc>
        <w:tc>
          <w:tcPr>
            <w:tcW w:w="2999" w:type="dxa"/>
          </w:tcPr>
          <w:p w:rsidR="00640904" w:rsidRPr="00D90F2F" w:rsidRDefault="00640904" w:rsidP="00640904">
            <w:pPr>
              <w:pStyle w:val="a3"/>
              <w:spacing w:before="0" w:beforeAutospacing="0" w:after="0" w:afterAutospacing="0"/>
              <w:jc w:val="both"/>
            </w:pPr>
          </w:p>
        </w:tc>
      </w:tr>
    </w:tbl>
    <w:p w:rsidR="00640904" w:rsidRPr="00B606BD" w:rsidRDefault="00640904" w:rsidP="00640904">
      <w:pPr>
        <w:pStyle w:val="a3"/>
        <w:spacing w:before="0" w:beforeAutospacing="0" w:after="0" w:afterAutospacing="0"/>
        <w:jc w:val="both"/>
        <w:rPr>
          <w:sz w:val="22"/>
          <w:szCs w:val="22"/>
        </w:rPr>
      </w:pPr>
    </w:p>
    <w:p w:rsidR="00640904" w:rsidRPr="00640904" w:rsidRDefault="00640904" w:rsidP="00640904">
      <w:pPr>
        <w:spacing w:line="240" w:lineRule="auto"/>
        <w:jc w:val="center"/>
        <w:rPr>
          <w:rFonts w:ascii="Times New Roman" w:hAnsi="Times New Roman" w:cs="Times New Roman"/>
          <w:b/>
        </w:rPr>
      </w:pPr>
      <w:r w:rsidRPr="00640904">
        <w:rPr>
          <w:rFonts w:ascii="Times New Roman" w:hAnsi="Times New Roman" w:cs="Times New Roman"/>
          <w:b/>
        </w:rPr>
        <w:t>Оформление отчета</w:t>
      </w:r>
    </w:p>
    <w:p w:rsidR="00640904" w:rsidRPr="00640904" w:rsidRDefault="00640904" w:rsidP="00640904">
      <w:pPr>
        <w:spacing w:after="0" w:line="240" w:lineRule="auto"/>
        <w:rPr>
          <w:rFonts w:ascii="Times New Roman" w:hAnsi="Times New Roman" w:cs="Times New Roman"/>
        </w:rPr>
      </w:pPr>
      <w:r w:rsidRPr="00640904">
        <w:rPr>
          <w:rFonts w:ascii="Times New Roman" w:hAnsi="Times New Roman" w:cs="Times New Roman"/>
        </w:rPr>
        <w:t xml:space="preserve">1. Задание переписать в тетрадь для   практических занятий по очереди отвечая на данные вопросы.  </w:t>
      </w:r>
    </w:p>
    <w:p w:rsidR="00640904" w:rsidRPr="00640904" w:rsidRDefault="00640904" w:rsidP="00640904">
      <w:pPr>
        <w:spacing w:after="0" w:line="240" w:lineRule="auto"/>
        <w:rPr>
          <w:rFonts w:ascii="Times New Roman" w:hAnsi="Times New Roman" w:cs="Times New Roman"/>
          <w:bCs/>
        </w:rPr>
      </w:pPr>
      <w:r w:rsidRPr="00640904">
        <w:rPr>
          <w:rFonts w:ascii="Times New Roman" w:hAnsi="Times New Roman" w:cs="Times New Roman"/>
        </w:rPr>
        <w:t>2.Сделать вывод по практическому занятию.</w:t>
      </w:r>
    </w:p>
    <w:p w:rsidR="00640904" w:rsidRPr="00D90F2F" w:rsidRDefault="00640904" w:rsidP="00640904">
      <w:pPr>
        <w:spacing w:after="0" w:line="240" w:lineRule="auto"/>
        <w:jc w:val="center"/>
        <w:rPr>
          <w:rFonts w:ascii="Times New Roman" w:hAnsi="Times New Roman" w:cs="Times New Roman"/>
          <w:b/>
          <w:i/>
        </w:rPr>
      </w:pPr>
      <w:r w:rsidRPr="00D90F2F">
        <w:rPr>
          <w:rFonts w:ascii="Times New Roman" w:hAnsi="Times New Roman" w:cs="Times New Roman"/>
          <w:b/>
          <w:i/>
        </w:rPr>
        <w:t>Контрольные вопросы</w:t>
      </w:r>
    </w:p>
    <w:p w:rsidR="00640904" w:rsidRPr="00DC6068" w:rsidRDefault="00640904" w:rsidP="00640904">
      <w:pPr>
        <w:pBdr>
          <w:bottom w:val="dotted" w:sz="12" w:space="4" w:color="EDECEC"/>
        </w:pBdr>
        <w:spacing w:after="0" w:line="240" w:lineRule="auto"/>
        <w:jc w:val="both"/>
        <w:outlineLvl w:val="0"/>
        <w:rPr>
          <w:rFonts w:ascii="Times New Roman" w:eastAsia="Times New Roman" w:hAnsi="Times New Roman" w:cs="Times New Roman"/>
          <w:kern w:val="36"/>
        </w:rPr>
      </w:pPr>
      <w:r w:rsidRPr="00D90F2F">
        <w:rPr>
          <w:rFonts w:ascii="Times New Roman" w:hAnsi="Times New Roman" w:cs="Times New Roman"/>
        </w:rPr>
        <w:t xml:space="preserve"> 1. </w:t>
      </w:r>
      <w:r w:rsidRPr="00D90F2F">
        <w:rPr>
          <w:rFonts w:ascii="Times New Roman" w:hAnsi="Times New Roman" w:cs="Times New Roman"/>
          <w:shd w:val="clear" w:color="auto" w:fill="FFFFFF"/>
        </w:rPr>
        <w:t xml:space="preserve"> </w:t>
      </w:r>
      <w:r w:rsidRPr="00DC6068">
        <w:rPr>
          <w:rFonts w:ascii="Times New Roman" w:eastAsia="Times New Roman" w:hAnsi="Times New Roman" w:cs="Times New Roman"/>
        </w:rPr>
        <w:t xml:space="preserve">При развитии и функционировании объектов железнодорожного транспорта следует учитывать свойства природных комплексов - </w:t>
      </w:r>
      <w:proofErr w:type="spellStart"/>
      <w:r w:rsidRPr="00DC6068">
        <w:rPr>
          <w:rFonts w:ascii="Times New Roman" w:eastAsia="Times New Roman" w:hAnsi="Times New Roman" w:cs="Times New Roman"/>
        </w:rPr>
        <w:t>многосвязность</w:t>
      </w:r>
      <w:proofErr w:type="spellEnd"/>
      <w:r w:rsidRPr="00DC6068">
        <w:rPr>
          <w:rFonts w:ascii="Times New Roman" w:eastAsia="Times New Roman" w:hAnsi="Times New Roman" w:cs="Times New Roman"/>
        </w:rPr>
        <w:t xml:space="preserve">, устойчивость, коммутативность, </w:t>
      </w:r>
      <w:proofErr w:type="spellStart"/>
      <w:r w:rsidRPr="00DC6068">
        <w:rPr>
          <w:rFonts w:ascii="Times New Roman" w:eastAsia="Times New Roman" w:hAnsi="Times New Roman" w:cs="Times New Roman"/>
        </w:rPr>
        <w:t>аддитивность</w:t>
      </w:r>
      <w:proofErr w:type="spellEnd"/>
      <w:r w:rsidRPr="00DC6068">
        <w:rPr>
          <w:rFonts w:ascii="Times New Roman" w:eastAsia="Times New Roman" w:hAnsi="Times New Roman" w:cs="Times New Roman"/>
        </w:rPr>
        <w:t>, инвариантность, многофакторную корреляцию.</w:t>
      </w:r>
      <w:r w:rsidRPr="00D90F2F">
        <w:rPr>
          <w:rFonts w:ascii="Times New Roman" w:eastAsia="Times New Roman" w:hAnsi="Times New Roman" w:cs="Times New Roman"/>
        </w:rPr>
        <w:t xml:space="preserve"> Охарактеризуйте эти </w:t>
      </w:r>
      <w:r w:rsidRPr="00DC6068">
        <w:rPr>
          <w:rFonts w:ascii="Times New Roman" w:eastAsia="Times New Roman" w:hAnsi="Times New Roman" w:cs="Times New Roman"/>
        </w:rPr>
        <w:t>свойства природных комплексов</w:t>
      </w:r>
      <w:r w:rsidRPr="00D90F2F">
        <w:rPr>
          <w:rFonts w:ascii="Times New Roman" w:eastAsia="Times New Roman" w:hAnsi="Times New Roman" w:cs="Times New Roman"/>
        </w:rPr>
        <w:t>?</w:t>
      </w:r>
    </w:p>
    <w:p w:rsidR="00640904" w:rsidRPr="00640904" w:rsidRDefault="00640904" w:rsidP="00640904">
      <w:pPr>
        <w:spacing w:after="0" w:line="240" w:lineRule="auto"/>
        <w:rPr>
          <w:rFonts w:ascii="Times New Roman" w:hAnsi="Times New Roman" w:cs="Times New Roman"/>
          <w:bCs/>
        </w:rPr>
      </w:pPr>
    </w:p>
    <w:p w:rsidR="00640904" w:rsidRPr="00640904" w:rsidRDefault="00640904" w:rsidP="00640904">
      <w:pPr>
        <w:spacing w:after="0" w:line="240" w:lineRule="auto"/>
        <w:jc w:val="center"/>
        <w:rPr>
          <w:rFonts w:ascii="Times New Roman" w:hAnsi="Times New Roman" w:cs="Times New Roman"/>
          <w:b/>
          <w:i/>
        </w:rPr>
      </w:pPr>
      <w:r w:rsidRPr="00640904">
        <w:rPr>
          <w:rFonts w:ascii="Times New Roman" w:hAnsi="Times New Roman" w:cs="Times New Roman"/>
          <w:b/>
          <w:i/>
        </w:rPr>
        <w:t>Литература</w:t>
      </w:r>
    </w:p>
    <w:p w:rsidR="00640904" w:rsidRPr="00640904" w:rsidRDefault="00640904" w:rsidP="00640904">
      <w:pPr>
        <w:pStyle w:val="Default"/>
        <w:jc w:val="both"/>
        <w:rPr>
          <w:color w:val="auto"/>
          <w:sz w:val="22"/>
          <w:szCs w:val="22"/>
          <w:u w:val="single"/>
        </w:rPr>
      </w:pPr>
      <w:r w:rsidRPr="00640904">
        <w:rPr>
          <w:color w:val="auto"/>
          <w:sz w:val="22"/>
          <w:szCs w:val="22"/>
          <w:u w:val="single"/>
        </w:rPr>
        <w:t xml:space="preserve"> </w:t>
      </w:r>
    </w:p>
    <w:p w:rsidR="00903837" w:rsidRPr="00903837" w:rsidRDefault="00903837" w:rsidP="00903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1.</w:t>
      </w:r>
      <w:r w:rsidRPr="00903837">
        <w:rPr>
          <w:rFonts w:ascii="Times New Roman" w:hAnsi="Times New Roman" w:cs="Times New Roman"/>
          <w:sz w:val="24"/>
          <w:szCs w:val="24"/>
        </w:rPr>
        <w:t xml:space="preserve">Экологические основы природопользования: учебник для студ. Учреждений </w:t>
      </w:r>
      <w:proofErr w:type="spellStart"/>
      <w:r w:rsidRPr="00903837">
        <w:rPr>
          <w:rFonts w:ascii="Times New Roman" w:hAnsi="Times New Roman" w:cs="Times New Roman"/>
          <w:sz w:val="24"/>
          <w:szCs w:val="24"/>
        </w:rPr>
        <w:t>сред</w:t>
      </w:r>
      <w:proofErr w:type="gramStart"/>
      <w:r w:rsidRPr="00903837">
        <w:rPr>
          <w:rFonts w:ascii="Times New Roman" w:hAnsi="Times New Roman" w:cs="Times New Roman"/>
          <w:sz w:val="24"/>
          <w:szCs w:val="24"/>
        </w:rPr>
        <w:t>.п</w:t>
      </w:r>
      <w:proofErr w:type="gramEnd"/>
      <w:r w:rsidRPr="00903837">
        <w:rPr>
          <w:rFonts w:ascii="Times New Roman" w:hAnsi="Times New Roman" w:cs="Times New Roman"/>
          <w:sz w:val="24"/>
          <w:szCs w:val="24"/>
        </w:rPr>
        <w:t>роф.образования</w:t>
      </w:r>
      <w:proofErr w:type="spellEnd"/>
      <w:r w:rsidRPr="00903837">
        <w:rPr>
          <w:rFonts w:ascii="Times New Roman" w:hAnsi="Times New Roman" w:cs="Times New Roman"/>
          <w:sz w:val="24"/>
          <w:szCs w:val="24"/>
        </w:rPr>
        <w:t xml:space="preserve">/ В. М. Константинов, Ю. Б.   </w:t>
      </w:r>
      <w:proofErr w:type="spellStart"/>
      <w:r w:rsidRPr="00903837">
        <w:rPr>
          <w:rFonts w:ascii="Times New Roman" w:hAnsi="Times New Roman" w:cs="Times New Roman"/>
          <w:sz w:val="24"/>
          <w:szCs w:val="24"/>
        </w:rPr>
        <w:t>Челедзе</w:t>
      </w:r>
      <w:proofErr w:type="spellEnd"/>
      <w:r w:rsidRPr="00903837">
        <w:rPr>
          <w:rFonts w:ascii="Times New Roman" w:hAnsi="Times New Roman" w:cs="Times New Roman"/>
          <w:sz w:val="24"/>
          <w:szCs w:val="24"/>
        </w:rPr>
        <w:t xml:space="preserve">. – 16-е изд.стер.- М: Издательский центр «Академия» 2016.-240с. </w:t>
      </w:r>
    </w:p>
    <w:p w:rsidR="00903837" w:rsidRPr="00D067D6" w:rsidRDefault="00903837" w:rsidP="0090383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85"/>
        <w:jc w:val="both"/>
        <w:rPr>
          <w:rFonts w:ascii="Times New Roman" w:hAnsi="Times New Roman" w:cs="Times New Roman"/>
          <w:bCs/>
          <w:color w:val="FF0000"/>
          <w:sz w:val="24"/>
          <w:szCs w:val="24"/>
        </w:rPr>
      </w:pPr>
    </w:p>
    <w:p w:rsidR="00640904" w:rsidRPr="00640904" w:rsidRDefault="00640904" w:rsidP="0064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p>
    <w:p w:rsidR="00640904" w:rsidRPr="00640904" w:rsidRDefault="00640904" w:rsidP="00640904">
      <w:pPr>
        <w:pStyle w:val="1"/>
        <w:spacing w:after="0" w:afterAutospacing="0"/>
        <w:rPr>
          <w:color w:val="000000"/>
          <w:sz w:val="22"/>
          <w:szCs w:val="22"/>
        </w:rPr>
      </w:pPr>
    </w:p>
    <w:p w:rsidR="00640904" w:rsidRPr="00640904" w:rsidRDefault="00640904" w:rsidP="00640904">
      <w:pPr>
        <w:jc w:val="center"/>
        <w:rPr>
          <w:rFonts w:ascii="Times New Roman" w:hAnsi="Times New Roman" w:cs="Times New Roman"/>
          <w:b/>
          <w:bCs/>
          <w:u w:val="single"/>
        </w:rPr>
      </w:pPr>
    </w:p>
    <w:p w:rsidR="00E53D53" w:rsidRPr="00640904" w:rsidRDefault="00E53D53" w:rsidP="00E53D53">
      <w:pPr>
        <w:pStyle w:val="1"/>
        <w:spacing w:after="0" w:afterAutospacing="0"/>
        <w:rPr>
          <w:color w:val="000000"/>
          <w:sz w:val="22"/>
          <w:szCs w:val="22"/>
        </w:rPr>
      </w:pPr>
    </w:p>
    <w:p w:rsidR="00BF20AD" w:rsidRPr="00640904" w:rsidRDefault="00BF20AD" w:rsidP="00BF20AD">
      <w:pPr>
        <w:jc w:val="center"/>
        <w:rPr>
          <w:rFonts w:ascii="Times New Roman" w:hAnsi="Times New Roman" w:cs="Times New Roman"/>
          <w:b/>
          <w:bCs/>
          <w:u w:val="single"/>
        </w:rPr>
      </w:pPr>
    </w:p>
    <w:p w:rsidR="00BF20AD" w:rsidRPr="00640904" w:rsidRDefault="00BF20AD" w:rsidP="00BF20AD">
      <w:pPr>
        <w:jc w:val="center"/>
        <w:rPr>
          <w:rFonts w:ascii="Times New Roman" w:hAnsi="Times New Roman" w:cs="Times New Roman"/>
          <w:b/>
          <w:bCs/>
          <w:u w:val="single"/>
        </w:rPr>
      </w:pPr>
    </w:p>
    <w:p w:rsidR="00C17B61" w:rsidRPr="00640904" w:rsidRDefault="00C17B61" w:rsidP="00BF20AD">
      <w:pPr>
        <w:jc w:val="center"/>
        <w:rPr>
          <w:rFonts w:ascii="Times New Roman" w:hAnsi="Times New Roman" w:cs="Times New Roman"/>
          <w:color w:val="7030A0"/>
        </w:rPr>
      </w:pPr>
    </w:p>
    <w:p w:rsidR="00C17B61" w:rsidRDefault="00C17B61" w:rsidP="00BF20AD">
      <w:pPr>
        <w:jc w:val="center"/>
        <w:rPr>
          <w:rFonts w:ascii="Times New Roman" w:hAnsi="Times New Roman" w:cs="Times New Roman"/>
          <w:color w:val="7030A0"/>
        </w:rPr>
      </w:pPr>
    </w:p>
    <w:p w:rsidR="00640904" w:rsidRDefault="00640904" w:rsidP="00BF20AD">
      <w:pPr>
        <w:jc w:val="center"/>
        <w:rPr>
          <w:rFonts w:ascii="Times New Roman" w:hAnsi="Times New Roman" w:cs="Times New Roman"/>
          <w:color w:val="7030A0"/>
        </w:rPr>
      </w:pPr>
    </w:p>
    <w:p w:rsidR="00640904" w:rsidRDefault="00640904" w:rsidP="00640904">
      <w:pPr>
        <w:spacing w:after="0"/>
        <w:jc w:val="center"/>
        <w:rPr>
          <w:rFonts w:ascii="Times New Roman" w:hAnsi="Times New Roman" w:cs="Times New Roman"/>
          <w:b/>
          <w:u w:val="single"/>
        </w:rPr>
      </w:pPr>
      <w:r>
        <w:rPr>
          <w:rFonts w:ascii="Times New Roman" w:hAnsi="Times New Roman"/>
          <w:b/>
          <w:i/>
          <w:color w:val="000000" w:themeColor="text1"/>
        </w:rPr>
        <w:t xml:space="preserve">К   </w:t>
      </w:r>
      <w:r>
        <w:rPr>
          <w:rFonts w:ascii="Times New Roman" w:hAnsi="Times New Roman" w:cs="Times New Roman"/>
          <w:b/>
          <w:u w:val="single"/>
        </w:rPr>
        <w:t>п</w:t>
      </w:r>
      <w:r w:rsidRPr="00C16773">
        <w:rPr>
          <w:rFonts w:ascii="Times New Roman" w:hAnsi="Times New Roman" w:cs="Times New Roman"/>
          <w:b/>
          <w:u w:val="single"/>
        </w:rPr>
        <w:t>рактическо</w:t>
      </w:r>
      <w:r>
        <w:rPr>
          <w:rFonts w:ascii="Times New Roman" w:hAnsi="Times New Roman" w:cs="Times New Roman"/>
          <w:b/>
          <w:u w:val="single"/>
        </w:rPr>
        <w:t>му</w:t>
      </w:r>
      <w:r w:rsidRPr="00C16773">
        <w:rPr>
          <w:rFonts w:ascii="Times New Roman" w:hAnsi="Times New Roman" w:cs="Times New Roman"/>
          <w:b/>
          <w:u w:val="single"/>
        </w:rPr>
        <w:t xml:space="preserve"> заняти</w:t>
      </w:r>
      <w:r>
        <w:rPr>
          <w:rFonts w:ascii="Times New Roman" w:hAnsi="Times New Roman" w:cs="Times New Roman"/>
          <w:b/>
          <w:u w:val="single"/>
        </w:rPr>
        <w:t>ю</w:t>
      </w:r>
    </w:p>
    <w:p w:rsidR="00640904" w:rsidRPr="00640904" w:rsidRDefault="00640904" w:rsidP="00640904">
      <w:pPr>
        <w:pBdr>
          <w:bottom w:val="dotted" w:sz="12" w:space="4" w:color="EDECEC"/>
        </w:pBdr>
        <w:spacing w:after="0" w:line="240" w:lineRule="auto"/>
        <w:jc w:val="both"/>
        <w:outlineLvl w:val="0"/>
        <w:rPr>
          <w:rFonts w:ascii="Times New Roman" w:eastAsia="Times New Roman" w:hAnsi="Times New Roman" w:cs="Times New Roman"/>
          <w:kern w:val="36"/>
          <w:sz w:val="20"/>
          <w:szCs w:val="20"/>
        </w:rPr>
      </w:pPr>
      <w:r w:rsidRPr="00640904">
        <w:rPr>
          <w:rFonts w:ascii="Times New Roman" w:eastAsia="Times New Roman" w:hAnsi="Times New Roman" w:cs="Times New Roman"/>
          <w:sz w:val="20"/>
          <w:szCs w:val="20"/>
        </w:rPr>
        <w:lastRenderedPageBreak/>
        <w:t xml:space="preserve">Влияние железнодорожного транспорта на экологическую обстановку весьма ощутимо. Оно проявляется прежде загрязнением воздушной среды, водной и земель при строительстве и эксплуатации железных дорог. Успешное функционирование и развитие железнодорожного транспорта зависит от состояния природных комплексов и наличия природных ресурсов, развития инфраструктуры искусственной среды, социально-экономической среды общества. Состояние окружающей среды при взаимодействии с объектами железнодорожного транспорта зависит от инфраструктуры по строительству железных дорог, производству подвижного состава, производственного оборудования и других устройств, интенсивности использования подвижного состава и других объектов на железных дорогах, результатов научных исследований и их внедрения на предприятиях и объектах отрасли. Каждый элемент системы имеет прямые и обратные связи друг с другом. При развитии и функционировании объектов железнодорожного транспорта следует учитывать свойства природных комплексов - </w:t>
      </w:r>
      <w:proofErr w:type="spellStart"/>
      <w:r w:rsidRPr="00640904">
        <w:rPr>
          <w:rFonts w:ascii="Times New Roman" w:eastAsia="Times New Roman" w:hAnsi="Times New Roman" w:cs="Times New Roman"/>
          <w:sz w:val="20"/>
          <w:szCs w:val="20"/>
        </w:rPr>
        <w:t>многосвязность</w:t>
      </w:r>
      <w:proofErr w:type="spellEnd"/>
      <w:r w:rsidRPr="00640904">
        <w:rPr>
          <w:rFonts w:ascii="Times New Roman" w:eastAsia="Times New Roman" w:hAnsi="Times New Roman" w:cs="Times New Roman"/>
          <w:sz w:val="20"/>
          <w:szCs w:val="20"/>
        </w:rPr>
        <w:t xml:space="preserve">, устойчивость, коммутативность, </w:t>
      </w:r>
      <w:proofErr w:type="spellStart"/>
      <w:r w:rsidRPr="00640904">
        <w:rPr>
          <w:rFonts w:ascii="Times New Roman" w:eastAsia="Times New Roman" w:hAnsi="Times New Roman" w:cs="Times New Roman"/>
          <w:sz w:val="20"/>
          <w:szCs w:val="20"/>
        </w:rPr>
        <w:t>аддитивность</w:t>
      </w:r>
      <w:proofErr w:type="spellEnd"/>
      <w:r w:rsidRPr="00640904">
        <w:rPr>
          <w:rFonts w:ascii="Times New Roman" w:eastAsia="Times New Roman" w:hAnsi="Times New Roman" w:cs="Times New Roman"/>
          <w:sz w:val="20"/>
          <w:szCs w:val="20"/>
        </w:rPr>
        <w:t>, инвариантность, многофакторную корреляцию.</w:t>
      </w:r>
    </w:p>
    <w:p w:rsidR="00640904" w:rsidRPr="00640904" w:rsidRDefault="00640904" w:rsidP="00640904">
      <w:pPr>
        <w:spacing w:after="0" w:line="240" w:lineRule="auto"/>
        <w:jc w:val="both"/>
        <w:rPr>
          <w:rFonts w:ascii="Times New Roman" w:eastAsia="Times New Roman" w:hAnsi="Times New Roman" w:cs="Times New Roman"/>
          <w:sz w:val="20"/>
          <w:szCs w:val="20"/>
        </w:rPr>
      </w:pPr>
      <w:proofErr w:type="spellStart"/>
      <w:r w:rsidRPr="00640904">
        <w:rPr>
          <w:rFonts w:ascii="Times New Roman" w:eastAsia="Times New Roman" w:hAnsi="Times New Roman" w:cs="Times New Roman"/>
          <w:sz w:val="20"/>
          <w:szCs w:val="20"/>
        </w:rPr>
        <w:t>Многосвязность</w:t>
      </w:r>
      <w:proofErr w:type="spellEnd"/>
      <w:r w:rsidRPr="00640904">
        <w:rPr>
          <w:rFonts w:ascii="Times New Roman" w:eastAsia="Times New Roman" w:hAnsi="Times New Roman" w:cs="Times New Roman"/>
          <w:sz w:val="20"/>
          <w:szCs w:val="20"/>
        </w:rPr>
        <w:t xml:space="preserve"> выражается в разнохарактерном воздействии транспорта на природу, которое может вызвать в ней трудно учитываемые изменения.</w:t>
      </w:r>
    </w:p>
    <w:p w:rsidR="00640904" w:rsidRPr="00640904" w:rsidRDefault="00640904" w:rsidP="00640904">
      <w:pPr>
        <w:spacing w:after="0" w:line="240" w:lineRule="auto"/>
        <w:jc w:val="both"/>
        <w:rPr>
          <w:rFonts w:ascii="Times New Roman" w:eastAsia="Times New Roman" w:hAnsi="Times New Roman" w:cs="Times New Roman"/>
          <w:sz w:val="20"/>
          <w:szCs w:val="20"/>
        </w:rPr>
      </w:pPr>
      <w:proofErr w:type="spellStart"/>
      <w:r w:rsidRPr="00640904">
        <w:rPr>
          <w:rFonts w:ascii="Times New Roman" w:eastAsia="Times New Roman" w:hAnsi="Times New Roman" w:cs="Times New Roman"/>
          <w:sz w:val="20"/>
          <w:szCs w:val="20"/>
        </w:rPr>
        <w:t>Аддитивность</w:t>
      </w:r>
      <w:proofErr w:type="spellEnd"/>
      <w:r w:rsidRPr="00640904">
        <w:rPr>
          <w:rFonts w:ascii="Times New Roman" w:eastAsia="Times New Roman" w:hAnsi="Times New Roman" w:cs="Times New Roman"/>
          <w:sz w:val="20"/>
          <w:szCs w:val="20"/>
        </w:rPr>
        <w:t xml:space="preserve"> - это возможность многопараметрического сложения различных источников техногенного и антропогенного воздействия на природу, что может привести к непредсказуемым изменениям в природе.</w:t>
      </w:r>
    </w:p>
    <w:p w:rsidR="00640904" w:rsidRPr="00640904" w:rsidRDefault="00640904" w:rsidP="00640904">
      <w:pPr>
        <w:spacing w:after="0" w:line="240" w:lineRule="auto"/>
        <w:jc w:val="both"/>
        <w:rPr>
          <w:rFonts w:ascii="Times New Roman" w:eastAsia="Times New Roman" w:hAnsi="Times New Roman" w:cs="Times New Roman"/>
          <w:sz w:val="20"/>
          <w:szCs w:val="20"/>
        </w:rPr>
      </w:pPr>
      <w:r w:rsidRPr="00640904">
        <w:rPr>
          <w:rFonts w:ascii="Times New Roman" w:eastAsia="Times New Roman" w:hAnsi="Times New Roman" w:cs="Times New Roman"/>
          <w:sz w:val="20"/>
          <w:szCs w:val="20"/>
        </w:rPr>
        <w:t>Инвариантность является свойством экосистем сохранять стабильность в границах регламентированных техногенных и антропогенных воздействий.</w:t>
      </w:r>
    </w:p>
    <w:p w:rsidR="00640904" w:rsidRPr="00640904" w:rsidRDefault="00640904" w:rsidP="00640904">
      <w:pPr>
        <w:spacing w:after="0" w:line="240" w:lineRule="auto"/>
        <w:jc w:val="both"/>
        <w:rPr>
          <w:rFonts w:ascii="Times New Roman" w:eastAsia="Times New Roman" w:hAnsi="Times New Roman" w:cs="Times New Roman"/>
          <w:sz w:val="20"/>
          <w:szCs w:val="20"/>
        </w:rPr>
      </w:pPr>
      <w:r w:rsidRPr="00640904">
        <w:rPr>
          <w:rFonts w:ascii="Times New Roman" w:eastAsia="Times New Roman" w:hAnsi="Times New Roman" w:cs="Times New Roman"/>
          <w:sz w:val="20"/>
          <w:szCs w:val="20"/>
        </w:rPr>
        <w:t>Устойчивость - способность экосистем сохранять исходные параметры при естественном, техногенном и антропогенном воздействиях.</w:t>
      </w:r>
    </w:p>
    <w:p w:rsidR="00640904" w:rsidRPr="00640904" w:rsidRDefault="00640904" w:rsidP="00640904">
      <w:pPr>
        <w:spacing w:after="0" w:line="240" w:lineRule="auto"/>
        <w:jc w:val="both"/>
        <w:rPr>
          <w:rFonts w:ascii="Times New Roman" w:eastAsia="Times New Roman" w:hAnsi="Times New Roman" w:cs="Times New Roman"/>
          <w:sz w:val="20"/>
          <w:szCs w:val="20"/>
        </w:rPr>
      </w:pPr>
      <w:r w:rsidRPr="00640904">
        <w:rPr>
          <w:rFonts w:ascii="Times New Roman" w:eastAsia="Times New Roman" w:hAnsi="Times New Roman" w:cs="Times New Roman"/>
          <w:sz w:val="20"/>
          <w:szCs w:val="20"/>
        </w:rPr>
        <w:t>Многофакторная корреляция характеризует экосистемы с позиций их предопределенности к случайным и неслучайным событиям с аналитическими связями между ними.</w:t>
      </w:r>
    </w:p>
    <w:p w:rsidR="00640904" w:rsidRPr="00640904" w:rsidRDefault="00640904" w:rsidP="00640904">
      <w:pPr>
        <w:spacing w:after="0" w:line="240" w:lineRule="auto"/>
        <w:jc w:val="both"/>
        <w:rPr>
          <w:rFonts w:ascii="Times New Roman" w:eastAsia="Times New Roman" w:hAnsi="Times New Roman" w:cs="Times New Roman"/>
          <w:sz w:val="20"/>
          <w:szCs w:val="20"/>
        </w:rPr>
      </w:pPr>
      <w:r w:rsidRPr="00640904">
        <w:rPr>
          <w:rFonts w:ascii="Times New Roman" w:eastAsia="Times New Roman" w:hAnsi="Times New Roman" w:cs="Times New Roman"/>
          <w:sz w:val="20"/>
          <w:szCs w:val="20"/>
        </w:rPr>
        <w:t>Главной задачей проектировщиков является поиск путей согласования технических решений с природными факторами. Необходимо чтобы строительство дороги не ухудшало качество среды обитания, воздействуя на неё.</w:t>
      </w:r>
    </w:p>
    <w:p w:rsidR="00640904" w:rsidRPr="00640904" w:rsidRDefault="00640904" w:rsidP="00640904">
      <w:pPr>
        <w:spacing w:after="0" w:line="240" w:lineRule="auto"/>
        <w:jc w:val="both"/>
        <w:rPr>
          <w:rFonts w:ascii="Times New Roman" w:eastAsia="Times New Roman" w:hAnsi="Times New Roman" w:cs="Times New Roman"/>
          <w:sz w:val="20"/>
          <w:szCs w:val="20"/>
        </w:rPr>
      </w:pPr>
      <w:r w:rsidRPr="00640904">
        <w:rPr>
          <w:rFonts w:ascii="Times New Roman" w:eastAsia="Times New Roman" w:hAnsi="Times New Roman" w:cs="Times New Roman"/>
          <w:sz w:val="20"/>
          <w:szCs w:val="20"/>
        </w:rPr>
        <w:t xml:space="preserve">Степень воздействия железнодорожного транспорта на окружающую среду оценивают по уровню расходования природных ресурсов и уровню загрязняющих веществ, поступающих в природную среду регионов, где расположены предприятия ж.-д. транспорта. Все источники загрязнений окружающей среды по характеру функционирования делятся </w:t>
      </w:r>
      <w:proofErr w:type="gramStart"/>
      <w:r w:rsidRPr="00640904">
        <w:rPr>
          <w:rFonts w:ascii="Times New Roman" w:eastAsia="Times New Roman" w:hAnsi="Times New Roman" w:cs="Times New Roman"/>
          <w:sz w:val="20"/>
          <w:szCs w:val="20"/>
        </w:rPr>
        <w:t>на</w:t>
      </w:r>
      <w:proofErr w:type="gramEnd"/>
      <w:r w:rsidRPr="00640904">
        <w:rPr>
          <w:rFonts w:ascii="Times New Roman" w:eastAsia="Times New Roman" w:hAnsi="Times New Roman" w:cs="Times New Roman"/>
          <w:sz w:val="20"/>
          <w:szCs w:val="20"/>
        </w:rPr>
        <w:t xml:space="preserve"> стационарные и передвижные. Стационарными источниками являются локомотивные и вагонные депо, заводы по ремонту подвижного состава, пункты подготовки подвижного состава, котельные, </w:t>
      </w:r>
      <w:proofErr w:type="spellStart"/>
      <w:r w:rsidRPr="00640904">
        <w:rPr>
          <w:rFonts w:ascii="Times New Roman" w:eastAsia="Times New Roman" w:hAnsi="Times New Roman" w:cs="Times New Roman"/>
          <w:sz w:val="20"/>
          <w:szCs w:val="20"/>
        </w:rPr>
        <w:t>пропарочно-пропиточные</w:t>
      </w:r>
      <w:proofErr w:type="spellEnd"/>
      <w:r w:rsidRPr="00640904">
        <w:rPr>
          <w:rFonts w:ascii="Times New Roman" w:eastAsia="Times New Roman" w:hAnsi="Times New Roman" w:cs="Times New Roman"/>
          <w:sz w:val="20"/>
          <w:szCs w:val="20"/>
        </w:rPr>
        <w:t xml:space="preserve"> заводы. К передвижным источникам относятся магистральные и маневровые тепловозы, путевые и ремонтные машины, автотранспорт, промышленный транспорт, рефрижераторный состав, пассажирские вагоны и т.п. В свою очередь, стационарные источники по сложности и числу технологических процессов неравнозначны и могут создавать загрязнения не одного, а нескольких видов.</w:t>
      </w:r>
    </w:p>
    <w:p w:rsidR="00640904" w:rsidRPr="00640904" w:rsidRDefault="00640904" w:rsidP="00640904">
      <w:pPr>
        <w:spacing w:after="0" w:line="240" w:lineRule="auto"/>
        <w:jc w:val="both"/>
        <w:rPr>
          <w:rFonts w:ascii="Times New Roman" w:eastAsia="Times New Roman" w:hAnsi="Times New Roman" w:cs="Times New Roman"/>
          <w:sz w:val="20"/>
          <w:szCs w:val="20"/>
        </w:rPr>
      </w:pPr>
      <w:proofErr w:type="gramStart"/>
      <w:r w:rsidRPr="00640904">
        <w:rPr>
          <w:rFonts w:ascii="Times New Roman" w:eastAsia="Times New Roman" w:hAnsi="Times New Roman" w:cs="Times New Roman"/>
          <w:sz w:val="20"/>
          <w:szCs w:val="20"/>
        </w:rPr>
        <w:t>В целом, факторы воздействия объектов железнодорожного транспорта на окружающую среду можно классифицировать по следующим признакам: - механическое воздействие (твердые отходы, воздействие дорожной техники на почву); - физическое (тепловое излучение, электромагнитные поля, ультра и инфразвук, вибрация, радиация); - химическое (кислоты, щелочи, сои металлов, углеводороды, краски и растворители, пестициды); - биологическое (макро и микроорганизмы, бактерии, вирусы);</w:t>
      </w:r>
      <w:proofErr w:type="gramEnd"/>
      <w:r w:rsidRPr="00640904">
        <w:rPr>
          <w:rFonts w:ascii="Times New Roman" w:eastAsia="Times New Roman" w:hAnsi="Times New Roman" w:cs="Times New Roman"/>
          <w:sz w:val="20"/>
          <w:szCs w:val="20"/>
        </w:rPr>
        <w:t xml:space="preserve"> - эстетическое (нарушение ландшафтов, осушение, заболачивание). Эти факторы могут действовать на природу долговременно, сравнительно недолго, кратковременно и мгновенно.</w:t>
      </w:r>
    </w:p>
    <w:p w:rsidR="00640904" w:rsidRPr="00640904" w:rsidRDefault="00640904" w:rsidP="00640904">
      <w:pPr>
        <w:spacing w:after="0" w:line="240" w:lineRule="auto"/>
        <w:jc w:val="both"/>
        <w:rPr>
          <w:rFonts w:ascii="Times New Roman" w:eastAsia="Times New Roman" w:hAnsi="Times New Roman" w:cs="Times New Roman"/>
          <w:sz w:val="20"/>
          <w:szCs w:val="20"/>
        </w:rPr>
      </w:pPr>
      <w:r w:rsidRPr="00640904">
        <w:rPr>
          <w:rFonts w:ascii="Times New Roman" w:eastAsia="Times New Roman" w:hAnsi="Times New Roman" w:cs="Times New Roman"/>
          <w:sz w:val="20"/>
          <w:szCs w:val="20"/>
        </w:rPr>
        <w:t xml:space="preserve">Эволюция развития человечества и создание индустриальных методов хозяйствования привели к образованию глобальной </w:t>
      </w:r>
      <w:proofErr w:type="spellStart"/>
      <w:r w:rsidRPr="00640904">
        <w:rPr>
          <w:rFonts w:ascii="Times New Roman" w:eastAsia="Times New Roman" w:hAnsi="Times New Roman" w:cs="Times New Roman"/>
          <w:sz w:val="20"/>
          <w:szCs w:val="20"/>
        </w:rPr>
        <w:t>техносферы</w:t>
      </w:r>
      <w:proofErr w:type="spellEnd"/>
      <w:r w:rsidRPr="00640904">
        <w:rPr>
          <w:rFonts w:ascii="Times New Roman" w:eastAsia="Times New Roman" w:hAnsi="Times New Roman" w:cs="Times New Roman"/>
          <w:sz w:val="20"/>
          <w:szCs w:val="20"/>
        </w:rPr>
        <w:t xml:space="preserve">, одним из элементов которой является железнодорожный транспорт. Природная среда при функционировании элементов </w:t>
      </w:r>
      <w:proofErr w:type="spellStart"/>
      <w:r w:rsidRPr="00640904">
        <w:rPr>
          <w:rFonts w:ascii="Times New Roman" w:eastAsia="Times New Roman" w:hAnsi="Times New Roman" w:cs="Times New Roman"/>
          <w:sz w:val="20"/>
          <w:szCs w:val="20"/>
        </w:rPr>
        <w:t>техносферы</w:t>
      </w:r>
      <w:proofErr w:type="spellEnd"/>
      <w:r w:rsidRPr="00640904">
        <w:rPr>
          <w:rFonts w:ascii="Times New Roman" w:eastAsia="Times New Roman" w:hAnsi="Times New Roman" w:cs="Times New Roman"/>
          <w:sz w:val="20"/>
          <w:szCs w:val="20"/>
        </w:rPr>
        <w:t xml:space="preserve"> является источником сырьевых и энергетических ресурсов и пространства для размещения ее инфраструктуры. Успешное функционирование и развитие железнодорожного транспорта зависит от состояния природных комплексов, наличия природных ресурсов, развития инфраструктуры искусственной среды и социально-экономической среды общества.</w:t>
      </w:r>
    </w:p>
    <w:p w:rsidR="00640904" w:rsidRPr="00640904" w:rsidRDefault="00640904" w:rsidP="00640904">
      <w:pPr>
        <w:spacing w:after="0" w:line="240" w:lineRule="auto"/>
        <w:jc w:val="both"/>
        <w:rPr>
          <w:rFonts w:ascii="Times New Roman" w:eastAsia="Times New Roman" w:hAnsi="Times New Roman" w:cs="Times New Roman"/>
          <w:sz w:val="20"/>
          <w:szCs w:val="20"/>
        </w:rPr>
      </w:pPr>
      <w:r w:rsidRPr="00640904">
        <w:rPr>
          <w:rFonts w:ascii="Times New Roman" w:eastAsia="Times New Roman" w:hAnsi="Times New Roman" w:cs="Times New Roman"/>
          <w:sz w:val="20"/>
          <w:szCs w:val="20"/>
        </w:rPr>
        <w:t>В свою очередь состояние окружающей среды при взаимодействии с объектами железнодорожного транспорта зависит от инфраструктуры по строительству железных дорог, производству, ремонту и эксплуатации подвижного состава, производственного оборудования, интенсивности использования подвижного состава и других объектов на железных дорогах, результатов научных исследований и их внедрения на предприятиях и объектах отрасли. Достаточно сказать, что железнодорожный транспорт потребляет до 7% добываемого топлива, 6% электроэнергии и 4,5% леса.</w:t>
      </w:r>
    </w:p>
    <w:p w:rsidR="00640904" w:rsidRPr="00640904" w:rsidRDefault="00640904" w:rsidP="00640904">
      <w:pPr>
        <w:spacing w:after="0" w:line="240" w:lineRule="auto"/>
        <w:jc w:val="both"/>
        <w:rPr>
          <w:rFonts w:ascii="Times New Roman" w:eastAsia="Times New Roman" w:hAnsi="Times New Roman" w:cs="Times New Roman"/>
          <w:sz w:val="20"/>
          <w:szCs w:val="20"/>
        </w:rPr>
      </w:pPr>
      <w:r w:rsidRPr="00640904">
        <w:rPr>
          <w:rFonts w:ascii="Times New Roman" w:eastAsia="Times New Roman" w:hAnsi="Times New Roman" w:cs="Times New Roman"/>
          <w:sz w:val="20"/>
          <w:szCs w:val="20"/>
        </w:rPr>
        <w:t>Поэтому уровень воздействия железнодорожного транспорта на окружающую среду достаточно велик. Характер влияния транспорта на природу определяется составом технических факторов, интенсивностью их воздействия, экологической весомостью этих воздействий на элементы окружающей среды. Загрязнение от объектов железнодорожного транспорта накладываются на загрязнения от хозяйственно-производственной деятельности предприятий и коммунальных служб городов. Техногенное воздействие на окружающую среду может носить локальный (от единичного фактора) или комплексный (от группы различных факторов) характер. Эти воздействия, как правило, характеризуются различными коэффициентами экологической опасности в зависимости от вида воздействия и их характера, а также объекта воздействия.</w:t>
      </w:r>
    </w:p>
    <w:p w:rsidR="00640904" w:rsidRPr="00640904" w:rsidRDefault="00640904" w:rsidP="00640904">
      <w:pPr>
        <w:spacing w:after="0" w:line="240" w:lineRule="auto"/>
        <w:jc w:val="both"/>
        <w:rPr>
          <w:rFonts w:ascii="Times New Roman" w:eastAsia="Times New Roman" w:hAnsi="Times New Roman" w:cs="Times New Roman"/>
          <w:sz w:val="20"/>
          <w:szCs w:val="20"/>
        </w:rPr>
      </w:pPr>
      <w:r w:rsidRPr="00640904">
        <w:rPr>
          <w:rFonts w:ascii="Times New Roman" w:eastAsia="Times New Roman" w:hAnsi="Times New Roman" w:cs="Times New Roman"/>
          <w:sz w:val="20"/>
          <w:szCs w:val="20"/>
        </w:rPr>
        <w:lastRenderedPageBreak/>
        <w:t>Для оценки уровня воздействия объектов железнодорожного транспорта на экологическое состояние окружающей среды используются следующие интегральные характеристики:</w:t>
      </w:r>
    </w:p>
    <w:p w:rsidR="00640904" w:rsidRPr="00640904" w:rsidRDefault="00640904" w:rsidP="00640904">
      <w:pPr>
        <w:spacing w:after="167" w:line="240" w:lineRule="auto"/>
        <w:jc w:val="both"/>
        <w:rPr>
          <w:rFonts w:ascii="Times New Roman" w:eastAsia="Times New Roman" w:hAnsi="Times New Roman" w:cs="Times New Roman"/>
          <w:sz w:val="20"/>
          <w:szCs w:val="20"/>
        </w:rPr>
      </w:pPr>
      <w:r w:rsidRPr="00640904">
        <w:rPr>
          <w:rFonts w:ascii="Times New Roman" w:eastAsia="Times New Roman" w:hAnsi="Times New Roman" w:cs="Times New Roman"/>
          <w:sz w:val="20"/>
          <w:szCs w:val="20"/>
        </w:rPr>
        <w:t xml:space="preserve">- абсолютные потери окружающей среды, выраженные в конкретных единицах измерения состояния биоценозов (флоры, фауны, почвы, морей); - компенсационные возможности экосистем, характеризующие их восстанавливаемость в естественном или искусственном режимах, созданных принудительно; - опасность нарушения природного баланса, возникновение потерь и локальных экологических сдвигов, которые могут вызвать экологический риск и кризисные ситуации в окружающей среде; - уровень экологических потерь, вызванных воздействием объектов железнодорожного транспорта на окружающую среду.  Эти характеристики и позволяют определить экологическую безопасность в районах расположения транспортных объектов. </w:t>
      </w:r>
      <w:proofErr w:type="gramStart"/>
      <w:r w:rsidRPr="00640904">
        <w:rPr>
          <w:rFonts w:ascii="Times New Roman" w:eastAsia="Times New Roman" w:hAnsi="Times New Roman" w:cs="Times New Roman"/>
          <w:sz w:val="20"/>
          <w:szCs w:val="20"/>
        </w:rPr>
        <w:t>Воздействие объектов железнодорожного транспорта на окружающую среду, как уже отмечалось, обусловлено строительством железных дорог и транспортной инфраструктуры, производственно-хозяйственной транспортных предприятий, эксплуатацией железных дорог и подвижного состава, сжиганием большого количества топлива, применением пестицидов на полосах отчуждения и др. Строительство и эксплуатация железных дорог связано с загрязнением природных комплексов, выбросами в атмосферу, стоками в водоемы и отходами.</w:t>
      </w:r>
      <w:proofErr w:type="gramEnd"/>
      <w:r w:rsidRPr="00640904">
        <w:rPr>
          <w:rFonts w:ascii="Times New Roman" w:eastAsia="Times New Roman" w:hAnsi="Times New Roman" w:cs="Times New Roman"/>
          <w:sz w:val="20"/>
          <w:szCs w:val="20"/>
        </w:rPr>
        <w:t xml:space="preserve"> Железные дороги прокладываются на сложившихся путях миграции животных, нарушают их развитие и даже приводят к гибели целых сообществ и видов.</w:t>
      </w:r>
    </w:p>
    <w:p w:rsidR="00640904" w:rsidRPr="00640904" w:rsidRDefault="00640904" w:rsidP="00640904">
      <w:pPr>
        <w:spacing w:after="167" w:line="240" w:lineRule="auto"/>
        <w:jc w:val="both"/>
        <w:rPr>
          <w:rFonts w:ascii="Times New Roman" w:eastAsia="Times New Roman" w:hAnsi="Times New Roman" w:cs="Times New Roman"/>
          <w:sz w:val="20"/>
          <w:szCs w:val="20"/>
        </w:rPr>
      </w:pPr>
      <w:r w:rsidRPr="00640904">
        <w:rPr>
          <w:rFonts w:ascii="Times New Roman" w:eastAsia="Times New Roman" w:hAnsi="Times New Roman" w:cs="Times New Roman"/>
          <w:sz w:val="20"/>
          <w:szCs w:val="20"/>
        </w:rPr>
        <w:t>Источники загрязнения атмосферы, воды, почвы на железнодорожном транспорте и их характеристика.</w:t>
      </w:r>
    </w:p>
    <w:p w:rsidR="00640904" w:rsidRPr="00DC6068" w:rsidRDefault="00640904" w:rsidP="00640904">
      <w:pPr>
        <w:spacing w:after="167" w:line="240" w:lineRule="auto"/>
        <w:jc w:val="both"/>
        <w:rPr>
          <w:rFonts w:ascii="Times New Roman" w:eastAsia="Times New Roman" w:hAnsi="Times New Roman" w:cs="Times New Roman"/>
        </w:rPr>
      </w:pPr>
      <w:r w:rsidRPr="00DC6068">
        <w:rPr>
          <w:rFonts w:ascii="Times New Roman" w:eastAsia="Times New Roman" w:hAnsi="Times New Roman" w:cs="Times New Roman"/>
        </w:rPr>
        <w:t>Таблица 1 - Поступление токсичных веществ от некоторых производственных процессов на железнодорожном транспорте</w:t>
      </w:r>
    </w:p>
    <w:tbl>
      <w:tblPr>
        <w:tblW w:w="10485" w:type="dxa"/>
        <w:jc w:val="center"/>
        <w:tblBorders>
          <w:top w:val="outset" w:sz="6" w:space="0" w:color="C0C0C0"/>
          <w:left w:val="outset" w:sz="6" w:space="0" w:color="C0C0C0"/>
          <w:bottom w:val="outset" w:sz="6" w:space="0" w:color="C0C0C0"/>
          <w:right w:val="outset" w:sz="6" w:space="0" w:color="C0C0C0"/>
        </w:tblBorders>
        <w:tblCellMar>
          <w:top w:w="30" w:type="dxa"/>
          <w:left w:w="30" w:type="dxa"/>
          <w:bottom w:w="30" w:type="dxa"/>
          <w:right w:w="30" w:type="dxa"/>
        </w:tblCellMar>
        <w:tblLook w:val="04A0"/>
      </w:tblPr>
      <w:tblGrid>
        <w:gridCol w:w="2903"/>
        <w:gridCol w:w="2869"/>
        <w:gridCol w:w="4713"/>
      </w:tblGrid>
      <w:tr w:rsidR="00640904" w:rsidRPr="00DC6068" w:rsidTr="00640904">
        <w:trPr>
          <w:jc w:val="center"/>
        </w:trPr>
        <w:tc>
          <w:tcPr>
            <w:tcW w:w="255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40904" w:rsidRPr="00DC6068" w:rsidRDefault="00640904" w:rsidP="00640904">
            <w:pPr>
              <w:spacing w:after="0" w:line="240" w:lineRule="auto"/>
              <w:jc w:val="both"/>
              <w:rPr>
                <w:rFonts w:ascii="Times New Roman" w:eastAsia="Times New Roman" w:hAnsi="Times New Roman" w:cs="Times New Roman"/>
                <w:sz w:val="24"/>
                <w:szCs w:val="24"/>
              </w:rPr>
            </w:pPr>
            <w:r w:rsidRPr="00DC6068">
              <w:rPr>
                <w:rFonts w:ascii="Times New Roman" w:eastAsia="Times New Roman" w:hAnsi="Times New Roman" w:cs="Times New Roman"/>
                <w:sz w:val="24"/>
                <w:szCs w:val="24"/>
              </w:rPr>
              <w:t>Название зоны и участка работ</w:t>
            </w:r>
          </w:p>
        </w:tc>
        <w:tc>
          <w:tcPr>
            <w:tcW w:w="25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40904" w:rsidRPr="00DC6068" w:rsidRDefault="00640904" w:rsidP="00640904">
            <w:pPr>
              <w:spacing w:after="0" w:line="240" w:lineRule="auto"/>
              <w:jc w:val="both"/>
              <w:rPr>
                <w:rFonts w:ascii="Times New Roman" w:eastAsia="Times New Roman" w:hAnsi="Times New Roman" w:cs="Times New Roman"/>
                <w:sz w:val="24"/>
                <w:szCs w:val="24"/>
              </w:rPr>
            </w:pPr>
            <w:r w:rsidRPr="00DC6068">
              <w:rPr>
                <w:rFonts w:ascii="Times New Roman" w:eastAsia="Times New Roman" w:hAnsi="Times New Roman" w:cs="Times New Roman"/>
                <w:sz w:val="24"/>
                <w:szCs w:val="24"/>
              </w:rPr>
              <w:t>Производственный процесс</w:t>
            </w:r>
          </w:p>
        </w:tc>
        <w:tc>
          <w:tcPr>
            <w:tcW w:w="414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40904" w:rsidRPr="00DC6068" w:rsidRDefault="00640904" w:rsidP="00640904">
            <w:pPr>
              <w:spacing w:after="0" w:line="240" w:lineRule="auto"/>
              <w:jc w:val="both"/>
              <w:rPr>
                <w:rFonts w:ascii="Times New Roman" w:eastAsia="Times New Roman" w:hAnsi="Times New Roman" w:cs="Times New Roman"/>
                <w:sz w:val="24"/>
                <w:szCs w:val="24"/>
              </w:rPr>
            </w:pPr>
            <w:r w:rsidRPr="00DC6068">
              <w:rPr>
                <w:rFonts w:ascii="Times New Roman" w:eastAsia="Times New Roman" w:hAnsi="Times New Roman" w:cs="Times New Roman"/>
                <w:sz w:val="24"/>
                <w:szCs w:val="24"/>
              </w:rPr>
              <w:t>Выделяющиеся вредные вещества</w:t>
            </w:r>
          </w:p>
        </w:tc>
      </w:tr>
      <w:tr w:rsidR="00640904" w:rsidRPr="00DC6068" w:rsidTr="00640904">
        <w:trPr>
          <w:jc w:val="center"/>
        </w:trPr>
        <w:tc>
          <w:tcPr>
            <w:tcW w:w="255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40904" w:rsidRPr="00DC6068" w:rsidRDefault="00640904" w:rsidP="00640904">
            <w:pPr>
              <w:spacing w:after="0" w:line="240" w:lineRule="auto"/>
              <w:jc w:val="both"/>
              <w:rPr>
                <w:rFonts w:ascii="Times New Roman" w:eastAsia="Times New Roman" w:hAnsi="Times New Roman" w:cs="Times New Roman"/>
                <w:sz w:val="24"/>
                <w:szCs w:val="24"/>
              </w:rPr>
            </w:pPr>
            <w:r w:rsidRPr="00DC6068">
              <w:rPr>
                <w:rFonts w:ascii="Times New Roman" w:eastAsia="Times New Roman" w:hAnsi="Times New Roman" w:cs="Times New Roman"/>
                <w:sz w:val="24"/>
                <w:szCs w:val="24"/>
              </w:rPr>
              <w:t>Участок мойки подвижного состава</w:t>
            </w:r>
          </w:p>
        </w:tc>
        <w:tc>
          <w:tcPr>
            <w:tcW w:w="25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40904" w:rsidRPr="00DC6068" w:rsidRDefault="00640904" w:rsidP="00640904">
            <w:pPr>
              <w:spacing w:after="0" w:line="240" w:lineRule="auto"/>
              <w:jc w:val="both"/>
              <w:rPr>
                <w:rFonts w:ascii="Times New Roman" w:eastAsia="Times New Roman" w:hAnsi="Times New Roman" w:cs="Times New Roman"/>
                <w:sz w:val="24"/>
                <w:szCs w:val="24"/>
              </w:rPr>
            </w:pPr>
            <w:r w:rsidRPr="00DC6068">
              <w:rPr>
                <w:rFonts w:ascii="Times New Roman" w:eastAsia="Times New Roman" w:hAnsi="Times New Roman" w:cs="Times New Roman"/>
                <w:sz w:val="24"/>
                <w:szCs w:val="24"/>
              </w:rPr>
              <w:t>Мойка наружных поверхностей</w:t>
            </w:r>
          </w:p>
        </w:tc>
        <w:tc>
          <w:tcPr>
            <w:tcW w:w="414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40904" w:rsidRPr="00DC6068" w:rsidRDefault="00640904" w:rsidP="00640904">
            <w:pPr>
              <w:spacing w:after="0" w:line="240" w:lineRule="auto"/>
              <w:jc w:val="both"/>
              <w:rPr>
                <w:rFonts w:ascii="Times New Roman" w:eastAsia="Times New Roman" w:hAnsi="Times New Roman" w:cs="Times New Roman"/>
                <w:sz w:val="24"/>
                <w:szCs w:val="24"/>
              </w:rPr>
            </w:pPr>
            <w:r w:rsidRPr="00DC6068">
              <w:rPr>
                <w:rFonts w:ascii="Times New Roman" w:eastAsia="Times New Roman" w:hAnsi="Times New Roman" w:cs="Times New Roman"/>
                <w:sz w:val="24"/>
                <w:szCs w:val="24"/>
              </w:rPr>
              <w:t>Пыль, щелочи, СПАВ, нефтепродукты, кислоты, фенолы</w:t>
            </w:r>
          </w:p>
        </w:tc>
      </w:tr>
      <w:tr w:rsidR="00640904" w:rsidRPr="00DC6068" w:rsidTr="00640904">
        <w:trPr>
          <w:jc w:val="center"/>
        </w:trPr>
        <w:tc>
          <w:tcPr>
            <w:tcW w:w="255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40904" w:rsidRPr="00DC6068" w:rsidRDefault="00640904" w:rsidP="00640904">
            <w:pPr>
              <w:spacing w:after="0" w:line="240" w:lineRule="auto"/>
              <w:jc w:val="both"/>
              <w:rPr>
                <w:rFonts w:ascii="Times New Roman" w:eastAsia="Times New Roman" w:hAnsi="Times New Roman" w:cs="Times New Roman"/>
                <w:sz w:val="24"/>
                <w:szCs w:val="24"/>
              </w:rPr>
            </w:pPr>
            <w:r w:rsidRPr="00DC6068">
              <w:rPr>
                <w:rFonts w:ascii="Times New Roman" w:eastAsia="Times New Roman" w:hAnsi="Times New Roman" w:cs="Times New Roman"/>
                <w:sz w:val="24"/>
                <w:szCs w:val="24"/>
              </w:rPr>
              <w:t>Техническое обслуживание и диагностика</w:t>
            </w:r>
          </w:p>
        </w:tc>
        <w:tc>
          <w:tcPr>
            <w:tcW w:w="25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40904" w:rsidRPr="00DC6068" w:rsidRDefault="00640904" w:rsidP="00640904">
            <w:pPr>
              <w:spacing w:after="0" w:line="240" w:lineRule="auto"/>
              <w:jc w:val="both"/>
              <w:rPr>
                <w:rFonts w:ascii="Times New Roman" w:eastAsia="Times New Roman" w:hAnsi="Times New Roman" w:cs="Times New Roman"/>
                <w:sz w:val="24"/>
                <w:szCs w:val="24"/>
              </w:rPr>
            </w:pPr>
            <w:r w:rsidRPr="00DC6068">
              <w:rPr>
                <w:rFonts w:ascii="Times New Roman" w:eastAsia="Times New Roman" w:hAnsi="Times New Roman" w:cs="Times New Roman"/>
                <w:sz w:val="24"/>
                <w:szCs w:val="24"/>
              </w:rPr>
              <w:t xml:space="preserve">Замена </w:t>
            </w:r>
            <w:proofErr w:type="gramStart"/>
            <w:r w:rsidRPr="00DC6068">
              <w:rPr>
                <w:rFonts w:ascii="Times New Roman" w:eastAsia="Times New Roman" w:hAnsi="Times New Roman" w:cs="Times New Roman"/>
                <w:sz w:val="24"/>
                <w:szCs w:val="24"/>
              </w:rPr>
              <w:t>комплектующих</w:t>
            </w:r>
            <w:proofErr w:type="gramEnd"/>
            <w:r w:rsidRPr="00DC6068">
              <w:rPr>
                <w:rFonts w:ascii="Times New Roman" w:eastAsia="Times New Roman" w:hAnsi="Times New Roman" w:cs="Times New Roman"/>
                <w:sz w:val="24"/>
                <w:szCs w:val="24"/>
              </w:rPr>
              <w:t>, смазка</w:t>
            </w:r>
          </w:p>
        </w:tc>
        <w:tc>
          <w:tcPr>
            <w:tcW w:w="414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40904" w:rsidRPr="00DC6068" w:rsidRDefault="00640904" w:rsidP="00640904">
            <w:pPr>
              <w:spacing w:after="0" w:line="240" w:lineRule="auto"/>
              <w:jc w:val="both"/>
              <w:rPr>
                <w:rFonts w:ascii="Times New Roman" w:eastAsia="Times New Roman" w:hAnsi="Times New Roman" w:cs="Times New Roman"/>
                <w:sz w:val="24"/>
                <w:szCs w:val="24"/>
              </w:rPr>
            </w:pPr>
            <w:r w:rsidRPr="00DC6068">
              <w:rPr>
                <w:rFonts w:ascii="Times New Roman" w:eastAsia="Times New Roman" w:hAnsi="Times New Roman" w:cs="Times New Roman"/>
                <w:sz w:val="24"/>
                <w:szCs w:val="24"/>
              </w:rPr>
              <w:t>Оксид углерода, оксиды азота, углеводороды, сажа, пыль, масляный туман</w:t>
            </w:r>
          </w:p>
        </w:tc>
      </w:tr>
      <w:tr w:rsidR="00640904" w:rsidRPr="00DC6068" w:rsidTr="00640904">
        <w:trPr>
          <w:jc w:val="center"/>
        </w:trPr>
        <w:tc>
          <w:tcPr>
            <w:tcW w:w="255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40904" w:rsidRPr="00DC6068" w:rsidRDefault="00640904" w:rsidP="00640904">
            <w:pPr>
              <w:spacing w:after="0" w:line="240" w:lineRule="auto"/>
              <w:jc w:val="both"/>
              <w:rPr>
                <w:rFonts w:ascii="Times New Roman" w:eastAsia="Times New Roman" w:hAnsi="Times New Roman" w:cs="Times New Roman"/>
                <w:sz w:val="24"/>
                <w:szCs w:val="24"/>
              </w:rPr>
            </w:pPr>
            <w:r w:rsidRPr="00DC6068">
              <w:rPr>
                <w:rFonts w:ascii="Times New Roman" w:eastAsia="Times New Roman" w:hAnsi="Times New Roman" w:cs="Times New Roman"/>
                <w:sz w:val="24"/>
                <w:szCs w:val="24"/>
              </w:rPr>
              <w:t>Отделение топливной аппаратуры</w:t>
            </w:r>
          </w:p>
        </w:tc>
        <w:tc>
          <w:tcPr>
            <w:tcW w:w="25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40904" w:rsidRPr="00DC6068" w:rsidRDefault="00640904" w:rsidP="00640904">
            <w:pPr>
              <w:spacing w:after="0" w:line="240" w:lineRule="auto"/>
              <w:jc w:val="both"/>
              <w:rPr>
                <w:rFonts w:ascii="Times New Roman" w:eastAsia="Times New Roman" w:hAnsi="Times New Roman" w:cs="Times New Roman"/>
                <w:sz w:val="24"/>
                <w:szCs w:val="24"/>
              </w:rPr>
            </w:pPr>
            <w:r w:rsidRPr="00DC6068">
              <w:rPr>
                <w:rFonts w:ascii="Times New Roman" w:eastAsia="Times New Roman" w:hAnsi="Times New Roman" w:cs="Times New Roman"/>
                <w:sz w:val="24"/>
                <w:szCs w:val="24"/>
              </w:rPr>
              <w:t>Регулировка и ремонт топливной аппаратуры</w:t>
            </w:r>
          </w:p>
        </w:tc>
        <w:tc>
          <w:tcPr>
            <w:tcW w:w="414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40904" w:rsidRPr="00DC6068" w:rsidRDefault="00640904" w:rsidP="00640904">
            <w:pPr>
              <w:spacing w:after="0" w:line="240" w:lineRule="auto"/>
              <w:jc w:val="both"/>
              <w:rPr>
                <w:rFonts w:ascii="Times New Roman" w:eastAsia="Times New Roman" w:hAnsi="Times New Roman" w:cs="Times New Roman"/>
                <w:sz w:val="24"/>
                <w:szCs w:val="24"/>
              </w:rPr>
            </w:pPr>
            <w:r w:rsidRPr="00DC6068">
              <w:rPr>
                <w:rFonts w:ascii="Times New Roman" w:eastAsia="Times New Roman" w:hAnsi="Times New Roman" w:cs="Times New Roman"/>
                <w:sz w:val="24"/>
                <w:szCs w:val="24"/>
              </w:rPr>
              <w:t>Бензин, керосин, дизельное топливо, ацетон, бензол</w:t>
            </w:r>
          </w:p>
        </w:tc>
      </w:tr>
      <w:tr w:rsidR="00640904" w:rsidRPr="00DC6068" w:rsidTr="00640904">
        <w:trPr>
          <w:jc w:val="center"/>
        </w:trPr>
        <w:tc>
          <w:tcPr>
            <w:tcW w:w="255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40904" w:rsidRPr="00DC6068" w:rsidRDefault="00640904" w:rsidP="00640904">
            <w:pPr>
              <w:spacing w:after="0" w:line="240" w:lineRule="auto"/>
              <w:jc w:val="both"/>
              <w:rPr>
                <w:rFonts w:ascii="Times New Roman" w:eastAsia="Times New Roman" w:hAnsi="Times New Roman" w:cs="Times New Roman"/>
                <w:sz w:val="24"/>
                <w:szCs w:val="24"/>
              </w:rPr>
            </w:pPr>
            <w:r w:rsidRPr="00DC6068">
              <w:rPr>
                <w:rFonts w:ascii="Times New Roman" w:eastAsia="Times New Roman" w:hAnsi="Times New Roman" w:cs="Times New Roman"/>
                <w:sz w:val="24"/>
                <w:szCs w:val="24"/>
              </w:rPr>
              <w:t>Стоянка и место отстоя подвижного состава</w:t>
            </w:r>
          </w:p>
        </w:tc>
        <w:tc>
          <w:tcPr>
            <w:tcW w:w="25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40904" w:rsidRPr="00DC6068" w:rsidRDefault="00640904" w:rsidP="00640904">
            <w:pPr>
              <w:spacing w:after="0" w:line="240" w:lineRule="auto"/>
              <w:jc w:val="both"/>
              <w:rPr>
                <w:rFonts w:ascii="Times New Roman" w:eastAsia="Times New Roman" w:hAnsi="Times New Roman" w:cs="Times New Roman"/>
                <w:sz w:val="24"/>
                <w:szCs w:val="24"/>
              </w:rPr>
            </w:pPr>
            <w:r w:rsidRPr="00DC6068">
              <w:rPr>
                <w:rFonts w:ascii="Times New Roman" w:eastAsia="Times New Roman" w:hAnsi="Times New Roman" w:cs="Times New Roman"/>
                <w:sz w:val="24"/>
                <w:szCs w:val="24"/>
              </w:rPr>
              <w:t>Перемещение подвижного состава</w:t>
            </w:r>
          </w:p>
        </w:tc>
        <w:tc>
          <w:tcPr>
            <w:tcW w:w="414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40904" w:rsidRPr="00DC6068" w:rsidRDefault="00640904" w:rsidP="00640904">
            <w:pPr>
              <w:spacing w:after="0" w:line="240" w:lineRule="auto"/>
              <w:jc w:val="both"/>
              <w:rPr>
                <w:rFonts w:ascii="Times New Roman" w:eastAsia="Times New Roman" w:hAnsi="Times New Roman" w:cs="Times New Roman"/>
                <w:sz w:val="24"/>
                <w:szCs w:val="24"/>
              </w:rPr>
            </w:pPr>
            <w:r w:rsidRPr="00DC6068">
              <w:rPr>
                <w:rFonts w:ascii="Times New Roman" w:eastAsia="Times New Roman" w:hAnsi="Times New Roman" w:cs="Times New Roman"/>
                <w:sz w:val="24"/>
                <w:szCs w:val="24"/>
              </w:rPr>
              <w:t>Оксид углерода, оксиды азота, углеводороды, сажа, сернистый ангидрид</w:t>
            </w:r>
          </w:p>
        </w:tc>
      </w:tr>
      <w:tr w:rsidR="00640904" w:rsidRPr="00DC6068" w:rsidTr="00640904">
        <w:trPr>
          <w:jc w:val="center"/>
        </w:trPr>
        <w:tc>
          <w:tcPr>
            <w:tcW w:w="255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40904" w:rsidRPr="00DC6068" w:rsidRDefault="00640904" w:rsidP="00640904">
            <w:pPr>
              <w:spacing w:after="0" w:line="240" w:lineRule="auto"/>
              <w:jc w:val="both"/>
              <w:rPr>
                <w:rFonts w:ascii="Times New Roman" w:eastAsia="Times New Roman" w:hAnsi="Times New Roman" w:cs="Times New Roman"/>
                <w:sz w:val="24"/>
                <w:szCs w:val="24"/>
              </w:rPr>
            </w:pPr>
            <w:r w:rsidRPr="00DC6068">
              <w:rPr>
                <w:rFonts w:ascii="Times New Roman" w:eastAsia="Times New Roman" w:hAnsi="Times New Roman" w:cs="Times New Roman"/>
                <w:sz w:val="24"/>
                <w:szCs w:val="24"/>
              </w:rPr>
              <w:t>Склад горюче-смазочных материалов (ГСМ)</w:t>
            </w:r>
          </w:p>
        </w:tc>
        <w:tc>
          <w:tcPr>
            <w:tcW w:w="25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40904" w:rsidRPr="00DC6068" w:rsidRDefault="00640904" w:rsidP="00640904">
            <w:pPr>
              <w:spacing w:after="0" w:line="240" w:lineRule="auto"/>
              <w:jc w:val="both"/>
              <w:rPr>
                <w:rFonts w:ascii="Times New Roman" w:eastAsia="Times New Roman" w:hAnsi="Times New Roman" w:cs="Times New Roman"/>
                <w:sz w:val="24"/>
                <w:szCs w:val="24"/>
              </w:rPr>
            </w:pPr>
            <w:r w:rsidRPr="00DC6068">
              <w:rPr>
                <w:rFonts w:ascii="Times New Roman" w:eastAsia="Times New Roman" w:hAnsi="Times New Roman" w:cs="Times New Roman"/>
                <w:sz w:val="24"/>
                <w:szCs w:val="24"/>
              </w:rPr>
              <w:t>Получение, хранение, выдача ГСМ</w:t>
            </w:r>
          </w:p>
        </w:tc>
        <w:tc>
          <w:tcPr>
            <w:tcW w:w="414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40904" w:rsidRPr="00DC6068" w:rsidRDefault="00640904" w:rsidP="00640904">
            <w:pPr>
              <w:spacing w:after="0" w:line="240" w:lineRule="auto"/>
              <w:jc w:val="both"/>
              <w:rPr>
                <w:rFonts w:ascii="Times New Roman" w:eastAsia="Times New Roman" w:hAnsi="Times New Roman" w:cs="Times New Roman"/>
                <w:sz w:val="24"/>
                <w:szCs w:val="24"/>
              </w:rPr>
            </w:pPr>
            <w:r w:rsidRPr="00DC6068">
              <w:rPr>
                <w:rFonts w:ascii="Times New Roman" w:eastAsia="Times New Roman" w:hAnsi="Times New Roman" w:cs="Times New Roman"/>
                <w:sz w:val="24"/>
                <w:szCs w:val="24"/>
              </w:rPr>
              <w:t>Пары и жидкие разливы топлива и масел</w:t>
            </w:r>
          </w:p>
        </w:tc>
      </w:tr>
      <w:tr w:rsidR="00640904" w:rsidRPr="00DC6068" w:rsidTr="00640904">
        <w:trPr>
          <w:jc w:val="center"/>
        </w:trPr>
        <w:tc>
          <w:tcPr>
            <w:tcW w:w="255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40904" w:rsidRPr="00DC6068" w:rsidRDefault="00640904" w:rsidP="00640904">
            <w:pPr>
              <w:spacing w:after="0" w:line="240" w:lineRule="auto"/>
              <w:jc w:val="both"/>
              <w:rPr>
                <w:rFonts w:ascii="Times New Roman" w:eastAsia="Times New Roman" w:hAnsi="Times New Roman" w:cs="Times New Roman"/>
                <w:sz w:val="24"/>
                <w:szCs w:val="24"/>
              </w:rPr>
            </w:pPr>
            <w:r w:rsidRPr="00DC6068">
              <w:rPr>
                <w:rFonts w:ascii="Times New Roman" w:eastAsia="Times New Roman" w:hAnsi="Times New Roman" w:cs="Times New Roman"/>
                <w:sz w:val="24"/>
                <w:szCs w:val="24"/>
              </w:rPr>
              <w:t>Гальваническое отделение</w:t>
            </w:r>
          </w:p>
        </w:tc>
        <w:tc>
          <w:tcPr>
            <w:tcW w:w="25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40904" w:rsidRPr="00DC6068" w:rsidRDefault="00640904" w:rsidP="00640904">
            <w:pPr>
              <w:spacing w:after="0" w:line="240" w:lineRule="auto"/>
              <w:jc w:val="both"/>
              <w:rPr>
                <w:rFonts w:ascii="Times New Roman" w:eastAsia="Times New Roman" w:hAnsi="Times New Roman" w:cs="Times New Roman"/>
                <w:sz w:val="24"/>
                <w:szCs w:val="24"/>
              </w:rPr>
            </w:pPr>
            <w:r w:rsidRPr="00DC6068">
              <w:rPr>
                <w:rFonts w:ascii="Times New Roman" w:eastAsia="Times New Roman" w:hAnsi="Times New Roman" w:cs="Times New Roman"/>
                <w:sz w:val="24"/>
                <w:szCs w:val="24"/>
              </w:rPr>
              <w:t>Нанесение металлопокрытий</w:t>
            </w:r>
          </w:p>
        </w:tc>
        <w:tc>
          <w:tcPr>
            <w:tcW w:w="414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40904" w:rsidRPr="00DC6068" w:rsidRDefault="00640904" w:rsidP="00640904">
            <w:pPr>
              <w:spacing w:after="0" w:line="240" w:lineRule="auto"/>
              <w:jc w:val="both"/>
              <w:rPr>
                <w:rFonts w:ascii="Times New Roman" w:eastAsia="Times New Roman" w:hAnsi="Times New Roman" w:cs="Times New Roman"/>
                <w:sz w:val="24"/>
                <w:szCs w:val="24"/>
              </w:rPr>
            </w:pPr>
            <w:r w:rsidRPr="00DC6068">
              <w:rPr>
                <w:rFonts w:ascii="Times New Roman" w:eastAsia="Times New Roman" w:hAnsi="Times New Roman" w:cs="Times New Roman"/>
                <w:sz w:val="24"/>
                <w:szCs w:val="24"/>
              </w:rPr>
              <w:t xml:space="preserve">Соляная и серная кислоты, никель, медь, </w:t>
            </w:r>
            <w:proofErr w:type="spellStart"/>
            <w:r w:rsidRPr="00DC6068">
              <w:rPr>
                <w:rFonts w:ascii="Times New Roman" w:eastAsia="Times New Roman" w:hAnsi="Times New Roman" w:cs="Times New Roman"/>
                <w:sz w:val="24"/>
                <w:szCs w:val="24"/>
              </w:rPr>
              <w:t>гидрооксид</w:t>
            </w:r>
            <w:proofErr w:type="spellEnd"/>
            <w:r w:rsidRPr="00DC6068">
              <w:rPr>
                <w:rFonts w:ascii="Times New Roman" w:eastAsia="Times New Roman" w:hAnsi="Times New Roman" w:cs="Times New Roman"/>
                <w:sz w:val="24"/>
                <w:szCs w:val="24"/>
              </w:rPr>
              <w:t xml:space="preserve"> натрия, хромовый ангидрид</w:t>
            </w:r>
          </w:p>
        </w:tc>
      </w:tr>
      <w:tr w:rsidR="00640904" w:rsidRPr="00DC6068" w:rsidTr="00640904">
        <w:trPr>
          <w:jc w:val="center"/>
        </w:trPr>
        <w:tc>
          <w:tcPr>
            <w:tcW w:w="255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40904" w:rsidRPr="00DC6068" w:rsidRDefault="00640904" w:rsidP="00640904">
            <w:pPr>
              <w:spacing w:after="0" w:line="240" w:lineRule="auto"/>
              <w:jc w:val="both"/>
              <w:rPr>
                <w:rFonts w:ascii="Times New Roman" w:eastAsia="Times New Roman" w:hAnsi="Times New Roman" w:cs="Times New Roman"/>
                <w:sz w:val="24"/>
                <w:szCs w:val="24"/>
              </w:rPr>
            </w:pPr>
            <w:r w:rsidRPr="00DC6068">
              <w:rPr>
                <w:rFonts w:ascii="Times New Roman" w:eastAsia="Times New Roman" w:hAnsi="Times New Roman" w:cs="Times New Roman"/>
                <w:sz w:val="24"/>
                <w:szCs w:val="24"/>
              </w:rPr>
              <w:t>Котельная</w:t>
            </w:r>
          </w:p>
        </w:tc>
        <w:tc>
          <w:tcPr>
            <w:tcW w:w="252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40904" w:rsidRPr="00DC6068" w:rsidRDefault="00640904" w:rsidP="00640904">
            <w:pPr>
              <w:spacing w:after="0" w:line="240" w:lineRule="auto"/>
              <w:jc w:val="both"/>
              <w:rPr>
                <w:rFonts w:ascii="Times New Roman" w:eastAsia="Times New Roman" w:hAnsi="Times New Roman" w:cs="Times New Roman"/>
                <w:sz w:val="24"/>
                <w:szCs w:val="24"/>
              </w:rPr>
            </w:pPr>
            <w:r w:rsidRPr="00DC6068">
              <w:rPr>
                <w:rFonts w:ascii="Times New Roman" w:eastAsia="Times New Roman" w:hAnsi="Times New Roman" w:cs="Times New Roman"/>
                <w:sz w:val="24"/>
                <w:szCs w:val="24"/>
              </w:rPr>
              <w:t>Теплоснабжение</w:t>
            </w:r>
          </w:p>
        </w:tc>
        <w:tc>
          <w:tcPr>
            <w:tcW w:w="4140" w:type="dxa"/>
            <w:tcBorders>
              <w:top w:val="outset" w:sz="6" w:space="0" w:color="C0C0C0"/>
              <w:left w:val="outset" w:sz="6" w:space="0" w:color="C0C0C0"/>
              <w:bottom w:val="outset" w:sz="6" w:space="0" w:color="C0C0C0"/>
              <w:right w:val="outset" w:sz="6" w:space="0" w:color="C0C0C0"/>
            </w:tcBorders>
            <w:shd w:val="clear" w:color="auto" w:fill="auto"/>
            <w:tcMar>
              <w:top w:w="0" w:type="dxa"/>
              <w:left w:w="0" w:type="dxa"/>
              <w:bottom w:w="0" w:type="dxa"/>
              <w:right w:w="0" w:type="dxa"/>
            </w:tcMar>
            <w:hideMark/>
          </w:tcPr>
          <w:p w:rsidR="00640904" w:rsidRPr="00DC6068" w:rsidRDefault="00640904" w:rsidP="00640904">
            <w:pPr>
              <w:spacing w:after="0" w:line="240" w:lineRule="auto"/>
              <w:jc w:val="both"/>
              <w:rPr>
                <w:rFonts w:ascii="Times New Roman" w:eastAsia="Times New Roman" w:hAnsi="Times New Roman" w:cs="Times New Roman"/>
                <w:sz w:val="24"/>
                <w:szCs w:val="24"/>
              </w:rPr>
            </w:pPr>
            <w:r w:rsidRPr="00DC6068">
              <w:rPr>
                <w:rFonts w:ascii="Times New Roman" w:eastAsia="Times New Roman" w:hAnsi="Times New Roman" w:cs="Times New Roman"/>
                <w:sz w:val="24"/>
                <w:szCs w:val="24"/>
              </w:rPr>
              <w:t>Зола, сажа, пыль, оксид углерода, сернистый ангидрид, углеводороды</w:t>
            </w:r>
          </w:p>
        </w:tc>
      </w:tr>
    </w:tbl>
    <w:p w:rsidR="00640904" w:rsidRPr="00640904" w:rsidRDefault="00640904" w:rsidP="00640904">
      <w:pPr>
        <w:spacing w:after="0" w:line="240" w:lineRule="auto"/>
        <w:jc w:val="both"/>
        <w:rPr>
          <w:rFonts w:ascii="Times New Roman" w:eastAsia="Times New Roman" w:hAnsi="Times New Roman" w:cs="Times New Roman"/>
          <w:sz w:val="20"/>
          <w:szCs w:val="20"/>
        </w:rPr>
      </w:pPr>
      <w:r w:rsidRPr="00640904">
        <w:rPr>
          <w:rFonts w:ascii="Times New Roman" w:eastAsia="Times New Roman" w:hAnsi="Times New Roman" w:cs="Times New Roman"/>
          <w:sz w:val="20"/>
          <w:szCs w:val="20"/>
        </w:rPr>
        <w:t xml:space="preserve">На железнодорожном транспорте источниками выбросов вредных веществ в атмосферу являются объекты производственных предприятий и подвижного состава. Они подразделены </w:t>
      </w:r>
      <w:proofErr w:type="gramStart"/>
      <w:r w:rsidRPr="00640904">
        <w:rPr>
          <w:rFonts w:ascii="Times New Roman" w:eastAsia="Times New Roman" w:hAnsi="Times New Roman" w:cs="Times New Roman"/>
          <w:sz w:val="20"/>
          <w:szCs w:val="20"/>
        </w:rPr>
        <w:t>на</w:t>
      </w:r>
      <w:proofErr w:type="gramEnd"/>
      <w:r w:rsidRPr="00640904">
        <w:rPr>
          <w:rFonts w:ascii="Times New Roman" w:eastAsia="Times New Roman" w:hAnsi="Times New Roman" w:cs="Times New Roman"/>
          <w:sz w:val="20"/>
          <w:szCs w:val="20"/>
        </w:rPr>
        <w:t xml:space="preserve"> стационарные и передвижные. Из стационарных источников наибольший вред окружающей среде наносят котельные, в зависимости от применяемого топлива при его сгорании выделяются различные количества вредных веществ. При сжигании твердого топлива в атмосферу выделяются оксиды серы, углерода, азота, летучая зола, сажа. Мазуты при сгорании в котельных агрегатах выделяют с дымовыми газами, оксиды сер, диоксид азота, твердые продукты неполного сгорания ванадия.</w:t>
      </w:r>
    </w:p>
    <w:p w:rsidR="00640904" w:rsidRPr="00640904" w:rsidRDefault="00640904" w:rsidP="00640904">
      <w:pPr>
        <w:spacing w:after="0" w:line="240" w:lineRule="auto"/>
        <w:jc w:val="both"/>
        <w:rPr>
          <w:rFonts w:ascii="Times New Roman" w:eastAsia="Times New Roman" w:hAnsi="Times New Roman" w:cs="Times New Roman"/>
          <w:sz w:val="20"/>
          <w:szCs w:val="20"/>
        </w:rPr>
      </w:pPr>
      <w:r w:rsidRPr="00640904">
        <w:rPr>
          <w:rFonts w:ascii="Times New Roman" w:eastAsia="Times New Roman" w:hAnsi="Times New Roman" w:cs="Times New Roman"/>
          <w:sz w:val="20"/>
          <w:szCs w:val="20"/>
        </w:rPr>
        <w:t>Приготовление в депо сухого песка для локомотивов, его транспортировка загрузка в тепловозы сопровождается выделением в воздушную среду пыли газообразных веществ. Нанесение лакокрасочных покрытий сопровождается выделением в атмосферу паров растворителей, аэрозоля краски. При использовании растворителей, шпатлёвок, грунтовок, лаков, эмалей поступающие в воздух пары содержат ацетон, бензол, ксилол, бутиловый спирт, формальдегид в концентрации от 10 до 150 мг/м</w:t>
      </w:r>
      <w:r w:rsidRPr="00640904">
        <w:rPr>
          <w:rFonts w:ascii="Times New Roman" w:eastAsia="Times New Roman" w:hAnsi="Times New Roman" w:cs="Times New Roman"/>
          <w:sz w:val="20"/>
          <w:szCs w:val="20"/>
          <w:vertAlign w:val="superscript"/>
        </w:rPr>
        <w:t>3</w:t>
      </w:r>
      <w:r w:rsidRPr="00640904">
        <w:rPr>
          <w:rFonts w:ascii="Times New Roman" w:eastAsia="Times New Roman" w:hAnsi="Times New Roman" w:cs="Times New Roman"/>
          <w:sz w:val="20"/>
          <w:szCs w:val="20"/>
        </w:rPr>
        <w:t>.</w:t>
      </w:r>
    </w:p>
    <w:p w:rsidR="00640904" w:rsidRPr="00640904" w:rsidRDefault="00640904" w:rsidP="00640904">
      <w:pPr>
        <w:spacing w:after="0" w:line="240" w:lineRule="auto"/>
        <w:jc w:val="both"/>
        <w:rPr>
          <w:rFonts w:ascii="Times New Roman" w:eastAsia="Times New Roman" w:hAnsi="Times New Roman" w:cs="Times New Roman"/>
          <w:sz w:val="20"/>
          <w:szCs w:val="20"/>
        </w:rPr>
      </w:pPr>
      <w:r w:rsidRPr="00640904">
        <w:rPr>
          <w:rFonts w:ascii="Times New Roman" w:eastAsia="Times New Roman" w:hAnsi="Times New Roman" w:cs="Times New Roman"/>
          <w:sz w:val="20"/>
          <w:szCs w:val="20"/>
        </w:rPr>
        <w:t>При обмывке подвижного состава в воздух выделяется пыль до 1,5 - 20 мг/м</w:t>
      </w:r>
      <w:r w:rsidRPr="00640904">
        <w:rPr>
          <w:rFonts w:ascii="Times New Roman" w:eastAsia="Times New Roman" w:hAnsi="Times New Roman" w:cs="Times New Roman"/>
          <w:sz w:val="20"/>
          <w:szCs w:val="20"/>
          <w:vertAlign w:val="superscript"/>
        </w:rPr>
        <w:t>3</w:t>
      </w:r>
      <w:r w:rsidRPr="00640904">
        <w:rPr>
          <w:rFonts w:ascii="Times New Roman" w:eastAsia="Times New Roman" w:hAnsi="Times New Roman" w:cs="Times New Roman"/>
          <w:sz w:val="20"/>
          <w:szCs w:val="20"/>
        </w:rPr>
        <w:t>, карбоната натрия до 1,0 - 5,0 мг/м</w:t>
      </w:r>
      <w:r w:rsidRPr="00640904">
        <w:rPr>
          <w:rFonts w:ascii="Times New Roman" w:eastAsia="Times New Roman" w:hAnsi="Times New Roman" w:cs="Times New Roman"/>
          <w:sz w:val="20"/>
          <w:szCs w:val="20"/>
          <w:vertAlign w:val="superscript"/>
        </w:rPr>
        <w:t>3</w:t>
      </w:r>
    </w:p>
    <w:p w:rsidR="00640904" w:rsidRPr="00640904" w:rsidRDefault="00640904" w:rsidP="00640904">
      <w:pPr>
        <w:spacing w:after="0" w:line="240" w:lineRule="auto"/>
        <w:jc w:val="both"/>
        <w:rPr>
          <w:rFonts w:ascii="Times New Roman" w:eastAsia="Times New Roman" w:hAnsi="Times New Roman" w:cs="Times New Roman"/>
          <w:sz w:val="20"/>
          <w:szCs w:val="20"/>
        </w:rPr>
      </w:pPr>
      <w:r w:rsidRPr="00640904">
        <w:rPr>
          <w:rFonts w:ascii="Times New Roman" w:eastAsia="Times New Roman" w:hAnsi="Times New Roman" w:cs="Times New Roman"/>
          <w:sz w:val="20"/>
          <w:szCs w:val="20"/>
        </w:rPr>
        <w:t>Путевая техника, тепловозы при сжигании топлива с выхлопными газами выделяют оксид серы, углерода, азота, альдегиды.</w:t>
      </w:r>
    </w:p>
    <w:p w:rsidR="00640904" w:rsidRPr="00640904" w:rsidRDefault="00640904" w:rsidP="00640904">
      <w:pPr>
        <w:spacing w:after="0" w:line="240" w:lineRule="auto"/>
        <w:jc w:val="both"/>
        <w:rPr>
          <w:rFonts w:ascii="Times New Roman" w:eastAsia="Times New Roman" w:hAnsi="Times New Roman" w:cs="Times New Roman"/>
          <w:sz w:val="20"/>
          <w:szCs w:val="20"/>
        </w:rPr>
      </w:pPr>
      <w:r w:rsidRPr="00640904">
        <w:rPr>
          <w:rFonts w:ascii="Times New Roman" w:eastAsia="Times New Roman" w:hAnsi="Times New Roman" w:cs="Times New Roman"/>
          <w:sz w:val="20"/>
          <w:szCs w:val="20"/>
        </w:rPr>
        <w:t>Источники загрязнения водных объектов</w:t>
      </w:r>
    </w:p>
    <w:p w:rsidR="00640904" w:rsidRPr="00640904" w:rsidRDefault="00640904" w:rsidP="00640904">
      <w:pPr>
        <w:spacing w:after="0" w:line="240" w:lineRule="auto"/>
        <w:jc w:val="both"/>
        <w:rPr>
          <w:rFonts w:ascii="Times New Roman" w:eastAsia="Times New Roman" w:hAnsi="Times New Roman" w:cs="Times New Roman"/>
          <w:sz w:val="20"/>
          <w:szCs w:val="20"/>
        </w:rPr>
      </w:pPr>
      <w:r w:rsidRPr="00640904">
        <w:rPr>
          <w:rFonts w:ascii="Times New Roman" w:eastAsia="Times New Roman" w:hAnsi="Times New Roman" w:cs="Times New Roman"/>
          <w:sz w:val="20"/>
          <w:szCs w:val="20"/>
        </w:rPr>
        <w:t xml:space="preserve">Вода употребляется во многих технологических процессах железнодорожного хозяйства. В целях экономии этого ценного природного ресурса разработаны нормы потребления и отведения воды. После использования на предприятиях вода загрязняется различными примесями и переходит в разряд производственных сточных вод. Многие вещества, загрязняющие стоки предприятий токсичны для окружающей среды. Качественный и </w:t>
      </w:r>
      <w:r w:rsidRPr="00640904">
        <w:rPr>
          <w:rFonts w:ascii="Times New Roman" w:eastAsia="Times New Roman" w:hAnsi="Times New Roman" w:cs="Times New Roman"/>
          <w:sz w:val="20"/>
          <w:szCs w:val="20"/>
        </w:rPr>
        <w:lastRenderedPageBreak/>
        <w:t>количественный состав стоков, а также их расход зависят от характера технологических процессов предприятия.</w:t>
      </w:r>
    </w:p>
    <w:p w:rsidR="00640904" w:rsidRPr="00640904" w:rsidRDefault="00640904" w:rsidP="00640904">
      <w:pPr>
        <w:spacing w:after="0" w:line="240" w:lineRule="auto"/>
        <w:jc w:val="both"/>
        <w:rPr>
          <w:rFonts w:ascii="Times New Roman" w:eastAsia="Times New Roman" w:hAnsi="Times New Roman" w:cs="Times New Roman"/>
          <w:sz w:val="20"/>
          <w:szCs w:val="20"/>
        </w:rPr>
      </w:pPr>
      <w:r w:rsidRPr="00640904">
        <w:rPr>
          <w:rFonts w:ascii="Times New Roman" w:eastAsia="Times New Roman" w:hAnsi="Times New Roman" w:cs="Times New Roman"/>
          <w:sz w:val="20"/>
          <w:szCs w:val="20"/>
        </w:rPr>
        <w:t>Производственные сточные воды локомотивного депо образуются в процессе наружной обмывки подвижного состава, при промывке узлов деталей, аккумуляторов, мытье смотровых канав, стирке спецодежды. Сточные воды в основном содержат взвешенные частицы, нефтепродукты, бактериальные загрязнения, кислоты, щёлочи, поверхностно-активные вещества (ПАВ).</w:t>
      </w:r>
    </w:p>
    <w:p w:rsidR="00640904" w:rsidRPr="00640904" w:rsidRDefault="00640904" w:rsidP="00640904">
      <w:pPr>
        <w:spacing w:after="0" w:line="240" w:lineRule="auto"/>
        <w:jc w:val="both"/>
        <w:rPr>
          <w:rFonts w:ascii="Times New Roman" w:eastAsia="Times New Roman" w:hAnsi="Times New Roman" w:cs="Times New Roman"/>
          <w:sz w:val="20"/>
          <w:szCs w:val="20"/>
        </w:rPr>
      </w:pPr>
      <w:r w:rsidRPr="00640904">
        <w:rPr>
          <w:rFonts w:ascii="Times New Roman" w:eastAsia="Times New Roman" w:hAnsi="Times New Roman" w:cs="Times New Roman"/>
          <w:sz w:val="20"/>
          <w:szCs w:val="20"/>
        </w:rPr>
        <w:t>Источники загрязнения территорий предприятий</w:t>
      </w:r>
    </w:p>
    <w:p w:rsidR="00640904" w:rsidRPr="00640904" w:rsidRDefault="00640904" w:rsidP="00640904">
      <w:pPr>
        <w:spacing w:after="0" w:line="240" w:lineRule="auto"/>
        <w:jc w:val="both"/>
        <w:rPr>
          <w:rFonts w:ascii="Times New Roman" w:eastAsia="Times New Roman" w:hAnsi="Times New Roman" w:cs="Times New Roman"/>
          <w:sz w:val="20"/>
          <w:szCs w:val="20"/>
        </w:rPr>
      </w:pPr>
      <w:r w:rsidRPr="00640904">
        <w:rPr>
          <w:rFonts w:ascii="Times New Roman" w:eastAsia="Times New Roman" w:hAnsi="Times New Roman" w:cs="Times New Roman"/>
          <w:sz w:val="20"/>
          <w:szCs w:val="20"/>
        </w:rPr>
        <w:t>Наиболее распространёнными загрязнителями территорий предприятий железнодорожной отрасли является нефть, нефтепродукты, мазут, топливо, смазочные материалы. Причиной загрязнения железнодорожных путей нефтепродуктами является утечка их из цистерн, неисправных котлов, при заправке колесных букс. Количество загрязнений колеблется от 5до20г на 1кг грунта. Предприятия железнодорожного транспорта занимают территории от</w:t>
      </w:r>
      <w:proofErr w:type="gramStart"/>
      <w:r w:rsidRPr="00640904">
        <w:rPr>
          <w:rFonts w:ascii="Times New Roman" w:eastAsia="Times New Roman" w:hAnsi="Times New Roman" w:cs="Times New Roman"/>
          <w:sz w:val="20"/>
          <w:szCs w:val="20"/>
        </w:rPr>
        <w:t>2</w:t>
      </w:r>
      <w:proofErr w:type="gramEnd"/>
      <w:r w:rsidRPr="00640904">
        <w:rPr>
          <w:rFonts w:ascii="Times New Roman" w:eastAsia="Times New Roman" w:hAnsi="Times New Roman" w:cs="Times New Roman"/>
          <w:sz w:val="20"/>
          <w:szCs w:val="20"/>
        </w:rPr>
        <w:t xml:space="preserve"> до50 га (локомотивные и вагонные депо-4-5га, территории промывочных станций, железнодорожные станции, пункты подготовки пассажирских вагонов, </w:t>
      </w:r>
      <w:proofErr w:type="spellStart"/>
      <w:r w:rsidRPr="00640904">
        <w:rPr>
          <w:rFonts w:ascii="Times New Roman" w:eastAsia="Times New Roman" w:hAnsi="Times New Roman" w:cs="Times New Roman"/>
          <w:sz w:val="20"/>
          <w:szCs w:val="20"/>
        </w:rPr>
        <w:t>шлакопропиточные</w:t>
      </w:r>
      <w:proofErr w:type="spellEnd"/>
      <w:r w:rsidRPr="00640904">
        <w:rPr>
          <w:rFonts w:ascii="Times New Roman" w:eastAsia="Times New Roman" w:hAnsi="Times New Roman" w:cs="Times New Roman"/>
          <w:sz w:val="20"/>
          <w:szCs w:val="20"/>
        </w:rPr>
        <w:t xml:space="preserve"> заводы - 12га). Загрязнение территорий отрицательно сказывается на состоянии окружающей природной среды.</w:t>
      </w:r>
    </w:p>
    <w:p w:rsidR="00640904" w:rsidRPr="00640904" w:rsidRDefault="00640904" w:rsidP="00640904">
      <w:pPr>
        <w:spacing w:after="0" w:line="240" w:lineRule="auto"/>
        <w:jc w:val="both"/>
        <w:rPr>
          <w:rFonts w:ascii="Times New Roman" w:eastAsia="Times New Roman" w:hAnsi="Times New Roman" w:cs="Times New Roman"/>
          <w:sz w:val="20"/>
          <w:szCs w:val="20"/>
        </w:rPr>
      </w:pPr>
      <w:r w:rsidRPr="00640904">
        <w:rPr>
          <w:rFonts w:ascii="Times New Roman" w:eastAsia="Times New Roman" w:hAnsi="Times New Roman" w:cs="Times New Roman"/>
          <w:b/>
          <w:bCs/>
          <w:sz w:val="20"/>
          <w:szCs w:val="20"/>
        </w:rPr>
        <w:t>Влияние выбросов железнодорожного транспорта на атмосферу, воду, почву</w:t>
      </w:r>
    </w:p>
    <w:p w:rsidR="00640904" w:rsidRPr="00640904" w:rsidRDefault="00640904" w:rsidP="00640904">
      <w:pPr>
        <w:spacing w:after="0" w:line="240" w:lineRule="auto"/>
        <w:jc w:val="both"/>
        <w:rPr>
          <w:rFonts w:ascii="Times New Roman" w:eastAsia="Times New Roman" w:hAnsi="Times New Roman" w:cs="Times New Roman"/>
          <w:sz w:val="20"/>
          <w:szCs w:val="20"/>
        </w:rPr>
      </w:pPr>
      <w:proofErr w:type="gramStart"/>
      <w:r w:rsidRPr="00640904">
        <w:rPr>
          <w:rFonts w:ascii="Times New Roman" w:eastAsia="Times New Roman" w:hAnsi="Times New Roman" w:cs="Times New Roman"/>
          <w:sz w:val="20"/>
          <w:szCs w:val="20"/>
        </w:rPr>
        <w:t>Перевод железнодорожного транспорта с паровой тяги на электрическую и тепловозную, которыми в настоящее время выполняется практически вся поездная работа, способствовал улучшению экологической обстановки: исключено влияние угольной пыли и вредных выбросов паровозов в атмосферу.</w:t>
      </w:r>
      <w:proofErr w:type="gramEnd"/>
      <w:r w:rsidRPr="00640904">
        <w:rPr>
          <w:rFonts w:ascii="Times New Roman" w:eastAsia="Times New Roman" w:hAnsi="Times New Roman" w:cs="Times New Roman"/>
          <w:sz w:val="20"/>
          <w:szCs w:val="20"/>
        </w:rPr>
        <w:t xml:space="preserve"> Дальнейшая электрификация железных дорог, т.е. замена тепловозов электровозами, позволяет исключить загрязнение воздуха отработавшими газами дизельных двигателей. Основной путь снижения выбросов токсичных веществ тепловозами заключается в уменьшении их образования в цилиндрах двигателей. </w:t>
      </w:r>
      <w:proofErr w:type="gramStart"/>
      <w:r w:rsidRPr="00640904">
        <w:rPr>
          <w:rFonts w:ascii="Times New Roman" w:eastAsia="Times New Roman" w:hAnsi="Times New Roman" w:cs="Times New Roman"/>
          <w:sz w:val="20"/>
          <w:szCs w:val="20"/>
        </w:rPr>
        <w:t>Важное значение</w:t>
      </w:r>
      <w:proofErr w:type="gramEnd"/>
      <w:r w:rsidRPr="00640904">
        <w:rPr>
          <w:rFonts w:ascii="Times New Roman" w:eastAsia="Times New Roman" w:hAnsi="Times New Roman" w:cs="Times New Roman"/>
          <w:sz w:val="20"/>
          <w:szCs w:val="20"/>
        </w:rPr>
        <w:t xml:space="preserve"> имеют обезвреживание отработавших газов, правильная эксплуатация тепловозов. Принцип действия очистных устройств основан на рециркуляции газов, применяемой для уменьшения концентрации оксидов азота.</w:t>
      </w:r>
    </w:p>
    <w:p w:rsidR="00640904" w:rsidRPr="00640904" w:rsidRDefault="00640904" w:rsidP="00640904">
      <w:pPr>
        <w:spacing w:after="0" w:line="240" w:lineRule="auto"/>
        <w:jc w:val="both"/>
        <w:rPr>
          <w:rFonts w:ascii="Times New Roman" w:eastAsia="Times New Roman" w:hAnsi="Times New Roman" w:cs="Times New Roman"/>
          <w:sz w:val="20"/>
          <w:szCs w:val="20"/>
        </w:rPr>
      </w:pPr>
      <w:proofErr w:type="gramStart"/>
      <w:r w:rsidRPr="00640904">
        <w:rPr>
          <w:rFonts w:ascii="Times New Roman" w:eastAsia="Times New Roman" w:hAnsi="Times New Roman" w:cs="Times New Roman"/>
          <w:sz w:val="20"/>
          <w:szCs w:val="20"/>
        </w:rPr>
        <w:t xml:space="preserve">Для очистки </w:t>
      </w:r>
      <w:proofErr w:type="spellStart"/>
      <w:r w:rsidRPr="00640904">
        <w:rPr>
          <w:rFonts w:ascii="Times New Roman" w:eastAsia="Times New Roman" w:hAnsi="Times New Roman" w:cs="Times New Roman"/>
          <w:sz w:val="20"/>
          <w:szCs w:val="20"/>
        </w:rPr>
        <w:t>газовоздушных</w:t>
      </w:r>
      <w:proofErr w:type="spellEnd"/>
      <w:r w:rsidRPr="00640904">
        <w:rPr>
          <w:rFonts w:ascii="Times New Roman" w:eastAsia="Times New Roman" w:hAnsi="Times New Roman" w:cs="Times New Roman"/>
          <w:sz w:val="20"/>
          <w:szCs w:val="20"/>
        </w:rPr>
        <w:t xml:space="preserve"> смесей, образующихся при различных технологических процессах на стационарных объектах железнодорожного транспорта, от газообразных, парообразных и пылевидных токсичных веществ применяют абсорбенты, адсорбенты, каталитические нейтрализаторы, индукционные преобразователи газа, </w:t>
      </w:r>
      <w:proofErr w:type="spellStart"/>
      <w:r w:rsidRPr="00640904">
        <w:rPr>
          <w:rFonts w:ascii="Times New Roman" w:eastAsia="Times New Roman" w:hAnsi="Times New Roman" w:cs="Times New Roman"/>
          <w:sz w:val="20"/>
          <w:szCs w:val="20"/>
        </w:rPr>
        <w:t>скруберы</w:t>
      </w:r>
      <w:proofErr w:type="spellEnd"/>
      <w:r w:rsidRPr="00640904">
        <w:rPr>
          <w:rFonts w:ascii="Times New Roman" w:eastAsia="Times New Roman" w:hAnsi="Times New Roman" w:cs="Times New Roman"/>
          <w:sz w:val="20"/>
          <w:szCs w:val="20"/>
        </w:rPr>
        <w:t xml:space="preserve">, </w:t>
      </w:r>
      <w:proofErr w:type="spellStart"/>
      <w:r w:rsidRPr="00640904">
        <w:rPr>
          <w:rFonts w:ascii="Times New Roman" w:eastAsia="Times New Roman" w:hAnsi="Times New Roman" w:cs="Times New Roman"/>
          <w:sz w:val="20"/>
          <w:szCs w:val="20"/>
        </w:rPr>
        <w:t>термокатализаторы</w:t>
      </w:r>
      <w:proofErr w:type="spellEnd"/>
      <w:r w:rsidRPr="00640904">
        <w:rPr>
          <w:rFonts w:ascii="Times New Roman" w:eastAsia="Times New Roman" w:hAnsi="Times New Roman" w:cs="Times New Roman"/>
          <w:sz w:val="20"/>
          <w:szCs w:val="20"/>
        </w:rPr>
        <w:t xml:space="preserve">, разнообразные фильтры, пылеуловители, циклоны, пенные сепараторы, температурно-инерционные </w:t>
      </w:r>
      <w:proofErr w:type="spellStart"/>
      <w:r w:rsidRPr="00640904">
        <w:rPr>
          <w:rFonts w:ascii="Times New Roman" w:eastAsia="Times New Roman" w:hAnsi="Times New Roman" w:cs="Times New Roman"/>
          <w:sz w:val="20"/>
          <w:szCs w:val="20"/>
        </w:rPr>
        <w:t>осадители</w:t>
      </w:r>
      <w:proofErr w:type="spellEnd"/>
      <w:r w:rsidRPr="00640904">
        <w:rPr>
          <w:rFonts w:ascii="Times New Roman" w:eastAsia="Times New Roman" w:hAnsi="Times New Roman" w:cs="Times New Roman"/>
          <w:sz w:val="20"/>
          <w:szCs w:val="20"/>
        </w:rPr>
        <w:t>, золоуловители, установки каталитического окисления паров растворителей, вихревые трибоэлектрические фильтры и др. газоочистные средства и устройства.</w:t>
      </w:r>
      <w:proofErr w:type="gramEnd"/>
      <w:r w:rsidRPr="00640904">
        <w:rPr>
          <w:rFonts w:ascii="Times New Roman" w:eastAsia="Times New Roman" w:hAnsi="Times New Roman" w:cs="Times New Roman"/>
          <w:sz w:val="20"/>
          <w:szCs w:val="20"/>
        </w:rPr>
        <w:t xml:space="preserve"> Для защиты окружающей природной среды необходимо также бороться с искрами, источниками которых являются газоотводные устройства тепловозов, а также чугунные тормозные колодки локомотивов и вагонов. Искры могут быть причиной пожаров на территориях, примыкающих к железным дорогам.</w:t>
      </w:r>
    </w:p>
    <w:p w:rsidR="00640904" w:rsidRPr="00640904" w:rsidRDefault="00640904" w:rsidP="00640904">
      <w:pPr>
        <w:spacing w:after="0" w:line="240" w:lineRule="auto"/>
        <w:jc w:val="both"/>
        <w:rPr>
          <w:rFonts w:ascii="Times New Roman" w:eastAsia="Times New Roman" w:hAnsi="Times New Roman" w:cs="Times New Roman"/>
          <w:sz w:val="20"/>
          <w:szCs w:val="20"/>
        </w:rPr>
      </w:pPr>
      <w:proofErr w:type="gramStart"/>
      <w:r w:rsidRPr="00640904">
        <w:rPr>
          <w:rFonts w:ascii="Times New Roman" w:eastAsia="Times New Roman" w:hAnsi="Times New Roman" w:cs="Times New Roman"/>
          <w:sz w:val="20"/>
          <w:szCs w:val="20"/>
        </w:rPr>
        <w:t xml:space="preserve">Ограничить </w:t>
      </w:r>
      <w:proofErr w:type="spellStart"/>
      <w:r w:rsidRPr="00640904">
        <w:rPr>
          <w:rFonts w:ascii="Times New Roman" w:eastAsia="Times New Roman" w:hAnsi="Times New Roman" w:cs="Times New Roman"/>
          <w:sz w:val="20"/>
          <w:szCs w:val="20"/>
        </w:rPr>
        <w:t>искровыделение</w:t>
      </w:r>
      <w:proofErr w:type="spellEnd"/>
      <w:r w:rsidRPr="00640904">
        <w:rPr>
          <w:rFonts w:ascii="Times New Roman" w:eastAsia="Times New Roman" w:hAnsi="Times New Roman" w:cs="Times New Roman"/>
          <w:sz w:val="20"/>
          <w:szCs w:val="20"/>
        </w:rPr>
        <w:t xml:space="preserve"> из газоотводных устройств, свидетельствующее о неполном сгорании топлива, можно осуществлением мероприятий, направленных на улучшение теплотехнического состояния тепловозов, а также установкой искрогасителей.</w:t>
      </w:r>
      <w:proofErr w:type="gramEnd"/>
      <w:r w:rsidRPr="00640904">
        <w:rPr>
          <w:rFonts w:ascii="Times New Roman" w:eastAsia="Times New Roman" w:hAnsi="Times New Roman" w:cs="Times New Roman"/>
          <w:sz w:val="20"/>
          <w:szCs w:val="20"/>
        </w:rPr>
        <w:t xml:space="preserve"> Применение тормозных колодок из синтетических и композиционных материалов устраняет искрение и, кроме того, сокращает расход чугуна. Разработана новая конструкция тепловоза, в котором в качестве топлива используется газ. Экспериментальный образец газового локомотива создан на основе маневрового тепловоза. Переход на сжатый газ позволит экономить дефицитное дизельное топливо. Ещё одно преимущество газового тепловоза - его экологическая чистота.</w:t>
      </w:r>
    </w:p>
    <w:p w:rsidR="00640904" w:rsidRPr="00640904" w:rsidRDefault="00640904" w:rsidP="00640904">
      <w:pPr>
        <w:spacing w:after="0" w:line="240" w:lineRule="auto"/>
        <w:jc w:val="both"/>
        <w:rPr>
          <w:rFonts w:ascii="Times New Roman" w:eastAsia="Times New Roman" w:hAnsi="Times New Roman" w:cs="Times New Roman"/>
          <w:sz w:val="20"/>
          <w:szCs w:val="20"/>
        </w:rPr>
      </w:pPr>
      <w:r w:rsidRPr="00640904">
        <w:rPr>
          <w:rFonts w:ascii="Times New Roman" w:eastAsia="Times New Roman" w:hAnsi="Times New Roman" w:cs="Times New Roman"/>
          <w:sz w:val="20"/>
          <w:szCs w:val="20"/>
        </w:rPr>
        <w:t>Поэтому на газ, прежде всего, будут переводиться маневровые тепловозы на станциях, расположенных в черте города ведь атмосфера относится к тем природным бассейнам, которые невозможно ограничить национальными или государственными границами - воздушная масса постоянно движется и находится в пользовании всего человечества. Поэтому загрязнение атмосферы одной страной нередко причиняет вред другой стране.</w:t>
      </w:r>
    </w:p>
    <w:p w:rsidR="00640904" w:rsidRPr="00640904" w:rsidRDefault="00640904" w:rsidP="00640904">
      <w:pPr>
        <w:spacing w:after="0" w:line="240" w:lineRule="auto"/>
        <w:jc w:val="both"/>
        <w:rPr>
          <w:rFonts w:ascii="Times New Roman" w:eastAsia="Times New Roman" w:hAnsi="Times New Roman" w:cs="Times New Roman"/>
          <w:sz w:val="20"/>
          <w:szCs w:val="20"/>
        </w:rPr>
      </w:pPr>
      <w:r w:rsidRPr="00640904">
        <w:rPr>
          <w:rFonts w:ascii="Times New Roman" w:eastAsia="Times New Roman" w:hAnsi="Times New Roman" w:cs="Times New Roman"/>
          <w:b/>
          <w:bCs/>
          <w:sz w:val="20"/>
          <w:szCs w:val="20"/>
        </w:rPr>
        <w:t>Роль зеленых насаждений в улучшении состояния окружающей среды вблизи железной дороги</w:t>
      </w:r>
    </w:p>
    <w:p w:rsidR="00640904" w:rsidRPr="00640904" w:rsidRDefault="00640904" w:rsidP="00640904">
      <w:pPr>
        <w:spacing w:after="0" w:line="240" w:lineRule="auto"/>
        <w:jc w:val="both"/>
        <w:rPr>
          <w:rFonts w:ascii="Times New Roman" w:eastAsia="Times New Roman" w:hAnsi="Times New Roman" w:cs="Times New Roman"/>
          <w:sz w:val="20"/>
          <w:szCs w:val="20"/>
        </w:rPr>
      </w:pPr>
      <w:r w:rsidRPr="00640904">
        <w:rPr>
          <w:rFonts w:ascii="Times New Roman" w:eastAsia="Times New Roman" w:hAnsi="Times New Roman" w:cs="Times New Roman"/>
          <w:sz w:val="20"/>
          <w:szCs w:val="20"/>
        </w:rPr>
        <w:t>Самым надежным и эффективным средством защиты почвы, растительности и животного мира от загрязнений и шума, производимых объектами железнодорожного транспорта, являются защитные лесонасаждения. Вдоль железных дорог и в санитарно-защитных зонах других объектов железнодорожного транспорта сажают деревья и кустарник для защиты от снежных и песчаных заносов, селей, лавин, обвалов, оползней. Зеленые насаждения располагают не ближе 15 метров от полотна железной дороги. Они защищают прилегающие населенные пункты и среду обитания животных от шума и тепловых излучений, поглощают основную долю вредных веществ от выбросов двигателей внутреннего сгорания тепловозов, рассеиваемых сыпучих грузов. Защитные зеленые полосы относят к лесам первой категории.</w:t>
      </w:r>
    </w:p>
    <w:p w:rsidR="00640904" w:rsidRPr="00640904" w:rsidRDefault="00640904" w:rsidP="00640904">
      <w:pPr>
        <w:spacing w:after="0" w:line="240" w:lineRule="auto"/>
        <w:jc w:val="both"/>
        <w:rPr>
          <w:rFonts w:ascii="Times New Roman" w:eastAsia="Times New Roman" w:hAnsi="Times New Roman" w:cs="Times New Roman"/>
          <w:sz w:val="20"/>
          <w:szCs w:val="20"/>
        </w:rPr>
      </w:pPr>
      <w:r w:rsidRPr="00640904">
        <w:rPr>
          <w:rFonts w:ascii="Times New Roman" w:eastAsia="Times New Roman" w:hAnsi="Times New Roman" w:cs="Times New Roman"/>
          <w:sz w:val="20"/>
          <w:szCs w:val="20"/>
        </w:rPr>
        <w:t xml:space="preserve">Обслуживает и ухаживает за ними специальная служба, входящая в организационную структуру железной дороги. При строительстве многих объектов железнодорожного транспорта приходится снимать плодородный слой почвы, который затем складывают в бурты для последующего использования. Нормы снятия плодородного слоя зависят от его состава и свойств, типа почв, массовой доли гумуса в нижней границе и составляют 0,3-1,2 м. По окончании строительства нарушенные земли </w:t>
      </w:r>
      <w:proofErr w:type="spellStart"/>
      <w:r w:rsidRPr="00640904">
        <w:rPr>
          <w:rFonts w:ascii="Times New Roman" w:eastAsia="Times New Roman" w:hAnsi="Times New Roman" w:cs="Times New Roman"/>
          <w:sz w:val="20"/>
          <w:szCs w:val="20"/>
        </w:rPr>
        <w:t>рекультивируют</w:t>
      </w:r>
      <w:proofErr w:type="spellEnd"/>
      <w:r w:rsidRPr="00640904">
        <w:rPr>
          <w:rFonts w:ascii="Times New Roman" w:eastAsia="Times New Roman" w:hAnsi="Times New Roman" w:cs="Times New Roman"/>
          <w:sz w:val="20"/>
          <w:szCs w:val="20"/>
        </w:rPr>
        <w:t xml:space="preserve"> (восстанавливают).</w:t>
      </w:r>
    </w:p>
    <w:p w:rsidR="00640904" w:rsidRPr="00640904" w:rsidRDefault="00640904" w:rsidP="00640904">
      <w:pPr>
        <w:spacing w:after="0" w:line="240" w:lineRule="auto"/>
        <w:jc w:val="both"/>
        <w:rPr>
          <w:rFonts w:ascii="Times New Roman" w:eastAsia="Times New Roman" w:hAnsi="Times New Roman" w:cs="Times New Roman"/>
          <w:sz w:val="20"/>
          <w:szCs w:val="20"/>
        </w:rPr>
      </w:pPr>
      <w:proofErr w:type="gramStart"/>
      <w:r w:rsidRPr="00640904">
        <w:rPr>
          <w:rFonts w:ascii="Times New Roman" w:eastAsia="Times New Roman" w:hAnsi="Times New Roman" w:cs="Times New Roman"/>
          <w:sz w:val="20"/>
          <w:szCs w:val="20"/>
        </w:rPr>
        <w:t xml:space="preserve">Рекультивация земель проводится в два этапа: 1-й этап технический - планирование поверхности, отвалов террас; приведение в устойчивое состояние откосов и отвалов; утилизация отходов и каменных пород; </w:t>
      </w:r>
      <w:r w:rsidRPr="00640904">
        <w:rPr>
          <w:rFonts w:ascii="Times New Roman" w:eastAsia="Times New Roman" w:hAnsi="Times New Roman" w:cs="Times New Roman"/>
          <w:sz w:val="20"/>
          <w:szCs w:val="20"/>
        </w:rPr>
        <w:lastRenderedPageBreak/>
        <w:t>приведение земель в состояние, пригодное для биологического восстановления; 2-й этап биологический - выкладка слоя почвы из буртов, внесение в почву торфа, органических и минеральных удобрений, посев трав, насаждение зеленых полос, проведение противоэрозийных мероприятий.</w:t>
      </w:r>
      <w:proofErr w:type="gramEnd"/>
      <w:r w:rsidRPr="00640904">
        <w:rPr>
          <w:rFonts w:ascii="Times New Roman" w:eastAsia="Times New Roman" w:hAnsi="Times New Roman" w:cs="Times New Roman"/>
          <w:sz w:val="20"/>
          <w:szCs w:val="20"/>
        </w:rPr>
        <w:t xml:space="preserve"> </w:t>
      </w:r>
      <w:proofErr w:type="gramStart"/>
      <w:r w:rsidRPr="00640904">
        <w:rPr>
          <w:rFonts w:ascii="Times New Roman" w:eastAsia="Times New Roman" w:hAnsi="Times New Roman" w:cs="Times New Roman"/>
          <w:sz w:val="20"/>
          <w:szCs w:val="20"/>
        </w:rPr>
        <w:t xml:space="preserve">Для защиты флоры и фауны от отрицательного воздействия железнодорожного транспорта при строительстве и проектировании железных дорог изучают места обитания животных, учитывают их численность и все случаи гибели на ж. - д. путях, проводят специальные мероприятия для защиты животных (ограждения ж. - д. путей, проходы для животных и т.п.) и ценных видов флоры (применяют новые </w:t>
      </w:r>
      <w:proofErr w:type="spellStart"/>
      <w:r w:rsidRPr="00640904">
        <w:rPr>
          <w:rFonts w:ascii="Times New Roman" w:eastAsia="Times New Roman" w:hAnsi="Times New Roman" w:cs="Times New Roman"/>
          <w:sz w:val="20"/>
          <w:szCs w:val="20"/>
        </w:rPr>
        <w:t>лесосберегающие</w:t>
      </w:r>
      <w:proofErr w:type="spellEnd"/>
      <w:r w:rsidRPr="00640904">
        <w:rPr>
          <w:rFonts w:ascii="Times New Roman" w:eastAsia="Times New Roman" w:hAnsi="Times New Roman" w:cs="Times New Roman"/>
          <w:sz w:val="20"/>
          <w:szCs w:val="20"/>
        </w:rPr>
        <w:t xml:space="preserve"> технологии), создают новые заповедники и охраняемые</w:t>
      </w:r>
      <w:proofErr w:type="gramEnd"/>
      <w:r w:rsidRPr="00640904">
        <w:rPr>
          <w:rFonts w:ascii="Times New Roman" w:eastAsia="Times New Roman" w:hAnsi="Times New Roman" w:cs="Times New Roman"/>
          <w:sz w:val="20"/>
          <w:szCs w:val="20"/>
        </w:rPr>
        <w:t xml:space="preserve"> государством природные комплексы. Существенное значение в защите природных ресурсов имеют утилизация и переработка отходов железнодорожного транспорта.</w:t>
      </w:r>
    </w:p>
    <w:p w:rsidR="00640904" w:rsidRPr="00640904" w:rsidRDefault="00640904" w:rsidP="00640904">
      <w:pPr>
        <w:spacing w:after="0" w:line="240" w:lineRule="auto"/>
        <w:jc w:val="both"/>
        <w:rPr>
          <w:rFonts w:ascii="Times New Roman" w:eastAsia="Times New Roman" w:hAnsi="Times New Roman" w:cs="Times New Roman"/>
          <w:sz w:val="20"/>
          <w:szCs w:val="20"/>
        </w:rPr>
      </w:pPr>
      <w:r w:rsidRPr="00640904">
        <w:rPr>
          <w:rFonts w:ascii="Times New Roman" w:eastAsia="Times New Roman" w:hAnsi="Times New Roman" w:cs="Times New Roman"/>
          <w:sz w:val="20"/>
          <w:szCs w:val="20"/>
        </w:rPr>
        <w:t xml:space="preserve">Утилизация и переработка твердых отходов (70-90% от всех отходов) в большинстве случаев связаны с необходимостью либо их разделения на компоненты (в процессах очистки, обогащения, извлечения ценных составляющих) с последующей переработкой </w:t>
      </w:r>
      <w:proofErr w:type="spellStart"/>
      <w:r w:rsidRPr="00640904">
        <w:rPr>
          <w:rFonts w:ascii="Times New Roman" w:eastAsia="Times New Roman" w:hAnsi="Times New Roman" w:cs="Times New Roman"/>
          <w:sz w:val="20"/>
          <w:szCs w:val="20"/>
        </w:rPr>
        <w:t>отсепарированных</w:t>
      </w:r>
      <w:proofErr w:type="spellEnd"/>
      <w:r w:rsidRPr="00640904">
        <w:rPr>
          <w:rFonts w:ascii="Times New Roman" w:eastAsia="Times New Roman" w:hAnsi="Times New Roman" w:cs="Times New Roman"/>
          <w:sz w:val="20"/>
          <w:szCs w:val="20"/>
        </w:rPr>
        <w:t xml:space="preserve"> материалов, либо придания им определенного вида, обеспечивающего возможность последующей их утилизации. </w:t>
      </w:r>
      <w:proofErr w:type="gramStart"/>
      <w:r w:rsidRPr="00640904">
        <w:rPr>
          <w:rFonts w:ascii="Times New Roman" w:eastAsia="Times New Roman" w:hAnsi="Times New Roman" w:cs="Times New Roman"/>
          <w:sz w:val="20"/>
          <w:szCs w:val="20"/>
        </w:rPr>
        <w:t xml:space="preserve">Наиболее распространенные способы подготовки и переработки твердых отходов: </w:t>
      </w:r>
      <w:proofErr w:type="spellStart"/>
      <w:r w:rsidRPr="00640904">
        <w:rPr>
          <w:rFonts w:ascii="Times New Roman" w:eastAsia="Times New Roman" w:hAnsi="Times New Roman" w:cs="Times New Roman"/>
          <w:sz w:val="20"/>
          <w:szCs w:val="20"/>
        </w:rPr>
        <w:t>грохочение</w:t>
      </w:r>
      <w:proofErr w:type="spellEnd"/>
      <w:r w:rsidRPr="00640904">
        <w:rPr>
          <w:rFonts w:ascii="Times New Roman" w:eastAsia="Times New Roman" w:hAnsi="Times New Roman" w:cs="Times New Roman"/>
          <w:sz w:val="20"/>
          <w:szCs w:val="20"/>
        </w:rPr>
        <w:t>, гидравлическая классификация, сепарация (воздушная, магнитная, электрическая), дробление, помол, гранулирование, таблетирование, брикетирование, высокотемпературная агломерация, обогащение, выщелачивание, растворение, кристаллизация.</w:t>
      </w:r>
      <w:proofErr w:type="gramEnd"/>
    </w:p>
    <w:p w:rsidR="00640904" w:rsidRPr="00640904" w:rsidRDefault="00640904" w:rsidP="00640904">
      <w:pPr>
        <w:spacing w:after="0" w:line="240" w:lineRule="auto"/>
        <w:jc w:val="both"/>
        <w:rPr>
          <w:rFonts w:ascii="Times New Roman" w:eastAsia="Times New Roman" w:hAnsi="Times New Roman" w:cs="Times New Roman"/>
          <w:sz w:val="20"/>
          <w:szCs w:val="20"/>
        </w:rPr>
      </w:pPr>
      <w:r w:rsidRPr="00640904">
        <w:rPr>
          <w:rFonts w:ascii="Times New Roman" w:eastAsia="Times New Roman" w:hAnsi="Times New Roman" w:cs="Times New Roman"/>
          <w:sz w:val="20"/>
          <w:szCs w:val="20"/>
        </w:rPr>
        <w:t xml:space="preserve">Из-за сложности и многообразия состава твердых отходов не существует универсального способа их утилизации. Наиболее подходящими считаются технологии комплексной переработки твердых отходов, ориентированные на выделение из массы отходов таких компонентов, которые имеют потребительскую ценность (металлы, пластмасса, стекло, текстиль, макулатура и т.п.), и улучшение </w:t>
      </w:r>
      <w:proofErr w:type="gramStart"/>
      <w:r w:rsidRPr="00640904">
        <w:rPr>
          <w:rFonts w:ascii="Times New Roman" w:eastAsia="Times New Roman" w:hAnsi="Times New Roman" w:cs="Times New Roman"/>
          <w:sz w:val="20"/>
          <w:szCs w:val="20"/>
        </w:rPr>
        <w:t>качества</w:t>
      </w:r>
      <w:proofErr w:type="gramEnd"/>
      <w:r w:rsidRPr="00640904">
        <w:rPr>
          <w:rFonts w:ascii="Times New Roman" w:eastAsia="Times New Roman" w:hAnsi="Times New Roman" w:cs="Times New Roman"/>
          <w:sz w:val="20"/>
          <w:szCs w:val="20"/>
        </w:rPr>
        <w:t xml:space="preserve"> как выделенных компонентов, так и остающихся масс отходов для дальнейшего использования в качестве сырья, топлива и т.п.</w:t>
      </w:r>
    </w:p>
    <w:p w:rsidR="00640904" w:rsidRPr="00640904" w:rsidRDefault="00640904" w:rsidP="00640904">
      <w:pPr>
        <w:pStyle w:val="a3"/>
        <w:spacing w:before="0" w:beforeAutospacing="0" w:after="0" w:afterAutospacing="0"/>
        <w:jc w:val="both"/>
        <w:rPr>
          <w:b/>
          <w:bCs/>
          <w:sz w:val="20"/>
          <w:szCs w:val="20"/>
        </w:rPr>
      </w:pPr>
    </w:p>
    <w:p w:rsidR="00640904" w:rsidRPr="00640904" w:rsidRDefault="00640904" w:rsidP="00BF20AD">
      <w:pPr>
        <w:jc w:val="center"/>
        <w:rPr>
          <w:rFonts w:ascii="Times New Roman" w:hAnsi="Times New Roman" w:cs="Times New Roman"/>
          <w:color w:val="7030A0"/>
          <w:sz w:val="20"/>
          <w:szCs w:val="20"/>
        </w:rPr>
      </w:pPr>
    </w:p>
    <w:p w:rsidR="00C17B61" w:rsidRDefault="00C17B61" w:rsidP="00BF20AD">
      <w:pPr>
        <w:jc w:val="center"/>
        <w:rPr>
          <w:rFonts w:ascii="Times New Roman" w:hAnsi="Times New Roman" w:cs="Times New Roman"/>
          <w:color w:val="7030A0"/>
          <w:sz w:val="24"/>
          <w:szCs w:val="24"/>
        </w:rPr>
      </w:pPr>
    </w:p>
    <w:p w:rsidR="00C17B61" w:rsidRDefault="00C17B61" w:rsidP="00BF20AD">
      <w:pPr>
        <w:jc w:val="center"/>
        <w:rPr>
          <w:rFonts w:ascii="Times New Roman" w:hAnsi="Times New Roman" w:cs="Times New Roman"/>
          <w:color w:val="7030A0"/>
          <w:sz w:val="24"/>
          <w:szCs w:val="24"/>
        </w:rPr>
      </w:pPr>
    </w:p>
    <w:p w:rsidR="00640904" w:rsidRDefault="00640904" w:rsidP="00BF20AD">
      <w:pPr>
        <w:jc w:val="center"/>
        <w:rPr>
          <w:rFonts w:ascii="Times New Roman" w:hAnsi="Times New Roman" w:cs="Times New Roman"/>
          <w:color w:val="7030A0"/>
          <w:sz w:val="24"/>
          <w:szCs w:val="24"/>
        </w:rPr>
      </w:pPr>
    </w:p>
    <w:p w:rsidR="00640904" w:rsidRDefault="00640904" w:rsidP="00BF20AD">
      <w:pPr>
        <w:jc w:val="center"/>
        <w:rPr>
          <w:rFonts w:ascii="Times New Roman" w:hAnsi="Times New Roman" w:cs="Times New Roman"/>
          <w:color w:val="7030A0"/>
          <w:sz w:val="24"/>
          <w:szCs w:val="24"/>
        </w:rPr>
      </w:pPr>
    </w:p>
    <w:p w:rsidR="00640904" w:rsidRDefault="00640904" w:rsidP="00BF20AD">
      <w:pPr>
        <w:jc w:val="center"/>
        <w:rPr>
          <w:rFonts w:ascii="Times New Roman" w:hAnsi="Times New Roman" w:cs="Times New Roman"/>
          <w:color w:val="7030A0"/>
          <w:sz w:val="24"/>
          <w:szCs w:val="24"/>
        </w:rPr>
      </w:pPr>
    </w:p>
    <w:p w:rsidR="00640904" w:rsidRDefault="00640904" w:rsidP="00BF20AD">
      <w:pPr>
        <w:jc w:val="center"/>
        <w:rPr>
          <w:rFonts w:ascii="Times New Roman" w:hAnsi="Times New Roman" w:cs="Times New Roman"/>
          <w:color w:val="7030A0"/>
          <w:sz w:val="24"/>
          <w:szCs w:val="24"/>
        </w:rPr>
      </w:pPr>
    </w:p>
    <w:p w:rsidR="00640904" w:rsidRDefault="00640904" w:rsidP="00BF20AD">
      <w:pPr>
        <w:jc w:val="center"/>
        <w:rPr>
          <w:rFonts w:ascii="Times New Roman" w:hAnsi="Times New Roman" w:cs="Times New Roman"/>
          <w:color w:val="7030A0"/>
          <w:sz w:val="24"/>
          <w:szCs w:val="24"/>
        </w:rPr>
      </w:pPr>
    </w:p>
    <w:p w:rsidR="00640904" w:rsidRDefault="00640904" w:rsidP="00BF20AD">
      <w:pPr>
        <w:jc w:val="center"/>
        <w:rPr>
          <w:rFonts w:ascii="Times New Roman" w:hAnsi="Times New Roman" w:cs="Times New Roman"/>
          <w:color w:val="7030A0"/>
          <w:sz w:val="24"/>
          <w:szCs w:val="24"/>
        </w:rPr>
      </w:pPr>
    </w:p>
    <w:p w:rsidR="00640904" w:rsidRDefault="00640904" w:rsidP="00BF20AD">
      <w:pPr>
        <w:jc w:val="center"/>
        <w:rPr>
          <w:rFonts w:ascii="Times New Roman" w:hAnsi="Times New Roman" w:cs="Times New Roman"/>
          <w:color w:val="7030A0"/>
          <w:sz w:val="24"/>
          <w:szCs w:val="24"/>
        </w:rPr>
      </w:pPr>
    </w:p>
    <w:p w:rsidR="00640904" w:rsidRDefault="00640904" w:rsidP="00BF20AD">
      <w:pPr>
        <w:jc w:val="center"/>
        <w:rPr>
          <w:rFonts w:ascii="Times New Roman" w:hAnsi="Times New Roman" w:cs="Times New Roman"/>
          <w:color w:val="7030A0"/>
          <w:sz w:val="24"/>
          <w:szCs w:val="24"/>
        </w:rPr>
      </w:pPr>
    </w:p>
    <w:p w:rsidR="00640904" w:rsidRDefault="00640904" w:rsidP="00BF20AD">
      <w:pPr>
        <w:jc w:val="center"/>
        <w:rPr>
          <w:rFonts w:ascii="Times New Roman" w:hAnsi="Times New Roman" w:cs="Times New Roman"/>
          <w:color w:val="7030A0"/>
          <w:sz w:val="24"/>
          <w:szCs w:val="24"/>
        </w:rPr>
      </w:pPr>
    </w:p>
    <w:p w:rsidR="00640904" w:rsidRDefault="00640904" w:rsidP="00BF20AD">
      <w:pPr>
        <w:jc w:val="center"/>
        <w:rPr>
          <w:rFonts w:ascii="Times New Roman" w:hAnsi="Times New Roman" w:cs="Times New Roman"/>
          <w:color w:val="7030A0"/>
          <w:sz w:val="24"/>
          <w:szCs w:val="24"/>
        </w:rPr>
      </w:pPr>
    </w:p>
    <w:p w:rsidR="00640904" w:rsidRDefault="00640904" w:rsidP="00BF20AD">
      <w:pPr>
        <w:jc w:val="center"/>
        <w:rPr>
          <w:rFonts w:ascii="Times New Roman" w:hAnsi="Times New Roman" w:cs="Times New Roman"/>
          <w:color w:val="7030A0"/>
          <w:sz w:val="24"/>
          <w:szCs w:val="24"/>
        </w:rPr>
      </w:pPr>
    </w:p>
    <w:p w:rsidR="00640904" w:rsidRDefault="00640904" w:rsidP="00BF20AD">
      <w:pPr>
        <w:jc w:val="center"/>
        <w:rPr>
          <w:rFonts w:ascii="Times New Roman" w:hAnsi="Times New Roman" w:cs="Times New Roman"/>
          <w:color w:val="7030A0"/>
          <w:sz w:val="24"/>
          <w:szCs w:val="24"/>
        </w:rPr>
      </w:pPr>
    </w:p>
    <w:p w:rsidR="00AD7CF3" w:rsidRDefault="00AD7CF3" w:rsidP="00AD7CF3">
      <w:pPr>
        <w:rPr>
          <w:rFonts w:ascii="Times New Roman" w:hAnsi="Times New Roman" w:cs="Times New Roman"/>
          <w:color w:val="7030A0"/>
          <w:sz w:val="24"/>
          <w:szCs w:val="24"/>
        </w:rPr>
      </w:pPr>
    </w:p>
    <w:p w:rsidR="00AD7CF3" w:rsidRDefault="00AD7CF3" w:rsidP="00AD7CF3">
      <w:pPr>
        <w:rPr>
          <w:rFonts w:ascii="Times New Roman" w:hAnsi="Times New Roman" w:cs="Times New Roman"/>
          <w:color w:val="7030A0"/>
          <w:sz w:val="24"/>
          <w:szCs w:val="24"/>
        </w:rPr>
      </w:pPr>
    </w:p>
    <w:p w:rsidR="00640904" w:rsidRPr="00AD7CF3" w:rsidRDefault="00640904" w:rsidP="00AD7CF3">
      <w:pPr>
        <w:spacing w:after="0" w:line="240" w:lineRule="auto"/>
        <w:jc w:val="center"/>
        <w:rPr>
          <w:rFonts w:ascii="Times New Roman" w:hAnsi="Times New Roman" w:cs="Times New Roman"/>
          <w:b/>
          <w:u w:val="single"/>
        </w:rPr>
      </w:pPr>
      <w:r w:rsidRPr="00AD7CF3">
        <w:rPr>
          <w:rFonts w:ascii="Times New Roman" w:hAnsi="Times New Roman" w:cs="Times New Roman"/>
          <w:b/>
          <w:u w:val="single"/>
        </w:rPr>
        <w:lastRenderedPageBreak/>
        <w:t>Практическое занятие</w:t>
      </w:r>
    </w:p>
    <w:p w:rsidR="00640904" w:rsidRPr="00BB2597" w:rsidRDefault="00640904" w:rsidP="00AD7CF3">
      <w:pPr>
        <w:pStyle w:val="2"/>
        <w:spacing w:line="240" w:lineRule="auto"/>
        <w:jc w:val="center"/>
        <w:rPr>
          <w:rFonts w:ascii="Times New Roman" w:hAnsi="Times New Roman" w:cs="Times New Roman"/>
          <w:b/>
          <w:color w:val="000000"/>
        </w:rPr>
      </w:pPr>
      <w:r w:rsidRPr="00BB2597">
        <w:rPr>
          <w:rFonts w:ascii="Times New Roman" w:hAnsi="Times New Roman" w:cs="Times New Roman"/>
          <w:b/>
          <w:color w:val="000000"/>
        </w:rPr>
        <w:t>Антропогенные факторы среды и их влияние на организм человек</w:t>
      </w:r>
      <w:r w:rsidR="00AD7CF3" w:rsidRPr="00BB2597">
        <w:rPr>
          <w:rFonts w:ascii="Times New Roman" w:hAnsi="Times New Roman" w:cs="Times New Roman"/>
          <w:b/>
          <w:color w:val="000000"/>
        </w:rPr>
        <w:t>.</w:t>
      </w:r>
    </w:p>
    <w:p w:rsidR="00640904" w:rsidRPr="00AD7CF3" w:rsidRDefault="00640904" w:rsidP="00AD7CF3">
      <w:pPr>
        <w:spacing w:after="0" w:line="240" w:lineRule="auto"/>
        <w:jc w:val="both"/>
        <w:textAlignment w:val="baseline"/>
        <w:rPr>
          <w:rFonts w:ascii="Times New Roman" w:eastAsia="Times New Roman" w:hAnsi="Times New Roman" w:cs="Times New Roman"/>
        </w:rPr>
      </w:pPr>
      <w:r w:rsidRPr="00AD7CF3">
        <w:rPr>
          <w:rFonts w:ascii="Times New Roman" w:hAnsi="Times New Roman" w:cs="Times New Roman"/>
          <w:b/>
          <w:color w:val="000000" w:themeColor="text1"/>
        </w:rPr>
        <w:t xml:space="preserve"> Цель занятия:</w:t>
      </w:r>
      <w:r w:rsidRPr="00AD7CF3">
        <w:rPr>
          <w:rFonts w:ascii="Times New Roman" w:hAnsi="Times New Roman" w:cs="Times New Roman"/>
          <w:color w:val="000000"/>
        </w:rPr>
        <w:t xml:space="preserve"> Ознакомление с основными видами антропогенных загрязнений окружающей среды.  Определение способов защиты.</w:t>
      </w:r>
      <w:r w:rsidRPr="00AD7CF3">
        <w:rPr>
          <w:rFonts w:ascii="Times New Roman" w:hAnsi="Times New Roman" w:cs="Times New Roman"/>
        </w:rPr>
        <w:t xml:space="preserve">  </w:t>
      </w:r>
      <w:r w:rsidRPr="00AD7CF3">
        <w:rPr>
          <w:rFonts w:ascii="Times New Roman" w:eastAsia="Times New Roman" w:hAnsi="Times New Roman" w:cs="Times New Roman"/>
          <w:b/>
          <w:bCs/>
        </w:rPr>
        <w:t xml:space="preserve">  </w:t>
      </w:r>
    </w:p>
    <w:p w:rsidR="00640904" w:rsidRPr="00AD7CF3" w:rsidRDefault="00640904" w:rsidP="00AD7CF3">
      <w:pPr>
        <w:widowControl w:val="0"/>
        <w:autoSpaceDE w:val="0"/>
        <w:autoSpaceDN w:val="0"/>
        <w:adjustRightInd w:val="0"/>
        <w:spacing w:line="240" w:lineRule="auto"/>
        <w:ind w:right="-95"/>
        <w:rPr>
          <w:rFonts w:ascii="Times New Roman" w:hAnsi="Times New Roman" w:cs="Times New Roman"/>
        </w:rPr>
      </w:pPr>
      <w:r w:rsidRPr="00AD7CF3">
        <w:rPr>
          <w:rFonts w:ascii="Times New Roman" w:hAnsi="Times New Roman" w:cs="Times New Roman"/>
        </w:rPr>
        <w:t xml:space="preserve"> </w:t>
      </w:r>
      <w:r w:rsidRPr="00AD7CF3">
        <w:rPr>
          <w:rFonts w:ascii="Times New Roman" w:hAnsi="Times New Roman" w:cs="Times New Roman"/>
          <w:b/>
        </w:rPr>
        <w:t>Продолжительность:</w:t>
      </w:r>
      <w:r w:rsidRPr="00AD7CF3">
        <w:rPr>
          <w:rFonts w:ascii="Times New Roman" w:hAnsi="Times New Roman" w:cs="Times New Roman"/>
        </w:rPr>
        <w:t xml:space="preserve"> </w:t>
      </w:r>
      <w:r w:rsidR="00BB2597">
        <w:rPr>
          <w:rFonts w:ascii="Times New Roman" w:hAnsi="Times New Roman" w:cs="Times New Roman"/>
        </w:rPr>
        <w:t>2</w:t>
      </w:r>
      <w:r w:rsidRPr="00AD7CF3">
        <w:rPr>
          <w:rFonts w:ascii="Times New Roman" w:hAnsi="Times New Roman" w:cs="Times New Roman"/>
        </w:rPr>
        <w:t xml:space="preserve"> аудиторны</w:t>
      </w:r>
      <w:r w:rsidR="00BB2597">
        <w:rPr>
          <w:rFonts w:ascii="Times New Roman" w:hAnsi="Times New Roman" w:cs="Times New Roman"/>
        </w:rPr>
        <w:t>х</w:t>
      </w:r>
      <w:r w:rsidRPr="00AD7CF3">
        <w:rPr>
          <w:rFonts w:ascii="Times New Roman" w:hAnsi="Times New Roman" w:cs="Times New Roman"/>
        </w:rPr>
        <w:t xml:space="preserve"> час</w:t>
      </w:r>
      <w:r w:rsidR="00BB2597">
        <w:rPr>
          <w:rFonts w:ascii="Times New Roman" w:hAnsi="Times New Roman" w:cs="Times New Roman"/>
        </w:rPr>
        <w:t>а</w:t>
      </w:r>
      <w:r w:rsidRPr="00AD7CF3">
        <w:rPr>
          <w:rFonts w:ascii="Times New Roman" w:hAnsi="Times New Roman" w:cs="Times New Roman"/>
        </w:rPr>
        <w:t xml:space="preserve">  (</w:t>
      </w:r>
      <w:r w:rsidR="00BB2597">
        <w:rPr>
          <w:rFonts w:ascii="Times New Roman" w:hAnsi="Times New Roman" w:cs="Times New Roman"/>
        </w:rPr>
        <w:t>90</w:t>
      </w:r>
      <w:r w:rsidRPr="00AD7CF3">
        <w:rPr>
          <w:rFonts w:ascii="Times New Roman" w:hAnsi="Times New Roman" w:cs="Times New Roman"/>
        </w:rPr>
        <w:t xml:space="preserve"> минут)</w:t>
      </w:r>
    </w:p>
    <w:p w:rsidR="00640904" w:rsidRPr="00AD7CF3" w:rsidRDefault="00640904" w:rsidP="00AD7CF3">
      <w:pPr>
        <w:spacing w:line="240" w:lineRule="auto"/>
        <w:jc w:val="center"/>
        <w:rPr>
          <w:rFonts w:ascii="Times New Roman" w:hAnsi="Times New Roman" w:cs="Times New Roman"/>
          <w:b/>
        </w:rPr>
      </w:pPr>
      <w:r w:rsidRPr="00AD7CF3">
        <w:rPr>
          <w:rFonts w:ascii="Times New Roman" w:hAnsi="Times New Roman" w:cs="Times New Roman"/>
          <w:b/>
        </w:rPr>
        <w:t>Необходимые принадлежности</w:t>
      </w:r>
    </w:p>
    <w:p w:rsidR="00640904" w:rsidRPr="00AD7CF3" w:rsidRDefault="00640904" w:rsidP="00AD7CF3">
      <w:pPr>
        <w:spacing w:line="240" w:lineRule="auto"/>
        <w:rPr>
          <w:rFonts w:ascii="Times New Roman" w:hAnsi="Times New Roman" w:cs="Times New Roman"/>
        </w:rPr>
      </w:pPr>
      <w:r w:rsidRPr="00AD7CF3">
        <w:rPr>
          <w:rFonts w:ascii="Times New Roman" w:hAnsi="Times New Roman" w:cs="Times New Roman"/>
        </w:rPr>
        <w:t xml:space="preserve">1. Раздаточный материал  </w:t>
      </w:r>
    </w:p>
    <w:p w:rsidR="00640904" w:rsidRPr="00AD7CF3" w:rsidRDefault="00640904" w:rsidP="00AD7CF3">
      <w:pPr>
        <w:pStyle w:val="a5"/>
        <w:spacing w:after="0" w:line="240" w:lineRule="auto"/>
        <w:ind w:left="0"/>
        <w:jc w:val="center"/>
        <w:rPr>
          <w:rFonts w:ascii="Times New Roman" w:hAnsi="Times New Roman" w:cs="Times New Roman"/>
          <w:i/>
        </w:rPr>
      </w:pPr>
      <w:r w:rsidRPr="00AD7CF3">
        <w:rPr>
          <w:rFonts w:ascii="Times New Roman" w:hAnsi="Times New Roman" w:cs="Times New Roman"/>
          <w:b/>
        </w:rPr>
        <w:t xml:space="preserve"> </w:t>
      </w:r>
      <w:r w:rsidRPr="00AD7CF3">
        <w:rPr>
          <w:rFonts w:ascii="Times New Roman" w:hAnsi="Times New Roman" w:cs="Times New Roman"/>
          <w:i/>
        </w:rPr>
        <w:t>Задание</w:t>
      </w:r>
      <w:r w:rsidR="00224F2E" w:rsidRPr="00AD7CF3">
        <w:rPr>
          <w:rFonts w:ascii="Times New Roman" w:hAnsi="Times New Roman" w:cs="Times New Roman"/>
          <w:b/>
          <w:color w:val="000000"/>
        </w:rPr>
        <w:t xml:space="preserve"> </w:t>
      </w:r>
    </w:p>
    <w:p w:rsidR="00640904" w:rsidRPr="00AD7CF3" w:rsidRDefault="00640904" w:rsidP="00AD7CF3">
      <w:pPr>
        <w:spacing w:after="0" w:line="240" w:lineRule="auto"/>
        <w:ind w:firstLine="720"/>
        <w:jc w:val="both"/>
        <w:rPr>
          <w:rFonts w:ascii="Times New Roman" w:hAnsi="Times New Roman" w:cs="Times New Roman"/>
          <w:b/>
          <w:color w:val="000000"/>
        </w:rPr>
      </w:pPr>
      <w:r w:rsidRPr="00AD7CF3">
        <w:rPr>
          <w:rFonts w:ascii="Times New Roman" w:hAnsi="Times New Roman" w:cs="Times New Roman"/>
          <w:b/>
          <w:color w:val="000000"/>
        </w:rPr>
        <w:t>1. Определите количество антропогенных загрязнений, попадающих в окружающую среду в результате работы автотранспорта.</w:t>
      </w:r>
    </w:p>
    <w:p w:rsidR="00640904" w:rsidRPr="00AD7CF3" w:rsidRDefault="00640904" w:rsidP="00AD7CF3">
      <w:pPr>
        <w:pStyle w:val="a6"/>
        <w:spacing w:after="0" w:line="240" w:lineRule="auto"/>
        <w:jc w:val="both"/>
        <w:rPr>
          <w:rFonts w:ascii="Times New Roman" w:hAnsi="Times New Roman" w:cs="Times New Roman"/>
          <w:color w:val="000000"/>
        </w:rPr>
      </w:pPr>
      <w:r w:rsidRPr="00AD7CF3">
        <w:rPr>
          <w:rFonts w:ascii="Times New Roman" w:hAnsi="Times New Roman" w:cs="Times New Roman"/>
          <w:color w:val="000000"/>
        </w:rPr>
        <w:t xml:space="preserve">Выберите участок автотрассы вблизи учебного заведения  длиной 0,5 - 1 км, имеющий хороший обзор (из окна)   </w:t>
      </w:r>
    </w:p>
    <w:p w:rsidR="00640904" w:rsidRPr="00AD7CF3" w:rsidRDefault="00640904" w:rsidP="00AD7CF3">
      <w:pPr>
        <w:pStyle w:val="a6"/>
        <w:spacing w:after="0" w:line="240" w:lineRule="auto"/>
        <w:jc w:val="both"/>
        <w:rPr>
          <w:rFonts w:ascii="Times New Roman" w:hAnsi="Times New Roman" w:cs="Times New Roman"/>
          <w:color w:val="000000"/>
        </w:rPr>
      </w:pPr>
      <w:r w:rsidRPr="00AD7CF3">
        <w:rPr>
          <w:rFonts w:ascii="Times New Roman" w:hAnsi="Times New Roman" w:cs="Times New Roman"/>
          <w:color w:val="000000"/>
        </w:rPr>
        <w:t>Измерьте шагами длину участка (в м), предварительно определив среднюю длину своего шага.</w:t>
      </w:r>
    </w:p>
    <w:p w:rsidR="00640904" w:rsidRPr="00AD7CF3" w:rsidRDefault="00640904" w:rsidP="00AD7CF3">
      <w:pPr>
        <w:pStyle w:val="a6"/>
        <w:spacing w:after="0" w:line="240" w:lineRule="auto"/>
        <w:jc w:val="both"/>
        <w:rPr>
          <w:rFonts w:ascii="Times New Roman" w:hAnsi="Times New Roman" w:cs="Times New Roman"/>
          <w:color w:val="000000"/>
        </w:rPr>
      </w:pPr>
      <w:r w:rsidRPr="00AD7CF3">
        <w:rPr>
          <w:rFonts w:ascii="Times New Roman" w:hAnsi="Times New Roman" w:cs="Times New Roman"/>
          <w:color w:val="000000"/>
        </w:rPr>
        <w:t xml:space="preserve">Определите количество единиц автотранспорта, проходящего по участку в какой-либо период времени в течение 20 минут. При этом заполняйте таблицу.  </w:t>
      </w:r>
    </w:p>
    <w:p w:rsidR="00640904" w:rsidRPr="00AD7CF3" w:rsidRDefault="00640904" w:rsidP="00AD7CF3">
      <w:pPr>
        <w:spacing w:after="0" w:line="240" w:lineRule="auto"/>
        <w:jc w:val="both"/>
        <w:rPr>
          <w:rFonts w:ascii="Times New Roman" w:hAnsi="Times New Roman" w:cs="Times New Roman"/>
          <w:color w:val="000000"/>
        </w:rPr>
      </w:pPr>
      <w:r w:rsidRPr="00AD7CF3">
        <w:rPr>
          <w:rFonts w:ascii="Times New Roman" w:hAnsi="Times New Roman" w:cs="Times New Roman"/>
          <w:color w:val="000000"/>
        </w:rPr>
        <w:t>Таблица 1</w:t>
      </w:r>
    </w:p>
    <w:p w:rsidR="00640904" w:rsidRPr="00AD7CF3" w:rsidRDefault="00640904" w:rsidP="00AD7CF3">
      <w:pPr>
        <w:spacing w:after="0" w:line="240" w:lineRule="auto"/>
        <w:jc w:val="both"/>
        <w:rPr>
          <w:rFonts w:ascii="Times New Roman" w:hAnsi="Times New Roman" w:cs="Times New Roman"/>
          <w:color w:val="00000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77"/>
        <w:gridCol w:w="1763"/>
        <w:gridCol w:w="1356"/>
        <w:gridCol w:w="1275"/>
        <w:gridCol w:w="2127"/>
      </w:tblGrid>
      <w:tr w:rsidR="00640904" w:rsidRPr="00AD7CF3" w:rsidTr="00640904">
        <w:tc>
          <w:tcPr>
            <w:tcW w:w="2977" w:type="dxa"/>
          </w:tcPr>
          <w:p w:rsidR="00640904" w:rsidRPr="00AD7CF3" w:rsidRDefault="00640904" w:rsidP="00AD7CF3">
            <w:pPr>
              <w:spacing w:line="240" w:lineRule="auto"/>
              <w:jc w:val="both"/>
              <w:rPr>
                <w:rFonts w:ascii="Times New Roman" w:hAnsi="Times New Roman" w:cs="Times New Roman"/>
                <w:color w:val="000000"/>
              </w:rPr>
            </w:pPr>
            <w:r w:rsidRPr="00AD7CF3">
              <w:rPr>
                <w:rFonts w:ascii="Times New Roman" w:hAnsi="Times New Roman" w:cs="Times New Roman"/>
                <w:color w:val="000000"/>
              </w:rPr>
              <w:t>Тип автотранспорта</w:t>
            </w:r>
          </w:p>
        </w:tc>
        <w:tc>
          <w:tcPr>
            <w:tcW w:w="1763" w:type="dxa"/>
          </w:tcPr>
          <w:p w:rsidR="00640904" w:rsidRPr="00AD7CF3" w:rsidRDefault="00640904" w:rsidP="00AD7CF3">
            <w:pPr>
              <w:spacing w:line="240" w:lineRule="auto"/>
              <w:jc w:val="both"/>
              <w:rPr>
                <w:rFonts w:ascii="Times New Roman" w:hAnsi="Times New Roman" w:cs="Times New Roman"/>
                <w:color w:val="000000"/>
              </w:rPr>
            </w:pPr>
            <w:r w:rsidRPr="00AD7CF3">
              <w:rPr>
                <w:rFonts w:ascii="Times New Roman" w:hAnsi="Times New Roman" w:cs="Times New Roman"/>
                <w:color w:val="000000"/>
              </w:rPr>
              <w:t>Кол-во, шт.</w:t>
            </w:r>
          </w:p>
        </w:tc>
        <w:tc>
          <w:tcPr>
            <w:tcW w:w="1356" w:type="dxa"/>
          </w:tcPr>
          <w:p w:rsidR="00640904" w:rsidRPr="00AD7CF3" w:rsidRDefault="00640904" w:rsidP="00AD7CF3">
            <w:pPr>
              <w:spacing w:line="240" w:lineRule="auto"/>
              <w:jc w:val="both"/>
              <w:rPr>
                <w:rFonts w:ascii="Times New Roman" w:hAnsi="Times New Roman" w:cs="Times New Roman"/>
                <w:color w:val="000000"/>
              </w:rPr>
            </w:pPr>
            <w:r w:rsidRPr="00AD7CF3">
              <w:rPr>
                <w:rFonts w:ascii="Times New Roman" w:hAnsi="Times New Roman" w:cs="Times New Roman"/>
                <w:color w:val="000000"/>
              </w:rPr>
              <w:t>Всего за 20 мин.</w:t>
            </w:r>
          </w:p>
        </w:tc>
        <w:tc>
          <w:tcPr>
            <w:tcW w:w="1275" w:type="dxa"/>
          </w:tcPr>
          <w:p w:rsidR="00640904" w:rsidRPr="00AD7CF3" w:rsidRDefault="00640904" w:rsidP="00AD7CF3">
            <w:pPr>
              <w:spacing w:line="240" w:lineRule="auto"/>
              <w:jc w:val="both"/>
              <w:rPr>
                <w:rFonts w:ascii="Times New Roman" w:hAnsi="Times New Roman" w:cs="Times New Roman"/>
                <w:color w:val="000000"/>
              </w:rPr>
            </w:pPr>
            <w:r w:rsidRPr="00AD7CF3">
              <w:rPr>
                <w:rFonts w:ascii="Times New Roman" w:hAnsi="Times New Roman" w:cs="Times New Roman"/>
                <w:color w:val="000000"/>
              </w:rPr>
              <w:t xml:space="preserve">За 1 час, </w:t>
            </w:r>
            <w:proofErr w:type="spellStart"/>
            <w:r w:rsidRPr="00AD7CF3">
              <w:rPr>
                <w:rFonts w:ascii="Times New Roman" w:hAnsi="Times New Roman" w:cs="Times New Roman"/>
                <w:color w:val="000000"/>
                <w:lang w:val="en-US"/>
              </w:rPr>
              <w:t>N</w:t>
            </w:r>
            <w:r w:rsidRPr="00AD7CF3">
              <w:rPr>
                <w:rFonts w:ascii="Times New Roman" w:hAnsi="Times New Roman" w:cs="Times New Roman"/>
                <w:color w:val="000000"/>
                <w:vertAlign w:val="subscript"/>
                <w:lang w:val="en-US"/>
              </w:rPr>
              <w:t>j</w:t>
            </w:r>
            <w:proofErr w:type="spellEnd"/>
          </w:p>
        </w:tc>
        <w:tc>
          <w:tcPr>
            <w:tcW w:w="2127" w:type="dxa"/>
          </w:tcPr>
          <w:p w:rsidR="00640904" w:rsidRPr="00AD7CF3" w:rsidRDefault="00640904" w:rsidP="00AD7CF3">
            <w:pPr>
              <w:spacing w:line="240" w:lineRule="auto"/>
              <w:jc w:val="both"/>
              <w:rPr>
                <w:rFonts w:ascii="Times New Roman" w:hAnsi="Times New Roman" w:cs="Times New Roman"/>
                <w:color w:val="000000"/>
              </w:rPr>
            </w:pPr>
            <w:r w:rsidRPr="00AD7CF3">
              <w:rPr>
                <w:rFonts w:ascii="Times New Roman" w:hAnsi="Times New Roman" w:cs="Times New Roman"/>
                <w:color w:val="000000"/>
              </w:rPr>
              <w:t>Общий путь за 1 час (</w:t>
            </w:r>
            <w:r w:rsidRPr="00AD7CF3">
              <w:rPr>
                <w:rFonts w:ascii="Times New Roman" w:hAnsi="Times New Roman" w:cs="Times New Roman"/>
                <w:color w:val="000000"/>
                <w:lang w:val="en-US"/>
              </w:rPr>
              <w:t>L</w:t>
            </w:r>
            <w:r w:rsidRPr="00AD7CF3">
              <w:rPr>
                <w:rFonts w:ascii="Times New Roman" w:hAnsi="Times New Roman" w:cs="Times New Roman"/>
                <w:color w:val="000000"/>
              </w:rPr>
              <w:t>, км)</w:t>
            </w:r>
          </w:p>
        </w:tc>
      </w:tr>
      <w:tr w:rsidR="00640904" w:rsidRPr="00AD7CF3" w:rsidTr="00640904">
        <w:tc>
          <w:tcPr>
            <w:tcW w:w="2977" w:type="dxa"/>
          </w:tcPr>
          <w:p w:rsidR="00640904" w:rsidRPr="00AD7CF3" w:rsidRDefault="00640904" w:rsidP="00AD7CF3">
            <w:pPr>
              <w:spacing w:line="240" w:lineRule="auto"/>
              <w:jc w:val="both"/>
              <w:rPr>
                <w:rFonts w:ascii="Times New Roman" w:hAnsi="Times New Roman" w:cs="Times New Roman"/>
                <w:color w:val="000000"/>
              </w:rPr>
            </w:pPr>
            <w:proofErr w:type="gramStart"/>
            <w:r w:rsidRPr="00AD7CF3">
              <w:rPr>
                <w:rFonts w:ascii="Times New Roman" w:hAnsi="Times New Roman" w:cs="Times New Roman"/>
                <w:color w:val="000000"/>
              </w:rPr>
              <w:t>Легковые</w:t>
            </w:r>
            <w:proofErr w:type="gramEnd"/>
            <w:r w:rsidRPr="00AD7CF3">
              <w:rPr>
                <w:rFonts w:ascii="Times New Roman" w:hAnsi="Times New Roman" w:cs="Times New Roman"/>
                <w:color w:val="000000"/>
              </w:rPr>
              <w:t xml:space="preserve"> автомобиль</w:t>
            </w:r>
          </w:p>
        </w:tc>
        <w:tc>
          <w:tcPr>
            <w:tcW w:w="1763" w:type="dxa"/>
          </w:tcPr>
          <w:p w:rsidR="00640904" w:rsidRPr="00AD7CF3" w:rsidRDefault="00640904" w:rsidP="00AD7CF3">
            <w:pPr>
              <w:spacing w:line="240" w:lineRule="auto"/>
              <w:jc w:val="both"/>
              <w:rPr>
                <w:rFonts w:ascii="Times New Roman" w:hAnsi="Times New Roman" w:cs="Times New Roman"/>
                <w:color w:val="000000"/>
                <w:lang w:val="en-US"/>
              </w:rPr>
            </w:pPr>
            <w:r w:rsidRPr="00AD7CF3">
              <w:rPr>
                <w:rFonts w:ascii="Times New Roman" w:hAnsi="Times New Roman" w:cs="Times New Roman"/>
                <w:color w:val="000000"/>
              </w:rPr>
              <w:t>1111111111</w:t>
            </w:r>
          </w:p>
        </w:tc>
        <w:tc>
          <w:tcPr>
            <w:tcW w:w="1356" w:type="dxa"/>
          </w:tcPr>
          <w:p w:rsidR="00640904" w:rsidRPr="00AD7CF3" w:rsidRDefault="00640904" w:rsidP="00AD7CF3">
            <w:pPr>
              <w:spacing w:line="240" w:lineRule="auto"/>
              <w:jc w:val="both"/>
              <w:rPr>
                <w:rFonts w:ascii="Times New Roman" w:hAnsi="Times New Roman" w:cs="Times New Roman"/>
                <w:color w:val="000000"/>
              </w:rPr>
            </w:pPr>
            <w:r w:rsidRPr="00AD7CF3">
              <w:rPr>
                <w:rFonts w:ascii="Times New Roman" w:hAnsi="Times New Roman" w:cs="Times New Roman"/>
                <w:color w:val="000000"/>
              </w:rPr>
              <w:t>14</w:t>
            </w:r>
          </w:p>
        </w:tc>
        <w:tc>
          <w:tcPr>
            <w:tcW w:w="1275" w:type="dxa"/>
          </w:tcPr>
          <w:p w:rsidR="00640904" w:rsidRPr="00AD7CF3" w:rsidRDefault="00640904" w:rsidP="00AD7CF3">
            <w:pPr>
              <w:spacing w:line="240" w:lineRule="auto"/>
              <w:jc w:val="both"/>
              <w:rPr>
                <w:rFonts w:ascii="Times New Roman" w:hAnsi="Times New Roman" w:cs="Times New Roman"/>
                <w:color w:val="000000"/>
              </w:rPr>
            </w:pPr>
            <w:r w:rsidRPr="00AD7CF3">
              <w:rPr>
                <w:rFonts w:ascii="Times New Roman" w:hAnsi="Times New Roman" w:cs="Times New Roman"/>
                <w:color w:val="000000"/>
              </w:rPr>
              <w:t>42</w:t>
            </w:r>
          </w:p>
        </w:tc>
        <w:tc>
          <w:tcPr>
            <w:tcW w:w="2127" w:type="dxa"/>
          </w:tcPr>
          <w:p w:rsidR="00640904" w:rsidRPr="00AD7CF3" w:rsidRDefault="00640904" w:rsidP="00AD7CF3">
            <w:pPr>
              <w:spacing w:line="240" w:lineRule="auto"/>
              <w:jc w:val="both"/>
              <w:rPr>
                <w:rFonts w:ascii="Times New Roman" w:hAnsi="Times New Roman" w:cs="Times New Roman"/>
                <w:color w:val="000000"/>
              </w:rPr>
            </w:pPr>
          </w:p>
        </w:tc>
      </w:tr>
      <w:tr w:rsidR="00640904" w:rsidRPr="00AD7CF3" w:rsidTr="00640904">
        <w:tc>
          <w:tcPr>
            <w:tcW w:w="2977" w:type="dxa"/>
          </w:tcPr>
          <w:p w:rsidR="00640904" w:rsidRPr="00AD7CF3" w:rsidRDefault="00640904" w:rsidP="00AD7CF3">
            <w:pPr>
              <w:spacing w:line="240" w:lineRule="auto"/>
              <w:jc w:val="both"/>
              <w:rPr>
                <w:rFonts w:ascii="Times New Roman" w:hAnsi="Times New Roman" w:cs="Times New Roman"/>
                <w:color w:val="000000"/>
              </w:rPr>
            </w:pPr>
            <w:r w:rsidRPr="00AD7CF3">
              <w:rPr>
                <w:rFonts w:ascii="Times New Roman" w:hAnsi="Times New Roman" w:cs="Times New Roman"/>
                <w:color w:val="000000"/>
              </w:rPr>
              <w:t>Грузовой автомобиль</w:t>
            </w:r>
          </w:p>
        </w:tc>
        <w:tc>
          <w:tcPr>
            <w:tcW w:w="1763" w:type="dxa"/>
          </w:tcPr>
          <w:p w:rsidR="00640904" w:rsidRPr="00AD7CF3" w:rsidRDefault="00640904" w:rsidP="00AD7CF3">
            <w:pPr>
              <w:spacing w:line="240" w:lineRule="auto"/>
              <w:jc w:val="both"/>
              <w:rPr>
                <w:rFonts w:ascii="Times New Roman" w:hAnsi="Times New Roman" w:cs="Times New Roman"/>
                <w:color w:val="000000"/>
              </w:rPr>
            </w:pPr>
          </w:p>
        </w:tc>
        <w:tc>
          <w:tcPr>
            <w:tcW w:w="1356" w:type="dxa"/>
          </w:tcPr>
          <w:p w:rsidR="00640904" w:rsidRPr="00AD7CF3" w:rsidRDefault="00640904" w:rsidP="00AD7CF3">
            <w:pPr>
              <w:spacing w:line="240" w:lineRule="auto"/>
              <w:jc w:val="both"/>
              <w:rPr>
                <w:rFonts w:ascii="Times New Roman" w:hAnsi="Times New Roman" w:cs="Times New Roman"/>
                <w:color w:val="000000"/>
              </w:rPr>
            </w:pPr>
          </w:p>
        </w:tc>
        <w:tc>
          <w:tcPr>
            <w:tcW w:w="1275" w:type="dxa"/>
          </w:tcPr>
          <w:p w:rsidR="00640904" w:rsidRPr="00AD7CF3" w:rsidRDefault="00640904" w:rsidP="00AD7CF3">
            <w:pPr>
              <w:spacing w:line="240" w:lineRule="auto"/>
              <w:jc w:val="both"/>
              <w:rPr>
                <w:rFonts w:ascii="Times New Roman" w:hAnsi="Times New Roman" w:cs="Times New Roman"/>
                <w:color w:val="000000"/>
              </w:rPr>
            </w:pPr>
          </w:p>
        </w:tc>
        <w:tc>
          <w:tcPr>
            <w:tcW w:w="2127" w:type="dxa"/>
          </w:tcPr>
          <w:p w:rsidR="00640904" w:rsidRPr="00AD7CF3" w:rsidRDefault="00640904" w:rsidP="00AD7CF3">
            <w:pPr>
              <w:spacing w:line="240" w:lineRule="auto"/>
              <w:jc w:val="both"/>
              <w:rPr>
                <w:rFonts w:ascii="Times New Roman" w:hAnsi="Times New Roman" w:cs="Times New Roman"/>
                <w:color w:val="000000"/>
              </w:rPr>
            </w:pPr>
          </w:p>
        </w:tc>
      </w:tr>
      <w:tr w:rsidR="00640904" w:rsidRPr="00AD7CF3" w:rsidTr="00640904">
        <w:tc>
          <w:tcPr>
            <w:tcW w:w="2977" w:type="dxa"/>
          </w:tcPr>
          <w:p w:rsidR="00640904" w:rsidRPr="00AD7CF3" w:rsidRDefault="00640904" w:rsidP="00AD7CF3">
            <w:pPr>
              <w:spacing w:line="240" w:lineRule="auto"/>
              <w:jc w:val="both"/>
              <w:rPr>
                <w:rFonts w:ascii="Times New Roman" w:hAnsi="Times New Roman" w:cs="Times New Roman"/>
                <w:color w:val="000000"/>
              </w:rPr>
            </w:pPr>
            <w:r w:rsidRPr="00AD7CF3">
              <w:rPr>
                <w:rFonts w:ascii="Times New Roman" w:hAnsi="Times New Roman" w:cs="Times New Roman"/>
                <w:color w:val="000000"/>
              </w:rPr>
              <w:t>Автобус</w:t>
            </w:r>
          </w:p>
        </w:tc>
        <w:tc>
          <w:tcPr>
            <w:tcW w:w="1763" w:type="dxa"/>
          </w:tcPr>
          <w:p w:rsidR="00640904" w:rsidRPr="00AD7CF3" w:rsidRDefault="00640904" w:rsidP="00AD7CF3">
            <w:pPr>
              <w:spacing w:line="240" w:lineRule="auto"/>
              <w:jc w:val="both"/>
              <w:rPr>
                <w:rFonts w:ascii="Times New Roman" w:hAnsi="Times New Roman" w:cs="Times New Roman"/>
                <w:color w:val="000000"/>
              </w:rPr>
            </w:pPr>
          </w:p>
        </w:tc>
        <w:tc>
          <w:tcPr>
            <w:tcW w:w="1356" w:type="dxa"/>
          </w:tcPr>
          <w:p w:rsidR="00640904" w:rsidRPr="00AD7CF3" w:rsidRDefault="00640904" w:rsidP="00AD7CF3">
            <w:pPr>
              <w:spacing w:line="240" w:lineRule="auto"/>
              <w:jc w:val="both"/>
              <w:rPr>
                <w:rFonts w:ascii="Times New Roman" w:hAnsi="Times New Roman" w:cs="Times New Roman"/>
                <w:color w:val="000000"/>
              </w:rPr>
            </w:pPr>
          </w:p>
        </w:tc>
        <w:tc>
          <w:tcPr>
            <w:tcW w:w="1275" w:type="dxa"/>
          </w:tcPr>
          <w:p w:rsidR="00640904" w:rsidRPr="00AD7CF3" w:rsidRDefault="00640904" w:rsidP="00AD7CF3">
            <w:pPr>
              <w:spacing w:line="240" w:lineRule="auto"/>
              <w:jc w:val="both"/>
              <w:rPr>
                <w:rFonts w:ascii="Times New Roman" w:hAnsi="Times New Roman" w:cs="Times New Roman"/>
                <w:color w:val="000000"/>
              </w:rPr>
            </w:pPr>
          </w:p>
        </w:tc>
        <w:tc>
          <w:tcPr>
            <w:tcW w:w="2127" w:type="dxa"/>
          </w:tcPr>
          <w:p w:rsidR="00640904" w:rsidRPr="00AD7CF3" w:rsidRDefault="00640904" w:rsidP="00AD7CF3">
            <w:pPr>
              <w:spacing w:line="240" w:lineRule="auto"/>
              <w:jc w:val="both"/>
              <w:rPr>
                <w:rFonts w:ascii="Times New Roman" w:hAnsi="Times New Roman" w:cs="Times New Roman"/>
                <w:color w:val="000000"/>
              </w:rPr>
            </w:pPr>
          </w:p>
        </w:tc>
      </w:tr>
      <w:tr w:rsidR="00640904" w:rsidRPr="00AD7CF3" w:rsidTr="00640904">
        <w:tc>
          <w:tcPr>
            <w:tcW w:w="2977" w:type="dxa"/>
          </w:tcPr>
          <w:p w:rsidR="00640904" w:rsidRPr="00AD7CF3" w:rsidRDefault="00640904" w:rsidP="00AD7CF3">
            <w:pPr>
              <w:spacing w:line="240" w:lineRule="auto"/>
              <w:jc w:val="both"/>
              <w:rPr>
                <w:rFonts w:ascii="Times New Roman" w:hAnsi="Times New Roman" w:cs="Times New Roman"/>
                <w:color w:val="000000"/>
              </w:rPr>
            </w:pPr>
            <w:r w:rsidRPr="00AD7CF3">
              <w:rPr>
                <w:rFonts w:ascii="Times New Roman" w:hAnsi="Times New Roman" w:cs="Times New Roman"/>
                <w:color w:val="000000"/>
              </w:rPr>
              <w:t>Дизельный грузовой автомобиль</w:t>
            </w:r>
          </w:p>
        </w:tc>
        <w:tc>
          <w:tcPr>
            <w:tcW w:w="1763" w:type="dxa"/>
          </w:tcPr>
          <w:p w:rsidR="00640904" w:rsidRPr="00AD7CF3" w:rsidRDefault="00640904" w:rsidP="00AD7CF3">
            <w:pPr>
              <w:spacing w:line="240" w:lineRule="auto"/>
              <w:jc w:val="both"/>
              <w:rPr>
                <w:rFonts w:ascii="Times New Roman" w:hAnsi="Times New Roman" w:cs="Times New Roman"/>
                <w:color w:val="000000"/>
              </w:rPr>
            </w:pPr>
          </w:p>
        </w:tc>
        <w:tc>
          <w:tcPr>
            <w:tcW w:w="1356" w:type="dxa"/>
          </w:tcPr>
          <w:p w:rsidR="00640904" w:rsidRPr="00AD7CF3" w:rsidRDefault="00640904" w:rsidP="00AD7CF3">
            <w:pPr>
              <w:spacing w:line="240" w:lineRule="auto"/>
              <w:jc w:val="both"/>
              <w:rPr>
                <w:rFonts w:ascii="Times New Roman" w:hAnsi="Times New Roman" w:cs="Times New Roman"/>
                <w:color w:val="000000"/>
              </w:rPr>
            </w:pPr>
          </w:p>
        </w:tc>
        <w:tc>
          <w:tcPr>
            <w:tcW w:w="1275" w:type="dxa"/>
          </w:tcPr>
          <w:p w:rsidR="00640904" w:rsidRPr="00AD7CF3" w:rsidRDefault="00640904" w:rsidP="00AD7CF3">
            <w:pPr>
              <w:spacing w:line="240" w:lineRule="auto"/>
              <w:jc w:val="both"/>
              <w:rPr>
                <w:rFonts w:ascii="Times New Roman" w:hAnsi="Times New Roman" w:cs="Times New Roman"/>
                <w:color w:val="000000"/>
              </w:rPr>
            </w:pPr>
          </w:p>
        </w:tc>
        <w:tc>
          <w:tcPr>
            <w:tcW w:w="2127" w:type="dxa"/>
          </w:tcPr>
          <w:p w:rsidR="00640904" w:rsidRPr="00AD7CF3" w:rsidRDefault="00640904" w:rsidP="00AD7CF3">
            <w:pPr>
              <w:spacing w:line="240" w:lineRule="auto"/>
              <w:jc w:val="both"/>
              <w:rPr>
                <w:rFonts w:ascii="Times New Roman" w:hAnsi="Times New Roman" w:cs="Times New Roman"/>
                <w:color w:val="000000"/>
              </w:rPr>
            </w:pPr>
          </w:p>
        </w:tc>
      </w:tr>
    </w:tbl>
    <w:p w:rsidR="00640904" w:rsidRPr="00AD7CF3" w:rsidRDefault="00640904" w:rsidP="00AD7CF3">
      <w:pPr>
        <w:spacing w:line="240" w:lineRule="auto"/>
        <w:jc w:val="both"/>
        <w:rPr>
          <w:rFonts w:ascii="Times New Roman" w:hAnsi="Times New Roman" w:cs="Times New Roman"/>
          <w:color w:val="000000"/>
        </w:rPr>
      </w:pPr>
    </w:p>
    <w:p w:rsidR="00640904" w:rsidRPr="00AD7CF3" w:rsidRDefault="00640904" w:rsidP="00AD7CF3">
      <w:pPr>
        <w:spacing w:line="240" w:lineRule="auto"/>
        <w:ind w:firstLine="720"/>
        <w:jc w:val="both"/>
        <w:rPr>
          <w:rFonts w:ascii="Times New Roman" w:hAnsi="Times New Roman" w:cs="Times New Roman"/>
          <w:color w:val="000000"/>
        </w:rPr>
      </w:pPr>
      <w:r w:rsidRPr="00AD7CF3">
        <w:rPr>
          <w:rFonts w:ascii="Times New Roman" w:hAnsi="Times New Roman" w:cs="Times New Roman"/>
          <w:color w:val="000000"/>
        </w:rPr>
        <w:t>Количество единиц автотранспорта за 1 час рассчитывают, умножая на 3 к</w:t>
      </w:r>
      <w:r w:rsidR="00224F2E" w:rsidRPr="00AD7CF3">
        <w:rPr>
          <w:rFonts w:ascii="Times New Roman" w:hAnsi="Times New Roman" w:cs="Times New Roman"/>
          <w:color w:val="000000"/>
        </w:rPr>
        <w:t>оличество, полученное за 20 мин.</w:t>
      </w:r>
    </w:p>
    <w:p w:rsidR="00640904" w:rsidRPr="00AD7CF3" w:rsidRDefault="00640904" w:rsidP="00AD7CF3">
      <w:pPr>
        <w:spacing w:after="0" w:line="240" w:lineRule="auto"/>
        <w:jc w:val="both"/>
        <w:rPr>
          <w:rFonts w:ascii="Times New Roman" w:hAnsi="Times New Roman" w:cs="Times New Roman"/>
          <w:b/>
          <w:color w:val="000000"/>
        </w:rPr>
      </w:pPr>
      <w:r w:rsidRPr="00AD7CF3">
        <w:rPr>
          <w:rFonts w:ascii="Times New Roman" w:hAnsi="Times New Roman" w:cs="Times New Roman"/>
          <w:b/>
          <w:color w:val="000000"/>
        </w:rPr>
        <w:t xml:space="preserve"> 2. Ознакомиться с токсичными металлами.</w:t>
      </w:r>
    </w:p>
    <w:p w:rsidR="00640904" w:rsidRPr="00AD7CF3" w:rsidRDefault="00640904" w:rsidP="00AD7CF3">
      <w:pPr>
        <w:spacing w:after="0" w:line="240" w:lineRule="auto"/>
        <w:ind w:firstLine="720"/>
        <w:jc w:val="both"/>
        <w:rPr>
          <w:rFonts w:ascii="Times New Roman" w:hAnsi="Times New Roman" w:cs="Times New Roman"/>
          <w:color w:val="000000"/>
        </w:rPr>
      </w:pPr>
      <w:r w:rsidRPr="00AD7CF3">
        <w:rPr>
          <w:rFonts w:ascii="Times New Roman" w:hAnsi="Times New Roman" w:cs="Times New Roman"/>
          <w:color w:val="000000"/>
        </w:rPr>
        <w:t xml:space="preserve">Существуют необходимые для жизни элементы - это кальций и магний. Есть вещества, полезные в малых дозах, но вредные </w:t>
      </w:r>
      <w:proofErr w:type="gramStart"/>
      <w:r w:rsidRPr="00AD7CF3">
        <w:rPr>
          <w:rFonts w:ascii="Times New Roman" w:hAnsi="Times New Roman" w:cs="Times New Roman"/>
          <w:color w:val="000000"/>
        </w:rPr>
        <w:t>в</w:t>
      </w:r>
      <w:proofErr w:type="gramEnd"/>
      <w:r w:rsidRPr="00AD7CF3">
        <w:rPr>
          <w:rFonts w:ascii="Times New Roman" w:hAnsi="Times New Roman" w:cs="Times New Roman"/>
          <w:color w:val="000000"/>
        </w:rPr>
        <w:t xml:space="preserve"> больших. К ним относится медь. И, наконец, есть элементы, которые не имеют никакой ценности для организма и являются  ядовитыми в любых количествах. К последней группе относятся свинец, кадмий, ртуть и алюминий. Эти металлы могут серьезно нарушать состояние здоровья человека. Поэтому следует бороться с поступлением в организм токсичных металлов.</w:t>
      </w:r>
    </w:p>
    <w:p w:rsidR="00640904" w:rsidRPr="00AD7CF3" w:rsidRDefault="00640904" w:rsidP="00AD7CF3">
      <w:pPr>
        <w:spacing w:after="0" w:line="240" w:lineRule="auto"/>
        <w:ind w:firstLine="720"/>
        <w:jc w:val="both"/>
        <w:rPr>
          <w:rFonts w:ascii="Times New Roman" w:hAnsi="Times New Roman" w:cs="Times New Roman"/>
          <w:color w:val="000000"/>
        </w:rPr>
      </w:pPr>
      <w:r w:rsidRPr="00AD7CF3">
        <w:rPr>
          <w:rFonts w:ascii="Times New Roman" w:hAnsi="Times New Roman" w:cs="Times New Roman"/>
          <w:color w:val="000000"/>
        </w:rPr>
        <w:t>Используя приведенные ниже сведения о наиболее широко распространенных токсичных металлах, начертите схему взаимосвязи источников токсичных веще</w:t>
      </w:r>
      <w:proofErr w:type="gramStart"/>
      <w:r w:rsidRPr="00AD7CF3">
        <w:rPr>
          <w:rFonts w:ascii="Times New Roman" w:hAnsi="Times New Roman" w:cs="Times New Roman"/>
          <w:color w:val="000000"/>
        </w:rPr>
        <w:t>ств пр</w:t>
      </w:r>
      <w:proofErr w:type="gramEnd"/>
      <w:r w:rsidRPr="00AD7CF3">
        <w:rPr>
          <w:rFonts w:ascii="Times New Roman" w:hAnsi="Times New Roman" w:cs="Times New Roman"/>
          <w:color w:val="000000"/>
        </w:rPr>
        <w:t>иродной среды и человека.</w:t>
      </w:r>
    </w:p>
    <w:p w:rsidR="00224F2E" w:rsidRPr="00AD7CF3" w:rsidRDefault="00224F2E" w:rsidP="00AD7CF3">
      <w:pPr>
        <w:spacing w:after="0" w:line="240" w:lineRule="auto"/>
        <w:ind w:firstLine="720"/>
        <w:jc w:val="both"/>
        <w:rPr>
          <w:rFonts w:ascii="Times New Roman" w:hAnsi="Times New Roman" w:cs="Times New Roman"/>
          <w:color w:val="000000"/>
        </w:rPr>
      </w:pPr>
    </w:p>
    <w:p w:rsidR="00224F2E" w:rsidRPr="00AD7CF3" w:rsidRDefault="00224F2E" w:rsidP="00AD7CF3">
      <w:pPr>
        <w:spacing w:after="0" w:line="240" w:lineRule="auto"/>
        <w:ind w:firstLine="720"/>
        <w:jc w:val="both"/>
        <w:rPr>
          <w:rFonts w:ascii="Times New Roman" w:hAnsi="Times New Roman" w:cs="Times New Roman"/>
          <w:color w:val="000000"/>
        </w:rPr>
      </w:pPr>
    </w:p>
    <w:p w:rsidR="00224F2E" w:rsidRPr="00AD7CF3" w:rsidRDefault="00224F2E" w:rsidP="00AD7CF3">
      <w:pPr>
        <w:spacing w:after="0" w:line="240" w:lineRule="auto"/>
        <w:ind w:firstLine="720"/>
        <w:jc w:val="both"/>
        <w:rPr>
          <w:rFonts w:ascii="Times New Roman" w:hAnsi="Times New Roman" w:cs="Times New Roman"/>
          <w:color w:val="000000"/>
        </w:rPr>
      </w:pPr>
    </w:p>
    <w:p w:rsidR="00640904" w:rsidRPr="002C76E9" w:rsidRDefault="00640904" w:rsidP="00224F2E">
      <w:pPr>
        <w:framePr w:w="2245" w:h="1297" w:hSpace="180" w:wrap="around" w:vAnchor="text" w:hAnchor="page" w:x="5677" w:y="305"/>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color w:val="000000"/>
          <w:sz w:val="24"/>
          <w:szCs w:val="24"/>
        </w:rPr>
      </w:pPr>
      <w:r w:rsidRPr="002C76E9">
        <w:rPr>
          <w:rFonts w:ascii="Times New Roman" w:hAnsi="Times New Roman" w:cs="Times New Roman"/>
          <w:color w:val="000000"/>
          <w:sz w:val="24"/>
          <w:szCs w:val="24"/>
        </w:rPr>
        <w:t>Источники</w:t>
      </w:r>
    </w:p>
    <w:p w:rsidR="00640904" w:rsidRPr="002C76E9" w:rsidRDefault="00640904" w:rsidP="00640904">
      <w:pPr>
        <w:framePr w:w="2245" w:h="1297" w:hSpace="180" w:wrap="around" w:vAnchor="text" w:hAnchor="page" w:x="5677" w:y="305"/>
        <w:pBdr>
          <w:top w:val="single" w:sz="6" w:space="1" w:color="auto"/>
          <w:left w:val="single" w:sz="6" w:space="1" w:color="auto"/>
          <w:bottom w:val="single" w:sz="6" w:space="1" w:color="auto"/>
          <w:right w:val="single" w:sz="6" w:space="1" w:color="auto"/>
        </w:pBdr>
        <w:spacing w:line="240" w:lineRule="auto"/>
        <w:jc w:val="both"/>
        <w:rPr>
          <w:rFonts w:ascii="Times New Roman" w:hAnsi="Times New Roman" w:cs="Times New Roman"/>
          <w:color w:val="000000"/>
          <w:sz w:val="24"/>
          <w:szCs w:val="24"/>
        </w:rPr>
      </w:pPr>
      <w:r w:rsidRPr="002C76E9">
        <w:rPr>
          <w:rFonts w:ascii="Times New Roman" w:hAnsi="Times New Roman" w:cs="Times New Roman"/>
          <w:color w:val="000000"/>
          <w:sz w:val="24"/>
          <w:szCs w:val="24"/>
        </w:rPr>
        <w:t xml:space="preserve">токсичных </w:t>
      </w:r>
    </w:p>
    <w:p w:rsidR="00640904" w:rsidRPr="002C76E9" w:rsidRDefault="00640904" w:rsidP="00640904">
      <w:pPr>
        <w:framePr w:w="2245" w:h="1297" w:hSpace="180" w:wrap="around" w:vAnchor="text" w:hAnchor="page" w:x="5677" w:y="305"/>
        <w:pBdr>
          <w:top w:val="single" w:sz="6" w:space="1" w:color="auto"/>
          <w:left w:val="single" w:sz="6" w:space="1" w:color="auto"/>
          <w:bottom w:val="single" w:sz="6" w:space="1" w:color="auto"/>
          <w:right w:val="single" w:sz="6" w:space="1" w:color="auto"/>
        </w:pBdr>
        <w:spacing w:line="240" w:lineRule="auto"/>
        <w:jc w:val="both"/>
        <w:rPr>
          <w:rFonts w:ascii="Times New Roman" w:hAnsi="Times New Roman" w:cs="Times New Roman"/>
          <w:color w:val="000000"/>
          <w:sz w:val="24"/>
          <w:szCs w:val="24"/>
        </w:rPr>
      </w:pPr>
      <w:r w:rsidRPr="002C76E9">
        <w:rPr>
          <w:rFonts w:ascii="Times New Roman" w:hAnsi="Times New Roman" w:cs="Times New Roman"/>
          <w:color w:val="000000"/>
          <w:sz w:val="24"/>
          <w:szCs w:val="24"/>
        </w:rPr>
        <w:t>веществ</w:t>
      </w:r>
    </w:p>
    <w:p w:rsidR="00640904" w:rsidRDefault="00640904" w:rsidP="00640904">
      <w:pPr>
        <w:spacing w:line="240" w:lineRule="auto"/>
        <w:ind w:firstLine="720"/>
        <w:jc w:val="both"/>
        <w:rPr>
          <w:rFonts w:ascii="Times New Roman" w:hAnsi="Times New Roman" w:cs="Times New Roman"/>
          <w:color w:val="000000"/>
          <w:sz w:val="24"/>
          <w:szCs w:val="24"/>
        </w:rPr>
      </w:pPr>
    </w:p>
    <w:p w:rsidR="00224F2E" w:rsidRPr="002C76E9" w:rsidRDefault="00224F2E" w:rsidP="00640904">
      <w:pPr>
        <w:spacing w:line="240" w:lineRule="auto"/>
        <w:ind w:firstLine="720"/>
        <w:jc w:val="both"/>
        <w:rPr>
          <w:rFonts w:ascii="Times New Roman" w:hAnsi="Times New Roman" w:cs="Times New Roman"/>
          <w:color w:val="000000"/>
          <w:sz w:val="24"/>
          <w:szCs w:val="24"/>
        </w:rPr>
      </w:pPr>
    </w:p>
    <w:p w:rsidR="00640904" w:rsidRPr="002C76E9" w:rsidRDefault="00640904" w:rsidP="00640904">
      <w:pPr>
        <w:spacing w:line="240" w:lineRule="auto"/>
        <w:ind w:left="720"/>
        <w:jc w:val="both"/>
        <w:rPr>
          <w:rFonts w:ascii="Times New Roman" w:hAnsi="Times New Roman" w:cs="Times New Roman"/>
          <w:color w:val="000000"/>
          <w:sz w:val="24"/>
          <w:szCs w:val="24"/>
        </w:rPr>
      </w:pPr>
    </w:p>
    <w:p w:rsidR="00640904" w:rsidRPr="002C76E9" w:rsidRDefault="00640904" w:rsidP="00640904">
      <w:pPr>
        <w:spacing w:line="240" w:lineRule="auto"/>
        <w:ind w:left="720"/>
        <w:jc w:val="both"/>
        <w:rPr>
          <w:rFonts w:ascii="Times New Roman" w:hAnsi="Times New Roman" w:cs="Times New Roman"/>
          <w:color w:val="000000"/>
          <w:sz w:val="24"/>
          <w:szCs w:val="24"/>
        </w:rPr>
      </w:pPr>
    </w:p>
    <w:p w:rsidR="00640904" w:rsidRPr="002C76E9" w:rsidRDefault="00640904" w:rsidP="00640904">
      <w:pPr>
        <w:framePr w:w="2245" w:h="865" w:hSpace="180" w:wrap="around" w:vAnchor="text" w:hAnchor="page" w:x="5677" w:y="759"/>
        <w:pBdr>
          <w:top w:val="single" w:sz="6" w:space="1" w:color="auto"/>
          <w:left w:val="single" w:sz="6" w:space="1" w:color="auto"/>
          <w:bottom w:val="single" w:sz="6" w:space="1" w:color="auto"/>
          <w:right w:val="single" w:sz="6" w:space="1" w:color="auto"/>
        </w:pBdr>
        <w:spacing w:line="240" w:lineRule="auto"/>
        <w:jc w:val="both"/>
        <w:rPr>
          <w:rFonts w:ascii="Times New Roman" w:hAnsi="Times New Roman" w:cs="Times New Roman"/>
          <w:color w:val="000000"/>
          <w:sz w:val="24"/>
          <w:szCs w:val="24"/>
        </w:rPr>
      </w:pPr>
      <w:r w:rsidRPr="002C76E9">
        <w:rPr>
          <w:rFonts w:ascii="Times New Roman" w:hAnsi="Times New Roman" w:cs="Times New Roman"/>
          <w:color w:val="000000"/>
          <w:sz w:val="24"/>
          <w:szCs w:val="24"/>
        </w:rPr>
        <w:lastRenderedPageBreak/>
        <w:t>Почва</w:t>
      </w:r>
    </w:p>
    <w:p w:rsidR="00224F2E" w:rsidRPr="002C76E9" w:rsidRDefault="00224F2E" w:rsidP="00224F2E">
      <w:pPr>
        <w:spacing w:line="240" w:lineRule="auto"/>
        <w:jc w:val="both"/>
        <w:rPr>
          <w:rFonts w:ascii="Times New Roman" w:hAnsi="Times New Roman" w:cs="Times New Roman"/>
          <w:color w:val="000000"/>
          <w:sz w:val="24"/>
          <w:szCs w:val="24"/>
        </w:rPr>
      </w:pPr>
    </w:p>
    <w:p w:rsidR="00640904" w:rsidRPr="002C76E9" w:rsidRDefault="00640904" w:rsidP="00640904">
      <w:pPr>
        <w:framePr w:w="1813" w:h="865" w:hSpace="180" w:wrap="around" w:vAnchor="text" w:hAnchor="page" w:x="2191" w:y="21"/>
        <w:pBdr>
          <w:top w:val="single" w:sz="6" w:space="1" w:color="auto"/>
          <w:left w:val="single" w:sz="6" w:space="1" w:color="auto"/>
          <w:bottom w:val="single" w:sz="6" w:space="1" w:color="auto"/>
          <w:right w:val="single" w:sz="6" w:space="1" w:color="auto"/>
        </w:pBdr>
        <w:spacing w:line="240" w:lineRule="auto"/>
        <w:jc w:val="both"/>
        <w:rPr>
          <w:rFonts w:ascii="Times New Roman" w:hAnsi="Times New Roman" w:cs="Times New Roman"/>
          <w:color w:val="000000"/>
          <w:sz w:val="24"/>
          <w:szCs w:val="24"/>
        </w:rPr>
      </w:pPr>
      <w:r w:rsidRPr="002C76E9">
        <w:rPr>
          <w:rFonts w:ascii="Times New Roman" w:hAnsi="Times New Roman" w:cs="Times New Roman"/>
          <w:color w:val="000000"/>
          <w:sz w:val="24"/>
          <w:szCs w:val="24"/>
        </w:rPr>
        <w:t>Воздух</w:t>
      </w:r>
    </w:p>
    <w:p w:rsidR="00640904" w:rsidRPr="002C76E9" w:rsidRDefault="00640904" w:rsidP="00640904">
      <w:pPr>
        <w:framePr w:w="1813" w:h="865" w:hSpace="180" w:wrap="around" w:vAnchor="text" w:hAnchor="page" w:x="9103" w:y="21"/>
        <w:pBdr>
          <w:top w:val="single" w:sz="6" w:space="1" w:color="auto"/>
          <w:left w:val="single" w:sz="6" w:space="1" w:color="auto"/>
          <w:bottom w:val="single" w:sz="6" w:space="1" w:color="auto"/>
          <w:right w:val="single" w:sz="6" w:space="1" w:color="auto"/>
        </w:pBdr>
        <w:spacing w:line="240" w:lineRule="auto"/>
        <w:jc w:val="both"/>
        <w:rPr>
          <w:rFonts w:ascii="Times New Roman" w:hAnsi="Times New Roman" w:cs="Times New Roman"/>
          <w:color w:val="000000"/>
          <w:sz w:val="24"/>
          <w:szCs w:val="24"/>
        </w:rPr>
      </w:pPr>
      <w:r w:rsidRPr="002C76E9">
        <w:rPr>
          <w:rFonts w:ascii="Times New Roman" w:hAnsi="Times New Roman" w:cs="Times New Roman"/>
          <w:color w:val="000000"/>
          <w:sz w:val="24"/>
          <w:szCs w:val="24"/>
        </w:rPr>
        <w:t>Вода</w:t>
      </w:r>
    </w:p>
    <w:p w:rsidR="00640904" w:rsidRPr="002C76E9" w:rsidRDefault="00640904" w:rsidP="00640904">
      <w:pPr>
        <w:spacing w:line="240" w:lineRule="auto"/>
        <w:ind w:left="720"/>
        <w:jc w:val="both"/>
        <w:rPr>
          <w:rFonts w:ascii="Times New Roman" w:hAnsi="Times New Roman" w:cs="Times New Roman"/>
          <w:color w:val="000000"/>
          <w:sz w:val="24"/>
          <w:szCs w:val="24"/>
        </w:rPr>
      </w:pPr>
    </w:p>
    <w:p w:rsidR="00640904" w:rsidRPr="002C76E9" w:rsidRDefault="00640904" w:rsidP="00640904">
      <w:pPr>
        <w:spacing w:line="240" w:lineRule="auto"/>
        <w:ind w:left="720"/>
        <w:jc w:val="both"/>
        <w:rPr>
          <w:rFonts w:ascii="Times New Roman" w:hAnsi="Times New Roman" w:cs="Times New Roman"/>
          <w:color w:val="000000"/>
          <w:sz w:val="24"/>
          <w:szCs w:val="24"/>
        </w:rPr>
      </w:pPr>
    </w:p>
    <w:p w:rsidR="00640904" w:rsidRPr="002C76E9" w:rsidRDefault="00640904" w:rsidP="00640904">
      <w:pPr>
        <w:framePr w:w="1813" w:h="865" w:hSpace="180" w:wrap="around" w:vAnchor="text" w:hAnchor="page" w:x="2191" w:y="51"/>
        <w:pBdr>
          <w:top w:val="single" w:sz="6" w:space="1" w:color="auto"/>
          <w:left w:val="single" w:sz="6" w:space="1" w:color="auto"/>
          <w:bottom w:val="single" w:sz="6" w:space="1" w:color="auto"/>
          <w:right w:val="single" w:sz="6" w:space="1" w:color="auto"/>
        </w:pBdr>
        <w:spacing w:line="240" w:lineRule="auto"/>
        <w:jc w:val="both"/>
        <w:rPr>
          <w:rFonts w:ascii="Times New Roman" w:hAnsi="Times New Roman" w:cs="Times New Roman"/>
          <w:color w:val="000000"/>
          <w:sz w:val="24"/>
          <w:szCs w:val="24"/>
        </w:rPr>
      </w:pPr>
      <w:r w:rsidRPr="002C76E9">
        <w:rPr>
          <w:rFonts w:ascii="Times New Roman" w:hAnsi="Times New Roman" w:cs="Times New Roman"/>
          <w:color w:val="000000"/>
          <w:sz w:val="24"/>
          <w:szCs w:val="24"/>
        </w:rPr>
        <w:t>Растения</w:t>
      </w:r>
    </w:p>
    <w:p w:rsidR="00640904" w:rsidRPr="002C76E9" w:rsidRDefault="00640904" w:rsidP="00640904">
      <w:pPr>
        <w:framePr w:w="2533" w:h="865" w:hSpace="180" w:wrap="around" w:vAnchor="text" w:hAnchor="page" w:x="5503" w:y="51"/>
        <w:pBdr>
          <w:top w:val="single" w:sz="6" w:space="1" w:color="auto"/>
          <w:left w:val="single" w:sz="6" w:space="1" w:color="auto"/>
          <w:bottom w:val="single" w:sz="6" w:space="1" w:color="auto"/>
          <w:right w:val="single" w:sz="6" w:space="1" w:color="auto"/>
        </w:pBdr>
        <w:spacing w:line="240" w:lineRule="auto"/>
        <w:jc w:val="both"/>
        <w:rPr>
          <w:rFonts w:ascii="Times New Roman" w:hAnsi="Times New Roman" w:cs="Times New Roman"/>
          <w:color w:val="000000"/>
          <w:sz w:val="24"/>
          <w:szCs w:val="24"/>
        </w:rPr>
      </w:pPr>
      <w:r w:rsidRPr="002C76E9">
        <w:rPr>
          <w:rFonts w:ascii="Times New Roman" w:hAnsi="Times New Roman" w:cs="Times New Roman"/>
          <w:color w:val="000000"/>
          <w:sz w:val="24"/>
          <w:szCs w:val="24"/>
        </w:rPr>
        <w:t>Животные</w:t>
      </w:r>
    </w:p>
    <w:p w:rsidR="00640904" w:rsidRPr="002C76E9" w:rsidRDefault="00640904" w:rsidP="00640904">
      <w:pPr>
        <w:framePr w:w="1957" w:h="865" w:hSpace="180" w:wrap="around" w:vAnchor="text" w:hAnchor="page" w:x="9103" w:y="51"/>
        <w:pBdr>
          <w:top w:val="single" w:sz="6" w:space="1" w:color="auto"/>
          <w:left w:val="single" w:sz="6" w:space="1" w:color="auto"/>
          <w:bottom w:val="single" w:sz="6" w:space="1" w:color="auto"/>
          <w:right w:val="single" w:sz="6" w:space="1" w:color="auto"/>
        </w:pBdr>
        <w:spacing w:line="240" w:lineRule="auto"/>
        <w:jc w:val="both"/>
        <w:rPr>
          <w:rFonts w:ascii="Times New Roman" w:hAnsi="Times New Roman" w:cs="Times New Roman"/>
          <w:color w:val="000000"/>
          <w:sz w:val="24"/>
          <w:szCs w:val="24"/>
        </w:rPr>
      </w:pPr>
      <w:r w:rsidRPr="002C76E9">
        <w:rPr>
          <w:rFonts w:ascii="Times New Roman" w:hAnsi="Times New Roman" w:cs="Times New Roman"/>
          <w:color w:val="000000"/>
          <w:sz w:val="24"/>
          <w:szCs w:val="24"/>
        </w:rPr>
        <w:t>Человек</w:t>
      </w:r>
    </w:p>
    <w:p w:rsidR="00640904" w:rsidRPr="002C76E9" w:rsidRDefault="00640904" w:rsidP="00640904">
      <w:pPr>
        <w:spacing w:line="240" w:lineRule="auto"/>
        <w:ind w:left="720"/>
        <w:jc w:val="both"/>
        <w:rPr>
          <w:rFonts w:ascii="Times New Roman" w:hAnsi="Times New Roman" w:cs="Times New Roman"/>
          <w:color w:val="000000"/>
          <w:sz w:val="24"/>
          <w:szCs w:val="24"/>
        </w:rPr>
      </w:pPr>
      <w:r w:rsidRPr="002C76E9">
        <w:rPr>
          <w:rFonts w:ascii="Times New Roman" w:hAnsi="Times New Roman" w:cs="Times New Roman"/>
          <w:color w:val="000000"/>
          <w:sz w:val="24"/>
          <w:szCs w:val="24"/>
        </w:rPr>
        <w:t xml:space="preserve">      </w:t>
      </w:r>
    </w:p>
    <w:p w:rsidR="00640904" w:rsidRPr="00224F2E" w:rsidRDefault="00640904" w:rsidP="00224F2E">
      <w:pPr>
        <w:pStyle w:val="9"/>
        <w:spacing w:line="240" w:lineRule="auto"/>
        <w:jc w:val="center"/>
        <w:rPr>
          <w:rFonts w:ascii="Times New Roman" w:hAnsi="Times New Roman" w:cs="Times New Roman"/>
          <w:b/>
          <w:color w:val="000000"/>
          <w:sz w:val="24"/>
          <w:szCs w:val="24"/>
        </w:rPr>
      </w:pPr>
      <w:r w:rsidRPr="00224F2E">
        <w:rPr>
          <w:rFonts w:ascii="Times New Roman" w:hAnsi="Times New Roman" w:cs="Times New Roman"/>
          <w:b/>
          <w:color w:val="000000"/>
          <w:sz w:val="24"/>
          <w:szCs w:val="24"/>
        </w:rPr>
        <w:t>Токсичные металлы</w:t>
      </w:r>
    </w:p>
    <w:p w:rsidR="00640904" w:rsidRPr="00224F2E" w:rsidRDefault="00640904" w:rsidP="00224F2E">
      <w:pPr>
        <w:spacing w:after="0" w:line="240" w:lineRule="auto"/>
        <w:ind w:firstLine="720"/>
        <w:jc w:val="both"/>
        <w:rPr>
          <w:rFonts w:ascii="Times New Roman" w:hAnsi="Times New Roman" w:cs="Times New Roman"/>
          <w:color w:val="000000"/>
          <w:sz w:val="20"/>
          <w:szCs w:val="20"/>
        </w:rPr>
      </w:pPr>
      <w:r w:rsidRPr="00224F2E">
        <w:rPr>
          <w:rFonts w:ascii="Times New Roman" w:hAnsi="Times New Roman" w:cs="Times New Roman"/>
          <w:b/>
          <w:i/>
          <w:color w:val="000000"/>
          <w:sz w:val="20"/>
          <w:szCs w:val="20"/>
        </w:rPr>
        <w:t>Свинец.</w:t>
      </w:r>
      <w:r w:rsidRPr="00224F2E">
        <w:rPr>
          <w:rFonts w:ascii="Times New Roman" w:hAnsi="Times New Roman" w:cs="Times New Roman"/>
          <w:color w:val="000000"/>
          <w:sz w:val="20"/>
          <w:szCs w:val="20"/>
        </w:rPr>
        <w:t xml:space="preserve"> Ряд экспертов считает, что свинец сыграл решающую роль в падении Римской империи. В древние времена вода стекала с покрытых свинцом крыш по свинцовым желобам в покрытые свинцом бочки. При изготовлении вина пользовались свинцовыми котлами. В большинстве мазей, косметических средств и красок присутствовал свинец.</w:t>
      </w:r>
    </w:p>
    <w:p w:rsidR="00640904" w:rsidRPr="00224F2E" w:rsidRDefault="00640904" w:rsidP="00224F2E">
      <w:pPr>
        <w:spacing w:after="0" w:line="240" w:lineRule="auto"/>
        <w:ind w:firstLine="720"/>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Все это, возможно, привело к снижению рождаемости и появлению психических расстрой</w:t>
      </w:r>
      <w:proofErr w:type="gramStart"/>
      <w:r w:rsidRPr="00224F2E">
        <w:rPr>
          <w:rFonts w:ascii="Times New Roman" w:hAnsi="Times New Roman" w:cs="Times New Roman"/>
          <w:color w:val="000000"/>
          <w:sz w:val="20"/>
          <w:szCs w:val="20"/>
        </w:rPr>
        <w:t>ств в ср</w:t>
      </w:r>
      <w:proofErr w:type="gramEnd"/>
      <w:r w:rsidRPr="00224F2E">
        <w:rPr>
          <w:rFonts w:ascii="Times New Roman" w:hAnsi="Times New Roman" w:cs="Times New Roman"/>
          <w:color w:val="000000"/>
          <w:sz w:val="20"/>
          <w:szCs w:val="20"/>
        </w:rPr>
        <w:t>еде аристократов. Сейчас некоторые ученые считают, что наша цивилизация движется по пути Древней Греции и Рима. Эпидемиологи, изучающие распределение болезней по группам населения, убеждаются, что свинец является наиболее опасным элементом. Известно, что половина используемого сегодня свинца по замкнутому циклу опять возвращается к нам. В 1978 - 1979 гг. потребление свинца в США достигло пика - 1,4 млн. т в год. В книге, подготовленной Национальной академией наук США, предсказывается, что «... в будущем каждый взрослый американец столкнется с множеством физиологических и психических дисфункций, вызванных длительным постоянным проникновением свинца в организм и мозг. Это результат воздействия избыточного количества промышленного свинца, которое в 500 раз перекрывает естественные уровни. Такие дисфункции в больших масштабах могут существенно повлиять на ход истории США».</w:t>
      </w:r>
    </w:p>
    <w:p w:rsidR="00640904" w:rsidRPr="00224F2E" w:rsidRDefault="00640904" w:rsidP="00224F2E">
      <w:pPr>
        <w:spacing w:after="0" w:line="240" w:lineRule="auto"/>
        <w:ind w:firstLine="720"/>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Было установлено, что около 38 млн. американцев имеют значительные количества свинца в организме. Наиболее крупные метрополии приняли программы для защиты детей, так как последние наиболее подвержены токсичному воздействию свинца. Свинцовое отравление может повлиять на плод и нарушить психическое и физическое развитие новорожденных. Всеамериканское четырехлетнее исследование, результаты которого опубликованы в «</w:t>
      </w:r>
      <w:proofErr w:type="spellStart"/>
      <w:r w:rsidRPr="00224F2E">
        <w:rPr>
          <w:rFonts w:ascii="Times New Roman" w:hAnsi="Times New Roman" w:cs="Times New Roman"/>
          <w:color w:val="000000"/>
          <w:sz w:val="20"/>
          <w:szCs w:val="20"/>
        </w:rPr>
        <w:t>Нью-Ингланд</w:t>
      </w:r>
      <w:proofErr w:type="spellEnd"/>
      <w:r w:rsidRPr="00224F2E">
        <w:rPr>
          <w:rFonts w:ascii="Times New Roman" w:hAnsi="Times New Roman" w:cs="Times New Roman"/>
          <w:color w:val="000000"/>
          <w:sz w:val="20"/>
          <w:szCs w:val="20"/>
        </w:rPr>
        <w:t xml:space="preserve"> </w:t>
      </w:r>
      <w:proofErr w:type="spellStart"/>
      <w:r w:rsidRPr="00224F2E">
        <w:rPr>
          <w:rFonts w:ascii="Times New Roman" w:hAnsi="Times New Roman" w:cs="Times New Roman"/>
          <w:color w:val="000000"/>
          <w:sz w:val="20"/>
          <w:szCs w:val="20"/>
        </w:rPr>
        <w:t>джорнэл</w:t>
      </w:r>
      <w:proofErr w:type="spellEnd"/>
      <w:r w:rsidRPr="00224F2E">
        <w:rPr>
          <w:rFonts w:ascii="Times New Roman" w:hAnsi="Times New Roman" w:cs="Times New Roman"/>
          <w:color w:val="000000"/>
          <w:sz w:val="20"/>
          <w:szCs w:val="20"/>
        </w:rPr>
        <w:t xml:space="preserve"> </w:t>
      </w:r>
      <w:proofErr w:type="spellStart"/>
      <w:r w:rsidRPr="00224F2E">
        <w:rPr>
          <w:rFonts w:ascii="Times New Roman" w:hAnsi="Times New Roman" w:cs="Times New Roman"/>
          <w:color w:val="000000"/>
          <w:sz w:val="20"/>
          <w:szCs w:val="20"/>
        </w:rPr>
        <w:t>оф</w:t>
      </w:r>
      <w:proofErr w:type="spellEnd"/>
      <w:r w:rsidRPr="00224F2E">
        <w:rPr>
          <w:rFonts w:ascii="Times New Roman" w:hAnsi="Times New Roman" w:cs="Times New Roman"/>
          <w:color w:val="000000"/>
          <w:sz w:val="20"/>
          <w:szCs w:val="20"/>
        </w:rPr>
        <w:t xml:space="preserve"> </w:t>
      </w:r>
      <w:proofErr w:type="spellStart"/>
      <w:r w:rsidRPr="00224F2E">
        <w:rPr>
          <w:rFonts w:ascii="Times New Roman" w:hAnsi="Times New Roman" w:cs="Times New Roman"/>
          <w:color w:val="000000"/>
          <w:sz w:val="20"/>
          <w:szCs w:val="20"/>
        </w:rPr>
        <w:t>медсен</w:t>
      </w:r>
      <w:proofErr w:type="spellEnd"/>
      <w:r w:rsidRPr="00224F2E">
        <w:rPr>
          <w:rFonts w:ascii="Times New Roman" w:hAnsi="Times New Roman" w:cs="Times New Roman"/>
          <w:color w:val="000000"/>
          <w:sz w:val="20"/>
          <w:szCs w:val="20"/>
        </w:rPr>
        <w:t>» в 1983 г., говорит о том, что только у 4% всех детей в возрасте от 1 года до 6 лет, у 11% всех городских детей и у 18% детей бедных слоев населения не обнаружено следов действия свинца.</w:t>
      </w:r>
    </w:p>
    <w:p w:rsidR="00640904" w:rsidRPr="00224F2E" w:rsidRDefault="00640904" w:rsidP="00224F2E">
      <w:pPr>
        <w:spacing w:after="0" w:line="240" w:lineRule="auto"/>
        <w:ind w:firstLine="720"/>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Отсутствие проявлений токсичности свинца означает, что нет ярко выраженных симптомов, но возможны более тонкие признаки отравления. После появления этой статьи данные существенно изменились в результате снижения количества свинца в бензине почти на 95% между 1975 и 1986 годами и уменьшения его порогового уровня в крови. Во время названных исследований причинами беспокойства были уровни 30 мкг на литр крови.</w:t>
      </w:r>
    </w:p>
    <w:p w:rsidR="00640904" w:rsidRPr="00224F2E" w:rsidRDefault="00640904" w:rsidP="00224F2E">
      <w:pPr>
        <w:spacing w:after="0" w:line="240" w:lineRule="auto"/>
        <w:ind w:firstLine="720"/>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Как и радиация, свинец является кумулятивным ядом. Попадая в тело, он накапливается в костях, печени и почках. Даже умеренные уровни могут привести к поражению почек и угнетению иммунной системы. Явными симптомами свинцового отравления являются: сильная слабость, спазмы в брюшной полости и параличи. Бессимптомным, но также опасным является постоянное присутствие свинца в крови. Он влияет на образование гемоглобина и вызывает анемию. Возможно появление нарушений психики.</w:t>
      </w:r>
    </w:p>
    <w:p w:rsidR="00640904" w:rsidRPr="00224F2E" w:rsidRDefault="00640904" w:rsidP="00224F2E">
      <w:pPr>
        <w:spacing w:after="0" w:line="240" w:lineRule="auto"/>
        <w:ind w:firstLine="720"/>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Хотя промышленное потребление свинца остается приблизительно постоянным, предполагается постепенный рост его применения. В 80-е годы потребление свинца составляло приблизительно 1,1 млн. т в год. Одной из причин роста потребности в свинце является использование в автомобилях свинцово-кислотных аккумуляторов, которым пока не найдено подходящей замены. Основной проблемой стала проблема утилизации отработанных аккумуляторов.</w:t>
      </w:r>
    </w:p>
    <w:p w:rsidR="00640904" w:rsidRPr="00224F2E" w:rsidRDefault="00640904" w:rsidP="00224F2E">
      <w:pPr>
        <w:spacing w:after="0" w:line="240" w:lineRule="auto"/>
        <w:ind w:firstLine="720"/>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xml:space="preserve">Возникло противоречие между необходимостью увеличения потребления свинца и его опасностью для здоровья населения, требующее срочного разрешения. Прежде </w:t>
      </w:r>
      <w:proofErr w:type="gramStart"/>
      <w:r w:rsidRPr="00224F2E">
        <w:rPr>
          <w:rFonts w:ascii="Times New Roman" w:hAnsi="Times New Roman" w:cs="Times New Roman"/>
          <w:color w:val="000000"/>
          <w:sz w:val="20"/>
          <w:szCs w:val="20"/>
        </w:rPr>
        <w:t>всего</w:t>
      </w:r>
      <w:proofErr w:type="gramEnd"/>
      <w:r w:rsidRPr="00224F2E">
        <w:rPr>
          <w:rFonts w:ascii="Times New Roman" w:hAnsi="Times New Roman" w:cs="Times New Roman"/>
          <w:color w:val="000000"/>
          <w:sz w:val="20"/>
          <w:szCs w:val="20"/>
        </w:rPr>
        <w:t xml:space="preserve"> это безопасность быта.</w:t>
      </w:r>
    </w:p>
    <w:p w:rsidR="00640904" w:rsidRPr="00224F2E" w:rsidRDefault="00640904" w:rsidP="00224F2E">
      <w:pPr>
        <w:spacing w:after="0" w:line="240" w:lineRule="auto"/>
        <w:ind w:firstLine="720"/>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xml:space="preserve">В настоящее время основными источниками свинцового отравления являются компоненты многих красок, используемых в быту; вода, протекающая по покрытым свинцом трубам. Желательно в первую очередь избегать этих факторов. Другие источники приведены в табл. </w:t>
      </w:r>
      <w:r w:rsidR="00224F2E">
        <w:rPr>
          <w:rFonts w:ascii="Times New Roman" w:hAnsi="Times New Roman" w:cs="Times New Roman"/>
          <w:color w:val="000000"/>
          <w:sz w:val="20"/>
          <w:szCs w:val="20"/>
        </w:rPr>
        <w:t xml:space="preserve"> </w:t>
      </w:r>
    </w:p>
    <w:p w:rsidR="00640904" w:rsidRPr="00224F2E" w:rsidRDefault="00640904" w:rsidP="00224F2E">
      <w:pPr>
        <w:spacing w:line="240" w:lineRule="auto"/>
        <w:ind w:firstLine="720"/>
        <w:jc w:val="both"/>
        <w:rPr>
          <w:rFonts w:ascii="Times New Roman" w:hAnsi="Times New Roman" w:cs="Times New Roman"/>
          <w:b/>
          <w:color w:val="000000"/>
          <w:sz w:val="24"/>
          <w:szCs w:val="24"/>
        </w:rPr>
      </w:pPr>
      <w:r w:rsidRPr="002C76E9">
        <w:rPr>
          <w:rFonts w:ascii="Times New Roman" w:hAnsi="Times New Roman" w:cs="Times New Roman"/>
          <w:b/>
          <w:color w:val="000000"/>
          <w:sz w:val="24"/>
          <w:szCs w:val="24"/>
        </w:rPr>
        <w:t>Свинец: источники, эффекты, защитные средства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79"/>
        <w:gridCol w:w="1407"/>
        <w:gridCol w:w="1972"/>
        <w:gridCol w:w="2989"/>
      </w:tblGrid>
      <w:tr w:rsidR="00640904" w:rsidRPr="00224F2E" w:rsidTr="00640904">
        <w:tc>
          <w:tcPr>
            <w:tcW w:w="9747" w:type="dxa"/>
            <w:gridSpan w:val="4"/>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ИСТОЧНИКИ</w:t>
            </w:r>
          </w:p>
        </w:tc>
      </w:tr>
      <w:tr w:rsidR="00640904" w:rsidRPr="00224F2E" w:rsidTr="00640904">
        <w:tc>
          <w:tcPr>
            <w:tcW w:w="4786" w:type="dxa"/>
            <w:gridSpan w:val="2"/>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выбросы авиационных двигателей</w:t>
            </w:r>
          </w:p>
        </w:tc>
        <w:tc>
          <w:tcPr>
            <w:tcW w:w="4961" w:type="dxa"/>
            <w:gridSpan w:val="2"/>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инсектициды</w:t>
            </w:r>
          </w:p>
        </w:tc>
      </w:tr>
      <w:tr w:rsidR="00640904" w:rsidRPr="00224F2E" w:rsidTr="00640904">
        <w:tc>
          <w:tcPr>
            <w:tcW w:w="4786" w:type="dxa"/>
            <w:gridSpan w:val="2"/>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lastRenderedPageBreak/>
              <w:t>- масляные краски на свинцовой основе</w:t>
            </w:r>
          </w:p>
        </w:tc>
        <w:tc>
          <w:tcPr>
            <w:tcW w:w="4961" w:type="dxa"/>
            <w:gridSpan w:val="2"/>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трубы из свинца или со свинцовым покрытием</w:t>
            </w:r>
          </w:p>
        </w:tc>
      </w:tr>
      <w:tr w:rsidR="00640904" w:rsidRPr="00224F2E" w:rsidTr="00640904">
        <w:tc>
          <w:tcPr>
            <w:tcW w:w="4786" w:type="dxa"/>
            <w:gridSpan w:val="2"/>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автомобильные аккумуляторы</w:t>
            </w:r>
          </w:p>
        </w:tc>
        <w:tc>
          <w:tcPr>
            <w:tcW w:w="4961" w:type="dxa"/>
            <w:gridSpan w:val="2"/>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процесс получения свинца из руды</w:t>
            </w:r>
          </w:p>
        </w:tc>
      </w:tr>
      <w:tr w:rsidR="00640904" w:rsidRPr="00224F2E" w:rsidTr="00640904">
        <w:tc>
          <w:tcPr>
            <w:tcW w:w="4786" w:type="dxa"/>
            <w:gridSpan w:val="2"/>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удобрения из костной муки</w:t>
            </w:r>
          </w:p>
        </w:tc>
        <w:tc>
          <w:tcPr>
            <w:tcW w:w="4961" w:type="dxa"/>
            <w:gridSpan w:val="2"/>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автомобильное топливо с повышенным содержанием свинца (выхлопные газы)</w:t>
            </w:r>
          </w:p>
        </w:tc>
      </w:tr>
      <w:tr w:rsidR="00640904" w:rsidRPr="00224F2E" w:rsidTr="00640904">
        <w:tc>
          <w:tcPr>
            <w:tcW w:w="4786" w:type="dxa"/>
            <w:gridSpan w:val="2"/>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керамические покрытия на фарфоре</w:t>
            </w:r>
          </w:p>
        </w:tc>
        <w:tc>
          <w:tcPr>
            <w:tcW w:w="4961" w:type="dxa"/>
            <w:gridSpan w:val="2"/>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xml:space="preserve">- припои </w:t>
            </w:r>
          </w:p>
        </w:tc>
      </w:tr>
      <w:tr w:rsidR="00640904" w:rsidRPr="00224F2E" w:rsidTr="00640904">
        <w:tc>
          <w:tcPr>
            <w:tcW w:w="4786" w:type="dxa"/>
            <w:gridSpan w:val="2"/>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дым сигарет</w:t>
            </w:r>
          </w:p>
        </w:tc>
        <w:tc>
          <w:tcPr>
            <w:tcW w:w="4961" w:type="dxa"/>
            <w:gridSpan w:val="2"/>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xml:space="preserve">- овощи, выращенные вблизи </w:t>
            </w:r>
            <w:proofErr w:type="spellStart"/>
            <w:proofErr w:type="gramStart"/>
            <w:r w:rsidRPr="00224F2E">
              <w:rPr>
                <w:rFonts w:ascii="Times New Roman" w:hAnsi="Times New Roman" w:cs="Times New Roman"/>
                <w:color w:val="000000"/>
                <w:sz w:val="20"/>
                <w:szCs w:val="20"/>
              </w:rPr>
              <w:t>авто-магистрали</w:t>
            </w:r>
            <w:proofErr w:type="spellEnd"/>
            <w:proofErr w:type="gramEnd"/>
          </w:p>
        </w:tc>
      </w:tr>
      <w:tr w:rsidR="00640904" w:rsidRPr="00224F2E" w:rsidTr="00640904">
        <w:tc>
          <w:tcPr>
            <w:tcW w:w="4786" w:type="dxa"/>
            <w:gridSpan w:val="2"/>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пыль и частицы от красок на свинцовой основе</w:t>
            </w:r>
          </w:p>
        </w:tc>
        <w:tc>
          <w:tcPr>
            <w:tcW w:w="4961" w:type="dxa"/>
            <w:gridSpan w:val="2"/>
          </w:tcPr>
          <w:p w:rsidR="00640904" w:rsidRPr="00224F2E" w:rsidRDefault="00640904" w:rsidP="00224F2E">
            <w:pPr>
              <w:spacing w:after="0" w:line="240" w:lineRule="auto"/>
              <w:jc w:val="both"/>
              <w:rPr>
                <w:rFonts w:ascii="Times New Roman" w:hAnsi="Times New Roman" w:cs="Times New Roman"/>
                <w:color w:val="000000"/>
                <w:sz w:val="20"/>
                <w:szCs w:val="20"/>
              </w:rPr>
            </w:pPr>
          </w:p>
        </w:tc>
      </w:tr>
      <w:tr w:rsidR="00640904" w:rsidRPr="00224F2E" w:rsidTr="00640904">
        <w:tc>
          <w:tcPr>
            <w:tcW w:w="9747" w:type="dxa"/>
            <w:gridSpan w:val="4"/>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ПОТЕНЦИАЛЬНЫЕ ЭФФЕКТЫ</w:t>
            </w:r>
          </w:p>
        </w:tc>
      </w:tr>
      <w:tr w:rsidR="00640904" w:rsidRPr="00224F2E" w:rsidTr="00640904">
        <w:tc>
          <w:tcPr>
            <w:tcW w:w="4786" w:type="dxa"/>
            <w:gridSpan w:val="2"/>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спастические боли в области живота</w:t>
            </w:r>
          </w:p>
        </w:tc>
        <w:tc>
          <w:tcPr>
            <w:tcW w:w="4961" w:type="dxa"/>
            <w:gridSpan w:val="2"/>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нарушение роста и развития новорожденных</w:t>
            </w:r>
          </w:p>
        </w:tc>
      </w:tr>
      <w:tr w:rsidR="00640904" w:rsidRPr="00224F2E" w:rsidTr="00640904">
        <w:tc>
          <w:tcPr>
            <w:tcW w:w="4786" w:type="dxa"/>
            <w:gridSpan w:val="2"/>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анемия</w:t>
            </w:r>
          </w:p>
        </w:tc>
        <w:tc>
          <w:tcPr>
            <w:tcW w:w="4961" w:type="dxa"/>
            <w:gridSpan w:val="2"/>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xml:space="preserve">- влияние на синтез витамина </w:t>
            </w:r>
            <w:r w:rsidRPr="00224F2E">
              <w:rPr>
                <w:rFonts w:ascii="Times New Roman" w:hAnsi="Times New Roman" w:cs="Times New Roman"/>
                <w:color w:val="000000"/>
                <w:sz w:val="20"/>
                <w:szCs w:val="20"/>
                <w:lang w:val="en-US"/>
              </w:rPr>
              <w:t>D</w:t>
            </w:r>
          </w:p>
        </w:tc>
      </w:tr>
      <w:tr w:rsidR="00640904" w:rsidRPr="00224F2E" w:rsidTr="00640904">
        <w:tc>
          <w:tcPr>
            <w:tcW w:w="4786" w:type="dxa"/>
            <w:gridSpan w:val="2"/>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lang w:val="en-US"/>
              </w:rPr>
              <w:t xml:space="preserve">- </w:t>
            </w:r>
            <w:r w:rsidRPr="00224F2E">
              <w:rPr>
                <w:rFonts w:ascii="Times New Roman" w:hAnsi="Times New Roman" w:cs="Times New Roman"/>
                <w:color w:val="000000"/>
                <w:sz w:val="20"/>
                <w:szCs w:val="20"/>
              </w:rPr>
              <w:t>артрит</w:t>
            </w:r>
          </w:p>
        </w:tc>
        <w:tc>
          <w:tcPr>
            <w:tcW w:w="4961" w:type="dxa"/>
            <w:gridSpan w:val="2"/>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поражение почек</w:t>
            </w:r>
          </w:p>
        </w:tc>
      </w:tr>
      <w:tr w:rsidR="00640904" w:rsidRPr="00224F2E" w:rsidTr="00640904">
        <w:tc>
          <w:tcPr>
            <w:tcW w:w="4786" w:type="dxa"/>
            <w:gridSpan w:val="2"/>
          </w:tcPr>
          <w:p w:rsidR="00640904" w:rsidRPr="00224F2E" w:rsidRDefault="00640904" w:rsidP="00224F2E">
            <w:pPr>
              <w:spacing w:after="0" w:line="240" w:lineRule="auto"/>
              <w:jc w:val="both"/>
              <w:rPr>
                <w:rFonts w:ascii="Times New Roman" w:hAnsi="Times New Roman" w:cs="Times New Roman"/>
                <w:color w:val="000000"/>
                <w:sz w:val="20"/>
                <w:szCs w:val="20"/>
                <w:lang w:val="en-US"/>
              </w:rPr>
            </w:pPr>
            <w:r w:rsidRPr="00224F2E">
              <w:rPr>
                <w:rFonts w:ascii="Times New Roman" w:hAnsi="Times New Roman" w:cs="Times New Roman"/>
                <w:color w:val="000000"/>
                <w:sz w:val="20"/>
                <w:szCs w:val="20"/>
              </w:rPr>
              <w:t>- повышенная возбудимость</w:t>
            </w:r>
          </w:p>
        </w:tc>
        <w:tc>
          <w:tcPr>
            <w:tcW w:w="4961" w:type="dxa"/>
            <w:gridSpan w:val="2"/>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поражение печени</w:t>
            </w:r>
          </w:p>
        </w:tc>
      </w:tr>
      <w:tr w:rsidR="00640904" w:rsidRPr="00224F2E" w:rsidTr="00640904">
        <w:tc>
          <w:tcPr>
            <w:tcW w:w="4786" w:type="dxa"/>
            <w:gridSpan w:val="2"/>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перенапряжение</w:t>
            </w:r>
          </w:p>
        </w:tc>
        <w:tc>
          <w:tcPr>
            <w:tcW w:w="4961" w:type="dxa"/>
            <w:gridSpan w:val="2"/>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психические заболевания</w:t>
            </w:r>
          </w:p>
        </w:tc>
      </w:tr>
      <w:tr w:rsidR="00640904" w:rsidRPr="00224F2E" w:rsidTr="00640904">
        <w:tc>
          <w:tcPr>
            <w:tcW w:w="4786" w:type="dxa"/>
            <w:gridSpan w:val="2"/>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влияние на синтез гемоглобина</w:t>
            </w:r>
          </w:p>
        </w:tc>
        <w:tc>
          <w:tcPr>
            <w:tcW w:w="4961" w:type="dxa"/>
            <w:gridSpan w:val="2"/>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потеря аппетита</w:t>
            </w:r>
          </w:p>
        </w:tc>
      </w:tr>
      <w:tr w:rsidR="00640904" w:rsidRPr="00224F2E" w:rsidTr="00640904">
        <w:tc>
          <w:tcPr>
            <w:tcW w:w="4786" w:type="dxa"/>
            <w:gridSpan w:val="2"/>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нарушение детородной функции у женщин</w:t>
            </w:r>
          </w:p>
        </w:tc>
        <w:tc>
          <w:tcPr>
            <w:tcW w:w="4961" w:type="dxa"/>
            <w:gridSpan w:val="2"/>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неврологические нарушения</w:t>
            </w: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общая слабость</w:t>
            </w:r>
          </w:p>
        </w:tc>
      </w:tr>
      <w:tr w:rsidR="00640904" w:rsidRPr="00224F2E" w:rsidTr="00640904">
        <w:tc>
          <w:tcPr>
            <w:tcW w:w="4786" w:type="dxa"/>
            <w:gridSpan w:val="2"/>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параличи</w:t>
            </w:r>
          </w:p>
        </w:tc>
        <w:tc>
          <w:tcPr>
            <w:tcW w:w="4961" w:type="dxa"/>
            <w:gridSpan w:val="2"/>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ослабление иммунитета</w:t>
            </w:r>
          </w:p>
        </w:tc>
      </w:tr>
      <w:tr w:rsidR="00640904" w:rsidRPr="00224F2E" w:rsidTr="00640904">
        <w:tc>
          <w:tcPr>
            <w:tcW w:w="9747" w:type="dxa"/>
            <w:gridSpan w:val="4"/>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ЗАЩИТНЫЕ СРЕДСТВА</w:t>
            </w:r>
          </w:p>
        </w:tc>
      </w:tr>
      <w:tr w:rsidR="00640904" w:rsidRPr="00224F2E" w:rsidTr="00640904">
        <w:tc>
          <w:tcPr>
            <w:tcW w:w="3379"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витамины группы</w:t>
            </w:r>
            <w:proofErr w:type="gramStart"/>
            <w:r w:rsidRPr="00224F2E">
              <w:rPr>
                <w:rFonts w:ascii="Times New Roman" w:hAnsi="Times New Roman" w:cs="Times New Roman"/>
                <w:color w:val="000000"/>
                <w:sz w:val="20"/>
                <w:szCs w:val="20"/>
              </w:rPr>
              <w:t xml:space="preserve"> В</w:t>
            </w:r>
            <w:proofErr w:type="gramEnd"/>
          </w:p>
        </w:tc>
        <w:tc>
          <w:tcPr>
            <w:tcW w:w="3379" w:type="dxa"/>
            <w:gridSpan w:val="2"/>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витамин</w:t>
            </w:r>
            <w:proofErr w:type="gramStart"/>
            <w:r w:rsidRPr="00224F2E">
              <w:rPr>
                <w:rFonts w:ascii="Times New Roman" w:hAnsi="Times New Roman" w:cs="Times New Roman"/>
                <w:color w:val="000000"/>
                <w:sz w:val="20"/>
                <w:szCs w:val="20"/>
              </w:rPr>
              <w:t xml:space="preserve"> С</w:t>
            </w:r>
            <w:proofErr w:type="gramEnd"/>
          </w:p>
        </w:tc>
        <w:tc>
          <w:tcPr>
            <w:tcW w:w="2989"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xml:space="preserve">- витамин </w:t>
            </w:r>
            <w:r w:rsidRPr="00224F2E">
              <w:rPr>
                <w:rFonts w:ascii="Times New Roman" w:hAnsi="Times New Roman" w:cs="Times New Roman"/>
                <w:color w:val="000000"/>
                <w:sz w:val="20"/>
                <w:szCs w:val="20"/>
                <w:lang w:val="en-US"/>
              </w:rPr>
              <w:t>D</w:t>
            </w:r>
          </w:p>
        </w:tc>
      </w:tr>
      <w:tr w:rsidR="00640904" w:rsidRPr="00224F2E" w:rsidTr="00640904">
        <w:tc>
          <w:tcPr>
            <w:tcW w:w="3379"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кальций</w:t>
            </w:r>
          </w:p>
        </w:tc>
        <w:tc>
          <w:tcPr>
            <w:tcW w:w="3379" w:type="dxa"/>
            <w:gridSpan w:val="2"/>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магний</w:t>
            </w:r>
          </w:p>
        </w:tc>
        <w:tc>
          <w:tcPr>
            <w:tcW w:w="2989"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цинк</w:t>
            </w:r>
          </w:p>
        </w:tc>
      </w:tr>
      <w:tr w:rsidR="00640904" w:rsidRPr="00224F2E" w:rsidTr="00640904">
        <w:tc>
          <w:tcPr>
            <w:tcW w:w="3379"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пектиновые соединения</w:t>
            </w:r>
          </w:p>
        </w:tc>
        <w:tc>
          <w:tcPr>
            <w:tcW w:w="3379" w:type="dxa"/>
            <w:gridSpan w:val="2"/>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xml:space="preserve">- </w:t>
            </w:r>
            <w:proofErr w:type="spellStart"/>
            <w:r w:rsidRPr="00224F2E">
              <w:rPr>
                <w:rFonts w:ascii="Times New Roman" w:hAnsi="Times New Roman" w:cs="Times New Roman"/>
                <w:color w:val="000000"/>
                <w:sz w:val="20"/>
                <w:szCs w:val="20"/>
              </w:rPr>
              <w:t>альгинат</w:t>
            </w:r>
            <w:proofErr w:type="spellEnd"/>
            <w:r w:rsidRPr="00224F2E">
              <w:rPr>
                <w:rFonts w:ascii="Times New Roman" w:hAnsi="Times New Roman" w:cs="Times New Roman"/>
                <w:color w:val="000000"/>
                <w:sz w:val="20"/>
                <w:szCs w:val="20"/>
              </w:rPr>
              <w:t xml:space="preserve"> натрия</w:t>
            </w:r>
          </w:p>
        </w:tc>
        <w:tc>
          <w:tcPr>
            <w:tcW w:w="2989"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различные сорта капусты</w:t>
            </w:r>
          </w:p>
        </w:tc>
      </w:tr>
    </w:tbl>
    <w:p w:rsidR="00640904" w:rsidRPr="00224F2E" w:rsidRDefault="00640904" w:rsidP="00224F2E">
      <w:pPr>
        <w:spacing w:after="0" w:line="240" w:lineRule="auto"/>
        <w:ind w:firstLine="720"/>
        <w:jc w:val="both"/>
        <w:rPr>
          <w:rFonts w:ascii="Times New Roman" w:hAnsi="Times New Roman" w:cs="Times New Roman"/>
          <w:color w:val="000000"/>
          <w:sz w:val="20"/>
          <w:szCs w:val="20"/>
        </w:rPr>
      </w:pPr>
    </w:p>
    <w:p w:rsidR="00640904" w:rsidRPr="00224F2E" w:rsidRDefault="00640904" w:rsidP="00224F2E">
      <w:pPr>
        <w:spacing w:after="0" w:line="240" w:lineRule="auto"/>
        <w:ind w:firstLine="720"/>
        <w:jc w:val="both"/>
        <w:rPr>
          <w:rFonts w:ascii="Times New Roman" w:hAnsi="Times New Roman" w:cs="Times New Roman"/>
          <w:color w:val="000000"/>
          <w:sz w:val="20"/>
          <w:szCs w:val="20"/>
        </w:rPr>
      </w:pPr>
      <w:r w:rsidRPr="00224F2E">
        <w:rPr>
          <w:rFonts w:ascii="Times New Roman" w:hAnsi="Times New Roman" w:cs="Times New Roman"/>
          <w:b/>
          <w:i/>
          <w:color w:val="000000"/>
          <w:sz w:val="20"/>
          <w:szCs w:val="20"/>
        </w:rPr>
        <w:t>Ртуть</w:t>
      </w:r>
      <w:r w:rsidRPr="00224F2E">
        <w:rPr>
          <w:rFonts w:ascii="Times New Roman" w:hAnsi="Times New Roman" w:cs="Times New Roman"/>
          <w:color w:val="000000"/>
          <w:sz w:val="20"/>
          <w:szCs w:val="20"/>
        </w:rPr>
        <w:t xml:space="preserve"> широко применялась со времен Римской империи и до наших дней. В Древнем Риме ртуть использовалась при очистке серебра и золота от примесей. С древних времен и до наших дней шахтеры и рабочие очистных установок страдали от различных заболеваний. Есть и другие опасные профессии. Выражение «сумасшедший как шляпный мастер» объясняется тем, что шляпные мастера постоянно подвергались воздействию ртутных соединений, использовавшихся при изготовлении фетровых шляп, и впоследствии часто сходили с ума.</w:t>
      </w:r>
    </w:p>
    <w:p w:rsidR="00640904" w:rsidRPr="00224F2E" w:rsidRDefault="00640904" w:rsidP="00224F2E">
      <w:pPr>
        <w:spacing w:after="0" w:line="240" w:lineRule="auto"/>
        <w:ind w:firstLine="720"/>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xml:space="preserve">Кроме безумия, к признакам ртутного отравления относятся бледность, выпадение зубов, нарушение деятельности головного мозга и изменение двигательных рефлексов. При длительном контакте с ртутью </w:t>
      </w:r>
      <w:proofErr w:type="gramStart"/>
      <w:r w:rsidRPr="00224F2E">
        <w:rPr>
          <w:rFonts w:ascii="Times New Roman" w:hAnsi="Times New Roman" w:cs="Times New Roman"/>
          <w:color w:val="000000"/>
          <w:sz w:val="20"/>
          <w:szCs w:val="20"/>
        </w:rPr>
        <w:t>возможны</w:t>
      </w:r>
      <w:proofErr w:type="gramEnd"/>
      <w:r w:rsidRPr="00224F2E">
        <w:rPr>
          <w:rFonts w:ascii="Times New Roman" w:hAnsi="Times New Roman" w:cs="Times New Roman"/>
          <w:color w:val="000000"/>
          <w:sz w:val="20"/>
          <w:szCs w:val="20"/>
        </w:rPr>
        <w:t xml:space="preserve"> кома и смертельный исход.</w:t>
      </w:r>
    </w:p>
    <w:p w:rsidR="00640904" w:rsidRPr="002C76E9" w:rsidRDefault="00640904" w:rsidP="00224F2E">
      <w:pPr>
        <w:spacing w:after="0" w:line="240" w:lineRule="auto"/>
        <w:ind w:firstLine="720"/>
        <w:jc w:val="both"/>
        <w:rPr>
          <w:rFonts w:ascii="Times New Roman" w:hAnsi="Times New Roman" w:cs="Times New Roman"/>
          <w:color w:val="000000"/>
          <w:sz w:val="24"/>
          <w:szCs w:val="24"/>
        </w:rPr>
      </w:pPr>
      <w:r w:rsidRPr="00224F2E">
        <w:rPr>
          <w:rFonts w:ascii="Times New Roman" w:hAnsi="Times New Roman" w:cs="Times New Roman"/>
          <w:color w:val="000000"/>
          <w:sz w:val="20"/>
          <w:szCs w:val="20"/>
        </w:rPr>
        <w:t xml:space="preserve">В США с 1900 г. было использовано в химии, сельском хозяйстве и промышленности свыше 160 млн. фунтов ртути. Ртуть является кумулятивным ядом. Она поступает в окружающую среду в виде токсичных паров или ядовитых органических форм, известных под название </w:t>
      </w:r>
      <w:proofErr w:type="spellStart"/>
      <w:r w:rsidRPr="00224F2E">
        <w:rPr>
          <w:rFonts w:ascii="Times New Roman" w:hAnsi="Times New Roman" w:cs="Times New Roman"/>
          <w:color w:val="000000"/>
          <w:sz w:val="20"/>
          <w:szCs w:val="20"/>
        </w:rPr>
        <w:t>метилртуть</w:t>
      </w:r>
      <w:proofErr w:type="spellEnd"/>
      <w:r w:rsidRPr="00224F2E">
        <w:rPr>
          <w:rFonts w:ascii="Times New Roman" w:hAnsi="Times New Roman" w:cs="Times New Roman"/>
          <w:color w:val="000000"/>
          <w:sz w:val="20"/>
          <w:szCs w:val="20"/>
        </w:rPr>
        <w:t xml:space="preserve">. </w:t>
      </w:r>
      <w:proofErr w:type="spellStart"/>
      <w:r w:rsidRPr="00224F2E">
        <w:rPr>
          <w:rFonts w:ascii="Times New Roman" w:hAnsi="Times New Roman" w:cs="Times New Roman"/>
          <w:color w:val="000000"/>
          <w:sz w:val="20"/>
          <w:szCs w:val="20"/>
        </w:rPr>
        <w:t>Метилртуть</w:t>
      </w:r>
      <w:proofErr w:type="spellEnd"/>
      <w:r w:rsidRPr="00224F2E">
        <w:rPr>
          <w:rFonts w:ascii="Times New Roman" w:hAnsi="Times New Roman" w:cs="Times New Roman"/>
          <w:color w:val="000000"/>
          <w:sz w:val="20"/>
          <w:szCs w:val="20"/>
        </w:rPr>
        <w:t xml:space="preserve"> проникает в воду и накапливается в пищевой цепочке. В начале пищевой цепочки происходит загрязнение ртутью больших рыб, например меч-рыбы. Источники и последствия действия ртути приведены в табл. </w:t>
      </w:r>
    </w:p>
    <w:p w:rsidR="00640904" w:rsidRPr="00224F2E" w:rsidRDefault="00640904" w:rsidP="00224F2E">
      <w:pPr>
        <w:spacing w:after="0" w:line="240" w:lineRule="auto"/>
        <w:ind w:firstLine="720"/>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xml:space="preserve">Таблица </w:t>
      </w:r>
      <w:r w:rsidR="00224F2E" w:rsidRPr="00224F2E">
        <w:rPr>
          <w:rFonts w:ascii="Times New Roman" w:hAnsi="Times New Roman" w:cs="Times New Roman"/>
          <w:color w:val="000000"/>
          <w:sz w:val="20"/>
          <w:szCs w:val="20"/>
        </w:rPr>
        <w:t xml:space="preserve"> </w:t>
      </w:r>
    </w:p>
    <w:p w:rsidR="00640904" w:rsidRPr="00224F2E" w:rsidRDefault="00640904" w:rsidP="00224F2E">
      <w:pPr>
        <w:pStyle w:val="9"/>
        <w:spacing w:line="240" w:lineRule="auto"/>
        <w:jc w:val="both"/>
        <w:rPr>
          <w:rFonts w:ascii="Times New Roman" w:hAnsi="Times New Roman" w:cs="Times New Roman"/>
          <w:color w:val="000000"/>
        </w:rPr>
      </w:pPr>
      <w:r w:rsidRPr="00224F2E">
        <w:rPr>
          <w:rFonts w:ascii="Times New Roman" w:hAnsi="Times New Roman" w:cs="Times New Roman"/>
          <w:color w:val="000000"/>
        </w:rPr>
        <w:t>Ртуть: источники, эффекты, защитные средства</w:t>
      </w:r>
    </w:p>
    <w:tbl>
      <w:tblPr>
        <w:tblW w:w="0" w:type="auto"/>
        <w:tblInd w:w="108" w:type="dxa"/>
        <w:tblBorders>
          <w:insideH w:val="single" w:sz="6" w:space="0" w:color="auto"/>
          <w:insideV w:val="single" w:sz="6" w:space="0" w:color="auto"/>
        </w:tblBorders>
        <w:tblLayout w:type="fixed"/>
        <w:tblLook w:val="0000"/>
      </w:tblPr>
      <w:tblGrid>
        <w:gridCol w:w="4678"/>
        <w:gridCol w:w="283"/>
        <w:gridCol w:w="4678"/>
      </w:tblGrid>
      <w:tr w:rsidR="00640904" w:rsidRPr="00224F2E" w:rsidTr="00640904">
        <w:tc>
          <w:tcPr>
            <w:tcW w:w="9639" w:type="dxa"/>
            <w:gridSpan w:val="3"/>
            <w:tcBorders>
              <w:top w:val="single" w:sz="6" w:space="0" w:color="auto"/>
              <w:left w:val="single" w:sz="6" w:space="0" w:color="auto"/>
              <w:bottom w:val="single" w:sz="6" w:space="0" w:color="auto"/>
              <w:right w:val="single" w:sz="6" w:space="0" w:color="auto"/>
            </w:tcBorders>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ИСТОЧНИКИ</w:t>
            </w:r>
          </w:p>
        </w:tc>
      </w:tr>
      <w:tr w:rsidR="00640904" w:rsidRPr="00224F2E" w:rsidTr="00640904">
        <w:tc>
          <w:tcPr>
            <w:tcW w:w="4678" w:type="dxa"/>
            <w:tcBorders>
              <w:top w:val="single" w:sz="6" w:space="0" w:color="auto"/>
              <w:left w:val="single" w:sz="6" w:space="0" w:color="auto"/>
              <w:bottom w:val="single" w:sz="6" w:space="0" w:color="auto"/>
            </w:tcBorders>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химические удобрения</w:t>
            </w:r>
          </w:p>
        </w:tc>
        <w:tc>
          <w:tcPr>
            <w:tcW w:w="4961" w:type="dxa"/>
            <w:gridSpan w:val="2"/>
            <w:tcBorders>
              <w:top w:val="single" w:sz="6" w:space="0" w:color="auto"/>
              <w:bottom w:val="single" w:sz="6" w:space="0" w:color="auto"/>
              <w:right w:val="single" w:sz="6" w:space="0" w:color="auto"/>
            </w:tcBorders>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xml:space="preserve">- мази </w:t>
            </w:r>
          </w:p>
        </w:tc>
      </w:tr>
      <w:tr w:rsidR="00640904" w:rsidRPr="00224F2E" w:rsidTr="00640904">
        <w:tc>
          <w:tcPr>
            <w:tcW w:w="4678" w:type="dxa"/>
            <w:tcBorders>
              <w:top w:val="single" w:sz="6" w:space="0" w:color="auto"/>
              <w:left w:val="single" w:sz="6" w:space="0" w:color="auto"/>
              <w:bottom w:val="single" w:sz="6" w:space="0" w:color="auto"/>
            </w:tcBorders>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загрязненные виды крупных рыб</w:t>
            </w:r>
          </w:p>
        </w:tc>
        <w:tc>
          <w:tcPr>
            <w:tcW w:w="4961" w:type="dxa"/>
            <w:gridSpan w:val="2"/>
            <w:tcBorders>
              <w:top w:val="single" w:sz="6" w:space="0" w:color="auto"/>
              <w:bottom w:val="single" w:sz="6" w:space="0" w:color="auto"/>
              <w:right w:val="single" w:sz="6" w:space="0" w:color="auto"/>
            </w:tcBorders>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некоторые косметические средства (особенно кремы для смягчения кожи)</w:t>
            </w:r>
          </w:p>
        </w:tc>
      </w:tr>
      <w:tr w:rsidR="00640904" w:rsidRPr="00224F2E" w:rsidTr="00640904">
        <w:tc>
          <w:tcPr>
            <w:tcW w:w="4678" w:type="dxa"/>
            <w:tcBorders>
              <w:top w:val="single" w:sz="6" w:space="0" w:color="auto"/>
              <w:left w:val="single" w:sz="6" w:space="0" w:color="auto"/>
              <w:bottom w:val="single" w:sz="6" w:space="0" w:color="auto"/>
            </w:tcBorders>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пломбы из амальгамы</w:t>
            </w:r>
          </w:p>
        </w:tc>
        <w:tc>
          <w:tcPr>
            <w:tcW w:w="4961" w:type="dxa"/>
            <w:gridSpan w:val="2"/>
            <w:tcBorders>
              <w:top w:val="single" w:sz="6" w:space="0" w:color="auto"/>
              <w:bottom w:val="single" w:sz="6" w:space="0" w:color="auto"/>
              <w:right w:val="single" w:sz="6" w:space="0" w:color="auto"/>
            </w:tcBorders>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пестициды</w:t>
            </w:r>
          </w:p>
        </w:tc>
      </w:tr>
      <w:tr w:rsidR="00640904" w:rsidRPr="00224F2E" w:rsidTr="00640904">
        <w:tc>
          <w:tcPr>
            <w:tcW w:w="4678" w:type="dxa"/>
            <w:tcBorders>
              <w:top w:val="single" w:sz="6" w:space="0" w:color="auto"/>
              <w:left w:val="single" w:sz="6" w:space="0" w:color="auto"/>
              <w:bottom w:val="single" w:sz="6" w:space="0" w:color="auto"/>
            </w:tcBorders>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взрывчатые вещества</w:t>
            </w:r>
          </w:p>
        </w:tc>
        <w:tc>
          <w:tcPr>
            <w:tcW w:w="4961" w:type="dxa"/>
            <w:gridSpan w:val="2"/>
            <w:tcBorders>
              <w:top w:val="single" w:sz="6" w:space="0" w:color="auto"/>
              <w:bottom w:val="single" w:sz="6" w:space="0" w:color="auto"/>
              <w:right w:val="single" w:sz="6" w:space="0" w:color="auto"/>
            </w:tcBorders>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лекарства</w:t>
            </w:r>
          </w:p>
        </w:tc>
      </w:tr>
      <w:tr w:rsidR="00640904" w:rsidRPr="00224F2E" w:rsidTr="00640904">
        <w:tc>
          <w:tcPr>
            <w:tcW w:w="4678" w:type="dxa"/>
            <w:tcBorders>
              <w:top w:val="single" w:sz="6" w:space="0" w:color="auto"/>
              <w:left w:val="single" w:sz="6" w:space="0" w:color="auto"/>
              <w:bottom w:val="single" w:sz="6" w:space="0" w:color="auto"/>
            </w:tcBorders>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фунгициды</w:t>
            </w:r>
          </w:p>
        </w:tc>
        <w:tc>
          <w:tcPr>
            <w:tcW w:w="4961" w:type="dxa"/>
            <w:gridSpan w:val="2"/>
            <w:tcBorders>
              <w:top w:val="single" w:sz="6" w:space="0" w:color="auto"/>
              <w:bottom w:val="single" w:sz="6" w:space="0" w:color="auto"/>
              <w:right w:val="single" w:sz="6" w:space="0" w:color="auto"/>
            </w:tcBorders>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фотопленки</w:t>
            </w:r>
          </w:p>
        </w:tc>
      </w:tr>
      <w:tr w:rsidR="00640904" w:rsidRPr="00224F2E" w:rsidTr="00640904">
        <w:tc>
          <w:tcPr>
            <w:tcW w:w="4678" w:type="dxa"/>
            <w:tcBorders>
              <w:top w:val="single" w:sz="6" w:space="0" w:color="auto"/>
              <w:left w:val="single" w:sz="6" w:space="0" w:color="auto"/>
              <w:bottom w:val="single" w:sz="6" w:space="0" w:color="auto"/>
            </w:tcBorders>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промышленные отходы</w:t>
            </w:r>
          </w:p>
        </w:tc>
        <w:tc>
          <w:tcPr>
            <w:tcW w:w="4961" w:type="dxa"/>
            <w:gridSpan w:val="2"/>
            <w:tcBorders>
              <w:top w:val="single" w:sz="6" w:space="0" w:color="auto"/>
              <w:bottom w:val="single" w:sz="6" w:space="0" w:color="auto"/>
              <w:right w:val="single" w:sz="6" w:space="0" w:color="auto"/>
            </w:tcBorders>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пластмассы</w:t>
            </w:r>
          </w:p>
        </w:tc>
      </w:tr>
      <w:tr w:rsidR="00640904" w:rsidRPr="00224F2E" w:rsidTr="00640904">
        <w:tc>
          <w:tcPr>
            <w:tcW w:w="4678" w:type="dxa"/>
            <w:tcBorders>
              <w:top w:val="single" w:sz="6" w:space="0" w:color="auto"/>
              <w:left w:val="single" w:sz="6" w:space="0" w:color="auto"/>
              <w:bottom w:val="single" w:sz="6" w:space="0" w:color="auto"/>
            </w:tcBorders>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водоэмульсионные краски</w:t>
            </w:r>
          </w:p>
        </w:tc>
        <w:tc>
          <w:tcPr>
            <w:tcW w:w="4961" w:type="dxa"/>
            <w:gridSpan w:val="2"/>
            <w:tcBorders>
              <w:top w:val="single" w:sz="6" w:space="0" w:color="auto"/>
              <w:bottom w:val="single" w:sz="6" w:space="0" w:color="auto"/>
              <w:right w:val="single" w:sz="6" w:space="0" w:color="auto"/>
            </w:tcBorders>
          </w:tcPr>
          <w:p w:rsidR="00640904" w:rsidRPr="00224F2E" w:rsidRDefault="00640904" w:rsidP="00224F2E">
            <w:pPr>
              <w:spacing w:after="0" w:line="240" w:lineRule="auto"/>
              <w:jc w:val="both"/>
              <w:rPr>
                <w:rFonts w:ascii="Times New Roman" w:hAnsi="Times New Roman" w:cs="Times New Roman"/>
                <w:color w:val="000000"/>
                <w:sz w:val="20"/>
                <w:szCs w:val="20"/>
              </w:rPr>
            </w:pPr>
          </w:p>
        </w:tc>
      </w:tr>
      <w:tr w:rsidR="00640904" w:rsidRPr="00224F2E" w:rsidTr="00640904">
        <w:tc>
          <w:tcPr>
            <w:tcW w:w="9639" w:type="dxa"/>
            <w:gridSpan w:val="3"/>
            <w:tcBorders>
              <w:top w:val="single" w:sz="6" w:space="0" w:color="auto"/>
              <w:left w:val="single" w:sz="6" w:space="0" w:color="auto"/>
              <w:bottom w:val="single" w:sz="6" w:space="0" w:color="auto"/>
              <w:right w:val="single" w:sz="6" w:space="0" w:color="auto"/>
            </w:tcBorders>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ПОТЕНЦИАЛЬНЫЕ ЭФФЕКТЫ</w:t>
            </w:r>
          </w:p>
        </w:tc>
      </w:tr>
      <w:tr w:rsidR="00640904" w:rsidRPr="00224F2E" w:rsidTr="00640904">
        <w:tc>
          <w:tcPr>
            <w:tcW w:w="4961" w:type="dxa"/>
            <w:gridSpan w:val="2"/>
            <w:tcBorders>
              <w:top w:val="single" w:sz="6" w:space="0" w:color="auto"/>
              <w:left w:val="single" w:sz="6" w:space="0" w:color="auto"/>
              <w:bottom w:val="single" w:sz="6" w:space="0" w:color="auto"/>
            </w:tcBorders>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разнообразные аллергические реакции</w:t>
            </w:r>
          </w:p>
        </w:tc>
        <w:tc>
          <w:tcPr>
            <w:tcW w:w="4678" w:type="dxa"/>
            <w:tcBorders>
              <w:top w:val="single" w:sz="6" w:space="0" w:color="auto"/>
              <w:bottom w:val="single" w:sz="6" w:space="0" w:color="auto"/>
              <w:right w:val="single" w:sz="6" w:space="0" w:color="auto"/>
            </w:tcBorders>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поражение почек</w:t>
            </w:r>
          </w:p>
        </w:tc>
      </w:tr>
      <w:tr w:rsidR="00640904" w:rsidRPr="00224F2E" w:rsidTr="00640904">
        <w:tc>
          <w:tcPr>
            <w:tcW w:w="4961" w:type="dxa"/>
            <w:gridSpan w:val="2"/>
            <w:tcBorders>
              <w:top w:val="single" w:sz="6" w:space="0" w:color="auto"/>
              <w:left w:val="single" w:sz="6" w:space="0" w:color="auto"/>
              <w:bottom w:val="single" w:sz="6" w:space="0" w:color="auto"/>
            </w:tcBorders>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артрит</w:t>
            </w:r>
          </w:p>
        </w:tc>
        <w:tc>
          <w:tcPr>
            <w:tcW w:w="4678" w:type="dxa"/>
            <w:tcBorders>
              <w:top w:val="single" w:sz="6" w:space="0" w:color="auto"/>
              <w:bottom w:val="single" w:sz="6" w:space="0" w:color="auto"/>
              <w:right w:val="single" w:sz="6" w:space="0" w:color="auto"/>
            </w:tcBorders>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потеря веса</w:t>
            </w:r>
          </w:p>
        </w:tc>
      </w:tr>
      <w:tr w:rsidR="00640904" w:rsidRPr="00224F2E" w:rsidTr="00640904">
        <w:tc>
          <w:tcPr>
            <w:tcW w:w="4961" w:type="dxa"/>
            <w:gridSpan w:val="2"/>
            <w:tcBorders>
              <w:top w:val="single" w:sz="6" w:space="0" w:color="auto"/>
              <w:left w:val="single" w:sz="6" w:space="0" w:color="auto"/>
              <w:bottom w:val="single" w:sz="6" w:space="0" w:color="auto"/>
            </w:tcBorders>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врожденные дефекты</w:t>
            </w:r>
          </w:p>
        </w:tc>
        <w:tc>
          <w:tcPr>
            <w:tcW w:w="4678" w:type="dxa"/>
            <w:tcBorders>
              <w:top w:val="single" w:sz="6" w:space="0" w:color="auto"/>
              <w:bottom w:val="single" w:sz="6" w:space="0" w:color="auto"/>
              <w:right w:val="single" w:sz="6" w:space="0" w:color="auto"/>
            </w:tcBorders>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неврологические нарушения, приводящие к эпилепсии, инсульту и обширному склерозу</w:t>
            </w:r>
          </w:p>
        </w:tc>
      </w:tr>
      <w:tr w:rsidR="00640904" w:rsidRPr="00224F2E" w:rsidTr="00640904">
        <w:tc>
          <w:tcPr>
            <w:tcW w:w="4961" w:type="dxa"/>
            <w:gridSpan w:val="2"/>
            <w:tcBorders>
              <w:top w:val="single" w:sz="6" w:space="0" w:color="auto"/>
              <w:left w:val="single" w:sz="6" w:space="0" w:color="auto"/>
              <w:bottom w:val="single" w:sz="6" w:space="0" w:color="auto"/>
            </w:tcBorders>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нарушения мозговой деятельности</w:t>
            </w:r>
          </w:p>
        </w:tc>
        <w:tc>
          <w:tcPr>
            <w:tcW w:w="4678" w:type="dxa"/>
            <w:tcBorders>
              <w:top w:val="single" w:sz="6" w:space="0" w:color="auto"/>
              <w:bottom w:val="single" w:sz="6" w:space="0" w:color="auto"/>
              <w:right w:val="single" w:sz="6" w:space="0" w:color="auto"/>
            </w:tcBorders>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ослабление иммунной системы</w:t>
            </w:r>
          </w:p>
        </w:tc>
      </w:tr>
      <w:tr w:rsidR="00640904" w:rsidRPr="00224F2E" w:rsidTr="00640904">
        <w:tc>
          <w:tcPr>
            <w:tcW w:w="4961" w:type="dxa"/>
            <w:gridSpan w:val="2"/>
            <w:tcBorders>
              <w:top w:val="single" w:sz="6" w:space="0" w:color="auto"/>
              <w:left w:val="single" w:sz="6" w:space="0" w:color="auto"/>
              <w:bottom w:val="single" w:sz="6" w:space="0" w:color="auto"/>
            </w:tcBorders>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нарушение структуры соединительной ткани локтевого и коленного суставов</w:t>
            </w:r>
          </w:p>
        </w:tc>
        <w:tc>
          <w:tcPr>
            <w:tcW w:w="4678" w:type="dxa"/>
            <w:tcBorders>
              <w:top w:val="single" w:sz="6" w:space="0" w:color="auto"/>
              <w:bottom w:val="single" w:sz="6" w:space="0" w:color="auto"/>
              <w:right w:val="single" w:sz="6" w:space="0" w:color="auto"/>
            </w:tcBorders>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вредное воздействие на развитие плода</w:t>
            </w:r>
          </w:p>
        </w:tc>
      </w:tr>
      <w:tr w:rsidR="00640904" w:rsidRPr="00224F2E" w:rsidTr="00640904">
        <w:tc>
          <w:tcPr>
            <w:tcW w:w="4961" w:type="dxa"/>
            <w:gridSpan w:val="2"/>
            <w:tcBorders>
              <w:top w:val="single" w:sz="6" w:space="0" w:color="auto"/>
              <w:left w:val="single" w:sz="6" w:space="0" w:color="auto"/>
              <w:bottom w:val="single" w:sz="6" w:space="0" w:color="auto"/>
            </w:tcBorders>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ухудшение зрения, катаракта, слепота</w:t>
            </w:r>
          </w:p>
        </w:tc>
        <w:tc>
          <w:tcPr>
            <w:tcW w:w="4678" w:type="dxa"/>
            <w:tcBorders>
              <w:top w:val="single" w:sz="6" w:space="0" w:color="auto"/>
              <w:bottom w:val="single" w:sz="6" w:space="0" w:color="auto"/>
              <w:right w:val="single" w:sz="6" w:space="0" w:color="auto"/>
            </w:tcBorders>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-уменьшение количества лейкоцитов</w:t>
            </w:r>
          </w:p>
        </w:tc>
      </w:tr>
      <w:tr w:rsidR="00640904" w:rsidRPr="00224F2E" w:rsidTr="00640904">
        <w:tc>
          <w:tcPr>
            <w:tcW w:w="4961" w:type="dxa"/>
            <w:gridSpan w:val="2"/>
            <w:tcBorders>
              <w:top w:val="single" w:sz="6" w:space="0" w:color="auto"/>
              <w:left w:val="single" w:sz="6" w:space="0" w:color="auto"/>
              <w:bottom w:val="single" w:sz="6" w:space="0" w:color="auto"/>
            </w:tcBorders>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депрессивные состояния</w:t>
            </w:r>
          </w:p>
        </w:tc>
        <w:tc>
          <w:tcPr>
            <w:tcW w:w="4678" w:type="dxa"/>
            <w:tcBorders>
              <w:top w:val="single" w:sz="6" w:space="0" w:color="auto"/>
              <w:bottom w:val="single" w:sz="6" w:space="0" w:color="auto"/>
              <w:right w:val="single" w:sz="6" w:space="0" w:color="auto"/>
            </w:tcBorders>
          </w:tcPr>
          <w:p w:rsidR="00640904" w:rsidRPr="00224F2E" w:rsidRDefault="00640904" w:rsidP="00224F2E">
            <w:pPr>
              <w:spacing w:after="0" w:line="240" w:lineRule="auto"/>
              <w:jc w:val="both"/>
              <w:rPr>
                <w:rFonts w:ascii="Times New Roman" w:hAnsi="Times New Roman" w:cs="Times New Roman"/>
                <w:color w:val="000000"/>
                <w:sz w:val="20"/>
                <w:szCs w:val="20"/>
              </w:rPr>
            </w:pPr>
          </w:p>
        </w:tc>
      </w:tr>
      <w:tr w:rsidR="00640904" w:rsidRPr="00224F2E" w:rsidTr="00640904">
        <w:tc>
          <w:tcPr>
            <w:tcW w:w="9639" w:type="dxa"/>
            <w:gridSpan w:val="3"/>
            <w:tcBorders>
              <w:top w:val="single" w:sz="6" w:space="0" w:color="auto"/>
              <w:left w:val="single" w:sz="6" w:space="0" w:color="auto"/>
              <w:bottom w:val="single" w:sz="6" w:space="0" w:color="auto"/>
              <w:right w:val="single" w:sz="6" w:space="0" w:color="auto"/>
            </w:tcBorders>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ЗАЩИТНЫЕ СРЕДСТВА</w:t>
            </w:r>
          </w:p>
        </w:tc>
      </w:tr>
      <w:tr w:rsidR="00640904" w:rsidRPr="00224F2E" w:rsidTr="00640904">
        <w:tc>
          <w:tcPr>
            <w:tcW w:w="4961" w:type="dxa"/>
            <w:gridSpan w:val="2"/>
            <w:tcBorders>
              <w:top w:val="single" w:sz="6" w:space="0" w:color="auto"/>
              <w:left w:val="single" w:sz="6" w:space="0" w:color="auto"/>
              <w:bottom w:val="single" w:sz="6" w:space="0" w:color="auto"/>
            </w:tcBorders>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пищевые волокна</w:t>
            </w:r>
          </w:p>
        </w:tc>
        <w:tc>
          <w:tcPr>
            <w:tcW w:w="4678" w:type="dxa"/>
            <w:tcBorders>
              <w:top w:val="single" w:sz="6" w:space="0" w:color="auto"/>
              <w:bottom w:val="single" w:sz="6" w:space="0" w:color="auto"/>
              <w:right w:val="single" w:sz="6" w:space="0" w:color="auto"/>
            </w:tcBorders>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хорошее питание</w:t>
            </w:r>
          </w:p>
        </w:tc>
      </w:tr>
      <w:tr w:rsidR="00640904" w:rsidRPr="00224F2E" w:rsidTr="00640904">
        <w:tc>
          <w:tcPr>
            <w:tcW w:w="4961" w:type="dxa"/>
            <w:gridSpan w:val="2"/>
            <w:tcBorders>
              <w:top w:val="single" w:sz="6" w:space="0" w:color="auto"/>
              <w:left w:val="single" w:sz="6" w:space="0" w:color="auto"/>
              <w:bottom w:val="single" w:sz="6" w:space="0" w:color="auto"/>
            </w:tcBorders>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lastRenderedPageBreak/>
              <w:t>- различные сорта капусты</w:t>
            </w:r>
          </w:p>
        </w:tc>
        <w:tc>
          <w:tcPr>
            <w:tcW w:w="4678" w:type="dxa"/>
            <w:tcBorders>
              <w:top w:val="single" w:sz="6" w:space="0" w:color="auto"/>
              <w:bottom w:val="single" w:sz="6" w:space="0" w:color="auto"/>
              <w:right w:val="single" w:sz="6" w:space="0" w:color="auto"/>
            </w:tcBorders>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селен</w:t>
            </w:r>
          </w:p>
        </w:tc>
      </w:tr>
    </w:tbl>
    <w:p w:rsidR="00640904" w:rsidRPr="00224F2E" w:rsidRDefault="00640904" w:rsidP="00224F2E">
      <w:pPr>
        <w:spacing w:after="0" w:line="240" w:lineRule="auto"/>
        <w:ind w:firstLine="720"/>
        <w:jc w:val="both"/>
        <w:rPr>
          <w:rFonts w:ascii="Times New Roman" w:hAnsi="Times New Roman" w:cs="Times New Roman"/>
          <w:color w:val="000000"/>
          <w:sz w:val="20"/>
          <w:szCs w:val="20"/>
        </w:rPr>
      </w:pPr>
    </w:p>
    <w:p w:rsidR="00640904" w:rsidRPr="00224F2E" w:rsidRDefault="00640904" w:rsidP="00224F2E">
      <w:pPr>
        <w:spacing w:after="0" w:line="240" w:lineRule="auto"/>
        <w:ind w:firstLine="720"/>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Часть ртути поступает в организм в виде «серебряных» зубных пломб. Некоторые наполнители из амальгамы содержат до 40 – 50 % ртути. Такие пломбы являются постоянно действующим источником яда в организме. Под действием ртути снижается иммунитет. Ртуть снижает количество белых клеток крови, включая Т-клетки, убивающие инородные тела в организме.</w:t>
      </w:r>
    </w:p>
    <w:p w:rsidR="00640904" w:rsidRPr="00224F2E" w:rsidRDefault="00640904" w:rsidP="00BB2597">
      <w:pPr>
        <w:spacing w:after="0" w:line="240" w:lineRule="auto"/>
        <w:ind w:firstLine="720"/>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Максимальные содержания ртути обнаружены у 80 % хищных рыб (судак, окунь, щука), обитающих в пресных водоемах Канады и занимающих высокие ступени пищевых цепей.</w:t>
      </w:r>
    </w:p>
    <w:p w:rsidR="00640904" w:rsidRPr="00224F2E" w:rsidRDefault="00640904" w:rsidP="00224F2E">
      <w:pPr>
        <w:spacing w:after="0" w:line="240" w:lineRule="auto"/>
        <w:ind w:firstLine="720"/>
        <w:jc w:val="both"/>
        <w:rPr>
          <w:rFonts w:ascii="Times New Roman" w:hAnsi="Times New Roman" w:cs="Times New Roman"/>
          <w:color w:val="000000"/>
          <w:sz w:val="20"/>
          <w:szCs w:val="20"/>
        </w:rPr>
      </w:pPr>
      <w:r w:rsidRPr="00224F2E">
        <w:rPr>
          <w:rFonts w:ascii="Times New Roman" w:hAnsi="Times New Roman" w:cs="Times New Roman"/>
          <w:b/>
          <w:i/>
          <w:color w:val="000000"/>
          <w:sz w:val="20"/>
          <w:szCs w:val="20"/>
        </w:rPr>
        <w:t>Кадмий</w:t>
      </w:r>
      <w:r w:rsidRPr="00224F2E">
        <w:rPr>
          <w:rFonts w:ascii="Times New Roman" w:hAnsi="Times New Roman" w:cs="Times New Roman"/>
          <w:color w:val="000000"/>
          <w:sz w:val="20"/>
          <w:szCs w:val="20"/>
        </w:rPr>
        <w:t xml:space="preserve"> может оказаться более опасным, чем свинец. Кадмиевая пыль и пары </w:t>
      </w:r>
      <w:proofErr w:type="spellStart"/>
      <w:r w:rsidRPr="00224F2E">
        <w:rPr>
          <w:rFonts w:ascii="Times New Roman" w:hAnsi="Times New Roman" w:cs="Times New Roman"/>
          <w:color w:val="000000"/>
          <w:sz w:val="20"/>
          <w:szCs w:val="20"/>
        </w:rPr>
        <w:t>высокотоксичны</w:t>
      </w:r>
      <w:proofErr w:type="spellEnd"/>
      <w:r w:rsidRPr="00224F2E">
        <w:rPr>
          <w:rFonts w:ascii="Times New Roman" w:hAnsi="Times New Roman" w:cs="Times New Roman"/>
          <w:color w:val="000000"/>
          <w:sz w:val="20"/>
          <w:szCs w:val="20"/>
        </w:rPr>
        <w:t>. Воздействие кадмия может привести к серьезным заболеваниям почек и легких и способствует развитию рака. Национальный институт профессиональной безопасности и здоровья установил, что около 1,5 млн. рабочих США постоянно подвержены действию кадмия. Согласно сообщению ЕРА, ежегодно около 700 т кадмия выбрасывается в атмосферу из печей, плавилен и других промышленных установок. Этот металл широко используется в никель-кадмиевых аккумуляторах, припоях и других сплавах в качестве пигмента и отвердителя, при изготовлении пластмасс. Кадмиевое гальваническое покрытие предохраняет сталь от коррозии.</w:t>
      </w:r>
    </w:p>
    <w:p w:rsidR="00640904" w:rsidRPr="00224F2E" w:rsidRDefault="00640904" w:rsidP="00224F2E">
      <w:pPr>
        <w:spacing w:after="0" w:line="240" w:lineRule="auto"/>
        <w:ind w:firstLine="720"/>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xml:space="preserve">В ряде последних исследований показано, что курильщики имеют значительные количества кадмия в организме. «Пассивные курильщики», то есть люди, окружающие курящих, также получают определенное количество кадмия. Кадмий - кумулятивный яд и приводит к отравлениям разной степени. Он вызывает гипертонию, накапливается в почках и снижает иммунитет </w:t>
      </w:r>
      <w:r w:rsidR="00224F2E">
        <w:rPr>
          <w:rFonts w:ascii="Times New Roman" w:hAnsi="Times New Roman" w:cs="Times New Roman"/>
          <w:color w:val="000000"/>
          <w:sz w:val="20"/>
          <w:szCs w:val="20"/>
        </w:rPr>
        <w:t xml:space="preserve"> </w:t>
      </w:r>
    </w:p>
    <w:p w:rsidR="00640904" w:rsidRPr="00224F2E" w:rsidRDefault="00640904" w:rsidP="00224F2E">
      <w:pPr>
        <w:spacing w:after="0" w:line="240" w:lineRule="auto"/>
        <w:ind w:firstLine="720"/>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xml:space="preserve">Таблица </w:t>
      </w:r>
      <w:r w:rsidR="00224F2E">
        <w:rPr>
          <w:rFonts w:ascii="Times New Roman" w:hAnsi="Times New Roman" w:cs="Times New Roman"/>
          <w:color w:val="000000"/>
          <w:sz w:val="20"/>
          <w:szCs w:val="20"/>
        </w:rPr>
        <w:t xml:space="preserve"> </w:t>
      </w:r>
    </w:p>
    <w:p w:rsidR="00640904" w:rsidRPr="00224F2E" w:rsidRDefault="00640904" w:rsidP="00640904">
      <w:pPr>
        <w:pStyle w:val="9"/>
        <w:spacing w:line="240" w:lineRule="auto"/>
        <w:jc w:val="both"/>
        <w:rPr>
          <w:rFonts w:ascii="Times New Roman" w:hAnsi="Times New Roman" w:cs="Times New Roman"/>
          <w:color w:val="000000"/>
        </w:rPr>
      </w:pPr>
      <w:r w:rsidRPr="00224F2E">
        <w:rPr>
          <w:rFonts w:ascii="Times New Roman" w:hAnsi="Times New Roman" w:cs="Times New Roman"/>
          <w:color w:val="000000"/>
        </w:rPr>
        <w:t>Кадмий: источники, эффекты, защитные средства</w:t>
      </w:r>
    </w:p>
    <w:p w:rsidR="00640904" w:rsidRPr="00224F2E" w:rsidRDefault="00640904" w:rsidP="00224F2E">
      <w:pPr>
        <w:spacing w:after="0" w:line="240" w:lineRule="auto"/>
        <w:ind w:firstLine="720"/>
        <w:jc w:val="both"/>
        <w:rPr>
          <w:rFonts w:ascii="Times New Roman" w:hAnsi="Times New Roman" w:cs="Times New Roman"/>
          <w:color w:val="000000"/>
          <w:sz w:val="20"/>
          <w:szCs w:val="20"/>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820"/>
        <w:gridCol w:w="4819"/>
      </w:tblGrid>
      <w:tr w:rsidR="00640904" w:rsidRPr="00224F2E" w:rsidTr="00BB2597">
        <w:tc>
          <w:tcPr>
            <w:tcW w:w="9639" w:type="dxa"/>
            <w:gridSpan w:val="2"/>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ИСТОЧНИКИ</w:t>
            </w:r>
          </w:p>
        </w:tc>
      </w:tr>
      <w:tr w:rsidR="00640904" w:rsidRPr="00224F2E" w:rsidTr="00BB2597">
        <w:tc>
          <w:tcPr>
            <w:tcW w:w="4820"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дым сигар</w:t>
            </w:r>
          </w:p>
        </w:tc>
        <w:tc>
          <w:tcPr>
            <w:tcW w:w="4819"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промышленное загрязнение воздуха</w:t>
            </w:r>
          </w:p>
        </w:tc>
      </w:tr>
      <w:tr w:rsidR="00640904" w:rsidRPr="00224F2E" w:rsidTr="00BB2597">
        <w:tc>
          <w:tcPr>
            <w:tcW w:w="4820"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дым сигарет</w:t>
            </w:r>
          </w:p>
        </w:tc>
        <w:tc>
          <w:tcPr>
            <w:tcW w:w="4819"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металлургия</w:t>
            </w:r>
          </w:p>
        </w:tc>
      </w:tr>
      <w:tr w:rsidR="00640904" w:rsidRPr="00224F2E" w:rsidTr="00BB2597">
        <w:tc>
          <w:tcPr>
            <w:tcW w:w="4820"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удобрения</w:t>
            </w:r>
          </w:p>
        </w:tc>
        <w:tc>
          <w:tcPr>
            <w:tcW w:w="4819"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xml:space="preserve">- дым из печных труб </w:t>
            </w:r>
          </w:p>
        </w:tc>
      </w:tr>
      <w:tr w:rsidR="00640904" w:rsidRPr="00224F2E" w:rsidTr="00BB2597">
        <w:tc>
          <w:tcPr>
            <w:tcW w:w="4820"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плодородный слой почвы</w:t>
            </w:r>
          </w:p>
        </w:tc>
        <w:tc>
          <w:tcPr>
            <w:tcW w:w="4819"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обработанные зерна злаков</w:t>
            </w:r>
          </w:p>
        </w:tc>
      </w:tr>
      <w:tr w:rsidR="00640904" w:rsidRPr="00224F2E" w:rsidTr="00BB2597">
        <w:tc>
          <w:tcPr>
            <w:tcW w:w="9639" w:type="dxa"/>
            <w:gridSpan w:val="2"/>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ПОТЕНЦИАЛЬНЫЕ ЭФФЕКТЫ</w:t>
            </w:r>
          </w:p>
        </w:tc>
      </w:tr>
      <w:tr w:rsidR="00640904" w:rsidRPr="00224F2E" w:rsidTr="00BB2597">
        <w:tc>
          <w:tcPr>
            <w:tcW w:w="4820"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подавление антител</w:t>
            </w:r>
          </w:p>
        </w:tc>
        <w:tc>
          <w:tcPr>
            <w:tcW w:w="4819"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нарушение метаболизма кальция</w:t>
            </w:r>
          </w:p>
        </w:tc>
      </w:tr>
      <w:tr w:rsidR="00640904" w:rsidRPr="00224F2E" w:rsidTr="00BB2597">
        <w:tc>
          <w:tcPr>
            <w:tcW w:w="4820"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шелушение кожи</w:t>
            </w:r>
          </w:p>
        </w:tc>
        <w:tc>
          <w:tcPr>
            <w:tcW w:w="4819"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поражение почек</w:t>
            </w:r>
          </w:p>
        </w:tc>
      </w:tr>
      <w:tr w:rsidR="00640904" w:rsidRPr="00224F2E" w:rsidTr="00BB2597">
        <w:tc>
          <w:tcPr>
            <w:tcW w:w="4820"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сердечные заболевания</w:t>
            </w:r>
          </w:p>
        </w:tc>
        <w:tc>
          <w:tcPr>
            <w:tcW w:w="4819"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выпадение волос</w:t>
            </w:r>
          </w:p>
        </w:tc>
      </w:tr>
      <w:tr w:rsidR="00640904" w:rsidRPr="00224F2E" w:rsidTr="00BB2597">
        <w:tc>
          <w:tcPr>
            <w:tcW w:w="4820"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гипертония</w:t>
            </w:r>
          </w:p>
        </w:tc>
        <w:tc>
          <w:tcPr>
            <w:tcW w:w="4819"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потеря цинка организмом</w:t>
            </w:r>
          </w:p>
        </w:tc>
      </w:tr>
      <w:tr w:rsidR="00640904" w:rsidRPr="00224F2E" w:rsidTr="00BB2597">
        <w:tc>
          <w:tcPr>
            <w:tcW w:w="9639" w:type="dxa"/>
            <w:gridSpan w:val="2"/>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ЗАЩИТНЫЕ СРЕДСТВА</w:t>
            </w:r>
          </w:p>
        </w:tc>
      </w:tr>
      <w:tr w:rsidR="00640904" w:rsidRPr="00224F2E" w:rsidTr="00BB2597">
        <w:tc>
          <w:tcPr>
            <w:tcW w:w="4820"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витамин</w:t>
            </w:r>
            <w:proofErr w:type="gramStart"/>
            <w:r w:rsidRPr="00224F2E">
              <w:rPr>
                <w:rFonts w:ascii="Times New Roman" w:hAnsi="Times New Roman" w:cs="Times New Roman"/>
                <w:color w:val="000000"/>
                <w:sz w:val="20"/>
                <w:szCs w:val="20"/>
              </w:rPr>
              <w:t xml:space="preserve"> С</w:t>
            </w:r>
            <w:proofErr w:type="gramEnd"/>
            <w:r w:rsidRPr="00224F2E">
              <w:rPr>
                <w:rFonts w:ascii="Times New Roman" w:hAnsi="Times New Roman" w:cs="Times New Roman"/>
                <w:color w:val="000000"/>
                <w:sz w:val="20"/>
                <w:szCs w:val="20"/>
              </w:rPr>
              <w:t xml:space="preserve"> и другие антиоксиданты</w:t>
            </w:r>
          </w:p>
        </w:tc>
        <w:tc>
          <w:tcPr>
            <w:tcW w:w="4819"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пищевые волокна</w:t>
            </w:r>
          </w:p>
        </w:tc>
      </w:tr>
      <w:tr w:rsidR="00640904" w:rsidRPr="00224F2E" w:rsidTr="00BB2597">
        <w:tc>
          <w:tcPr>
            <w:tcW w:w="4820"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кальций</w:t>
            </w:r>
          </w:p>
        </w:tc>
        <w:tc>
          <w:tcPr>
            <w:tcW w:w="4819"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различные сорта капусты</w:t>
            </w:r>
          </w:p>
        </w:tc>
      </w:tr>
      <w:tr w:rsidR="00640904" w:rsidRPr="00224F2E" w:rsidTr="00BB2597">
        <w:tc>
          <w:tcPr>
            <w:tcW w:w="4820"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селен</w:t>
            </w:r>
          </w:p>
        </w:tc>
        <w:tc>
          <w:tcPr>
            <w:tcW w:w="4819"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цинк</w:t>
            </w:r>
          </w:p>
        </w:tc>
      </w:tr>
    </w:tbl>
    <w:p w:rsidR="00640904" w:rsidRPr="00224F2E" w:rsidRDefault="00640904" w:rsidP="00224F2E">
      <w:pPr>
        <w:spacing w:after="0" w:line="240" w:lineRule="auto"/>
        <w:ind w:firstLine="720"/>
        <w:jc w:val="both"/>
        <w:rPr>
          <w:rFonts w:ascii="Times New Roman" w:hAnsi="Times New Roman" w:cs="Times New Roman"/>
          <w:color w:val="000000"/>
          <w:sz w:val="20"/>
          <w:szCs w:val="20"/>
        </w:rPr>
      </w:pPr>
    </w:p>
    <w:p w:rsidR="00640904" w:rsidRPr="00224F2E" w:rsidRDefault="00640904" w:rsidP="00224F2E">
      <w:pPr>
        <w:spacing w:after="0" w:line="240" w:lineRule="auto"/>
        <w:ind w:firstLine="720"/>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xml:space="preserve">Избыток кадмия в организме уменьшает продолжительность жизни, вызывает анемию, влияет на метаболизм цинка, кальция, железа, меди, марганца и селена, приводит к заболеваниям легких и уменьшает число лимфоцитов в крови. При отравлении кадмием описаны дистрофические изменения со стороны сердца, сосудов, дистрофия печени, почек. Общий иммунитет снижается из-за нарушения функций органов,  жизненно важных для иммунной системы, и уменьшения количества Т-клеток. </w:t>
      </w:r>
    </w:p>
    <w:p w:rsidR="00640904" w:rsidRPr="00224F2E" w:rsidRDefault="00640904" w:rsidP="00224F2E">
      <w:pPr>
        <w:spacing w:after="0" w:line="240" w:lineRule="auto"/>
        <w:ind w:firstLine="720"/>
        <w:jc w:val="both"/>
        <w:rPr>
          <w:rFonts w:ascii="Times New Roman" w:hAnsi="Times New Roman" w:cs="Times New Roman"/>
          <w:color w:val="000000"/>
          <w:sz w:val="20"/>
          <w:szCs w:val="20"/>
        </w:rPr>
      </w:pPr>
    </w:p>
    <w:p w:rsidR="00640904" w:rsidRPr="00224F2E" w:rsidRDefault="00640904" w:rsidP="00224F2E">
      <w:pPr>
        <w:spacing w:after="0" w:line="240" w:lineRule="auto"/>
        <w:ind w:firstLine="720"/>
        <w:jc w:val="both"/>
        <w:rPr>
          <w:rFonts w:ascii="Times New Roman" w:hAnsi="Times New Roman" w:cs="Times New Roman"/>
          <w:color w:val="000000"/>
          <w:sz w:val="20"/>
          <w:szCs w:val="20"/>
        </w:rPr>
      </w:pPr>
      <w:r w:rsidRPr="00224F2E">
        <w:rPr>
          <w:rFonts w:ascii="Times New Roman" w:hAnsi="Times New Roman" w:cs="Times New Roman"/>
          <w:b/>
          <w:i/>
          <w:color w:val="000000"/>
          <w:sz w:val="20"/>
          <w:szCs w:val="20"/>
        </w:rPr>
        <w:t>Алюминий.</w:t>
      </w:r>
      <w:r w:rsidRPr="00224F2E">
        <w:rPr>
          <w:rFonts w:ascii="Times New Roman" w:hAnsi="Times New Roman" w:cs="Times New Roman"/>
          <w:color w:val="000000"/>
          <w:sz w:val="20"/>
          <w:szCs w:val="20"/>
        </w:rPr>
        <w:t xml:space="preserve"> Несмотря на то, что алюминий является легким металлом, его в последнее время считают токсичным. В течение многих лет никто не подозревал, что он может поглощаться в организме, и поэтому его все еще используют при изготовлении кухонной посуды. Алюминий используют при изготовлении многих медицинских приспособлений. Добавляют в виде </w:t>
      </w:r>
      <w:proofErr w:type="spellStart"/>
      <w:r w:rsidRPr="00224F2E">
        <w:rPr>
          <w:rFonts w:ascii="Times New Roman" w:hAnsi="Times New Roman" w:cs="Times New Roman"/>
          <w:color w:val="000000"/>
          <w:sz w:val="20"/>
          <w:szCs w:val="20"/>
        </w:rPr>
        <w:t>алюмосульфата</w:t>
      </w:r>
      <w:proofErr w:type="spellEnd"/>
      <w:r w:rsidRPr="00224F2E">
        <w:rPr>
          <w:rFonts w:ascii="Times New Roman" w:hAnsi="Times New Roman" w:cs="Times New Roman"/>
          <w:color w:val="000000"/>
          <w:sz w:val="20"/>
          <w:szCs w:val="20"/>
        </w:rPr>
        <w:t xml:space="preserve"> натрия во многих технологических процессах при спекании порошков. Иногда его находят в питьевой воде.</w:t>
      </w:r>
    </w:p>
    <w:p w:rsidR="00640904" w:rsidRPr="00224F2E" w:rsidRDefault="00640904" w:rsidP="00224F2E">
      <w:pPr>
        <w:spacing w:after="0" w:line="240" w:lineRule="auto"/>
        <w:ind w:firstLine="720"/>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xml:space="preserve">Устранение источников алюминия, таких, как кухонная посуда, алюминиевая фольга, антиокислитель, чрезвычайно важно ввиду того, что в пище уже, как правило, присутствует некоторое количество алюминия из природных источников (почвы). Подобно другим примесям, концентрация алюминия возрастает при движении по пищевой цепочке. У пациентов с болезнью </w:t>
      </w:r>
      <w:proofErr w:type="spellStart"/>
      <w:r w:rsidRPr="00224F2E">
        <w:rPr>
          <w:rFonts w:ascii="Times New Roman" w:hAnsi="Times New Roman" w:cs="Times New Roman"/>
          <w:color w:val="000000"/>
          <w:sz w:val="20"/>
          <w:szCs w:val="20"/>
        </w:rPr>
        <w:t>Алцгеймера</w:t>
      </w:r>
      <w:proofErr w:type="spellEnd"/>
      <w:r w:rsidRPr="00224F2E">
        <w:rPr>
          <w:rFonts w:ascii="Times New Roman" w:hAnsi="Times New Roman" w:cs="Times New Roman"/>
          <w:color w:val="000000"/>
          <w:sz w:val="20"/>
          <w:szCs w:val="20"/>
        </w:rPr>
        <w:t xml:space="preserve"> (старческое слабоумие) количество алюминия в нервных клетках мозга в 4 раза превышало норму. Большие дозы алюминия могут способствовать появлению этого заболевания. Кроме того, алюминий может стать причиной появления повышенной возбудимости и нарушения психомоторных реакций у детей, анемии, головной боли, заболеваний почек и печени, слабоумия у пожилых пациентов, колитов и неврологических изменений, связанных с болезнью Паркинсона. В </w:t>
      </w:r>
      <w:proofErr w:type="gramStart"/>
      <w:r w:rsidRPr="00224F2E">
        <w:rPr>
          <w:rFonts w:ascii="Times New Roman" w:hAnsi="Times New Roman" w:cs="Times New Roman"/>
          <w:color w:val="000000"/>
          <w:sz w:val="20"/>
          <w:szCs w:val="20"/>
        </w:rPr>
        <w:t>приводимой</w:t>
      </w:r>
      <w:proofErr w:type="gramEnd"/>
      <w:r w:rsidRPr="00224F2E">
        <w:rPr>
          <w:rFonts w:ascii="Times New Roman" w:hAnsi="Times New Roman" w:cs="Times New Roman"/>
          <w:color w:val="000000"/>
          <w:sz w:val="20"/>
          <w:szCs w:val="20"/>
        </w:rPr>
        <w:t xml:space="preserve"> табл. </w:t>
      </w:r>
      <w:r w:rsidR="00224F2E">
        <w:rPr>
          <w:rFonts w:ascii="Times New Roman" w:hAnsi="Times New Roman" w:cs="Times New Roman"/>
          <w:color w:val="000000"/>
          <w:sz w:val="20"/>
          <w:szCs w:val="20"/>
        </w:rPr>
        <w:t xml:space="preserve"> </w:t>
      </w:r>
      <w:r w:rsidRPr="00224F2E">
        <w:rPr>
          <w:rFonts w:ascii="Times New Roman" w:hAnsi="Times New Roman" w:cs="Times New Roman"/>
          <w:color w:val="000000"/>
          <w:sz w:val="20"/>
          <w:szCs w:val="20"/>
        </w:rPr>
        <w:t xml:space="preserve"> даны сведения об источниках алюминия и возможных последствиях его действия.</w:t>
      </w:r>
    </w:p>
    <w:p w:rsidR="00640904" w:rsidRPr="00224F2E" w:rsidRDefault="00640904" w:rsidP="00224F2E">
      <w:pPr>
        <w:spacing w:after="0" w:line="240" w:lineRule="auto"/>
        <w:ind w:firstLine="720"/>
        <w:jc w:val="both"/>
        <w:rPr>
          <w:rFonts w:ascii="Times New Roman" w:hAnsi="Times New Roman" w:cs="Times New Roman"/>
          <w:color w:val="000000"/>
          <w:sz w:val="20"/>
          <w:szCs w:val="20"/>
        </w:rPr>
      </w:pPr>
    </w:p>
    <w:p w:rsidR="00640904" w:rsidRPr="00224F2E" w:rsidRDefault="00640904" w:rsidP="00224F2E">
      <w:pPr>
        <w:spacing w:after="0" w:line="240" w:lineRule="auto"/>
        <w:ind w:firstLine="720"/>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lastRenderedPageBreak/>
        <w:t xml:space="preserve">Таблица </w:t>
      </w:r>
      <w:r w:rsidR="00224F2E">
        <w:rPr>
          <w:rFonts w:ascii="Times New Roman" w:hAnsi="Times New Roman" w:cs="Times New Roman"/>
          <w:color w:val="000000"/>
          <w:sz w:val="20"/>
          <w:szCs w:val="20"/>
        </w:rPr>
        <w:t xml:space="preserve"> </w:t>
      </w:r>
    </w:p>
    <w:p w:rsidR="00640904" w:rsidRPr="00224F2E" w:rsidRDefault="00640904" w:rsidP="00640904">
      <w:pPr>
        <w:pStyle w:val="9"/>
        <w:spacing w:line="240" w:lineRule="auto"/>
        <w:jc w:val="both"/>
        <w:rPr>
          <w:rFonts w:ascii="Times New Roman" w:hAnsi="Times New Roman" w:cs="Times New Roman"/>
          <w:color w:val="000000"/>
        </w:rPr>
      </w:pPr>
      <w:r w:rsidRPr="00224F2E">
        <w:rPr>
          <w:rFonts w:ascii="Times New Roman" w:hAnsi="Times New Roman" w:cs="Times New Roman"/>
          <w:color w:val="000000"/>
        </w:rPr>
        <w:t>Алюминий: источники, эффекты, защитные средства</w:t>
      </w:r>
    </w:p>
    <w:p w:rsidR="00640904" w:rsidRPr="00224F2E" w:rsidRDefault="00640904" w:rsidP="00224F2E">
      <w:pPr>
        <w:spacing w:after="0" w:line="240" w:lineRule="auto"/>
        <w:ind w:firstLine="720"/>
        <w:jc w:val="both"/>
        <w:rPr>
          <w:rFonts w:ascii="Times New Roman" w:hAnsi="Times New Roman" w:cs="Times New Roman"/>
          <w:color w:val="000000"/>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961"/>
        <w:gridCol w:w="4678"/>
      </w:tblGrid>
      <w:tr w:rsidR="00640904" w:rsidRPr="00224F2E" w:rsidTr="00640904">
        <w:tc>
          <w:tcPr>
            <w:tcW w:w="9639" w:type="dxa"/>
            <w:gridSpan w:val="2"/>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ИСТОЧНИКИ</w:t>
            </w:r>
          </w:p>
        </w:tc>
      </w:tr>
      <w:tr w:rsidR="00640904" w:rsidRPr="00224F2E" w:rsidTr="00640904">
        <w:tc>
          <w:tcPr>
            <w:tcW w:w="4961"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банки из алюминия</w:t>
            </w:r>
          </w:p>
        </w:tc>
        <w:tc>
          <w:tcPr>
            <w:tcW w:w="4678"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-кухонная посуда</w:t>
            </w:r>
          </w:p>
        </w:tc>
      </w:tr>
      <w:tr w:rsidR="00640904" w:rsidRPr="00224F2E" w:rsidTr="00640904">
        <w:tc>
          <w:tcPr>
            <w:tcW w:w="4961"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дезодоранты</w:t>
            </w:r>
          </w:p>
        </w:tc>
        <w:tc>
          <w:tcPr>
            <w:tcW w:w="4678"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алюминиевая фольга</w:t>
            </w:r>
          </w:p>
        </w:tc>
      </w:tr>
      <w:tr w:rsidR="00640904" w:rsidRPr="00224F2E" w:rsidTr="00640904">
        <w:tc>
          <w:tcPr>
            <w:tcW w:w="4961"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антиокислитель</w:t>
            </w:r>
          </w:p>
        </w:tc>
        <w:tc>
          <w:tcPr>
            <w:tcW w:w="4678"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питьевая вода</w:t>
            </w:r>
          </w:p>
        </w:tc>
      </w:tr>
      <w:tr w:rsidR="00640904" w:rsidRPr="00224F2E" w:rsidTr="00640904">
        <w:tc>
          <w:tcPr>
            <w:tcW w:w="4961"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xml:space="preserve">- прессовочные порошки с </w:t>
            </w:r>
            <w:proofErr w:type="spellStart"/>
            <w:r w:rsidRPr="00224F2E">
              <w:rPr>
                <w:rFonts w:ascii="Times New Roman" w:hAnsi="Times New Roman" w:cs="Times New Roman"/>
                <w:color w:val="000000"/>
                <w:sz w:val="20"/>
                <w:szCs w:val="20"/>
              </w:rPr>
              <w:t>алюмосульфатом</w:t>
            </w:r>
            <w:proofErr w:type="spellEnd"/>
            <w:r w:rsidRPr="00224F2E">
              <w:rPr>
                <w:rFonts w:ascii="Times New Roman" w:hAnsi="Times New Roman" w:cs="Times New Roman"/>
                <w:color w:val="000000"/>
                <w:sz w:val="20"/>
                <w:szCs w:val="20"/>
              </w:rPr>
              <w:t xml:space="preserve"> натрия</w:t>
            </w:r>
          </w:p>
        </w:tc>
        <w:tc>
          <w:tcPr>
            <w:tcW w:w="4678"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солонина</w:t>
            </w: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противни и сковородки</w:t>
            </w:r>
          </w:p>
        </w:tc>
      </w:tr>
      <w:tr w:rsidR="00640904" w:rsidRPr="00224F2E" w:rsidTr="00640904">
        <w:tc>
          <w:tcPr>
            <w:tcW w:w="4961"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постоянное употребление столовой соли</w:t>
            </w:r>
          </w:p>
        </w:tc>
        <w:tc>
          <w:tcPr>
            <w:tcW w:w="4678"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стабилизированный аспирин</w:t>
            </w: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некоторые сорта сыра</w:t>
            </w:r>
          </w:p>
        </w:tc>
      </w:tr>
      <w:tr w:rsidR="00640904" w:rsidRPr="00224F2E" w:rsidTr="00640904">
        <w:tc>
          <w:tcPr>
            <w:tcW w:w="9639" w:type="dxa"/>
            <w:gridSpan w:val="2"/>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ПОТЕНЦИАЛЬНЫЕ ЭФФЕКТЫ</w:t>
            </w:r>
          </w:p>
        </w:tc>
      </w:tr>
      <w:tr w:rsidR="00640904" w:rsidRPr="00224F2E" w:rsidTr="00640904">
        <w:tc>
          <w:tcPr>
            <w:tcW w:w="4961"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анемия</w:t>
            </w:r>
          </w:p>
        </w:tc>
        <w:tc>
          <w:tcPr>
            <w:tcW w:w="4678"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нарушение функций щитовидной железы</w:t>
            </w:r>
          </w:p>
        </w:tc>
      </w:tr>
      <w:tr w:rsidR="00640904" w:rsidRPr="00224F2E" w:rsidTr="00640904">
        <w:tc>
          <w:tcPr>
            <w:tcW w:w="4961"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xml:space="preserve">- болезнь </w:t>
            </w:r>
            <w:proofErr w:type="spellStart"/>
            <w:r w:rsidRPr="00224F2E">
              <w:rPr>
                <w:rFonts w:ascii="Times New Roman" w:hAnsi="Times New Roman" w:cs="Times New Roman"/>
                <w:color w:val="000000"/>
                <w:sz w:val="20"/>
                <w:szCs w:val="20"/>
              </w:rPr>
              <w:t>Алцгеймера</w:t>
            </w:r>
            <w:proofErr w:type="spellEnd"/>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колит</w:t>
            </w:r>
          </w:p>
        </w:tc>
        <w:tc>
          <w:tcPr>
            <w:tcW w:w="4678"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изменения в клетках мозга и нервной системы</w:t>
            </w:r>
          </w:p>
        </w:tc>
      </w:tr>
      <w:tr w:rsidR="00640904" w:rsidRPr="00224F2E" w:rsidTr="00640904">
        <w:tc>
          <w:tcPr>
            <w:tcW w:w="4961"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агрессивность у подростков</w:t>
            </w:r>
          </w:p>
        </w:tc>
        <w:tc>
          <w:tcPr>
            <w:tcW w:w="4678"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повышенная возбудимость у детей</w:t>
            </w:r>
          </w:p>
        </w:tc>
      </w:tr>
      <w:tr w:rsidR="00640904" w:rsidRPr="00224F2E" w:rsidTr="00640904">
        <w:tc>
          <w:tcPr>
            <w:tcW w:w="4961"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угнетение функции паращитовидной железы</w:t>
            </w:r>
          </w:p>
        </w:tc>
        <w:tc>
          <w:tcPr>
            <w:tcW w:w="4678"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xml:space="preserve">- </w:t>
            </w:r>
            <w:proofErr w:type="spellStart"/>
            <w:r w:rsidRPr="00224F2E">
              <w:rPr>
                <w:rFonts w:ascii="Times New Roman" w:hAnsi="Times New Roman" w:cs="Times New Roman"/>
                <w:color w:val="000000"/>
                <w:sz w:val="20"/>
                <w:szCs w:val="20"/>
              </w:rPr>
              <w:t>диализное</w:t>
            </w:r>
            <w:proofErr w:type="spellEnd"/>
            <w:r w:rsidRPr="00224F2E">
              <w:rPr>
                <w:rFonts w:ascii="Times New Roman" w:hAnsi="Times New Roman" w:cs="Times New Roman"/>
                <w:color w:val="000000"/>
                <w:sz w:val="20"/>
                <w:szCs w:val="20"/>
              </w:rPr>
              <w:t xml:space="preserve"> слабоумие</w:t>
            </w: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головные боли</w:t>
            </w:r>
          </w:p>
        </w:tc>
      </w:tr>
      <w:tr w:rsidR="00640904" w:rsidRPr="00224F2E" w:rsidTr="00640904">
        <w:tc>
          <w:tcPr>
            <w:tcW w:w="4961"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неврологические изменения</w:t>
            </w:r>
          </w:p>
        </w:tc>
        <w:tc>
          <w:tcPr>
            <w:tcW w:w="4678"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низкий уровень кальция</w:t>
            </w:r>
          </w:p>
        </w:tc>
      </w:tr>
    </w:tbl>
    <w:p w:rsidR="00640904" w:rsidRPr="00224F2E" w:rsidRDefault="00640904" w:rsidP="00224F2E">
      <w:pPr>
        <w:spacing w:after="0" w:line="240" w:lineRule="auto"/>
        <w:jc w:val="both"/>
        <w:rPr>
          <w:rFonts w:ascii="Times New Roman" w:hAnsi="Times New Roman" w:cs="Times New Roman"/>
          <w:color w:val="000000"/>
          <w:sz w:val="20"/>
          <w:szCs w:val="20"/>
        </w:rPr>
      </w:pPr>
    </w:p>
    <w:p w:rsidR="00640904" w:rsidRPr="00224F2E" w:rsidRDefault="00640904" w:rsidP="00224F2E">
      <w:pPr>
        <w:spacing w:after="0" w:line="240" w:lineRule="auto"/>
        <w:ind w:left="720"/>
        <w:jc w:val="both"/>
        <w:rPr>
          <w:rFonts w:ascii="Times New Roman" w:hAnsi="Times New Roman" w:cs="Times New Roman"/>
          <w:b/>
          <w:color w:val="000000"/>
          <w:sz w:val="20"/>
          <w:szCs w:val="20"/>
        </w:rPr>
      </w:pPr>
      <w:r w:rsidRPr="00224F2E">
        <w:rPr>
          <w:rFonts w:ascii="Times New Roman" w:hAnsi="Times New Roman" w:cs="Times New Roman"/>
          <w:b/>
          <w:color w:val="000000"/>
          <w:sz w:val="20"/>
          <w:szCs w:val="20"/>
        </w:rPr>
        <w:t>Обработка результатов и выводы</w:t>
      </w:r>
    </w:p>
    <w:p w:rsidR="00640904" w:rsidRPr="002C76E9" w:rsidRDefault="00640904" w:rsidP="00BB2597">
      <w:pPr>
        <w:spacing w:after="0" w:line="240" w:lineRule="auto"/>
        <w:ind w:firstLine="720"/>
        <w:jc w:val="both"/>
        <w:rPr>
          <w:rFonts w:ascii="Times New Roman" w:hAnsi="Times New Roman" w:cs="Times New Roman"/>
          <w:color w:val="000000"/>
          <w:sz w:val="24"/>
          <w:szCs w:val="24"/>
        </w:rPr>
      </w:pPr>
      <w:r w:rsidRPr="00224F2E">
        <w:rPr>
          <w:rFonts w:ascii="Times New Roman" w:hAnsi="Times New Roman" w:cs="Times New Roman"/>
          <w:color w:val="000000"/>
          <w:sz w:val="20"/>
          <w:szCs w:val="20"/>
        </w:rPr>
        <w:t>Вычертите схему переноса металлов между природными средами</w:t>
      </w:r>
      <w:r w:rsidRPr="002C76E9">
        <w:rPr>
          <w:rFonts w:ascii="Times New Roman" w:hAnsi="Times New Roman" w:cs="Times New Roman"/>
          <w:color w:val="000000"/>
          <w:sz w:val="24"/>
          <w:szCs w:val="24"/>
        </w:rPr>
        <w:t>.</w:t>
      </w:r>
    </w:p>
    <w:p w:rsidR="00640904" w:rsidRPr="002C76E9" w:rsidRDefault="00640904" w:rsidP="00640904">
      <w:pPr>
        <w:framePr w:w="1957" w:h="721" w:hSpace="180" w:wrap="around" w:vAnchor="text" w:hAnchor="page" w:x="5647" w:y="275"/>
        <w:pBdr>
          <w:top w:val="single" w:sz="6" w:space="1" w:color="auto"/>
          <w:left w:val="single" w:sz="6" w:space="1" w:color="auto"/>
          <w:bottom w:val="single" w:sz="6" w:space="1" w:color="auto"/>
          <w:right w:val="single" w:sz="6" w:space="1" w:color="auto"/>
        </w:pBdr>
        <w:spacing w:line="240" w:lineRule="auto"/>
        <w:jc w:val="both"/>
        <w:rPr>
          <w:rFonts w:ascii="Times New Roman" w:hAnsi="Times New Roman" w:cs="Times New Roman"/>
          <w:color w:val="000000"/>
          <w:sz w:val="24"/>
          <w:szCs w:val="24"/>
        </w:rPr>
      </w:pPr>
      <w:r w:rsidRPr="002C76E9">
        <w:rPr>
          <w:rFonts w:ascii="Times New Roman" w:hAnsi="Times New Roman" w:cs="Times New Roman"/>
          <w:color w:val="000000"/>
          <w:sz w:val="24"/>
          <w:szCs w:val="24"/>
        </w:rPr>
        <w:t>Воздух</w:t>
      </w:r>
    </w:p>
    <w:p w:rsidR="00640904" w:rsidRPr="002C76E9" w:rsidRDefault="00640904" w:rsidP="00BB2597">
      <w:pPr>
        <w:spacing w:line="240" w:lineRule="auto"/>
        <w:jc w:val="both"/>
        <w:rPr>
          <w:rFonts w:ascii="Times New Roman" w:hAnsi="Times New Roman" w:cs="Times New Roman"/>
          <w:color w:val="000000"/>
          <w:sz w:val="24"/>
          <w:szCs w:val="24"/>
        </w:rPr>
      </w:pPr>
    </w:p>
    <w:p w:rsidR="00640904" w:rsidRPr="002C76E9" w:rsidRDefault="00640904" w:rsidP="00640904">
      <w:pPr>
        <w:framePr w:w="1813" w:h="865" w:hSpace="180" w:wrap="around" w:vAnchor="text" w:hAnchor="page" w:x="2191" w:y="105"/>
        <w:pBdr>
          <w:top w:val="single" w:sz="6" w:space="1" w:color="auto"/>
          <w:left w:val="single" w:sz="6" w:space="1" w:color="auto"/>
          <w:bottom w:val="single" w:sz="6" w:space="1" w:color="auto"/>
          <w:right w:val="single" w:sz="6" w:space="1" w:color="auto"/>
        </w:pBdr>
        <w:spacing w:line="240" w:lineRule="auto"/>
        <w:jc w:val="both"/>
        <w:rPr>
          <w:rFonts w:ascii="Times New Roman" w:hAnsi="Times New Roman" w:cs="Times New Roman"/>
          <w:color w:val="000000"/>
          <w:sz w:val="24"/>
          <w:szCs w:val="24"/>
        </w:rPr>
      </w:pPr>
      <w:r w:rsidRPr="002C76E9">
        <w:rPr>
          <w:rFonts w:ascii="Times New Roman" w:hAnsi="Times New Roman" w:cs="Times New Roman"/>
          <w:color w:val="000000"/>
          <w:sz w:val="24"/>
          <w:szCs w:val="24"/>
        </w:rPr>
        <w:t>Почва</w:t>
      </w:r>
    </w:p>
    <w:p w:rsidR="00640904" w:rsidRPr="002C76E9" w:rsidRDefault="00640904" w:rsidP="00640904">
      <w:pPr>
        <w:framePr w:w="1669" w:h="865" w:hSpace="180" w:wrap="around" w:vAnchor="text" w:hAnchor="page" w:x="9103" w:y="105"/>
        <w:pBdr>
          <w:top w:val="single" w:sz="6" w:space="1" w:color="auto"/>
          <w:left w:val="single" w:sz="6" w:space="1" w:color="auto"/>
          <w:bottom w:val="single" w:sz="6" w:space="1" w:color="auto"/>
          <w:right w:val="single" w:sz="6" w:space="1" w:color="auto"/>
        </w:pBdr>
        <w:spacing w:line="240" w:lineRule="auto"/>
        <w:jc w:val="both"/>
        <w:rPr>
          <w:rFonts w:ascii="Times New Roman" w:hAnsi="Times New Roman" w:cs="Times New Roman"/>
          <w:color w:val="000000"/>
          <w:sz w:val="24"/>
          <w:szCs w:val="24"/>
        </w:rPr>
      </w:pPr>
      <w:r w:rsidRPr="002C76E9">
        <w:rPr>
          <w:rFonts w:ascii="Times New Roman" w:hAnsi="Times New Roman" w:cs="Times New Roman"/>
          <w:color w:val="000000"/>
          <w:sz w:val="24"/>
          <w:szCs w:val="24"/>
        </w:rPr>
        <w:t>Океан</w:t>
      </w:r>
    </w:p>
    <w:p w:rsidR="00640904" w:rsidRPr="002C76E9" w:rsidRDefault="00640904" w:rsidP="00BB2597">
      <w:pPr>
        <w:spacing w:line="240" w:lineRule="auto"/>
        <w:jc w:val="both"/>
        <w:rPr>
          <w:rFonts w:ascii="Times New Roman" w:hAnsi="Times New Roman" w:cs="Times New Roman"/>
          <w:color w:val="000000"/>
          <w:sz w:val="24"/>
          <w:szCs w:val="24"/>
        </w:rPr>
      </w:pPr>
    </w:p>
    <w:p w:rsidR="00640904" w:rsidRPr="002C76E9" w:rsidRDefault="00640904" w:rsidP="00640904">
      <w:pPr>
        <w:framePr w:w="2101" w:h="865" w:hSpace="180" w:wrap="around" w:vAnchor="text" w:hAnchor="page" w:x="5503" w:y="70"/>
        <w:pBdr>
          <w:top w:val="single" w:sz="6" w:space="1" w:color="auto"/>
          <w:left w:val="single" w:sz="6" w:space="1" w:color="auto"/>
          <w:bottom w:val="single" w:sz="6" w:space="1" w:color="auto"/>
          <w:right w:val="single" w:sz="6" w:space="1" w:color="auto"/>
        </w:pBdr>
        <w:spacing w:line="240" w:lineRule="auto"/>
        <w:jc w:val="both"/>
        <w:rPr>
          <w:rFonts w:ascii="Times New Roman" w:hAnsi="Times New Roman" w:cs="Times New Roman"/>
          <w:color w:val="000000"/>
          <w:sz w:val="24"/>
          <w:szCs w:val="24"/>
        </w:rPr>
      </w:pPr>
      <w:r w:rsidRPr="002C76E9">
        <w:rPr>
          <w:rFonts w:ascii="Times New Roman" w:hAnsi="Times New Roman" w:cs="Times New Roman"/>
          <w:color w:val="000000"/>
          <w:sz w:val="24"/>
          <w:szCs w:val="24"/>
        </w:rPr>
        <w:t>Реки</w:t>
      </w:r>
    </w:p>
    <w:p w:rsidR="00640904" w:rsidRPr="002C76E9" w:rsidRDefault="00640904" w:rsidP="00640904">
      <w:pPr>
        <w:spacing w:line="240" w:lineRule="auto"/>
        <w:ind w:firstLine="720"/>
        <w:jc w:val="both"/>
        <w:rPr>
          <w:rFonts w:ascii="Times New Roman" w:hAnsi="Times New Roman" w:cs="Times New Roman"/>
          <w:color w:val="000000"/>
          <w:sz w:val="24"/>
          <w:szCs w:val="24"/>
        </w:rPr>
      </w:pPr>
    </w:p>
    <w:p w:rsidR="00640904" w:rsidRPr="002C76E9" w:rsidRDefault="00640904" w:rsidP="00224F2E">
      <w:pPr>
        <w:spacing w:line="240" w:lineRule="auto"/>
        <w:jc w:val="both"/>
        <w:rPr>
          <w:rFonts w:ascii="Times New Roman" w:hAnsi="Times New Roman" w:cs="Times New Roman"/>
          <w:color w:val="000000"/>
          <w:sz w:val="24"/>
          <w:szCs w:val="24"/>
        </w:rPr>
      </w:pPr>
    </w:p>
    <w:p w:rsidR="00640904" w:rsidRPr="00224F2E" w:rsidRDefault="00640904" w:rsidP="00224F2E">
      <w:pPr>
        <w:spacing w:after="0" w:line="240" w:lineRule="auto"/>
        <w:ind w:firstLine="720"/>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xml:space="preserve">Сделайте вывод о возможных путях попадания токсичных металлов в организм человека и мерах предосторожности. </w:t>
      </w:r>
    </w:p>
    <w:p w:rsidR="00640904" w:rsidRPr="002C76E9" w:rsidRDefault="00640904" w:rsidP="00640904">
      <w:pPr>
        <w:spacing w:line="240" w:lineRule="auto"/>
        <w:jc w:val="both"/>
        <w:rPr>
          <w:rFonts w:ascii="Times New Roman" w:hAnsi="Times New Roman" w:cs="Times New Roman"/>
          <w:b/>
          <w:color w:val="000000"/>
          <w:sz w:val="24"/>
          <w:szCs w:val="24"/>
        </w:rPr>
      </w:pPr>
      <w:r w:rsidRPr="002C76E9">
        <w:rPr>
          <w:rFonts w:ascii="Times New Roman" w:hAnsi="Times New Roman" w:cs="Times New Roman"/>
          <w:b/>
          <w:color w:val="000000"/>
          <w:sz w:val="24"/>
          <w:szCs w:val="24"/>
        </w:rPr>
        <w:t xml:space="preserve">3. Изучите влияние </w:t>
      </w:r>
      <w:proofErr w:type="spellStart"/>
      <w:r w:rsidRPr="002C76E9">
        <w:rPr>
          <w:rFonts w:ascii="Times New Roman" w:hAnsi="Times New Roman" w:cs="Times New Roman"/>
          <w:b/>
          <w:color w:val="000000"/>
          <w:sz w:val="24"/>
          <w:szCs w:val="24"/>
        </w:rPr>
        <w:t>экотоксикантов</w:t>
      </w:r>
      <w:proofErr w:type="spellEnd"/>
      <w:r w:rsidRPr="002C76E9">
        <w:rPr>
          <w:rFonts w:ascii="Times New Roman" w:hAnsi="Times New Roman" w:cs="Times New Roman"/>
          <w:b/>
          <w:color w:val="000000"/>
          <w:sz w:val="24"/>
          <w:szCs w:val="24"/>
        </w:rPr>
        <w:t xml:space="preserve"> на организм человека.</w:t>
      </w:r>
    </w:p>
    <w:p w:rsidR="00640904" w:rsidRPr="00224F2E" w:rsidRDefault="00640904" w:rsidP="00224F2E">
      <w:pPr>
        <w:spacing w:after="0" w:line="240" w:lineRule="auto"/>
        <w:ind w:firstLine="720"/>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xml:space="preserve">При оценке социально-экономических условий жизнедеятельности людей в </w:t>
      </w:r>
      <w:proofErr w:type="spellStart"/>
      <w:r w:rsidRPr="00224F2E">
        <w:rPr>
          <w:rFonts w:ascii="Times New Roman" w:hAnsi="Times New Roman" w:cs="Times New Roman"/>
          <w:color w:val="000000"/>
          <w:sz w:val="20"/>
          <w:szCs w:val="20"/>
        </w:rPr>
        <w:t>антропоэкосистемах</w:t>
      </w:r>
      <w:proofErr w:type="spellEnd"/>
      <w:r w:rsidRPr="00224F2E">
        <w:rPr>
          <w:rFonts w:ascii="Times New Roman" w:hAnsi="Times New Roman" w:cs="Times New Roman"/>
          <w:color w:val="000000"/>
          <w:sz w:val="20"/>
          <w:szCs w:val="20"/>
        </w:rPr>
        <w:t xml:space="preserve"> учитывается один из важнейших критериев - условия питания населения.  Важным фактором при этом является выращивание пищевых продуктов, способы их доставки потребителям, в том числе организация торговли, приготовление пищи, ее калорийность, пищевая ценность, регулярность питания, организация общественного питания и т.д. Качество пищевых продуктов зависит от способов их хранения, переработки, особенно от условий выращивания сельскохозяйственной продукции, рационов питания сельскохозяйственных животных. Многочисленные примеры повышенного содержания в продуктах растительного происхождения и животноводческой продукции радионуклидов, пестицидов, тяжелых металлов, нитритов, нитратов показывают, как важно учитывать это обстоятельство в </w:t>
      </w:r>
      <w:proofErr w:type="spellStart"/>
      <w:r w:rsidRPr="00224F2E">
        <w:rPr>
          <w:rFonts w:ascii="Times New Roman" w:hAnsi="Times New Roman" w:cs="Times New Roman"/>
          <w:color w:val="000000"/>
          <w:sz w:val="20"/>
          <w:szCs w:val="20"/>
        </w:rPr>
        <w:t>антропоэкологических</w:t>
      </w:r>
      <w:proofErr w:type="spellEnd"/>
      <w:r w:rsidRPr="00224F2E">
        <w:rPr>
          <w:rFonts w:ascii="Times New Roman" w:hAnsi="Times New Roman" w:cs="Times New Roman"/>
          <w:color w:val="000000"/>
          <w:sz w:val="20"/>
          <w:szCs w:val="20"/>
        </w:rPr>
        <w:t xml:space="preserve"> исследованиях.</w:t>
      </w:r>
    </w:p>
    <w:p w:rsidR="00640904" w:rsidRPr="00224F2E" w:rsidRDefault="00640904" w:rsidP="00224F2E">
      <w:pPr>
        <w:spacing w:after="0" w:line="240" w:lineRule="auto"/>
        <w:ind w:firstLine="720"/>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Изучите содержание таблиц. Дополните последнюю графу табл.  рекомендациями по защите от опасных веществ.</w:t>
      </w:r>
    </w:p>
    <w:p w:rsidR="00640904" w:rsidRPr="00224F2E" w:rsidRDefault="00640904" w:rsidP="00224F2E">
      <w:pPr>
        <w:spacing w:after="0" w:line="240" w:lineRule="auto"/>
        <w:ind w:firstLine="720"/>
        <w:jc w:val="both"/>
        <w:rPr>
          <w:rFonts w:ascii="Times New Roman" w:hAnsi="Times New Roman" w:cs="Times New Roman"/>
          <w:color w:val="000000"/>
          <w:sz w:val="20"/>
          <w:szCs w:val="20"/>
        </w:rPr>
      </w:pPr>
    </w:p>
    <w:p w:rsidR="00640904" w:rsidRPr="00224F2E" w:rsidRDefault="00640904" w:rsidP="00224F2E">
      <w:pPr>
        <w:spacing w:after="0" w:line="240" w:lineRule="auto"/>
        <w:ind w:firstLine="720"/>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xml:space="preserve">Таблица </w:t>
      </w:r>
      <w:r w:rsidR="00224F2E">
        <w:rPr>
          <w:rFonts w:ascii="Times New Roman" w:hAnsi="Times New Roman" w:cs="Times New Roman"/>
          <w:color w:val="000000"/>
          <w:sz w:val="20"/>
          <w:szCs w:val="20"/>
        </w:rPr>
        <w:t xml:space="preserve"> </w:t>
      </w:r>
    </w:p>
    <w:p w:rsidR="00640904" w:rsidRPr="00224F2E" w:rsidRDefault="00640904" w:rsidP="00640904">
      <w:pPr>
        <w:pStyle w:val="9"/>
        <w:spacing w:line="240" w:lineRule="auto"/>
        <w:jc w:val="both"/>
        <w:rPr>
          <w:rFonts w:ascii="Times New Roman" w:hAnsi="Times New Roman" w:cs="Times New Roman"/>
          <w:color w:val="000000"/>
        </w:rPr>
      </w:pPr>
      <w:proofErr w:type="gramStart"/>
      <w:r w:rsidRPr="00224F2E">
        <w:rPr>
          <w:rFonts w:ascii="Times New Roman" w:hAnsi="Times New Roman" w:cs="Times New Roman"/>
          <w:color w:val="000000"/>
        </w:rPr>
        <w:t xml:space="preserve">Основные </w:t>
      </w:r>
      <w:proofErr w:type="spellStart"/>
      <w:r w:rsidRPr="00224F2E">
        <w:rPr>
          <w:rFonts w:ascii="Times New Roman" w:hAnsi="Times New Roman" w:cs="Times New Roman"/>
          <w:color w:val="000000"/>
        </w:rPr>
        <w:t>экотоксиканты</w:t>
      </w:r>
      <w:proofErr w:type="spellEnd"/>
      <w:r w:rsidRPr="00224F2E">
        <w:rPr>
          <w:rFonts w:ascii="Times New Roman" w:hAnsi="Times New Roman" w:cs="Times New Roman"/>
          <w:color w:val="000000"/>
        </w:rPr>
        <w:t xml:space="preserve"> окружающей среды</w:t>
      </w:r>
      <w:proofErr w:type="gramEnd"/>
    </w:p>
    <w:p w:rsidR="00640904" w:rsidRPr="00224F2E" w:rsidRDefault="00640904" w:rsidP="00224F2E">
      <w:pPr>
        <w:spacing w:after="0" w:line="240" w:lineRule="auto"/>
        <w:jc w:val="both"/>
        <w:rPr>
          <w:rFonts w:ascii="Times New Roman" w:hAnsi="Times New Roman" w:cs="Times New Roman"/>
          <w:color w:val="000000"/>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60"/>
        <w:gridCol w:w="2126"/>
        <w:gridCol w:w="3402"/>
        <w:gridCol w:w="2551"/>
      </w:tblGrid>
      <w:tr w:rsidR="00640904" w:rsidRPr="00224F2E" w:rsidTr="00640904">
        <w:tc>
          <w:tcPr>
            <w:tcW w:w="1560"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Название</w:t>
            </w:r>
          </w:p>
        </w:tc>
        <w:tc>
          <w:tcPr>
            <w:tcW w:w="2126"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Источники</w:t>
            </w:r>
          </w:p>
        </w:tc>
        <w:tc>
          <w:tcPr>
            <w:tcW w:w="3402"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Проявление воздействия на организм</w:t>
            </w:r>
          </w:p>
        </w:tc>
        <w:tc>
          <w:tcPr>
            <w:tcW w:w="2551"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Рекомендации по защите от опасных веществ</w:t>
            </w:r>
          </w:p>
        </w:tc>
      </w:tr>
      <w:tr w:rsidR="00640904" w:rsidRPr="00224F2E" w:rsidTr="00640904">
        <w:tc>
          <w:tcPr>
            <w:tcW w:w="1560"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1. Летучие органические соединения</w:t>
            </w:r>
          </w:p>
        </w:tc>
        <w:tc>
          <w:tcPr>
            <w:tcW w:w="2126"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xml:space="preserve">Растворители, чистящие средства, дезинфицирующие средства, краски, клеи, пестициды, </w:t>
            </w:r>
            <w:r w:rsidRPr="00224F2E">
              <w:rPr>
                <w:rFonts w:ascii="Times New Roman" w:hAnsi="Times New Roman" w:cs="Times New Roman"/>
                <w:color w:val="000000"/>
                <w:sz w:val="20"/>
                <w:szCs w:val="20"/>
              </w:rPr>
              <w:lastRenderedPageBreak/>
              <w:t>консерванты древесины</w:t>
            </w:r>
          </w:p>
        </w:tc>
        <w:tc>
          <w:tcPr>
            <w:tcW w:w="3402"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lastRenderedPageBreak/>
              <w:t xml:space="preserve">Хлорсодержащие растворители – опухоли, рак; галогенсодержащие углеводороды – поражение нервной и </w:t>
            </w:r>
            <w:proofErr w:type="spellStart"/>
            <w:proofErr w:type="gramStart"/>
            <w:r w:rsidRPr="00224F2E">
              <w:rPr>
                <w:rFonts w:ascii="Times New Roman" w:hAnsi="Times New Roman" w:cs="Times New Roman"/>
                <w:color w:val="000000"/>
                <w:sz w:val="20"/>
                <w:szCs w:val="20"/>
              </w:rPr>
              <w:t>сердечно-сосудистой</w:t>
            </w:r>
            <w:proofErr w:type="spellEnd"/>
            <w:proofErr w:type="gramEnd"/>
            <w:r w:rsidRPr="00224F2E">
              <w:rPr>
                <w:rFonts w:ascii="Times New Roman" w:hAnsi="Times New Roman" w:cs="Times New Roman"/>
                <w:color w:val="000000"/>
                <w:sz w:val="20"/>
                <w:szCs w:val="20"/>
              </w:rPr>
              <w:t xml:space="preserve"> систем, почек и печени; образование в </w:t>
            </w:r>
            <w:r w:rsidRPr="00224F2E">
              <w:rPr>
                <w:rFonts w:ascii="Times New Roman" w:hAnsi="Times New Roman" w:cs="Times New Roman"/>
                <w:color w:val="000000"/>
                <w:sz w:val="20"/>
                <w:szCs w:val="20"/>
              </w:rPr>
              <w:lastRenderedPageBreak/>
              <w:t xml:space="preserve">организме </w:t>
            </w:r>
            <w:proofErr w:type="spellStart"/>
            <w:r w:rsidRPr="00224F2E">
              <w:rPr>
                <w:rFonts w:ascii="Times New Roman" w:hAnsi="Times New Roman" w:cs="Times New Roman"/>
                <w:color w:val="000000"/>
                <w:sz w:val="20"/>
                <w:szCs w:val="20"/>
              </w:rPr>
              <w:t>диоксинов</w:t>
            </w:r>
            <w:proofErr w:type="spellEnd"/>
            <w:r w:rsidRPr="00224F2E">
              <w:rPr>
                <w:rFonts w:ascii="Times New Roman" w:hAnsi="Times New Roman" w:cs="Times New Roman"/>
                <w:color w:val="000000"/>
                <w:sz w:val="20"/>
                <w:szCs w:val="20"/>
              </w:rPr>
              <w:t>, вызывающих снижение иммунитета, появление уродств и мутаций</w:t>
            </w:r>
          </w:p>
        </w:tc>
        <w:tc>
          <w:tcPr>
            <w:tcW w:w="2551"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lastRenderedPageBreak/>
              <w:t>Отказ от использования источников опасных веществ; работа в хорошо проветриваемом помещении.</w:t>
            </w:r>
          </w:p>
        </w:tc>
      </w:tr>
      <w:tr w:rsidR="00640904" w:rsidRPr="00224F2E" w:rsidTr="00640904">
        <w:tc>
          <w:tcPr>
            <w:tcW w:w="1560"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lastRenderedPageBreak/>
              <w:t>2. Формальдегид</w:t>
            </w:r>
          </w:p>
        </w:tc>
        <w:tc>
          <w:tcPr>
            <w:tcW w:w="2126"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Прессованные плитки, клеи, ковровые покрытия</w:t>
            </w:r>
          </w:p>
        </w:tc>
        <w:tc>
          <w:tcPr>
            <w:tcW w:w="3402"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Рак, заболевания органов дыхания, головокружение.</w:t>
            </w:r>
          </w:p>
        </w:tc>
        <w:tc>
          <w:tcPr>
            <w:tcW w:w="2551"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Выращивание комнатных растений, которые хорошо поглощают формальдегид; нанесение на панели шеллака (натуральная смола)</w:t>
            </w:r>
          </w:p>
        </w:tc>
      </w:tr>
      <w:tr w:rsidR="00640904" w:rsidRPr="00224F2E" w:rsidTr="00640904">
        <w:tc>
          <w:tcPr>
            <w:tcW w:w="1560"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3. ДДТ и другие пестициды</w:t>
            </w:r>
          </w:p>
        </w:tc>
        <w:tc>
          <w:tcPr>
            <w:tcW w:w="2126"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Все виды пестицидов</w:t>
            </w:r>
          </w:p>
        </w:tc>
        <w:tc>
          <w:tcPr>
            <w:tcW w:w="3402"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В организме вступают в реакцию с множеством веществ, давая неизвестные соединения</w:t>
            </w:r>
            <w:proofErr w:type="gramStart"/>
            <w:r w:rsidRPr="00224F2E">
              <w:rPr>
                <w:rFonts w:ascii="Times New Roman" w:hAnsi="Times New Roman" w:cs="Times New Roman"/>
                <w:color w:val="000000"/>
                <w:sz w:val="20"/>
                <w:szCs w:val="20"/>
              </w:rPr>
              <w:t xml:space="preserve"> М</w:t>
            </w:r>
            <w:proofErr w:type="gramEnd"/>
            <w:r w:rsidRPr="00224F2E">
              <w:rPr>
                <w:rFonts w:ascii="Times New Roman" w:hAnsi="Times New Roman" w:cs="Times New Roman"/>
                <w:color w:val="000000"/>
                <w:sz w:val="20"/>
                <w:szCs w:val="20"/>
              </w:rPr>
              <w:t xml:space="preserve">ногие являются канцерогенами </w:t>
            </w:r>
          </w:p>
        </w:tc>
        <w:tc>
          <w:tcPr>
            <w:tcW w:w="2551"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xml:space="preserve">Использование </w:t>
            </w:r>
            <w:proofErr w:type="spellStart"/>
            <w:proofErr w:type="gramStart"/>
            <w:r w:rsidRPr="00224F2E">
              <w:rPr>
                <w:rFonts w:ascii="Times New Roman" w:hAnsi="Times New Roman" w:cs="Times New Roman"/>
                <w:color w:val="000000"/>
                <w:sz w:val="20"/>
                <w:szCs w:val="20"/>
              </w:rPr>
              <w:t>фи-льтров</w:t>
            </w:r>
            <w:proofErr w:type="spellEnd"/>
            <w:proofErr w:type="gramEnd"/>
            <w:r w:rsidRPr="00224F2E">
              <w:rPr>
                <w:rFonts w:ascii="Times New Roman" w:hAnsi="Times New Roman" w:cs="Times New Roman"/>
                <w:color w:val="000000"/>
                <w:sz w:val="20"/>
                <w:szCs w:val="20"/>
              </w:rPr>
              <w:t xml:space="preserve"> для очистки воды; отказ от </w:t>
            </w:r>
            <w:proofErr w:type="spellStart"/>
            <w:r w:rsidRPr="00224F2E">
              <w:rPr>
                <w:rFonts w:ascii="Times New Roman" w:hAnsi="Times New Roman" w:cs="Times New Roman"/>
                <w:color w:val="000000"/>
                <w:sz w:val="20"/>
                <w:szCs w:val="20"/>
              </w:rPr>
              <w:t>при-менения</w:t>
            </w:r>
            <w:proofErr w:type="spellEnd"/>
            <w:r w:rsidRPr="00224F2E">
              <w:rPr>
                <w:rFonts w:ascii="Times New Roman" w:hAnsi="Times New Roman" w:cs="Times New Roman"/>
                <w:color w:val="000000"/>
                <w:sz w:val="20"/>
                <w:szCs w:val="20"/>
              </w:rPr>
              <w:t xml:space="preserve"> </w:t>
            </w:r>
            <w:proofErr w:type="spellStart"/>
            <w:r w:rsidRPr="00224F2E">
              <w:rPr>
                <w:rFonts w:ascii="Times New Roman" w:hAnsi="Times New Roman" w:cs="Times New Roman"/>
                <w:color w:val="000000"/>
                <w:sz w:val="20"/>
                <w:szCs w:val="20"/>
              </w:rPr>
              <w:t>пестици-дов</w:t>
            </w:r>
            <w:proofErr w:type="spellEnd"/>
            <w:r w:rsidRPr="00224F2E">
              <w:rPr>
                <w:rFonts w:ascii="Times New Roman" w:hAnsi="Times New Roman" w:cs="Times New Roman"/>
                <w:color w:val="000000"/>
                <w:sz w:val="20"/>
                <w:szCs w:val="20"/>
              </w:rPr>
              <w:t xml:space="preserve"> в земледелии</w:t>
            </w:r>
          </w:p>
        </w:tc>
      </w:tr>
      <w:tr w:rsidR="00640904" w:rsidRPr="00224F2E" w:rsidTr="00640904">
        <w:tc>
          <w:tcPr>
            <w:tcW w:w="1560"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4. Продукты сгорания СО, СО</w:t>
            </w:r>
            <w:proofErr w:type="gramStart"/>
            <w:r w:rsidRPr="00224F2E">
              <w:rPr>
                <w:rFonts w:ascii="Times New Roman" w:hAnsi="Times New Roman" w:cs="Times New Roman"/>
                <w:color w:val="000000"/>
                <w:sz w:val="20"/>
                <w:szCs w:val="20"/>
                <w:vertAlign w:val="subscript"/>
              </w:rPr>
              <w:t>2</w:t>
            </w:r>
            <w:proofErr w:type="gramEnd"/>
            <w:r w:rsidRPr="00224F2E">
              <w:rPr>
                <w:rFonts w:ascii="Times New Roman" w:hAnsi="Times New Roman" w:cs="Times New Roman"/>
                <w:color w:val="000000"/>
                <w:sz w:val="20"/>
                <w:szCs w:val="20"/>
              </w:rPr>
              <w:t>,</w:t>
            </w:r>
            <w:r w:rsidRPr="00224F2E">
              <w:rPr>
                <w:rFonts w:ascii="Times New Roman" w:hAnsi="Times New Roman" w:cs="Times New Roman"/>
                <w:color w:val="000000"/>
                <w:sz w:val="20"/>
                <w:szCs w:val="20"/>
                <w:lang w:val="en-US"/>
              </w:rPr>
              <w:t>NO</w:t>
            </w:r>
            <w:r w:rsidRPr="00224F2E">
              <w:rPr>
                <w:rFonts w:ascii="Times New Roman" w:hAnsi="Times New Roman" w:cs="Times New Roman"/>
                <w:color w:val="000000"/>
                <w:sz w:val="20"/>
                <w:szCs w:val="20"/>
                <w:vertAlign w:val="subscript"/>
              </w:rPr>
              <w:t>2</w:t>
            </w:r>
            <w:r w:rsidRPr="00224F2E">
              <w:rPr>
                <w:rFonts w:ascii="Times New Roman" w:hAnsi="Times New Roman" w:cs="Times New Roman"/>
                <w:color w:val="000000"/>
                <w:sz w:val="20"/>
                <w:szCs w:val="20"/>
              </w:rPr>
              <w:t xml:space="preserve">, </w:t>
            </w:r>
            <w:r w:rsidRPr="00224F2E">
              <w:rPr>
                <w:rFonts w:ascii="Times New Roman" w:hAnsi="Times New Roman" w:cs="Times New Roman"/>
                <w:color w:val="000000"/>
                <w:sz w:val="20"/>
                <w:szCs w:val="20"/>
                <w:lang w:val="en-US"/>
              </w:rPr>
              <w:t>SO</w:t>
            </w:r>
            <w:r w:rsidRPr="00224F2E">
              <w:rPr>
                <w:rFonts w:ascii="Times New Roman" w:hAnsi="Times New Roman" w:cs="Times New Roman"/>
                <w:color w:val="000000"/>
                <w:sz w:val="20"/>
                <w:szCs w:val="20"/>
                <w:vertAlign w:val="subscript"/>
              </w:rPr>
              <w:t>2</w:t>
            </w:r>
            <w:r w:rsidRPr="00224F2E">
              <w:rPr>
                <w:rFonts w:ascii="Times New Roman" w:hAnsi="Times New Roman" w:cs="Times New Roman"/>
                <w:color w:val="000000"/>
                <w:sz w:val="20"/>
                <w:szCs w:val="20"/>
              </w:rPr>
              <w:t xml:space="preserve"> и др.</w:t>
            </w:r>
          </w:p>
        </w:tc>
        <w:tc>
          <w:tcPr>
            <w:tcW w:w="2126"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Сигаретный и папиросный дым; газовые плиты, выхлопные газы автомобилей</w:t>
            </w:r>
          </w:p>
        </w:tc>
        <w:tc>
          <w:tcPr>
            <w:tcW w:w="3402"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Возникновение заболеваний системы органов дыхания, головные боли, рак</w:t>
            </w:r>
          </w:p>
        </w:tc>
        <w:tc>
          <w:tcPr>
            <w:tcW w:w="2551"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xml:space="preserve">Отказ от курения, хорошая вентиляция в помещениях; </w:t>
            </w:r>
            <w:proofErr w:type="gramStart"/>
            <w:r w:rsidRPr="00224F2E">
              <w:rPr>
                <w:rFonts w:ascii="Times New Roman" w:hAnsi="Times New Roman" w:cs="Times New Roman"/>
                <w:color w:val="000000"/>
                <w:sz w:val="20"/>
                <w:szCs w:val="20"/>
              </w:rPr>
              <w:t>контроль за</w:t>
            </w:r>
            <w:proofErr w:type="gramEnd"/>
            <w:r w:rsidRPr="00224F2E">
              <w:rPr>
                <w:rFonts w:ascii="Times New Roman" w:hAnsi="Times New Roman" w:cs="Times New Roman"/>
                <w:color w:val="000000"/>
                <w:sz w:val="20"/>
                <w:szCs w:val="20"/>
              </w:rPr>
              <w:t xml:space="preserve"> работой автотранспорта.</w:t>
            </w:r>
          </w:p>
        </w:tc>
      </w:tr>
      <w:tr w:rsidR="00640904" w:rsidRPr="00224F2E" w:rsidTr="00640904">
        <w:tc>
          <w:tcPr>
            <w:tcW w:w="1560"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5. Пыль</w:t>
            </w:r>
          </w:p>
        </w:tc>
        <w:tc>
          <w:tcPr>
            <w:tcW w:w="2126"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Дизельный транспорт; ТЭЦ; сжигание мусора; предприятия без очистных установок.</w:t>
            </w:r>
          </w:p>
        </w:tc>
        <w:tc>
          <w:tcPr>
            <w:tcW w:w="3402"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Аллергии, заболевания органов дыхания</w:t>
            </w:r>
          </w:p>
        </w:tc>
        <w:tc>
          <w:tcPr>
            <w:tcW w:w="2551"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Проведение влажной уборки, использование занавесок на форточках.</w:t>
            </w:r>
          </w:p>
        </w:tc>
      </w:tr>
      <w:tr w:rsidR="00640904" w:rsidRPr="00224F2E" w:rsidTr="00BB2597">
        <w:trPr>
          <w:trHeight w:val="736"/>
        </w:trPr>
        <w:tc>
          <w:tcPr>
            <w:tcW w:w="1560"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6. Асбест</w:t>
            </w:r>
          </w:p>
        </w:tc>
        <w:tc>
          <w:tcPr>
            <w:tcW w:w="2126"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Строительные материалы; теплоизоляторы</w:t>
            </w:r>
          </w:p>
        </w:tc>
        <w:tc>
          <w:tcPr>
            <w:tcW w:w="3402"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Аллергии, заболевания дыхательной системы, рак (отсроченный эффект через 10-30 лет)</w:t>
            </w:r>
          </w:p>
        </w:tc>
        <w:tc>
          <w:tcPr>
            <w:tcW w:w="2551"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Покрытие асбестсодержащих материалов специальными пленками</w:t>
            </w:r>
          </w:p>
        </w:tc>
      </w:tr>
      <w:tr w:rsidR="00640904" w:rsidRPr="00224F2E" w:rsidTr="00640904">
        <w:tc>
          <w:tcPr>
            <w:tcW w:w="1560"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7. Болезнетворные бактерии</w:t>
            </w:r>
          </w:p>
        </w:tc>
        <w:tc>
          <w:tcPr>
            <w:tcW w:w="2126"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Загрязненные и запыленные помещения</w:t>
            </w:r>
          </w:p>
        </w:tc>
        <w:tc>
          <w:tcPr>
            <w:tcW w:w="3402"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Желудочно-кишечные заболевания</w:t>
            </w:r>
          </w:p>
        </w:tc>
        <w:tc>
          <w:tcPr>
            <w:tcW w:w="2551"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Мытье горячей водой с мылом; хранение продуктов в упаковке или закрытой посуде, использование холодильников</w:t>
            </w:r>
          </w:p>
        </w:tc>
      </w:tr>
    </w:tbl>
    <w:p w:rsidR="00640904" w:rsidRPr="00224F2E" w:rsidRDefault="00640904" w:rsidP="00224F2E">
      <w:pPr>
        <w:spacing w:after="0" w:line="240" w:lineRule="auto"/>
        <w:jc w:val="both"/>
        <w:rPr>
          <w:rFonts w:ascii="Times New Roman" w:hAnsi="Times New Roman" w:cs="Times New Roman"/>
          <w:color w:val="000000"/>
          <w:sz w:val="20"/>
          <w:szCs w:val="20"/>
        </w:rPr>
      </w:pPr>
    </w:p>
    <w:p w:rsidR="00640904" w:rsidRPr="00224F2E" w:rsidRDefault="00640904" w:rsidP="00224F2E">
      <w:pPr>
        <w:spacing w:after="0" w:line="240" w:lineRule="auto"/>
        <w:ind w:firstLine="720"/>
        <w:jc w:val="both"/>
        <w:rPr>
          <w:rFonts w:ascii="Times New Roman" w:hAnsi="Times New Roman" w:cs="Times New Roman"/>
          <w:sz w:val="20"/>
          <w:szCs w:val="20"/>
        </w:rPr>
      </w:pPr>
      <w:r w:rsidRPr="00224F2E">
        <w:rPr>
          <w:rFonts w:ascii="Times New Roman" w:hAnsi="Times New Roman" w:cs="Times New Roman"/>
          <w:color w:val="000000"/>
          <w:sz w:val="20"/>
          <w:szCs w:val="20"/>
        </w:rPr>
        <w:t xml:space="preserve">Таблица  </w:t>
      </w:r>
      <w:r w:rsidRPr="00224F2E">
        <w:rPr>
          <w:rFonts w:ascii="Times New Roman" w:hAnsi="Times New Roman" w:cs="Times New Roman"/>
          <w:sz w:val="20"/>
          <w:szCs w:val="20"/>
        </w:rPr>
        <w:t>Способы улучшения экологической обстановки в вашем доме</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19"/>
        <w:gridCol w:w="4111"/>
        <w:gridCol w:w="2409"/>
      </w:tblGrid>
      <w:tr w:rsidR="00640904" w:rsidRPr="00224F2E" w:rsidTr="00640904">
        <w:tc>
          <w:tcPr>
            <w:tcW w:w="3119"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Фактор среды</w:t>
            </w:r>
          </w:p>
        </w:tc>
        <w:tc>
          <w:tcPr>
            <w:tcW w:w="4111"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Неблагоприятные последствия влияния фактора</w:t>
            </w:r>
          </w:p>
        </w:tc>
        <w:tc>
          <w:tcPr>
            <w:tcW w:w="2409"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Возможности замены безвредными средствами и способы снятия вредного влияния</w:t>
            </w:r>
          </w:p>
        </w:tc>
      </w:tr>
      <w:tr w:rsidR="00640904" w:rsidRPr="00224F2E" w:rsidTr="00640904">
        <w:tc>
          <w:tcPr>
            <w:tcW w:w="3119"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1. Температура в жилище</w:t>
            </w:r>
          </w:p>
        </w:tc>
        <w:tc>
          <w:tcPr>
            <w:tcW w:w="4111" w:type="dxa"/>
          </w:tcPr>
          <w:p w:rsidR="00640904" w:rsidRPr="00224F2E" w:rsidRDefault="00640904" w:rsidP="00224F2E">
            <w:pPr>
              <w:spacing w:after="0" w:line="240" w:lineRule="auto"/>
              <w:jc w:val="both"/>
              <w:rPr>
                <w:rFonts w:ascii="Times New Roman" w:hAnsi="Times New Roman" w:cs="Times New Roman"/>
                <w:color w:val="000000"/>
                <w:sz w:val="20"/>
                <w:szCs w:val="20"/>
              </w:rPr>
            </w:pPr>
            <w:proofErr w:type="spellStart"/>
            <w:r w:rsidRPr="00224F2E">
              <w:rPr>
                <w:rFonts w:ascii="Times New Roman" w:hAnsi="Times New Roman" w:cs="Times New Roman"/>
                <w:color w:val="000000"/>
                <w:sz w:val="20"/>
                <w:szCs w:val="20"/>
              </w:rPr>
              <w:t>Теплопотери</w:t>
            </w:r>
            <w:proofErr w:type="spellEnd"/>
            <w:r w:rsidRPr="00224F2E">
              <w:rPr>
                <w:rFonts w:ascii="Times New Roman" w:hAnsi="Times New Roman" w:cs="Times New Roman"/>
                <w:color w:val="000000"/>
                <w:sz w:val="20"/>
                <w:szCs w:val="20"/>
              </w:rPr>
              <w:t>, значительный расход энергии</w:t>
            </w:r>
          </w:p>
        </w:tc>
        <w:tc>
          <w:tcPr>
            <w:tcW w:w="2409" w:type="dxa"/>
          </w:tcPr>
          <w:p w:rsidR="00640904" w:rsidRPr="00224F2E" w:rsidRDefault="00640904" w:rsidP="00224F2E">
            <w:pPr>
              <w:spacing w:after="0" w:line="240" w:lineRule="auto"/>
              <w:jc w:val="both"/>
              <w:rPr>
                <w:rFonts w:ascii="Times New Roman" w:hAnsi="Times New Roman" w:cs="Times New Roman"/>
                <w:color w:val="000000"/>
                <w:sz w:val="20"/>
                <w:szCs w:val="20"/>
              </w:rPr>
            </w:pPr>
          </w:p>
        </w:tc>
      </w:tr>
      <w:tr w:rsidR="00640904" w:rsidRPr="00224F2E" w:rsidTr="00640904">
        <w:tc>
          <w:tcPr>
            <w:tcW w:w="3119"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xml:space="preserve">2. </w:t>
            </w:r>
            <w:proofErr w:type="gramStart"/>
            <w:r w:rsidRPr="00224F2E">
              <w:rPr>
                <w:rFonts w:ascii="Times New Roman" w:hAnsi="Times New Roman" w:cs="Times New Roman"/>
                <w:color w:val="000000"/>
                <w:sz w:val="20"/>
                <w:szCs w:val="20"/>
              </w:rPr>
              <w:t>Синтетические ткани и ковровые изделия (капрон, нейлон, полиэфирные, полиакрилонитрильные, поливинилхлоридные, полиолефиновые)</w:t>
            </w:r>
            <w:proofErr w:type="gramEnd"/>
          </w:p>
        </w:tc>
        <w:tc>
          <w:tcPr>
            <w:tcW w:w="4111"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Раздражение кожи и возникновение аллергий за счет выделения летучих токсичных продуктов</w:t>
            </w:r>
          </w:p>
        </w:tc>
        <w:tc>
          <w:tcPr>
            <w:tcW w:w="2409" w:type="dxa"/>
          </w:tcPr>
          <w:p w:rsidR="00640904" w:rsidRPr="00224F2E" w:rsidRDefault="00640904" w:rsidP="00224F2E">
            <w:pPr>
              <w:spacing w:after="0" w:line="240" w:lineRule="auto"/>
              <w:jc w:val="both"/>
              <w:rPr>
                <w:rFonts w:ascii="Times New Roman" w:hAnsi="Times New Roman" w:cs="Times New Roman"/>
                <w:color w:val="000000"/>
                <w:sz w:val="20"/>
                <w:szCs w:val="20"/>
              </w:rPr>
            </w:pPr>
          </w:p>
        </w:tc>
      </w:tr>
      <w:tr w:rsidR="00640904" w:rsidRPr="00224F2E" w:rsidTr="00640904">
        <w:tc>
          <w:tcPr>
            <w:tcW w:w="3119"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3.Косметика и парфюмерия:</w:t>
            </w: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духи</w:t>
            </w: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помада</w:t>
            </w:r>
          </w:p>
          <w:p w:rsidR="00640904" w:rsidRPr="00224F2E" w:rsidRDefault="00640904" w:rsidP="00224F2E">
            <w:pPr>
              <w:spacing w:after="0" w:line="240" w:lineRule="auto"/>
              <w:jc w:val="both"/>
              <w:rPr>
                <w:rFonts w:ascii="Times New Roman" w:hAnsi="Times New Roman" w:cs="Times New Roman"/>
                <w:color w:val="000000"/>
                <w:sz w:val="20"/>
                <w:szCs w:val="20"/>
              </w:rPr>
            </w:pPr>
          </w:p>
          <w:p w:rsidR="00640904" w:rsidRPr="00224F2E" w:rsidRDefault="00640904" w:rsidP="00224F2E">
            <w:pPr>
              <w:spacing w:after="0" w:line="240" w:lineRule="auto"/>
              <w:jc w:val="both"/>
              <w:rPr>
                <w:rFonts w:ascii="Times New Roman" w:hAnsi="Times New Roman" w:cs="Times New Roman"/>
                <w:color w:val="000000"/>
                <w:sz w:val="20"/>
                <w:szCs w:val="20"/>
              </w:rPr>
            </w:pP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пудра</w:t>
            </w:r>
          </w:p>
          <w:p w:rsidR="00640904" w:rsidRPr="00224F2E" w:rsidRDefault="00640904" w:rsidP="00224F2E">
            <w:pPr>
              <w:spacing w:after="0" w:line="240" w:lineRule="auto"/>
              <w:jc w:val="both"/>
              <w:rPr>
                <w:rFonts w:ascii="Times New Roman" w:hAnsi="Times New Roman" w:cs="Times New Roman"/>
                <w:color w:val="000000"/>
                <w:sz w:val="20"/>
                <w:szCs w:val="20"/>
              </w:rPr>
            </w:pP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кремы</w:t>
            </w:r>
          </w:p>
          <w:p w:rsidR="00640904" w:rsidRPr="00224F2E" w:rsidRDefault="00640904" w:rsidP="00224F2E">
            <w:pPr>
              <w:spacing w:after="0" w:line="240" w:lineRule="auto"/>
              <w:jc w:val="both"/>
              <w:rPr>
                <w:rFonts w:ascii="Times New Roman" w:hAnsi="Times New Roman" w:cs="Times New Roman"/>
                <w:color w:val="000000"/>
                <w:sz w:val="20"/>
                <w:szCs w:val="20"/>
              </w:rPr>
            </w:pP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шампуни</w:t>
            </w: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мыло туалетное</w:t>
            </w: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краски для волос</w:t>
            </w: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лак для волос</w:t>
            </w:r>
          </w:p>
          <w:p w:rsidR="00640904" w:rsidRPr="00224F2E" w:rsidRDefault="00640904" w:rsidP="00224F2E">
            <w:pPr>
              <w:spacing w:after="0" w:line="240" w:lineRule="auto"/>
              <w:jc w:val="both"/>
              <w:rPr>
                <w:rFonts w:ascii="Times New Roman" w:hAnsi="Times New Roman" w:cs="Times New Roman"/>
                <w:color w:val="000000"/>
                <w:sz w:val="20"/>
                <w:szCs w:val="20"/>
              </w:rPr>
            </w:pP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лак для ногтей</w:t>
            </w:r>
          </w:p>
          <w:p w:rsidR="00640904" w:rsidRPr="00224F2E" w:rsidRDefault="00640904" w:rsidP="00224F2E">
            <w:pPr>
              <w:spacing w:after="0" w:line="240" w:lineRule="auto"/>
              <w:jc w:val="both"/>
              <w:rPr>
                <w:rFonts w:ascii="Times New Roman" w:hAnsi="Times New Roman" w:cs="Times New Roman"/>
                <w:color w:val="000000"/>
                <w:sz w:val="20"/>
                <w:szCs w:val="20"/>
              </w:rPr>
            </w:pPr>
          </w:p>
          <w:p w:rsidR="00640904" w:rsidRPr="00224F2E" w:rsidRDefault="00640904" w:rsidP="00224F2E">
            <w:pPr>
              <w:spacing w:after="0" w:line="240" w:lineRule="auto"/>
              <w:jc w:val="both"/>
              <w:rPr>
                <w:rFonts w:ascii="Times New Roman" w:hAnsi="Times New Roman" w:cs="Times New Roman"/>
                <w:color w:val="000000"/>
                <w:sz w:val="20"/>
                <w:szCs w:val="20"/>
              </w:rPr>
            </w:pPr>
          </w:p>
          <w:p w:rsidR="00640904" w:rsidRPr="00224F2E" w:rsidRDefault="00640904" w:rsidP="00224F2E">
            <w:pPr>
              <w:spacing w:after="0" w:line="240" w:lineRule="auto"/>
              <w:jc w:val="both"/>
              <w:rPr>
                <w:rFonts w:ascii="Times New Roman" w:hAnsi="Times New Roman" w:cs="Times New Roman"/>
                <w:color w:val="000000"/>
                <w:sz w:val="20"/>
                <w:szCs w:val="20"/>
              </w:rPr>
            </w:pP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дезодорант тела</w:t>
            </w:r>
          </w:p>
          <w:p w:rsidR="00640904" w:rsidRPr="00224F2E" w:rsidRDefault="00640904" w:rsidP="00224F2E">
            <w:pPr>
              <w:spacing w:after="0" w:line="240" w:lineRule="auto"/>
              <w:jc w:val="both"/>
              <w:rPr>
                <w:rFonts w:ascii="Times New Roman" w:hAnsi="Times New Roman" w:cs="Times New Roman"/>
                <w:color w:val="000000"/>
                <w:sz w:val="20"/>
                <w:szCs w:val="20"/>
              </w:rPr>
            </w:pP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дезодорант воздуха</w:t>
            </w:r>
          </w:p>
        </w:tc>
        <w:tc>
          <w:tcPr>
            <w:tcW w:w="4111" w:type="dxa"/>
          </w:tcPr>
          <w:p w:rsidR="00640904" w:rsidRPr="00224F2E" w:rsidRDefault="00640904" w:rsidP="00224F2E">
            <w:pPr>
              <w:spacing w:after="0" w:line="240" w:lineRule="auto"/>
              <w:jc w:val="both"/>
              <w:rPr>
                <w:rFonts w:ascii="Times New Roman" w:hAnsi="Times New Roman" w:cs="Times New Roman"/>
                <w:color w:val="000000"/>
                <w:sz w:val="20"/>
                <w:szCs w:val="20"/>
              </w:rPr>
            </w:pPr>
          </w:p>
          <w:p w:rsidR="00640904" w:rsidRPr="00224F2E" w:rsidRDefault="00640904" w:rsidP="00224F2E">
            <w:pPr>
              <w:spacing w:after="0" w:line="240" w:lineRule="auto"/>
              <w:jc w:val="both"/>
              <w:rPr>
                <w:rFonts w:ascii="Times New Roman" w:hAnsi="Times New Roman" w:cs="Times New Roman"/>
                <w:color w:val="000000"/>
                <w:sz w:val="20"/>
                <w:szCs w:val="20"/>
              </w:rPr>
            </w:pP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Аллергические реакции</w:t>
            </w: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Токсичное воздействие соединений висмута и жиров в несвежей помаде</w:t>
            </w: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Токсичное воздействие соединений цинка</w:t>
            </w: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Конъюнктивиты, дерматиты, поражения легких</w:t>
            </w: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Возникновение аллергий</w:t>
            </w: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Возникновение аллергий</w:t>
            </w: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Возникновение аллергий</w:t>
            </w: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xml:space="preserve">Раздражение кожи, </w:t>
            </w:r>
            <w:proofErr w:type="spellStart"/>
            <w:proofErr w:type="gramStart"/>
            <w:r w:rsidRPr="00224F2E">
              <w:rPr>
                <w:rFonts w:ascii="Times New Roman" w:hAnsi="Times New Roman" w:cs="Times New Roman"/>
                <w:color w:val="000000"/>
                <w:sz w:val="20"/>
                <w:szCs w:val="20"/>
              </w:rPr>
              <w:t>канцероген-ное</w:t>
            </w:r>
            <w:proofErr w:type="spellEnd"/>
            <w:proofErr w:type="gramEnd"/>
            <w:r w:rsidRPr="00224F2E">
              <w:rPr>
                <w:rFonts w:ascii="Times New Roman" w:hAnsi="Times New Roman" w:cs="Times New Roman"/>
                <w:color w:val="000000"/>
                <w:sz w:val="20"/>
                <w:szCs w:val="20"/>
              </w:rPr>
              <w:t xml:space="preserve"> воздействие</w:t>
            </w: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Наркотическое воздействие ацетона и других растворителей на кровеносную, нервную и дыхательную системы.</w:t>
            </w: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lastRenderedPageBreak/>
              <w:t xml:space="preserve">Раздражение слизистой </w:t>
            </w:r>
            <w:proofErr w:type="spellStart"/>
            <w:proofErr w:type="gramStart"/>
            <w:r w:rsidRPr="00224F2E">
              <w:rPr>
                <w:rFonts w:ascii="Times New Roman" w:hAnsi="Times New Roman" w:cs="Times New Roman"/>
                <w:color w:val="000000"/>
                <w:sz w:val="20"/>
                <w:szCs w:val="20"/>
              </w:rPr>
              <w:t>оболоч-ки</w:t>
            </w:r>
            <w:proofErr w:type="spellEnd"/>
            <w:proofErr w:type="gramEnd"/>
            <w:r w:rsidRPr="00224F2E">
              <w:rPr>
                <w:rFonts w:ascii="Times New Roman" w:hAnsi="Times New Roman" w:cs="Times New Roman"/>
                <w:color w:val="000000"/>
                <w:sz w:val="20"/>
                <w:szCs w:val="20"/>
              </w:rPr>
              <w:t>, удушье</w:t>
            </w: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Наркотическое воздействие</w:t>
            </w:r>
          </w:p>
        </w:tc>
        <w:tc>
          <w:tcPr>
            <w:tcW w:w="2409" w:type="dxa"/>
          </w:tcPr>
          <w:p w:rsidR="00640904" w:rsidRPr="00224F2E" w:rsidRDefault="00640904" w:rsidP="00224F2E">
            <w:pPr>
              <w:spacing w:after="0" w:line="240" w:lineRule="auto"/>
              <w:jc w:val="both"/>
              <w:rPr>
                <w:rFonts w:ascii="Times New Roman" w:hAnsi="Times New Roman" w:cs="Times New Roman"/>
                <w:color w:val="000000"/>
                <w:sz w:val="20"/>
                <w:szCs w:val="20"/>
              </w:rPr>
            </w:pPr>
          </w:p>
        </w:tc>
      </w:tr>
      <w:tr w:rsidR="00640904" w:rsidRPr="00224F2E" w:rsidTr="00640904">
        <w:tc>
          <w:tcPr>
            <w:tcW w:w="3119"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lastRenderedPageBreak/>
              <w:t>Моющие средства:</w:t>
            </w: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Стиральные порошки</w:t>
            </w:r>
          </w:p>
          <w:p w:rsidR="00640904" w:rsidRPr="00224F2E" w:rsidRDefault="00640904" w:rsidP="00224F2E">
            <w:pPr>
              <w:spacing w:after="0" w:line="240" w:lineRule="auto"/>
              <w:jc w:val="both"/>
              <w:rPr>
                <w:rFonts w:ascii="Times New Roman" w:hAnsi="Times New Roman" w:cs="Times New Roman"/>
                <w:color w:val="000000"/>
                <w:sz w:val="20"/>
                <w:szCs w:val="20"/>
              </w:rPr>
            </w:pPr>
          </w:p>
          <w:p w:rsidR="00640904" w:rsidRPr="00224F2E" w:rsidRDefault="00640904" w:rsidP="00224F2E">
            <w:pPr>
              <w:spacing w:after="0" w:line="240" w:lineRule="auto"/>
              <w:jc w:val="both"/>
              <w:rPr>
                <w:rFonts w:ascii="Times New Roman" w:hAnsi="Times New Roman" w:cs="Times New Roman"/>
                <w:color w:val="000000"/>
                <w:sz w:val="20"/>
                <w:szCs w:val="20"/>
              </w:rPr>
            </w:pP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Чистящие средства</w:t>
            </w:r>
          </w:p>
          <w:p w:rsidR="00640904" w:rsidRPr="00224F2E" w:rsidRDefault="00640904" w:rsidP="00224F2E">
            <w:pPr>
              <w:spacing w:after="0" w:line="240" w:lineRule="auto"/>
              <w:jc w:val="both"/>
              <w:rPr>
                <w:rFonts w:ascii="Times New Roman" w:hAnsi="Times New Roman" w:cs="Times New Roman"/>
                <w:color w:val="000000"/>
                <w:sz w:val="20"/>
                <w:szCs w:val="20"/>
              </w:rPr>
            </w:pPr>
          </w:p>
          <w:p w:rsidR="00640904" w:rsidRPr="00224F2E" w:rsidRDefault="00640904" w:rsidP="00224F2E">
            <w:pPr>
              <w:spacing w:after="0" w:line="240" w:lineRule="auto"/>
              <w:jc w:val="both"/>
              <w:rPr>
                <w:rFonts w:ascii="Times New Roman" w:hAnsi="Times New Roman" w:cs="Times New Roman"/>
                <w:color w:val="000000"/>
                <w:sz w:val="20"/>
                <w:szCs w:val="20"/>
              </w:rPr>
            </w:pPr>
          </w:p>
          <w:p w:rsidR="00640904" w:rsidRPr="00224F2E" w:rsidRDefault="00640904" w:rsidP="00224F2E">
            <w:pPr>
              <w:spacing w:after="0" w:line="240" w:lineRule="auto"/>
              <w:jc w:val="both"/>
              <w:rPr>
                <w:rFonts w:ascii="Times New Roman" w:hAnsi="Times New Roman" w:cs="Times New Roman"/>
                <w:color w:val="000000"/>
                <w:sz w:val="20"/>
                <w:szCs w:val="20"/>
              </w:rPr>
            </w:pPr>
          </w:p>
          <w:p w:rsidR="00640904" w:rsidRPr="00224F2E" w:rsidRDefault="00640904" w:rsidP="00224F2E">
            <w:pPr>
              <w:spacing w:after="0" w:line="240" w:lineRule="auto"/>
              <w:jc w:val="both"/>
              <w:rPr>
                <w:rFonts w:ascii="Times New Roman" w:hAnsi="Times New Roman" w:cs="Times New Roman"/>
                <w:color w:val="000000"/>
                <w:sz w:val="20"/>
                <w:szCs w:val="20"/>
              </w:rPr>
            </w:pP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xml:space="preserve">Средства для чистки окон </w:t>
            </w: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Препараты для очистки труб</w:t>
            </w: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xml:space="preserve">Крем для обуви и </w:t>
            </w:r>
            <w:proofErr w:type="spellStart"/>
            <w:proofErr w:type="gramStart"/>
            <w:r w:rsidRPr="00224F2E">
              <w:rPr>
                <w:rFonts w:ascii="Times New Roman" w:hAnsi="Times New Roman" w:cs="Times New Roman"/>
                <w:color w:val="000000"/>
                <w:sz w:val="20"/>
                <w:szCs w:val="20"/>
              </w:rPr>
              <w:t>средст-ва</w:t>
            </w:r>
            <w:proofErr w:type="spellEnd"/>
            <w:proofErr w:type="gramEnd"/>
            <w:r w:rsidRPr="00224F2E">
              <w:rPr>
                <w:rFonts w:ascii="Times New Roman" w:hAnsi="Times New Roman" w:cs="Times New Roman"/>
                <w:color w:val="000000"/>
                <w:sz w:val="20"/>
                <w:szCs w:val="20"/>
              </w:rPr>
              <w:t xml:space="preserve"> для защиты ее от влаги</w:t>
            </w:r>
          </w:p>
        </w:tc>
        <w:tc>
          <w:tcPr>
            <w:tcW w:w="4111" w:type="dxa"/>
          </w:tcPr>
          <w:p w:rsidR="00640904" w:rsidRPr="00224F2E" w:rsidRDefault="00640904" w:rsidP="00224F2E">
            <w:pPr>
              <w:spacing w:after="0" w:line="240" w:lineRule="auto"/>
              <w:jc w:val="both"/>
              <w:rPr>
                <w:rFonts w:ascii="Times New Roman" w:hAnsi="Times New Roman" w:cs="Times New Roman"/>
                <w:color w:val="000000"/>
                <w:sz w:val="20"/>
                <w:szCs w:val="20"/>
              </w:rPr>
            </w:pP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Аллергии, катаральные изменения, раздражения слизистых оболочек</w:t>
            </w: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Аллергии, катаральные изменения, раздражения слизистых оболочек. При попадании в реки и озера – уничтожение живых организмов</w:t>
            </w: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xml:space="preserve">Наркотический эффект, </w:t>
            </w:r>
            <w:proofErr w:type="spellStart"/>
            <w:proofErr w:type="gramStart"/>
            <w:r w:rsidRPr="00224F2E">
              <w:rPr>
                <w:rFonts w:ascii="Times New Roman" w:hAnsi="Times New Roman" w:cs="Times New Roman"/>
                <w:color w:val="000000"/>
                <w:sz w:val="20"/>
                <w:szCs w:val="20"/>
              </w:rPr>
              <w:t>токси-чное</w:t>
            </w:r>
            <w:proofErr w:type="spellEnd"/>
            <w:proofErr w:type="gramEnd"/>
            <w:r w:rsidRPr="00224F2E">
              <w:rPr>
                <w:rFonts w:ascii="Times New Roman" w:hAnsi="Times New Roman" w:cs="Times New Roman"/>
                <w:color w:val="000000"/>
                <w:sz w:val="20"/>
                <w:szCs w:val="20"/>
              </w:rPr>
              <w:t xml:space="preserve"> воздействие </w:t>
            </w:r>
            <w:proofErr w:type="spellStart"/>
            <w:r w:rsidRPr="00224F2E">
              <w:rPr>
                <w:rFonts w:ascii="Times New Roman" w:hAnsi="Times New Roman" w:cs="Times New Roman"/>
                <w:color w:val="000000"/>
                <w:sz w:val="20"/>
                <w:szCs w:val="20"/>
              </w:rPr>
              <w:t>изопропанола</w:t>
            </w:r>
            <w:proofErr w:type="spellEnd"/>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Поражения слизистых оболочек и кожи щелочью</w:t>
            </w: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Воспаление слизистых оболочек</w:t>
            </w:r>
          </w:p>
        </w:tc>
        <w:tc>
          <w:tcPr>
            <w:tcW w:w="2409" w:type="dxa"/>
          </w:tcPr>
          <w:p w:rsidR="00640904" w:rsidRPr="00224F2E" w:rsidRDefault="00640904" w:rsidP="00224F2E">
            <w:pPr>
              <w:spacing w:after="0" w:line="240" w:lineRule="auto"/>
              <w:jc w:val="both"/>
              <w:rPr>
                <w:rFonts w:ascii="Times New Roman" w:hAnsi="Times New Roman" w:cs="Times New Roman"/>
                <w:color w:val="000000"/>
                <w:sz w:val="20"/>
                <w:szCs w:val="20"/>
              </w:rPr>
            </w:pPr>
          </w:p>
        </w:tc>
      </w:tr>
      <w:tr w:rsidR="00640904" w:rsidRPr="00224F2E" w:rsidTr="00640904">
        <w:tc>
          <w:tcPr>
            <w:tcW w:w="3119"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5. Отбеливающие и дезинфицирующие средства</w:t>
            </w:r>
          </w:p>
        </w:tc>
        <w:tc>
          <w:tcPr>
            <w:tcW w:w="4111"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xml:space="preserve">Раздражение кожи и </w:t>
            </w:r>
            <w:proofErr w:type="spellStart"/>
            <w:r w:rsidRPr="00224F2E">
              <w:rPr>
                <w:rFonts w:ascii="Times New Roman" w:hAnsi="Times New Roman" w:cs="Times New Roman"/>
                <w:color w:val="000000"/>
                <w:sz w:val="20"/>
                <w:szCs w:val="20"/>
              </w:rPr>
              <w:t>слизстых</w:t>
            </w:r>
            <w:proofErr w:type="spellEnd"/>
            <w:r w:rsidRPr="00224F2E">
              <w:rPr>
                <w:rFonts w:ascii="Times New Roman" w:hAnsi="Times New Roman" w:cs="Times New Roman"/>
                <w:color w:val="000000"/>
                <w:sz w:val="20"/>
                <w:szCs w:val="20"/>
              </w:rPr>
              <w:t xml:space="preserve"> оболочек, а также канцерогенное воздействие формалина</w:t>
            </w:r>
          </w:p>
        </w:tc>
        <w:tc>
          <w:tcPr>
            <w:tcW w:w="2409" w:type="dxa"/>
          </w:tcPr>
          <w:p w:rsidR="00640904" w:rsidRPr="00224F2E" w:rsidRDefault="00640904" w:rsidP="00224F2E">
            <w:pPr>
              <w:spacing w:after="0" w:line="240" w:lineRule="auto"/>
              <w:jc w:val="both"/>
              <w:rPr>
                <w:rFonts w:ascii="Times New Roman" w:hAnsi="Times New Roman" w:cs="Times New Roman"/>
                <w:color w:val="000000"/>
                <w:sz w:val="20"/>
                <w:szCs w:val="20"/>
              </w:rPr>
            </w:pPr>
          </w:p>
        </w:tc>
      </w:tr>
      <w:tr w:rsidR="00640904" w:rsidRPr="00224F2E" w:rsidTr="00640904">
        <w:tc>
          <w:tcPr>
            <w:tcW w:w="3119"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6. Пестициды</w:t>
            </w:r>
          </w:p>
        </w:tc>
        <w:tc>
          <w:tcPr>
            <w:tcW w:w="4111"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Токсическое воздействие</w:t>
            </w:r>
          </w:p>
        </w:tc>
        <w:tc>
          <w:tcPr>
            <w:tcW w:w="2409" w:type="dxa"/>
          </w:tcPr>
          <w:p w:rsidR="00640904" w:rsidRPr="00224F2E" w:rsidRDefault="00640904" w:rsidP="00224F2E">
            <w:pPr>
              <w:spacing w:after="0" w:line="240" w:lineRule="auto"/>
              <w:jc w:val="both"/>
              <w:rPr>
                <w:rFonts w:ascii="Times New Roman" w:hAnsi="Times New Roman" w:cs="Times New Roman"/>
                <w:color w:val="000000"/>
                <w:sz w:val="20"/>
                <w:szCs w:val="20"/>
              </w:rPr>
            </w:pPr>
          </w:p>
        </w:tc>
      </w:tr>
      <w:tr w:rsidR="00640904" w:rsidRPr="00224F2E" w:rsidTr="00640904">
        <w:tc>
          <w:tcPr>
            <w:tcW w:w="3119" w:type="dxa"/>
          </w:tcPr>
          <w:p w:rsidR="00640904" w:rsidRPr="00224F2E" w:rsidRDefault="00640904" w:rsidP="00224F2E">
            <w:pPr>
              <w:numPr>
                <w:ilvl w:val="0"/>
                <w:numId w:val="7"/>
              </w:num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Строительные и отделочные материалы:</w:t>
            </w: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Клеи</w:t>
            </w:r>
          </w:p>
          <w:p w:rsidR="00640904" w:rsidRPr="00224F2E" w:rsidRDefault="00640904" w:rsidP="00224F2E">
            <w:pPr>
              <w:spacing w:after="0" w:line="240" w:lineRule="auto"/>
              <w:jc w:val="both"/>
              <w:rPr>
                <w:rFonts w:ascii="Times New Roman" w:hAnsi="Times New Roman" w:cs="Times New Roman"/>
                <w:color w:val="000000"/>
                <w:sz w:val="20"/>
                <w:szCs w:val="20"/>
              </w:rPr>
            </w:pP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Краски масляные</w:t>
            </w:r>
          </w:p>
          <w:p w:rsidR="00640904" w:rsidRPr="00224F2E" w:rsidRDefault="00640904" w:rsidP="00224F2E">
            <w:pPr>
              <w:spacing w:after="0" w:line="240" w:lineRule="auto"/>
              <w:jc w:val="both"/>
              <w:rPr>
                <w:rFonts w:ascii="Times New Roman" w:hAnsi="Times New Roman" w:cs="Times New Roman"/>
                <w:color w:val="000000"/>
                <w:sz w:val="20"/>
                <w:szCs w:val="20"/>
              </w:rPr>
            </w:pPr>
          </w:p>
          <w:p w:rsidR="00640904" w:rsidRPr="00224F2E" w:rsidRDefault="00640904" w:rsidP="00224F2E">
            <w:pPr>
              <w:spacing w:after="0" w:line="240" w:lineRule="auto"/>
              <w:jc w:val="both"/>
              <w:rPr>
                <w:rFonts w:ascii="Times New Roman" w:hAnsi="Times New Roman" w:cs="Times New Roman"/>
                <w:color w:val="000000"/>
                <w:sz w:val="20"/>
                <w:szCs w:val="20"/>
              </w:rPr>
            </w:pP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лаки масляные, паркетный лак, лаки-эмали</w:t>
            </w: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нитроэмали</w:t>
            </w:r>
          </w:p>
          <w:p w:rsidR="00640904" w:rsidRPr="00224F2E" w:rsidRDefault="00640904" w:rsidP="00224F2E">
            <w:pPr>
              <w:spacing w:after="0" w:line="240" w:lineRule="auto"/>
              <w:jc w:val="both"/>
              <w:rPr>
                <w:rFonts w:ascii="Times New Roman" w:hAnsi="Times New Roman" w:cs="Times New Roman"/>
                <w:color w:val="000000"/>
                <w:sz w:val="20"/>
                <w:szCs w:val="20"/>
              </w:rPr>
            </w:pPr>
          </w:p>
          <w:p w:rsidR="00640904" w:rsidRPr="00224F2E" w:rsidRDefault="00640904" w:rsidP="00224F2E">
            <w:pPr>
              <w:spacing w:after="0" w:line="240" w:lineRule="auto"/>
              <w:jc w:val="both"/>
              <w:rPr>
                <w:rFonts w:ascii="Times New Roman" w:hAnsi="Times New Roman" w:cs="Times New Roman"/>
                <w:color w:val="000000"/>
                <w:sz w:val="20"/>
                <w:szCs w:val="20"/>
              </w:rPr>
            </w:pP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xml:space="preserve">древесно-стружечные плиты и </w:t>
            </w:r>
            <w:proofErr w:type="spellStart"/>
            <w:proofErr w:type="gramStart"/>
            <w:r w:rsidRPr="00224F2E">
              <w:rPr>
                <w:rFonts w:ascii="Times New Roman" w:hAnsi="Times New Roman" w:cs="Times New Roman"/>
                <w:color w:val="000000"/>
                <w:sz w:val="20"/>
                <w:szCs w:val="20"/>
              </w:rPr>
              <w:t>древесно-волокнистые</w:t>
            </w:r>
            <w:proofErr w:type="spellEnd"/>
            <w:proofErr w:type="gramEnd"/>
            <w:r w:rsidRPr="00224F2E">
              <w:rPr>
                <w:rFonts w:ascii="Times New Roman" w:hAnsi="Times New Roman" w:cs="Times New Roman"/>
                <w:color w:val="000000"/>
                <w:sz w:val="20"/>
                <w:szCs w:val="20"/>
              </w:rPr>
              <w:t xml:space="preserve"> плиты</w:t>
            </w:r>
          </w:p>
          <w:p w:rsidR="00640904" w:rsidRPr="00224F2E" w:rsidRDefault="00640904" w:rsidP="00224F2E">
            <w:pPr>
              <w:spacing w:after="0" w:line="240" w:lineRule="auto"/>
              <w:jc w:val="both"/>
              <w:rPr>
                <w:rFonts w:ascii="Times New Roman" w:hAnsi="Times New Roman" w:cs="Times New Roman"/>
                <w:color w:val="000000"/>
                <w:sz w:val="20"/>
                <w:szCs w:val="20"/>
              </w:rPr>
            </w:pP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пленочные материалы для облицовки ДСП</w:t>
            </w: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линолеум</w:t>
            </w:r>
          </w:p>
          <w:p w:rsidR="00640904" w:rsidRPr="00224F2E" w:rsidRDefault="00640904" w:rsidP="00224F2E">
            <w:pPr>
              <w:spacing w:after="0" w:line="240" w:lineRule="auto"/>
              <w:jc w:val="both"/>
              <w:rPr>
                <w:rFonts w:ascii="Times New Roman" w:hAnsi="Times New Roman" w:cs="Times New Roman"/>
                <w:color w:val="000000"/>
                <w:sz w:val="20"/>
                <w:szCs w:val="20"/>
              </w:rPr>
            </w:pPr>
          </w:p>
          <w:p w:rsidR="00640904" w:rsidRPr="00224F2E" w:rsidRDefault="00640904" w:rsidP="00224F2E">
            <w:pPr>
              <w:spacing w:after="0" w:line="240" w:lineRule="auto"/>
              <w:jc w:val="both"/>
              <w:rPr>
                <w:rFonts w:ascii="Times New Roman" w:hAnsi="Times New Roman" w:cs="Times New Roman"/>
                <w:color w:val="000000"/>
                <w:sz w:val="20"/>
                <w:szCs w:val="20"/>
              </w:rPr>
            </w:pP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мебельная ткань и занавески</w:t>
            </w:r>
          </w:p>
          <w:p w:rsidR="00640904" w:rsidRPr="00224F2E" w:rsidRDefault="00640904" w:rsidP="00224F2E">
            <w:pPr>
              <w:spacing w:after="0" w:line="240" w:lineRule="auto"/>
              <w:jc w:val="both"/>
              <w:rPr>
                <w:rFonts w:ascii="Times New Roman" w:hAnsi="Times New Roman" w:cs="Times New Roman"/>
                <w:color w:val="000000"/>
                <w:sz w:val="20"/>
                <w:szCs w:val="20"/>
              </w:rPr>
            </w:pPr>
          </w:p>
        </w:tc>
        <w:tc>
          <w:tcPr>
            <w:tcW w:w="4111"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Раздражают кожу и слизистые оболочки; «Момент», «Феникс» поражают нервную систему, могут вызвать рак</w:t>
            </w: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Токсическое воздействие тяжелых металлов и органических растворителей</w:t>
            </w: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Воздействие токсичных и канцерогенных веществ</w:t>
            </w:r>
          </w:p>
          <w:p w:rsidR="00640904" w:rsidRPr="00224F2E" w:rsidRDefault="00640904" w:rsidP="00224F2E">
            <w:pPr>
              <w:spacing w:after="0" w:line="240" w:lineRule="auto"/>
              <w:jc w:val="both"/>
              <w:rPr>
                <w:rFonts w:ascii="Times New Roman" w:hAnsi="Times New Roman" w:cs="Times New Roman"/>
                <w:color w:val="000000"/>
                <w:sz w:val="20"/>
                <w:szCs w:val="20"/>
              </w:rPr>
            </w:pPr>
            <w:proofErr w:type="spellStart"/>
            <w:r w:rsidRPr="00224F2E">
              <w:rPr>
                <w:rFonts w:ascii="Times New Roman" w:hAnsi="Times New Roman" w:cs="Times New Roman"/>
                <w:color w:val="000000"/>
                <w:sz w:val="20"/>
                <w:szCs w:val="20"/>
              </w:rPr>
              <w:t>Пожароопасны</w:t>
            </w:r>
            <w:proofErr w:type="spellEnd"/>
            <w:r w:rsidRPr="00224F2E">
              <w:rPr>
                <w:rFonts w:ascii="Times New Roman" w:hAnsi="Times New Roman" w:cs="Times New Roman"/>
                <w:color w:val="000000"/>
                <w:sz w:val="20"/>
                <w:szCs w:val="20"/>
              </w:rPr>
              <w:t>; содержат наркотические вещества, поражают органы кроветворения</w:t>
            </w: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Выделяющийся формальдегид обладает мутагенными свойствами, более безопасны плиты класса Е-1</w:t>
            </w: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xml:space="preserve">Выделяют </w:t>
            </w:r>
            <w:proofErr w:type="gramStart"/>
            <w:r w:rsidRPr="00224F2E">
              <w:rPr>
                <w:rFonts w:ascii="Times New Roman" w:hAnsi="Times New Roman" w:cs="Times New Roman"/>
                <w:color w:val="000000"/>
                <w:sz w:val="20"/>
                <w:szCs w:val="20"/>
              </w:rPr>
              <w:t>токсичные</w:t>
            </w:r>
            <w:proofErr w:type="gramEnd"/>
            <w:r w:rsidRPr="00224F2E">
              <w:rPr>
                <w:rFonts w:ascii="Times New Roman" w:hAnsi="Times New Roman" w:cs="Times New Roman"/>
                <w:color w:val="000000"/>
                <w:sz w:val="20"/>
                <w:szCs w:val="20"/>
              </w:rPr>
              <w:t xml:space="preserve"> формальдегид и акриловую кислоту.</w:t>
            </w: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Хлорвинил и пластификаторы могут вызывать хроническое отравление</w:t>
            </w: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Химические волокна электризуются, плохо впитывают влагу, содержат токсичные примеси</w:t>
            </w:r>
          </w:p>
        </w:tc>
        <w:tc>
          <w:tcPr>
            <w:tcW w:w="2409" w:type="dxa"/>
          </w:tcPr>
          <w:p w:rsidR="00640904" w:rsidRPr="00224F2E" w:rsidRDefault="00640904" w:rsidP="00224F2E">
            <w:pPr>
              <w:spacing w:after="0" w:line="240" w:lineRule="auto"/>
              <w:jc w:val="both"/>
              <w:rPr>
                <w:rFonts w:ascii="Times New Roman" w:hAnsi="Times New Roman" w:cs="Times New Roman"/>
                <w:color w:val="000000"/>
                <w:sz w:val="20"/>
                <w:szCs w:val="20"/>
              </w:rPr>
            </w:pPr>
          </w:p>
        </w:tc>
      </w:tr>
      <w:tr w:rsidR="00640904" w:rsidRPr="00224F2E" w:rsidTr="00640904">
        <w:tc>
          <w:tcPr>
            <w:tcW w:w="3119" w:type="dxa"/>
          </w:tcPr>
          <w:p w:rsidR="00640904" w:rsidRPr="00224F2E" w:rsidRDefault="00640904" w:rsidP="00224F2E">
            <w:pPr>
              <w:numPr>
                <w:ilvl w:val="0"/>
                <w:numId w:val="8"/>
              </w:num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Упаковки:</w:t>
            </w: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металлические</w:t>
            </w:r>
          </w:p>
          <w:p w:rsidR="00640904" w:rsidRPr="00224F2E" w:rsidRDefault="00640904" w:rsidP="00224F2E">
            <w:pPr>
              <w:spacing w:after="0" w:line="240" w:lineRule="auto"/>
              <w:jc w:val="both"/>
              <w:rPr>
                <w:rFonts w:ascii="Times New Roman" w:hAnsi="Times New Roman" w:cs="Times New Roman"/>
                <w:color w:val="000000"/>
                <w:sz w:val="20"/>
                <w:szCs w:val="20"/>
              </w:rPr>
            </w:pP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полиэтиленовые, полистирольные и др.</w:t>
            </w:r>
          </w:p>
          <w:p w:rsidR="00640904" w:rsidRPr="00224F2E" w:rsidRDefault="00640904" w:rsidP="00224F2E">
            <w:pPr>
              <w:spacing w:after="0" w:line="240" w:lineRule="auto"/>
              <w:jc w:val="both"/>
              <w:rPr>
                <w:rFonts w:ascii="Times New Roman" w:hAnsi="Times New Roman" w:cs="Times New Roman"/>
                <w:color w:val="000000"/>
                <w:sz w:val="20"/>
                <w:szCs w:val="20"/>
              </w:rPr>
            </w:pPr>
          </w:p>
          <w:p w:rsidR="00640904" w:rsidRPr="00224F2E" w:rsidRDefault="00640904" w:rsidP="00224F2E">
            <w:pPr>
              <w:spacing w:after="0" w:line="240" w:lineRule="auto"/>
              <w:jc w:val="both"/>
              <w:rPr>
                <w:rFonts w:ascii="Times New Roman" w:hAnsi="Times New Roman" w:cs="Times New Roman"/>
                <w:color w:val="000000"/>
                <w:sz w:val="20"/>
                <w:szCs w:val="20"/>
              </w:rPr>
            </w:pP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многослойная и многокомпонентная упаковки</w:t>
            </w:r>
          </w:p>
        </w:tc>
        <w:tc>
          <w:tcPr>
            <w:tcW w:w="4111"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Загрязнение окружающей среды, потеря дорогостоящих материалов</w:t>
            </w: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Не разлагаются бактериями и не растворяются; при нагревании разлагаются с образованием токсичных соединений</w:t>
            </w: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Не поддаются переработке, загрязняют окружающую среду</w:t>
            </w:r>
          </w:p>
        </w:tc>
        <w:tc>
          <w:tcPr>
            <w:tcW w:w="2409" w:type="dxa"/>
          </w:tcPr>
          <w:p w:rsidR="00640904" w:rsidRPr="00224F2E" w:rsidRDefault="00640904" w:rsidP="00224F2E">
            <w:pPr>
              <w:spacing w:after="0" w:line="240" w:lineRule="auto"/>
              <w:jc w:val="both"/>
              <w:rPr>
                <w:rFonts w:ascii="Times New Roman" w:hAnsi="Times New Roman" w:cs="Times New Roman"/>
                <w:color w:val="000000"/>
                <w:sz w:val="20"/>
                <w:szCs w:val="20"/>
              </w:rPr>
            </w:pPr>
          </w:p>
        </w:tc>
      </w:tr>
    </w:tbl>
    <w:p w:rsidR="00640904" w:rsidRPr="00224F2E" w:rsidRDefault="00640904" w:rsidP="00224F2E">
      <w:pPr>
        <w:spacing w:after="0" w:line="240" w:lineRule="auto"/>
        <w:ind w:firstLine="720"/>
        <w:jc w:val="both"/>
        <w:rPr>
          <w:rFonts w:ascii="Times New Roman" w:hAnsi="Times New Roman" w:cs="Times New Roman"/>
          <w:color w:val="000000"/>
          <w:sz w:val="20"/>
          <w:szCs w:val="20"/>
        </w:rPr>
      </w:pPr>
    </w:p>
    <w:p w:rsidR="00640904" w:rsidRPr="00224F2E" w:rsidRDefault="00640904" w:rsidP="00224F2E">
      <w:pPr>
        <w:spacing w:after="0" w:line="240" w:lineRule="auto"/>
        <w:ind w:left="720"/>
        <w:jc w:val="both"/>
        <w:rPr>
          <w:rFonts w:ascii="Times New Roman" w:hAnsi="Times New Roman" w:cs="Times New Roman"/>
          <w:b/>
          <w:color w:val="000000"/>
          <w:sz w:val="20"/>
          <w:szCs w:val="20"/>
        </w:rPr>
      </w:pPr>
      <w:r w:rsidRPr="00224F2E">
        <w:rPr>
          <w:rFonts w:ascii="Times New Roman" w:hAnsi="Times New Roman" w:cs="Times New Roman"/>
          <w:b/>
          <w:color w:val="000000"/>
          <w:sz w:val="20"/>
          <w:szCs w:val="20"/>
        </w:rPr>
        <w:t>Обработка результатов и выводы</w:t>
      </w:r>
    </w:p>
    <w:p w:rsidR="00640904" w:rsidRPr="00224F2E" w:rsidRDefault="00640904" w:rsidP="00224F2E">
      <w:pPr>
        <w:spacing w:after="0" w:line="240" w:lineRule="auto"/>
        <w:ind w:firstLine="720"/>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Вычертите схему поступления ПХДД и ПХДФ (</w:t>
      </w:r>
      <w:proofErr w:type="spellStart"/>
      <w:r w:rsidRPr="00224F2E">
        <w:rPr>
          <w:rFonts w:ascii="Times New Roman" w:hAnsi="Times New Roman" w:cs="Times New Roman"/>
          <w:color w:val="000000"/>
          <w:sz w:val="20"/>
          <w:szCs w:val="20"/>
        </w:rPr>
        <w:t>полихлорированные</w:t>
      </w:r>
      <w:proofErr w:type="spellEnd"/>
      <w:r w:rsidRPr="00224F2E">
        <w:rPr>
          <w:rFonts w:ascii="Times New Roman" w:hAnsi="Times New Roman" w:cs="Times New Roman"/>
          <w:color w:val="000000"/>
          <w:sz w:val="20"/>
          <w:szCs w:val="20"/>
        </w:rPr>
        <w:t xml:space="preserve"> </w:t>
      </w:r>
      <w:proofErr w:type="spellStart"/>
      <w:r w:rsidRPr="00224F2E">
        <w:rPr>
          <w:rFonts w:ascii="Times New Roman" w:hAnsi="Times New Roman" w:cs="Times New Roman"/>
          <w:color w:val="000000"/>
          <w:sz w:val="20"/>
          <w:szCs w:val="20"/>
        </w:rPr>
        <w:t>диоксины</w:t>
      </w:r>
      <w:proofErr w:type="spellEnd"/>
      <w:r w:rsidRPr="00224F2E">
        <w:rPr>
          <w:rFonts w:ascii="Times New Roman" w:hAnsi="Times New Roman" w:cs="Times New Roman"/>
          <w:color w:val="000000"/>
          <w:sz w:val="20"/>
          <w:szCs w:val="20"/>
        </w:rPr>
        <w:t xml:space="preserve">, </w:t>
      </w:r>
      <w:proofErr w:type="spellStart"/>
      <w:r w:rsidRPr="00224F2E">
        <w:rPr>
          <w:rFonts w:ascii="Times New Roman" w:hAnsi="Times New Roman" w:cs="Times New Roman"/>
          <w:color w:val="000000"/>
          <w:sz w:val="20"/>
          <w:szCs w:val="20"/>
        </w:rPr>
        <w:t>дибензофураны</w:t>
      </w:r>
      <w:proofErr w:type="spellEnd"/>
      <w:r w:rsidRPr="00224F2E">
        <w:rPr>
          <w:rFonts w:ascii="Times New Roman" w:hAnsi="Times New Roman" w:cs="Times New Roman"/>
          <w:color w:val="000000"/>
          <w:sz w:val="20"/>
          <w:szCs w:val="20"/>
        </w:rPr>
        <w:t>) в организм человека по пищевой цепи.</w:t>
      </w:r>
    </w:p>
    <w:p w:rsidR="00640904" w:rsidRPr="00224F2E" w:rsidRDefault="00640904" w:rsidP="00224F2E">
      <w:pPr>
        <w:spacing w:after="0" w:line="240" w:lineRule="auto"/>
        <w:jc w:val="both"/>
        <w:rPr>
          <w:rFonts w:ascii="Times New Roman" w:hAnsi="Times New Roman" w:cs="Times New Roman"/>
          <w:color w:val="000000"/>
          <w:sz w:val="28"/>
          <w:szCs w:val="28"/>
        </w:rPr>
      </w:pPr>
    </w:p>
    <w:p w:rsidR="00640904" w:rsidRPr="00224F2E" w:rsidRDefault="00640904" w:rsidP="00224F2E">
      <w:pPr>
        <w:framePr w:w="3109" w:h="1297" w:hSpace="180" w:wrap="around" w:vAnchor="text" w:hAnchor="page" w:x="1357" w:y="308"/>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color w:val="000000"/>
          <w:sz w:val="28"/>
          <w:szCs w:val="28"/>
        </w:rPr>
      </w:pPr>
      <w:r w:rsidRPr="00224F2E">
        <w:rPr>
          <w:rFonts w:ascii="Times New Roman" w:hAnsi="Times New Roman" w:cs="Times New Roman"/>
          <w:color w:val="000000"/>
          <w:sz w:val="28"/>
          <w:szCs w:val="28"/>
        </w:rPr>
        <w:lastRenderedPageBreak/>
        <w:t>Сточные воды, содержащие ПХДД и ПХДФ</w:t>
      </w:r>
    </w:p>
    <w:p w:rsidR="00640904" w:rsidRPr="00224F2E" w:rsidRDefault="00640904" w:rsidP="00224F2E">
      <w:pPr>
        <w:framePr w:w="5557" w:h="1585" w:hSpace="180" w:wrap="around" w:vAnchor="text" w:hAnchor="page" w:x="5245" w:y="10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color w:val="000000"/>
          <w:sz w:val="28"/>
          <w:szCs w:val="28"/>
        </w:rPr>
      </w:pPr>
      <w:r w:rsidRPr="00224F2E">
        <w:rPr>
          <w:rFonts w:ascii="Times New Roman" w:hAnsi="Times New Roman" w:cs="Times New Roman"/>
          <w:color w:val="000000"/>
          <w:sz w:val="28"/>
          <w:szCs w:val="28"/>
        </w:rPr>
        <w:t>Газовые выбросы из источников,</w:t>
      </w:r>
    </w:p>
    <w:p w:rsidR="00640904" w:rsidRPr="00224F2E" w:rsidRDefault="00640904" w:rsidP="00224F2E">
      <w:pPr>
        <w:framePr w:w="5557" w:h="1585" w:hSpace="180" w:wrap="around" w:vAnchor="text" w:hAnchor="page" w:x="5245" w:y="10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color w:val="000000"/>
          <w:sz w:val="28"/>
          <w:szCs w:val="28"/>
        </w:rPr>
      </w:pPr>
      <w:r w:rsidRPr="00224F2E">
        <w:rPr>
          <w:rFonts w:ascii="Times New Roman" w:hAnsi="Times New Roman" w:cs="Times New Roman"/>
          <w:color w:val="000000"/>
          <w:sz w:val="28"/>
          <w:szCs w:val="28"/>
        </w:rPr>
        <w:t xml:space="preserve"> </w:t>
      </w:r>
      <w:proofErr w:type="gramStart"/>
      <w:r w:rsidRPr="00224F2E">
        <w:rPr>
          <w:rFonts w:ascii="Times New Roman" w:hAnsi="Times New Roman" w:cs="Times New Roman"/>
          <w:color w:val="000000"/>
          <w:sz w:val="28"/>
          <w:szCs w:val="28"/>
        </w:rPr>
        <w:t>связанных</w:t>
      </w:r>
      <w:proofErr w:type="gramEnd"/>
      <w:r w:rsidRPr="00224F2E">
        <w:rPr>
          <w:rFonts w:ascii="Times New Roman" w:hAnsi="Times New Roman" w:cs="Times New Roman"/>
          <w:color w:val="000000"/>
          <w:sz w:val="28"/>
          <w:szCs w:val="28"/>
        </w:rPr>
        <w:t xml:space="preserve"> с производством продукции, </w:t>
      </w:r>
    </w:p>
    <w:p w:rsidR="00640904" w:rsidRPr="00224F2E" w:rsidRDefault="00640904" w:rsidP="00224F2E">
      <w:pPr>
        <w:framePr w:w="5557" w:h="1585" w:hSpace="180" w:wrap="around" w:vAnchor="text" w:hAnchor="page" w:x="5245" w:y="10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color w:val="000000"/>
          <w:sz w:val="28"/>
          <w:szCs w:val="28"/>
        </w:rPr>
      </w:pPr>
      <w:r w:rsidRPr="00224F2E">
        <w:rPr>
          <w:rFonts w:ascii="Times New Roman" w:hAnsi="Times New Roman" w:cs="Times New Roman"/>
          <w:color w:val="000000"/>
          <w:sz w:val="28"/>
          <w:szCs w:val="28"/>
        </w:rPr>
        <w:t xml:space="preserve">сжиганием отходов и шлаков, </w:t>
      </w:r>
    </w:p>
    <w:p w:rsidR="00640904" w:rsidRPr="00224F2E" w:rsidRDefault="00640904" w:rsidP="00224F2E">
      <w:pPr>
        <w:framePr w:w="5557" w:h="1585" w:hSpace="180" w:wrap="around" w:vAnchor="text" w:hAnchor="page" w:x="5245" w:y="10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color w:val="000000"/>
          <w:sz w:val="28"/>
          <w:szCs w:val="28"/>
        </w:rPr>
      </w:pPr>
      <w:proofErr w:type="gramStart"/>
      <w:r w:rsidRPr="00224F2E">
        <w:rPr>
          <w:rFonts w:ascii="Times New Roman" w:hAnsi="Times New Roman" w:cs="Times New Roman"/>
          <w:color w:val="000000"/>
          <w:sz w:val="28"/>
          <w:szCs w:val="28"/>
        </w:rPr>
        <w:t>содержащих</w:t>
      </w:r>
      <w:proofErr w:type="gramEnd"/>
      <w:r w:rsidRPr="00224F2E">
        <w:rPr>
          <w:rFonts w:ascii="Times New Roman" w:hAnsi="Times New Roman" w:cs="Times New Roman"/>
          <w:color w:val="000000"/>
          <w:sz w:val="28"/>
          <w:szCs w:val="28"/>
        </w:rPr>
        <w:t xml:space="preserve"> хлорорганические вещества</w:t>
      </w:r>
    </w:p>
    <w:p w:rsidR="00640904" w:rsidRPr="00224F2E" w:rsidRDefault="00640904" w:rsidP="00224F2E">
      <w:pPr>
        <w:framePr w:w="2965" w:h="859" w:hSpace="180" w:wrap="around" w:vAnchor="text" w:hAnchor="page" w:x="5245" w:y="184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color w:val="000000"/>
          <w:sz w:val="28"/>
          <w:szCs w:val="28"/>
        </w:rPr>
      </w:pPr>
      <w:r w:rsidRPr="00224F2E">
        <w:rPr>
          <w:rFonts w:ascii="Times New Roman" w:hAnsi="Times New Roman" w:cs="Times New Roman"/>
          <w:color w:val="000000"/>
          <w:sz w:val="28"/>
          <w:szCs w:val="28"/>
        </w:rPr>
        <w:t>Растения (трава, злаковые и др. культуры)</w:t>
      </w:r>
    </w:p>
    <w:p w:rsidR="00640904" w:rsidRPr="00224F2E" w:rsidRDefault="00640904" w:rsidP="00224F2E">
      <w:pPr>
        <w:framePr w:w="2677" w:h="577" w:hSpace="180" w:wrap="around" w:vAnchor="text" w:hAnchor="page" w:x="8557" w:y="184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color w:val="000000"/>
          <w:sz w:val="28"/>
          <w:szCs w:val="28"/>
        </w:rPr>
      </w:pPr>
      <w:r w:rsidRPr="00224F2E">
        <w:rPr>
          <w:rFonts w:ascii="Times New Roman" w:hAnsi="Times New Roman" w:cs="Times New Roman"/>
          <w:color w:val="000000"/>
          <w:sz w:val="28"/>
          <w:szCs w:val="28"/>
        </w:rPr>
        <w:t>Почва</w:t>
      </w:r>
    </w:p>
    <w:p w:rsidR="00640904" w:rsidRPr="00224F2E" w:rsidRDefault="00640904" w:rsidP="00224F2E">
      <w:pPr>
        <w:spacing w:after="0" w:line="240" w:lineRule="auto"/>
        <w:jc w:val="both"/>
        <w:rPr>
          <w:rFonts w:ascii="Times New Roman" w:hAnsi="Times New Roman" w:cs="Times New Roman"/>
          <w:color w:val="000000"/>
          <w:sz w:val="28"/>
          <w:szCs w:val="28"/>
        </w:rPr>
      </w:pPr>
    </w:p>
    <w:p w:rsidR="00640904" w:rsidRPr="00224F2E" w:rsidRDefault="00640904" w:rsidP="00224F2E">
      <w:pPr>
        <w:framePr w:w="2965" w:h="571" w:hSpace="180" w:wrap="around" w:vAnchor="text" w:hAnchor="page" w:x="1501" w:y="49"/>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color w:val="000000"/>
          <w:sz w:val="28"/>
          <w:szCs w:val="28"/>
        </w:rPr>
      </w:pPr>
      <w:r w:rsidRPr="00224F2E">
        <w:rPr>
          <w:rFonts w:ascii="Times New Roman" w:hAnsi="Times New Roman" w:cs="Times New Roman"/>
          <w:color w:val="000000"/>
          <w:sz w:val="28"/>
          <w:szCs w:val="28"/>
        </w:rPr>
        <w:t>Вода (</w:t>
      </w:r>
      <w:proofErr w:type="spellStart"/>
      <w:r w:rsidRPr="00224F2E">
        <w:rPr>
          <w:rFonts w:ascii="Times New Roman" w:hAnsi="Times New Roman" w:cs="Times New Roman"/>
          <w:color w:val="000000"/>
          <w:sz w:val="28"/>
          <w:szCs w:val="28"/>
        </w:rPr>
        <w:t>реки</w:t>
      </w:r>
      <w:proofErr w:type="gramStart"/>
      <w:r w:rsidRPr="00224F2E">
        <w:rPr>
          <w:rFonts w:ascii="Times New Roman" w:hAnsi="Times New Roman" w:cs="Times New Roman"/>
          <w:color w:val="000000"/>
          <w:sz w:val="28"/>
          <w:szCs w:val="28"/>
        </w:rPr>
        <w:t>,о</w:t>
      </w:r>
      <w:proofErr w:type="gramEnd"/>
      <w:r w:rsidRPr="00224F2E">
        <w:rPr>
          <w:rFonts w:ascii="Times New Roman" w:hAnsi="Times New Roman" w:cs="Times New Roman"/>
          <w:color w:val="000000"/>
          <w:sz w:val="28"/>
          <w:szCs w:val="28"/>
        </w:rPr>
        <w:t>зера,моря</w:t>
      </w:r>
      <w:proofErr w:type="spellEnd"/>
      <w:r w:rsidRPr="00224F2E">
        <w:rPr>
          <w:rFonts w:ascii="Times New Roman" w:hAnsi="Times New Roman" w:cs="Times New Roman"/>
          <w:color w:val="000000"/>
          <w:sz w:val="28"/>
          <w:szCs w:val="28"/>
        </w:rPr>
        <w:t>)</w:t>
      </w:r>
    </w:p>
    <w:p w:rsidR="00640904" w:rsidRPr="00224F2E" w:rsidRDefault="00640904" w:rsidP="00224F2E">
      <w:pPr>
        <w:framePr w:w="2533" w:h="583" w:hSpace="180" w:wrap="around" w:vAnchor="text" w:hAnchor="page" w:x="1501" w:y="909"/>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color w:val="000000"/>
          <w:sz w:val="28"/>
          <w:szCs w:val="28"/>
        </w:rPr>
      </w:pPr>
      <w:r w:rsidRPr="00224F2E">
        <w:rPr>
          <w:rFonts w:ascii="Times New Roman" w:hAnsi="Times New Roman" w:cs="Times New Roman"/>
          <w:color w:val="000000"/>
          <w:sz w:val="28"/>
          <w:szCs w:val="28"/>
        </w:rPr>
        <w:t>Рыба</w:t>
      </w:r>
    </w:p>
    <w:p w:rsidR="00640904" w:rsidRPr="00224F2E" w:rsidRDefault="00640904" w:rsidP="00BB2597">
      <w:pPr>
        <w:framePr w:w="2533" w:h="721" w:hSpace="180" w:wrap="around" w:vAnchor="text" w:hAnchor="page" w:x="5341" w:y="1110"/>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color w:val="000000"/>
          <w:sz w:val="28"/>
          <w:szCs w:val="28"/>
        </w:rPr>
      </w:pPr>
      <w:r w:rsidRPr="00224F2E">
        <w:rPr>
          <w:rFonts w:ascii="Times New Roman" w:hAnsi="Times New Roman" w:cs="Times New Roman"/>
          <w:color w:val="000000"/>
          <w:sz w:val="28"/>
          <w:szCs w:val="28"/>
        </w:rPr>
        <w:t>Овощи и фрукты</w:t>
      </w:r>
    </w:p>
    <w:p w:rsidR="00640904" w:rsidRPr="00224F2E" w:rsidRDefault="00640904" w:rsidP="00224F2E">
      <w:pPr>
        <w:framePr w:w="2821" w:h="571" w:hSpace="180" w:wrap="around" w:vAnchor="text" w:hAnchor="page" w:x="8557" w:y="629"/>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color w:val="000000"/>
          <w:sz w:val="28"/>
          <w:szCs w:val="28"/>
        </w:rPr>
      </w:pPr>
      <w:r w:rsidRPr="00224F2E">
        <w:rPr>
          <w:rFonts w:ascii="Times New Roman" w:hAnsi="Times New Roman" w:cs="Times New Roman"/>
          <w:color w:val="000000"/>
          <w:sz w:val="28"/>
          <w:szCs w:val="28"/>
        </w:rPr>
        <w:t>Домашний  скот</w:t>
      </w:r>
    </w:p>
    <w:p w:rsidR="00640904" w:rsidRPr="00224F2E" w:rsidRDefault="00640904" w:rsidP="00224F2E">
      <w:pPr>
        <w:framePr w:w="2533" w:h="721" w:hSpace="180" w:wrap="around" w:vAnchor="text" w:hAnchor="page" w:x="8701" w:y="1349"/>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cs="Times New Roman"/>
          <w:color w:val="000000"/>
          <w:sz w:val="28"/>
          <w:szCs w:val="28"/>
        </w:rPr>
      </w:pPr>
      <w:r w:rsidRPr="00224F2E">
        <w:rPr>
          <w:rFonts w:ascii="Times New Roman" w:hAnsi="Times New Roman" w:cs="Times New Roman"/>
          <w:color w:val="000000"/>
          <w:sz w:val="28"/>
          <w:szCs w:val="28"/>
        </w:rPr>
        <w:t>Молоко, масло, мясо, яйца и др.</w:t>
      </w:r>
    </w:p>
    <w:p w:rsidR="00640904" w:rsidRPr="00224F2E" w:rsidRDefault="00640904" w:rsidP="00224F2E">
      <w:pPr>
        <w:spacing w:after="0" w:line="240" w:lineRule="auto"/>
        <w:ind w:firstLine="851"/>
        <w:jc w:val="both"/>
        <w:rPr>
          <w:rFonts w:ascii="Times New Roman" w:hAnsi="Times New Roman" w:cs="Times New Roman"/>
          <w:b/>
          <w:color w:val="000000"/>
          <w:sz w:val="28"/>
          <w:szCs w:val="28"/>
        </w:rPr>
      </w:pPr>
    </w:p>
    <w:p w:rsidR="00640904" w:rsidRPr="00224F2E" w:rsidRDefault="00640904" w:rsidP="00224F2E">
      <w:pPr>
        <w:spacing w:after="0" w:line="240" w:lineRule="auto"/>
        <w:ind w:firstLine="851"/>
        <w:jc w:val="both"/>
        <w:rPr>
          <w:rFonts w:ascii="Times New Roman" w:hAnsi="Times New Roman" w:cs="Times New Roman"/>
          <w:color w:val="000000"/>
          <w:sz w:val="20"/>
          <w:szCs w:val="20"/>
        </w:rPr>
      </w:pPr>
    </w:p>
    <w:p w:rsidR="00640904" w:rsidRPr="00224F2E" w:rsidRDefault="00640904" w:rsidP="00224F2E">
      <w:pPr>
        <w:spacing w:after="0" w:line="240" w:lineRule="auto"/>
        <w:ind w:firstLine="851"/>
        <w:jc w:val="both"/>
        <w:rPr>
          <w:rFonts w:ascii="Times New Roman" w:hAnsi="Times New Roman" w:cs="Times New Roman"/>
          <w:color w:val="000000"/>
          <w:sz w:val="20"/>
          <w:szCs w:val="20"/>
        </w:rPr>
      </w:pPr>
    </w:p>
    <w:p w:rsidR="00640904" w:rsidRDefault="00224F2E" w:rsidP="00224F2E">
      <w:pPr>
        <w:spacing w:after="0" w:line="240" w:lineRule="auto"/>
        <w:ind w:firstLine="720"/>
        <w:jc w:val="both"/>
        <w:rPr>
          <w:rFonts w:ascii="Times New Roman" w:hAnsi="Times New Roman" w:cs="Times New Roman"/>
          <w:b/>
          <w:color w:val="000000"/>
          <w:sz w:val="24"/>
          <w:szCs w:val="24"/>
        </w:rPr>
      </w:pPr>
      <w:r>
        <w:rPr>
          <w:rFonts w:ascii="Times New Roman" w:hAnsi="Times New Roman" w:cs="Times New Roman"/>
          <w:color w:val="000000"/>
          <w:sz w:val="20"/>
          <w:szCs w:val="20"/>
        </w:rPr>
        <w:t xml:space="preserve"> </w:t>
      </w:r>
    </w:p>
    <w:p w:rsidR="00224F2E" w:rsidRPr="00224F2E" w:rsidRDefault="00224F2E" w:rsidP="00224F2E">
      <w:pPr>
        <w:spacing w:after="0" w:line="240" w:lineRule="auto"/>
        <w:jc w:val="center"/>
        <w:rPr>
          <w:rFonts w:ascii="Times New Roman" w:hAnsi="Times New Roman" w:cs="Times New Roman"/>
          <w:b/>
          <w:sz w:val="20"/>
          <w:szCs w:val="20"/>
        </w:rPr>
      </w:pPr>
      <w:r w:rsidRPr="00224F2E">
        <w:rPr>
          <w:rFonts w:ascii="Times New Roman" w:hAnsi="Times New Roman" w:cs="Times New Roman"/>
          <w:b/>
          <w:sz w:val="20"/>
          <w:szCs w:val="20"/>
        </w:rPr>
        <w:t>Оформление отчета</w:t>
      </w:r>
    </w:p>
    <w:p w:rsidR="00224F2E" w:rsidRPr="00224F2E" w:rsidRDefault="00224F2E" w:rsidP="00224F2E">
      <w:pPr>
        <w:spacing w:after="0" w:line="240" w:lineRule="auto"/>
        <w:rPr>
          <w:rFonts w:ascii="Times New Roman" w:hAnsi="Times New Roman" w:cs="Times New Roman"/>
          <w:sz w:val="20"/>
          <w:szCs w:val="20"/>
        </w:rPr>
      </w:pPr>
      <w:r w:rsidRPr="00224F2E">
        <w:rPr>
          <w:rFonts w:ascii="Times New Roman" w:hAnsi="Times New Roman" w:cs="Times New Roman"/>
          <w:sz w:val="20"/>
          <w:szCs w:val="20"/>
        </w:rPr>
        <w:t xml:space="preserve">1. Задание переписать в тетрадь для   практических занятий по очереди отвечая на данные вопросы.  </w:t>
      </w:r>
    </w:p>
    <w:p w:rsidR="00224F2E" w:rsidRPr="00224F2E" w:rsidRDefault="00224F2E" w:rsidP="00224F2E">
      <w:pPr>
        <w:spacing w:after="0" w:line="240" w:lineRule="auto"/>
        <w:rPr>
          <w:rFonts w:ascii="Times New Roman" w:hAnsi="Times New Roman" w:cs="Times New Roman"/>
          <w:bCs/>
          <w:sz w:val="20"/>
          <w:szCs w:val="20"/>
        </w:rPr>
      </w:pPr>
      <w:r w:rsidRPr="00224F2E">
        <w:rPr>
          <w:rFonts w:ascii="Times New Roman" w:hAnsi="Times New Roman" w:cs="Times New Roman"/>
          <w:sz w:val="20"/>
          <w:szCs w:val="20"/>
        </w:rPr>
        <w:t>2.Сделать вывод по практическому занятию.</w:t>
      </w:r>
    </w:p>
    <w:p w:rsidR="00224F2E" w:rsidRPr="00224F2E" w:rsidRDefault="00224F2E" w:rsidP="00224F2E">
      <w:pPr>
        <w:spacing w:after="0" w:line="240" w:lineRule="auto"/>
        <w:rPr>
          <w:rFonts w:ascii="Times New Roman" w:hAnsi="Times New Roman" w:cs="Times New Roman"/>
          <w:b/>
          <w:i/>
          <w:sz w:val="20"/>
          <w:szCs w:val="20"/>
        </w:rPr>
      </w:pPr>
    </w:p>
    <w:p w:rsidR="00224F2E" w:rsidRPr="00224F2E" w:rsidRDefault="00224F2E" w:rsidP="00224F2E">
      <w:pPr>
        <w:spacing w:after="0" w:line="240" w:lineRule="auto"/>
        <w:ind w:firstLine="720"/>
        <w:jc w:val="center"/>
        <w:rPr>
          <w:rFonts w:ascii="Times New Roman" w:hAnsi="Times New Roman" w:cs="Times New Roman"/>
          <w:b/>
          <w:color w:val="000000"/>
          <w:sz w:val="20"/>
          <w:szCs w:val="20"/>
        </w:rPr>
      </w:pPr>
      <w:r w:rsidRPr="00224F2E">
        <w:rPr>
          <w:rFonts w:ascii="Times New Roman" w:hAnsi="Times New Roman" w:cs="Times New Roman"/>
          <w:b/>
          <w:color w:val="000000"/>
          <w:sz w:val="20"/>
          <w:szCs w:val="20"/>
        </w:rPr>
        <w:t>Контрольные вопросы</w:t>
      </w:r>
    </w:p>
    <w:p w:rsidR="00224F2E" w:rsidRPr="00224F2E" w:rsidRDefault="00224F2E" w:rsidP="00224F2E">
      <w:pPr>
        <w:numPr>
          <w:ilvl w:val="0"/>
          <w:numId w:val="5"/>
        </w:num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Каковы особенности реакции организма человека на воздействие антропогенных факторов среды?</w:t>
      </w:r>
    </w:p>
    <w:p w:rsidR="00224F2E" w:rsidRPr="00224F2E" w:rsidRDefault="00224F2E" w:rsidP="00224F2E">
      <w:pPr>
        <w:numPr>
          <w:ilvl w:val="0"/>
          <w:numId w:val="5"/>
        </w:num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Перечислить токсичные вещества, обладающие способностью накопления в природной среде и в организме человека.</w:t>
      </w:r>
    </w:p>
    <w:p w:rsidR="00224F2E" w:rsidRPr="00224F2E" w:rsidRDefault="00224F2E" w:rsidP="00224F2E">
      <w:pPr>
        <w:spacing w:after="0" w:line="240" w:lineRule="auto"/>
        <w:ind w:left="283"/>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xml:space="preserve"> </w:t>
      </w:r>
    </w:p>
    <w:p w:rsidR="00224F2E" w:rsidRPr="00D90F2F" w:rsidRDefault="00224F2E" w:rsidP="00224F2E">
      <w:pPr>
        <w:spacing w:after="0" w:line="240" w:lineRule="auto"/>
        <w:jc w:val="center"/>
        <w:rPr>
          <w:rFonts w:ascii="Times New Roman" w:hAnsi="Times New Roman" w:cs="Times New Roman"/>
          <w:b/>
          <w:i/>
        </w:rPr>
      </w:pPr>
      <w:r w:rsidRPr="00D90F2F">
        <w:rPr>
          <w:rFonts w:ascii="Times New Roman" w:hAnsi="Times New Roman" w:cs="Times New Roman"/>
          <w:b/>
          <w:i/>
        </w:rPr>
        <w:t>Литература</w:t>
      </w:r>
    </w:p>
    <w:p w:rsidR="00224F2E" w:rsidRPr="00E92F05" w:rsidRDefault="00224F2E" w:rsidP="00224F2E">
      <w:pPr>
        <w:pStyle w:val="Default"/>
        <w:jc w:val="both"/>
        <w:rPr>
          <w:color w:val="auto"/>
          <w:u w:val="single"/>
        </w:rPr>
      </w:pPr>
      <w:r>
        <w:rPr>
          <w:color w:val="auto"/>
          <w:u w:val="single"/>
        </w:rPr>
        <w:t xml:space="preserve"> </w:t>
      </w:r>
    </w:p>
    <w:p w:rsidR="00903837" w:rsidRPr="00903837" w:rsidRDefault="00903837" w:rsidP="00903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0"/>
          <w:szCs w:val="20"/>
        </w:rPr>
      </w:pPr>
      <w:r w:rsidRPr="00903837">
        <w:rPr>
          <w:rFonts w:ascii="Times New Roman" w:hAnsi="Times New Roman" w:cs="Times New Roman"/>
          <w:sz w:val="20"/>
          <w:szCs w:val="20"/>
        </w:rPr>
        <w:t xml:space="preserve">1.Экологические основы природопользования: учебник для студ. Учреждений </w:t>
      </w:r>
      <w:proofErr w:type="spellStart"/>
      <w:r w:rsidRPr="00903837">
        <w:rPr>
          <w:rFonts w:ascii="Times New Roman" w:hAnsi="Times New Roman" w:cs="Times New Roman"/>
          <w:sz w:val="20"/>
          <w:szCs w:val="20"/>
        </w:rPr>
        <w:t>сред</w:t>
      </w:r>
      <w:proofErr w:type="gramStart"/>
      <w:r w:rsidRPr="00903837">
        <w:rPr>
          <w:rFonts w:ascii="Times New Roman" w:hAnsi="Times New Roman" w:cs="Times New Roman"/>
          <w:sz w:val="20"/>
          <w:szCs w:val="20"/>
        </w:rPr>
        <w:t>.п</w:t>
      </w:r>
      <w:proofErr w:type="gramEnd"/>
      <w:r w:rsidRPr="00903837">
        <w:rPr>
          <w:rFonts w:ascii="Times New Roman" w:hAnsi="Times New Roman" w:cs="Times New Roman"/>
          <w:sz w:val="20"/>
          <w:szCs w:val="20"/>
        </w:rPr>
        <w:t>роф.образования</w:t>
      </w:r>
      <w:proofErr w:type="spellEnd"/>
      <w:r w:rsidRPr="00903837">
        <w:rPr>
          <w:rFonts w:ascii="Times New Roman" w:hAnsi="Times New Roman" w:cs="Times New Roman"/>
          <w:sz w:val="20"/>
          <w:szCs w:val="20"/>
        </w:rPr>
        <w:t xml:space="preserve">/ В. М. Константинов, Ю. Б.   </w:t>
      </w:r>
      <w:proofErr w:type="spellStart"/>
      <w:r w:rsidRPr="00903837">
        <w:rPr>
          <w:rFonts w:ascii="Times New Roman" w:hAnsi="Times New Roman" w:cs="Times New Roman"/>
          <w:sz w:val="20"/>
          <w:szCs w:val="20"/>
        </w:rPr>
        <w:t>Челедзе</w:t>
      </w:r>
      <w:proofErr w:type="spellEnd"/>
      <w:r w:rsidRPr="00903837">
        <w:rPr>
          <w:rFonts w:ascii="Times New Roman" w:hAnsi="Times New Roman" w:cs="Times New Roman"/>
          <w:sz w:val="20"/>
          <w:szCs w:val="20"/>
        </w:rPr>
        <w:t xml:space="preserve">. – 16-е изд.стер.- М: Издательский центр «Академия» 2016.-240с. </w:t>
      </w:r>
    </w:p>
    <w:p w:rsidR="00903837" w:rsidRPr="00903837" w:rsidRDefault="00903837" w:rsidP="0090383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85"/>
        <w:jc w:val="both"/>
        <w:rPr>
          <w:rFonts w:ascii="Times New Roman" w:hAnsi="Times New Roman" w:cs="Times New Roman"/>
          <w:bCs/>
          <w:color w:val="FF0000"/>
          <w:sz w:val="20"/>
          <w:szCs w:val="20"/>
        </w:rPr>
      </w:pPr>
    </w:p>
    <w:p w:rsidR="00224F2E" w:rsidRPr="000B545F" w:rsidRDefault="00224F2E" w:rsidP="00224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FF0000"/>
          <w:sz w:val="24"/>
          <w:szCs w:val="24"/>
        </w:rPr>
      </w:pPr>
    </w:p>
    <w:p w:rsidR="00640904" w:rsidRDefault="00640904" w:rsidP="00224F2E">
      <w:pPr>
        <w:spacing w:line="240" w:lineRule="auto"/>
        <w:jc w:val="both"/>
        <w:rPr>
          <w:rFonts w:ascii="Times New Roman" w:hAnsi="Times New Roman" w:cs="Times New Roman"/>
          <w:b/>
          <w:color w:val="000000"/>
          <w:sz w:val="24"/>
          <w:szCs w:val="24"/>
        </w:rPr>
      </w:pPr>
    </w:p>
    <w:p w:rsidR="00640904" w:rsidRPr="00224F2E" w:rsidRDefault="00224F2E" w:rsidP="00224F2E">
      <w:pPr>
        <w:spacing w:after="0"/>
        <w:jc w:val="center"/>
        <w:rPr>
          <w:rFonts w:ascii="Times New Roman" w:hAnsi="Times New Roman" w:cs="Times New Roman"/>
          <w:b/>
          <w:u w:val="single"/>
        </w:rPr>
      </w:pPr>
      <w:r>
        <w:rPr>
          <w:rFonts w:ascii="Times New Roman" w:hAnsi="Times New Roman"/>
          <w:b/>
          <w:i/>
          <w:color w:val="000000" w:themeColor="text1"/>
        </w:rPr>
        <w:t xml:space="preserve">К   </w:t>
      </w:r>
      <w:r>
        <w:rPr>
          <w:rFonts w:ascii="Times New Roman" w:hAnsi="Times New Roman" w:cs="Times New Roman"/>
          <w:b/>
          <w:u w:val="single"/>
        </w:rPr>
        <w:t>п</w:t>
      </w:r>
      <w:r w:rsidRPr="00C16773">
        <w:rPr>
          <w:rFonts w:ascii="Times New Roman" w:hAnsi="Times New Roman" w:cs="Times New Roman"/>
          <w:b/>
          <w:u w:val="single"/>
        </w:rPr>
        <w:t>рактическо</w:t>
      </w:r>
      <w:r>
        <w:rPr>
          <w:rFonts w:ascii="Times New Roman" w:hAnsi="Times New Roman" w:cs="Times New Roman"/>
          <w:b/>
          <w:u w:val="single"/>
        </w:rPr>
        <w:t>му</w:t>
      </w:r>
      <w:r w:rsidRPr="00C16773">
        <w:rPr>
          <w:rFonts w:ascii="Times New Roman" w:hAnsi="Times New Roman" w:cs="Times New Roman"/>
          <w:b/>
          <w:u w:val="single"/>
        </w:rPr>
        <w:t xml:space="preserve"> заняти</w:t>
      </w:r>
      <w:r>
        <w:rPr>
          <w:rFonts w:ascii="Times New Roman" w:hAnsi="Times New Roman" w:cs="Times New Roman"/>
          <w:b/>
          <w:u w:val="single"/>
        </w:rPr>
        <w:t>ю</w:t>
      </w:r>
    </w:p>
    <w:p w:rsidR="00640904" w:rsidRPr="00224F2E" w:rsidRDefault="00640904" w:rsidP="00224F2E">
      <w:pPr>
        <w:spacing w:after="0" w:line="240" w:lineRule="auto"/>
        <w:ind w:firstLine="720"/>
        <w:jc w:val="both"/>
        <w:rPr>
          <w:rFonts w:ascii="Times New Roman" w:hAnsi="Times New Roman" w:cs="Times New Roman"/>
          <w:color w:val="000000"/>
          <w:sz w:val="20"/>
          <w:szCs w:val="20"/>
        </w:rPr>
      </w:pPr>
      <w:r w:rsidRPr="00224F2E">
        <w:rPr>
          <w:rFonts w:ascii="Times New Roman" w:hAnsi="Times New Roman" w:cs="Times New Roman"/>
          <w:b/>
          <w:i/>
          <w:color w:val="000000"/>
          <w:sz w:val="20"/>
          <w:szCs w:val="20"/>
        </w:rPr>
        <w:t>Антропогенные факторы среды</w:t>
      </w:r>
      <w:r w:rsidRPr="00224F2E">
        <w:rPr>
          <w:rFonts w:ascii="Times New Roman" w:hAnsi="Times New Roman" w:cs="Times New Roman"/>
          <w:color w:val="000000"/>
          <w:sz w:val="20"/>
          <w:szCs w:val="20"/>
        </w:rPr>
        <w:t xml:space="preserve"> – это факторы, возникновение которых обусловлено хозяйственной или иной деятельностью человека.</w:t>
      </w:r>
    </w:p>
    <w:p w:rsidR="00640904" w:rsidRPr="00224F2E" w:rsidRDefault="00640904" w:rsidP="00224F2E">
      <w:pPr>
        <w:spacing w:after="0" w:line="240" w:lineRule="auto"/>
        <w:ind w:firstLine="720"/>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xml:space="preserve">Наибольшую опасность для человека и животных представляют </w:t>
      </w:r>
      <w:proofErr w:type="spellStart"/>
      <w:r w:rsidRPr="00224F2E">
        <w:rPr>
          <w:rFonts w:ascii="Times New Roman" w:hAnsi="Times New Roman" w:cs="Times New Roman"/>
          <w:color w:val="000000"/>
          <w:sz w:val="20"/>
          <w:szCs w:val="20"/>
        </w:rPr>
        <w:t>экотоксиканты</w:t>
      </w:r>
      <w:proofErr w:type="spellEnd"/>
      <w:r w:rsidRPr="00224F2E">
        <w:rPr>
          <w:rFonts w:ascii="Times New Roman" w:hAnsi="Times New Roman" w:cs="Times New Roman"/>
          <w:color w:val="000000"/>
          <w:sz w:val="20"/>
          <w:szCs w:val="20"/>
        </w:rPr>
        <w:t>.</w:t>
      </w:r>
      <w:r w:rsidRPr="00224F2E">
        <w:rPr>
          <w:rFonts w:ascii="Times New Roman" w:hAnsi="Times New Roman" w:cs="Times New Roman"/>
          <w:b/>
          <w:i/>
          <w:color w:val="000000"/>
          <w:sz w:val="20"/>
          <w:szCs w:val="20"/>
        </w:rPr>
        <w:t xml:space="preserve"> </w:t>
      </w:r>
      <w:proofErr w:type="spellStart"/>
      <w:r w:rsidRPr="00224F2E">
        <w:rPr>
          <w:rFonts w:ascii="Times New Roman" w:hAnsi="Times New Roman" w:cs="Times New Roman"/>
          <w:b/>
          <w:i/>
          <w:color w:val="000000"/>
          <w:sz w:val="20"/>
          <w:szCs w:val="20"/>
        </w:rPr>
        <w:t>Экотоксиканты</w:t>
      </w:r>
      <w:proofErr w:type="spellEnd"/>
      <w:r w:rsidRPr="00224F2E">
        <w:rPr>
          <w:rFonts w:ascii="Times New Roman" w:hAnsi="Times New Roman" w:cs="Times New Roman"/>
          <w:b/>
          <w:i/>
          <w:color w:val="000000"/>
          <w:sz w:val="20"/>
          <w:szCs w:val="20"/>
        </w:rPr>
        <w:t xml:space="preserve"> </w:t>
      </w:r>
      <w:r w:rsidRPr="00224F2E">
        <w:rPr>
          <w:rFonts w:ascii="Times New Roman" w:hAnsi="Times New Roman" w:cs="Times New Roman"/>
          <w:color w:val="000000"/>
          <w:sz w:val="20"/>
          <w:szCs w:val="20"/>
        </w:rPr>
        <w:t>–</w:t>
      </w:r>
      <w:r w:rsidRPr="00224F2E">
        <w:rPr>
          <w:rFonts w:ascii="Times New Roman" w:hAnsi="Times New Roman" w:cs="Times New Roman"/>
          <w:b/>
          <w:i/>
          <w:color w:val="000000"/>
          <w:sz w:val="20"/>
          <w:szCs w:val="20"/>
        </w:rPr>
        <w:t xml:space="preserve"> вредные химические вещества, загрязняющие окружающую среду и отравляющие находящиеся в ней живые организмы</w:t>
      </w:r>
      <w:r w:rsidRPr="00224F2E">
        <w:rPr>
          <w:rFonts w:ascii="Times New Roman" w:hAnsi="Times New Roman" w:cs="Times New Roman"/>
          <w:color w:val="000000"/>
          <w:sz w:val="20"/>
          <w:szCs w:val="20"/>
        </w:rPr>
        <w:t xml:space="preserve">. </w:t>
      </w:r>
      <w:proofErr w:type="gramStart"/>
      <w:r w:rsidRPr="00224F2E">
        <w:rPr>
          <w:rFonts w:ascii="Times New Roman" w:hAnsi="Times New Roman" w:cs="Times New Roman"/>
          <w:color w:val="000000"/>
          <w:sz w:val="20"/>
          <w:szCs w:val="20"/>
        </w:rPr>
        <w:t>Основными источниками их поступления являются: предприятия химической, нефтеперерабатывающей, металлургической, деревообрабатывающей, топливной и других промышленных отраслей; различные виды транспорта (особенно автомобильный; ТЭЦ и другие энергетические установки; сельскохозяйственное производство (минеральные удобрения, пестициды); АЭС и предприятия, использующие атомную энергию (радионуклиды) и т.д.</w:t>
      </w:r>
      <w:proofErr w:type="gramEnd"/>
    </w:p>
    <w:p w:rsidR="00640904" w:rsidRPr="00224F2E" w:rsidRDefault="00640904" w:rsidP="00224F2E">
      <w:pPr>
        <w:spacing w:after="0" w:line="240" w:lineRule="auto"/>
        <w:ind w:firstLine="720"/>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В современном обществе ежедневно используются сотни тысяч химических веществ. Невозможно контролировать множество химических реакций между этими веществами, их индивидуальные и комбинированные токсические эффекты. Среди десяти наиболее опасных веществ и факторов воздействия следует назвать тяжелые металлы (</w:t>
      </w:r>
      <w:r w:rsidRPr="00224F2E">
        <w:rPr>
          <w:rFonts w:ascii="Times New Roman" w:hAnsi="Times New Roman" w:cs="Times New Roman"/>
          <w:color w:val="000000"/>
          <w:sz w:val="20"/>
          <w:szCs w:val="20"/>
          <w:lang w:val="en-US"/>
        </w:rPr>
        <w:t>Hg</w:t>
      </w:r>
      <w:r w:rsidRPr="00224F2E">
        <w:rPr>
          <w:rFonts w:ascii="Times New Roman" w:hAnsi="Times New Roman" w:cs="Times New Roman"/>
          <w:color w:val="000000"/>
          <w:sz w:val="20"/>
          <w:szCs w:val="20"/>
        </w:rPr>
        <w:t xml:space="preserve">, </w:t>
      </w:r>
      <w:r w:rsidRPr="00224F2E">
        <w:rPr>
          <w:rFonts w:ascii="Times New Roman" w:hAnsi="Times New Roman" w:cs="Times New Roman"/>
          <w:color w:val="000000"/>
          <w:sz w:val="20"/>
          <w:szCs w:val="20"/>
          <w:lang w:val="en-US"/>
        </w:rPr>
        <w:t>Co</w:t>
      </w:r>
      <w:r w:rsidRPr="00224F2E">
        <w:rPr>
          <w:rFonts w:ascii="Times New Roman" w:hAnsi="Times New Roman" w:cs="Times New Roman"/>
          <w:color w:val="000000"/>
          <w:sz w:val="20"/>
          <w:szCs w:val="20"/>
        </w:rPr>
        <w:t xml:space="preserve">, </w:t>
      </w:r>
      <w:r w:rsidRPr="00224F2E">
        <w:rPr>
          <w:rFonts w:ascii="Times New Roman" w:hAnsi="Times New Roman" w:cs="Times New Roman"/>
          <w:color w:val="000000"/>
          <w:sz w:val="20"/>
          <w:szCs w:val="20"/>
          <w:lang w:val="en-US"/>
        </w:rPr>
        <w:t>Mo</w:t>
      </w:r>
      <w:r w:rsidRPr="00224F2E">
        <w:rPr>
          <w:rFonts w:ascii="Times New Roman" w:hAnsi="Times New Roman" w:cs="Times New Roman"/>
          <w:color w:val="000000"/>
          <w:sz w:val="20"/>
          <w:szCs w:val="20"/>
        </w:rPr>
        <w:t xml:space="preserve">, </w:t>
      </w:r>
      <w:proofErr w:type="spellStart"/>
      <w:r w:rsidRPr="00224F2E">
        <w:rPr>
          <w:rFonts w:ascii="Times New Roman" w:hAnsi="Times New Roman" w:cs="Times New Roman"/>
          <w:color w:val="000000"/>
          <w:sz w:val="20"/>
          <w:szCs w:val="20"/>
          <w:lang w:val="en-US"/>
        </w:rPr>
        <w:t>Pb</w:t>
      </w:r>
      <w:proofErr w:type="spellEnd"/>
      <w:r w:rsidRPr="00224F2E">
        <w:rPr>
          <w:rFonts w:ascii="Times New Roman" w:hAnsi="Times New Roman" w:cs="Times New Roman"/>
          <w:color w:val="000000"/>
          <w:sz w:val="20"/>
          <w:szCs w:val="20"/>
        </w:rPr>
        <w:t xml:space="preserve">, </w:t>
      </w:r>
      <w:proofErr w:type="spellStart"/>
      <w:r w:rsidRPr="00224F2E">
        <w:rPr>
          <w:rFonts w:ascii="Times New Roman" w:hAnsi="Times New Roman" w:cs="Times New Roman"/>
          <w:color w:val="000000"/>
          <w:sz w:val="20"/>
          <w:szCs w:val="20"/>
          <w:lang w:val="en-US"/>
        </w:rPr>
        <w:t>Cd</w:t>
      </w:r>
      <w:proofErr w:type="spellEnd"/>
      <w:r w:rsidRPr="00224F2E">
        <w:rPr>
          <w:rFonts w:ascii="Times New Roman" w:hAnsi="Times New Roman" w:cs="Times New Roman"/>
          <w:color w:val="000000"/>
          <w:sz w:val="20"/>
          <w:szCs w:val="20"/>
        </w:rPr>
        <w:t xml:space="preserve">, </w:t>
      </w:r>
      <w:r w:rsidRPr="00224F2E">
        <w:rPr>
          <w:rFonts w:ascii="Times New Roman" w:hAnsi="Times New Roman" w:cs="Times New Roman"/>
          <w:color w:val="000000"/>
          <w:sz w:val="20"/>
          <w:szCs w:val="20"/>
          <w:lang w:val="en-US"/>
        </w:rPr>
        <w:t>As</w:t>
      </w:r>
      <w:r w:rsidRPr="00224F2E">
        <w:rPr>
          <w:rFonts w:ascii="Times New Roman" w:hAnsi="Times New Roman" w:cs="Times New Roman"/>
          <w:color w:val="000000"/>
          <w:sz w:val="20"/>
          <w:szCs w:val="20"/>
        </w:rPr>
        <w:t xml:space="preserve">, </w:t>
      </w:r>
      <w:r w:rsidRPr="00224F2E">
        <w:rPr>
          <w:rFonts w:ascii="Times New Roman" w:hAnsi="Times New Roman" w:cs="Times New Roman"/>
          <w:color w:val="000000"/>
          <w:sz w:val="20"/>
          <w:szCs w:val="20"/>
          <w:lang w:val="en-US"/>
        </w:rPr>
        <w:t>Zn</w:t>
      </w:r>
      <w:r w:rsidRPr="00224F2E">
        <w:rPr>
          <w:rFonts w:ascii="Times New Roman" w:hAnsi="Times New Roman" w:cs="Times New Roman"/>
          <w:color w:val="000000"/>
          <w:sz w:val="20"/>
          <w:szCs w:val="20"/>
        </w:rPr>
        <w:t xml:space="preserve">, </w:t>
      </w:r>
      <w:r w:rsidRPr="00224F2E">
        <w:rPr>
          <w:rFonts w:ascii="Times New Roman" w:hAnsi="Times New Roman" w:cs="Times New Roman"/>
          <w:color w:val="000000"/>
          <w:sz w:val="20"/>
          <w:szCs w:val="20"/>
          <w:lang w:val="en-US"/>
        </w:rPr>
        <w:t>Cu</w:t>
      </w:r>
      <w:r w:rsidRPr="00224F2E">
        <w:rPr>
          <w:rFonts w:ascii="Times New Roman" w:hAnsi="Times New Roman" w:cs="Times New Roman"/>
          <w:color w:val="000000"/>
          <w:sz w:val="20"/>
          <w:szCs w:val="20"/>
        </w:rPr>
        <w:t xml:space="preserve"> и др.), летучие органические соединения, формальдегид, пестициды, побочные продукты сгорания (</w:t>
      </w:r>
      <w:r w:rsidRPr="00224F2E">
        <w:rPr>
          <w:rFonts w:ascii="Times New Roman" w:hAnsi="Times New Roman" w:cs="Times New Roman"/>
          <w:color w:val="000000"/>
          <w:sz w:val="20"/>
          <w:szCs w:val="20"/>
          <w:lang w:val="en-US"/>
        </w:rPr>
        <w:t>CO</w:t>
      </w:r>
      <w:r w:rsidRPr="00224F2E">
        <w:rPr>
          <w:rFonts w:ascii="Times New Roman" w:hAnsi="Times New Roman" w:cs="Times New Roman"/>
          <w:color w:val="000000"/>
          <w:sz w:val="20"/>
          <w:szCs w:val="20"/>
        </w:rPr>
        <w:t xml:space="preserve">, </w:t>
      </w:r>
      <w:r w:rsidRPr="00224F2E">
        <w:rPr>
          <w:rFonts w:ascii="Times New Roman" w:hAnsi="Times New Roman" w:cs="Times New Roman"/>
          <w:color w:val="000000"/>
          <w:sz w:val="20"/>
          <w:szCs w:val="20"/>
          <w:lang w:val="en-US"/>
        </w:rPr>
        <w:t>CO</w:t>
      </w:r>
      <w:r w:rsidRPr="00224F2E">
        <w:rPr>
          <w:rFonts w:ascii="Times New Roman" w:hAnsi="Times New Roman" w:cs="Times New Roman"/>
          <w:color w:val="000000"/>
          <w:sz w:val="20"/>
          <w:szCs w:val="20"/>
          <w:vertAlign w:val="subscript"/>
        </w:rPr>
        <w:t>2</w:t>
      </w:r>
      <w:r w:rsidRPr="00224F2E">
        <w:rPr>
          <w:rFonts w:ascii="Times New Roman" w:hAnsi="Times New Roman" w:cs="Times New Roman"/>
          <w:color w:val="000000"/>
          <w:sz w:val="20"/>
          <w:szCs w:val="20"/>
        </w:rPr>
        <w:t xml:space="preserve">, </w:t>
      </w:r>
      <w:r w:rsidRPr="00224F2E">
        <w:rPr>
          <w:rFonts w:ascii="Times New Roman" w:hAnsi="Times New Roman" w:cs="Times New Roman"/>
          <w:color w:val="000000"/>
          <w:sz w:val="20"/>
          <w:szCs w:val="20"/>
          <w:lang w:val="en-US"/>
        </w:rPr>
        <w:t>NO</w:t>
      </w:r>
      <w:r w:rsidRPr="00224F2E">
        <w:rPr>
          <w:rFonts w:ascii="Times New Roman" w:hAnsi="Times New Roman" w:cs="Times New Roman"/>
          <w:color w:val="000000"/>
          <w:sz w:val="20"/>
          <w:szCs w:val="20"/>
          <w:vertAlign w:val="subscript"/>
        </w:rPr>
        <w:t>2</w:t>
      </w:r>
      <w:r w:rsidRPr="00224F2E">
        <w:rPr>
          <w:rFonts w:ascii="Times New Roman" w:hAnsi="Times New Roman" w:cs="Times New Roman"/>
          <w:color w:val="000000"/>
          <w:sz w:val="20"/>
          <w:szCs w:val="20"/>
        </w:rPr>
        <w:t xml:space="preserve">, </w:t>
      </w:r>
      <w:r w:rsidRPr="00224F2E">
        <w:rPr>
          <w:rFonts w:ascii="Times New Roman" w:hAnsi="Times New Roman" w:cs="Times New Roman"/>
          <w:color w:val="000000"/>
          <w:sz w:val="20"/>
          <w:szCs w:val="20"/>
          <w:lang w:val="en-US"/>
        </w:rPr>
        <w:t>S</w:t>
      </w:r>
      <w:r w:rsidRPr="00224F2E">
        <w:rPr>
          <w:rFonts w:ascii="Times New Roman" w:hAnsi="Times New Roman" w:cs="Times New Roman"/>
          <w:color w:val="000000"/>
          <w:sz w:val="20"/>
          <w:szCs w:val="20"/>
        </w:rPr>
        <w:t>О</w:t>
      </w:r>
      <w:r w:rsidRPr="00224F2E">
        <w:rPr>
          <w:rFonts w:ascii="Times New Roman" w:hAnsi="Times New Roman" w:cs="Times New Roman"/>
          <w:color w:val="000000"/>
          <w:sz w:val="20"/>
          <w:szCs w:val="20"/>
          <w:vertAlign w:val="subscript"/>
        </w:rPr>
        <w:t>2</w:t>
      </w:r>
      <w:r w:rsidRPr="00224F2E">
        <w:rPr>
          <w:rFonts w:ascii="Times New Roman" w:hAnsi="Times New Roman" w:cs="Times New Roman"/>
          <w:color w:val="000000"/>
          <w:sz w:val="20"/>
          <w:szCs w:val="20"/>
        </w:rPr>
        <w:t xml:space="preserve"> и др.), ядовитые и канцерогенные вещества в продуктах питания, пыль, асбест, бактерии, радиацию.</w:t>
      </w:r>
    </w:p>
    <w:p w:rsidR="00640904" w:rsidRPr="00224F2E" w:rsidRDefault="00640904" w:rsidP="00224F2E">
      <w:pPr>
        <w:spacing w:after="0" w:line="240" w:lineRule="auto"/>
        <w:ind w:firstLine="720"/>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xml:space="preserve">В настоящее время автотранспорт является одним из основных загрязнителей атмосферы оксидами азота </w:t>
      </w:r>
      <w:proofErr w:type="spellStart"/>
      <w:r w:rsidRPr="00224F2E">
        <w:rPr>
          <w:rFonts w:ascii="Times New Roman" w:hAnsi="Times New Roman" w:cs="Times New Roman"/>
          <w:color w:val="000000"/>
          <w:sz w:val="20"/>
          <w:szCs w:val="20"/>
          <w:lang w:val="en-US"/>
        </w:rPr>
        <w:t>NO</w:t>
      </w:r>
      <w:r w:rsidRPr="00224F2E">
        <w:rPr>
          <w:rFonts w:ascii="Times New Roman" w:hAnsi="Times New Roman" w:cs="Times New Roman"/>
          <w:color w:val="000000"/>
          <w:sz w:val="20"/>
          <w:szCs w:val="20"/>
          <w:vertAlign w:val="subscript"/>
          <w:lang w:val="en-US"/>
        </w:rPr>
        <w:t>x</w:t>
      </w:r>
      <w:proofErr w:type="spellEnd"/>
      <w:r w:rsidRPr="00224F2E">
        <w:rPr>
          <w:rFonts w:ascii="Times New Roman" w:hAnsi="Times New Roman" w:cs="Times New Roman"/>
          <w:color w:val="000000"/>
          <w:sz w:val="20"/>
          <w:szCs w:val="20"/>
        </w:rPr>
        <w:t xml:space="preserve">  (смесью оксидов азота </w:t>
      </w:r>
      <w:r w:rsidRPr="00224F2E">
        <w:rPr>
          <w:rFonts w:ascii="Times New Roman" w:hAnsi="Times New Roman" w:cs="Times New Roman"/>
          <w:color w:val="000000"/>
          <w:sz w:val="20"/>
          <w:szCs w:val="20"/>
          <w:lang w:val="en-US"/>
        </w:rPr>
        <w:t>NO</w:t>
      </w:r>
      <w:r w:rsidRPr="00224F2E">
        <w:rPr>
          <w:rFonts w:ascii="Times New Roman" w:hAnsi="Times New Roman" w:cs="Times New Roman"/>
          <w:color w:val="000000"/>
          <w:sz w:val="20"/>
          <w:szCs w:val="20"/>
        </w:rPr>
        <w:t xml:space="preserve"> и </w:t>
      </w:r>
      <w:r w:rsidRPr="00224F2E">
        <w:rPr>
          <w:rFonts w:ascii="Times New Roman" w:hAnsi="Times New Roman" w:cs="Times New Roman"/>
          <w:color w:val="000000"/>
          <w:sz w:val="20"/>
          <w:szCs w:val="20"/>
          <w:lang w:val="en-US"/>
        </w:rPr>
        <w:t>NO</w:t>
      </w:r>
      <w:r w:rsidRPr="00224F2E">
        <w:rPr>
          <w:rFonts w:ascii="Times New Roman" w:hAnsi="Times New Roman" w:cs="Times New Roman"/>
          <w:color w:val="000000"/>
          <w:sz w:val="20"/>
          <w:szCs w:val="20"/>
          <w:vertAlign w:val="subscript"/>
        </w:rPr>
        <w:t>2</w:t>
      </w:r>
      <w:r w:rsidRPr="00224F2E">
        <w:rPr>
          <w:rFonts w:ascii="Times New Roman" w:hAnsi="Times New Roman" w:cs="Times New Roman"/>
          <w:color w:val="000000"/>
          <w:sz w:val="20"/>
          <w:szCs w:val="20"/>
        </w:rPr>
        <w:t>) и угарным газом (оксидом углерода (</w:t>
      </w:r>
      <w:r w:rsidRPr="00224F2E">
        <w:rPr>
          <w:rFonts w:ascii="Times New Roman" w:hAnsi="Times New Roman" w:cs="Times New Roman"/>
          <w:color w:val="000000"/>
          <w:sz w:val="20"/>
          <w:szCs w:val="20"/>
          <w:lang w:val="en-US"/>
        </w:rPr>
        <w:t>II</w:t>
      </w:r>
      <w:r w:rsidRPr="00224F2E">
        <w:rPr>
          <w:rFonts w:ascii="Times New Roman" w:hAnsi="Times New Roman" w:cs="Times New Roman"/>
          <w:color w:val="000000"/>
          <w:sz w:val="20"/>
          <w:szCs w:val="20"/>
        </w:rPr>
        <w:t xml:space="preserve">), </w:t>
      </w:r>
      <w:proofErr w:type="gramStart"/>
      <w:r w:rsidRPr="00224F2E">
        <w:rPr>
          <w:rFonts w:ascii="Times New Roman" w:hAnsi="Times New Roman" w:cs="Times New Roman"/>
          <w:color w:val="000000"/>
          <w:sz w:val="20"/>
          <w:szCs w:val="20"/>
        </w:rPr>
        <w:t>СО</w:t>
      </w:r>
      <w:proofErr w:type="gramEnd"/>
      <w:r w:rsidRPr="00224F2E">
        <w:rPr>
          <w:rFonts w:ascii="Times New Roman" w:hAnsi="Times New Roman" w:cs="Times New Roman"/>
          <w:color w:val="000000"/>
          <w:sz w:val="20"/>
          <w:szCs w:val="20"/>
        </w:rPr>
        <w:t xml:space="preserve">), содержащимися в выхлопных газах. Доля транспортного загрязнения воздуха составляет более 60% по СО и более 50% по </w:t>
      </w:r>
      <w:r w:rsidRPr="00224F2E">
        <w:rPr>
          <w:rFonts w:ascii="Times New Roman" w:hAnsi="Times New Roman" w:cs="Times New Roman"/>
          <w:color w:val="000000"/>
          <w:sz w:val="20"/>
          <w:szCs w:val="20"/>
          <w:lang w:val="en-US"/>
        </w:rPr>
        <w:t>N</w:t>
      </w:r>
      <w:proofErr w:type="gramStart"/>
      <w:r w:rsidRPr="00224F2E">
        <w:rPr>
          <w:rFonts w:ascii="Times New Roman" w:hAnsi="Times New Roman" w:cs="Times New Roman"/>
          <w:color w:val="000000"/>
          <w:sz w:val="20"/>
          <w:szCs w:val="20"/>
        </w:rPr>
        <w:t>О</w:t>
      </w:r>
      <w:proofErr w:type="gramEnd"/>
      <w:r w:rsidRPr="00224F2E">
        <w:rPr>
          <w:rFonts w:ascii="Times New Roman" w:hAnsi="Times New Roman" w:cs="Times New Roman"/>
          <w:color w:val="000000"/>
          <w:sz w:val="20"/>
          <w:szCs w:val="20"/>
          <w:vertAlign w:val="subscript"/>
          <w:lang w:val="en-US"/>
        </w:rPr>
        <w:t>x</w:t>
      </w:r>
      <w:r w:rsidRPr="00224F2E">
        <w:rPr>
          <w:rFonts w:ascii="Times New Roman" w:hAnsi="Times New Roman" w:cs="Times New Roman"/>
          <w:color w:val="000000"/>
          <w:sz w:val="20"/>
          <w:szCs w:val="20"/>
        </w:rPr>
        <w:t xml:space="preserve"> от общего загрязнения атмосферы этими газами. Повышенное содержание СО и </w:t>
      </w:r>
      <w:r w:rsidRPr="00224F2E">
        <w:rPr>
          <w:rFonts w:ascii="Times New Roman" w:hAnsi="Times New Roman" w:cs="Times New Roman"/>
          <w:color w:val="000000"/>
          <w:sz w:val="20"/>
          <w:szCs w:val="20"/>
          <w:lang w:val="en-US"/>
        </w:rPr>
        <w:t>N</w:t>
      </w:r>
      <w:proofErr w:type="gramStart"/>
      <w:r w:rsidRPr="00224F2E">
        <w:rPr>
          <w:rFonts w:ascii="Times New Roman" w:hAnsi="Times New Roman" w:cs="Times New Roman"/>
          <w:color w:val="000000"/>
          <w:sz w:val="20"/>
          <w:szCs w:val="20"/>
        </w:rPr>
        <w:t>О</w:t>
      </w:r>
      <w:proofErr w:type="gramEnd"/>
      <w:r w:rsidRPr="00224F2E">
        <w:rPr>
          <w:rFonts w:ascii="Times New Roman" w:hAnsi="Times New Roman" w:cs="Times New Roman"/>
          <w:color w:val="000000"/>
          <w:sz w:val="20"/>
          <w:szCs w:val="20"/>
          <w:vertAlign w:val="subscript"/>
          <w:lang w:val="en-US"/>
        </w:rPr>
        <w:t>x</w:t>
      </w:r>
      <w:r w:rsidRPr="00224F2E">
        <w:rPr>
          <w:rFonts w:ascii="Times New Roman" w:hAnsi="Times New Roman" w:cs="Times New Roman"/>
          <w:color w:val="000000"/>
          <w:sz w:val="20"/>
          <w:szCs w:val="20"/>
        </w:rPr>
        <w:t xml:space="preserve"> можно обнаружить в выхлопных газах </w:t>
      </w:r>
      <w:proofErr w:type="spellStart"/>
      <w:r w:rsidRPr="00224F2E">
        <w:rPr>
          <w:rFonts w:ascii="Times New Roman" w:hAnsi="Times New Roman" w:cs="Times New Roman"/>
          <w:color w:val="000000"/>
          <w:sz w:val="20"/>
          <w:szCs w:val="20"/>
        </w:rPr>
        <w:t>неотрегулированного</w:t>
      </w:r>
      <w:proofErr w:type="spellEnd"/>
      <w:r w:rsidRPr="00224F2E">
        <w:rPr>
          <w:rFonts w:ascii="Times New Roman" w:hAnsi="Times New Roman" w:cs="Times New Roman"/>
          <w:color w:val="000000"/>
          <w:sz w:val="20"/>
          <w:szCs w:val="20"/>
        </w:rPr>
        <w:t xml:space="preserve"> двигателя, а также двигателя в режиме прогрева. Концентрация оксида углерода (</w:t>
      </w:r>
      <w:r w:rsidRPr="00224F2E">
        <w:rPr>
          <w:rFonts w:ascii="Times New Roman" w:hAnsi="Times New Roman" w:cs="Times New Roman"/>
          <w:color w:val="000000"/>
          <w:sz w:val="20"/>
          <w:szCs w:val="20"/>
          <w:lang w:val="en-US"/>
        </w:rPr>
        <w:t>II</w:t>
      </w:r>
      <w:r w:rsidRPr="00224F2E">
        <w:rPr>
          <w:rFonts w:ascii="Times New Roman" w:hAnsi="Times New Roman" w:cs="Times New Roman"/>
          <w:color w:val="000000"/>
          <w:sz w:val="20"/>
          <w:szCs w:val="20"/>
        </w:rPr>
        <w:t>) в выхлопных газах автомобиля составляет 0,3 - 10 % об., углеводородов (несгоревшее топливо) – до 3% об</w:t>
      </w:r>
      <w:proofErr w:type="gramStart"/>
      <w:r w:rsidRPr="00224F2E">
        <w:rPr>
          <w:rFonts w:ascii="Times New Roman" w:hAnsi="Times New Roman" w:cs="Times New Roman"/>
          <w:color w:val="000000"/>
          <w:sz w:val="20"/>
          <w:szCs w:val="20"/>
        </w:rPr>
        <w:t>.</w:t>
      </w:r>
      <w:proofErr w:type="gramEnd"/>
      <w:r w:rsidRPr="00224F2E">
        <w:rPr>
          <w:rFonts w:ascii="Times New Roman" w:hAnsi="Times New Roman" w:cs="Times New Roman"/>
          <w:color w:val="000000"/>
          <w:sz w:val="20"/>
          <w:szCs w:val="20"/>
        </w:rPr>
        <w:t xml:space="preserve"> </w:t>
      </w:r>
      <w:proofErr w:type="gramStart"/>
      <w:r w:rsidRPr="00224F2E">
        <w:rPr>
          <w:rFonts w:ascii="Times New Roman" w:hAnsi="Times New Roman" w:cs="Times New Roman"/>
          <w:color w:val="000000"/>
          <w:sz w:val="20"/>
          <w:szCs w:val="20"/>
        </w:rPr>
        <w:t>и</w:t>
      </w:r>
      <w:proofErr w:type="gramEnd"/>
      <w:r w:rsidRPr="00224F2E">
        <w:rPr>
          <w:rFonts w:ascii="Times New Roman" w:hAnsi="Times New Roman" w:cs="Times New Roman"/>
          <w:color w:val="000000"/>
          <w:sz w:val="20"/>
          <w:szCs w:val="20"/>
        </w:rPr>
        <w:t xml:space="preserve"> оксидов азота до 0,8%.</w:t>
      </w:r>
    </w:p>
    <w:p w:rsidR="00640904" w:rsidRPr="00224F2E" w:rsidRDefault="00640904" w:rsidP="00224F2E">
      <w:pPr>
        <w:pStyle w:val="a6"/>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xml:space="preserve">Последствия отрицательного воздействия на организм человека основных загрязнителей воздуха, попадающих в атмосферу из выхлопных (отработанных) газов, приведены в табл. </w:t>
      </w:r>
      <w:r w:rsidR="00224F2E">
        <w:rPr>
          <w:rFonts w:ascii="Times New Roman" w:hAnsi="Times New Roman" w:cs="Times New Roman"/>
          <w:color w:val="000000"/>
          <w:sz w:val="20"/>
          <w:szCs w:val="20"/>
        </w:rPr>
        <w:t xml:space="preserve"> </w:t>
      </w:r>
    </w:p>
    <w:p w:rsidR="00640904" w:rsidRPr="00224F2E" w:rsidRDefault="00640904" w:rsidP="00224F2E">
      <w:pPr>
        <w:spacing w:after="0" w:line="240" w:lineRule="auto"/>
        <w:ind w:firstLine="720"/>
        <w:jc w:val="both"/>
        <w:rPr>
          <w:rFonts w:ascii="Times New Roman" w:hAnsi="Times New Roman" w:cs="Times New Roman"/>
          <w:b/>
          <w:color w:val="000000"/>
          <w:sz w:val="20"/>
          <w:szCs w:val="20"/>
        </w:rPr>
      </w:pPr>
      <w:r w:rsidRPr="00224F2E">
        <w:rPr>
          <w:rFonts w:ascii="Times New Roman" w:hAnsi="Times New Roman" w:cs="Times New Roman"/>
          <w:b/>
          <w:color w:val="000000"/>
          <w:sz w:val="20"/>
          <w:szCs w:val="20"/>
        </w:rPr>
        <w:lastRenderedPageBreak/>
        <w:t>Влияние выхлопных газов автомобилей на здоровье человека</w:t>
      </w:r>
    </w:p>
    <w:p w:rsidR="00640904" w:rsidRPr="00224F2E" w:rsidRDefault="00640904" w:rsidP="00224F2E">
      <w:pPr>
        <w:spacing w:after="0" w:line="240" w:lineRule="auto"/>
        <w:ind w:firstLine="720"/>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xml:space="preserve"> (по Х. Ф. Френчу</w:t>
      </w:r>
      <w:r w:rsidR="00943BB5">
        <w:rPr>
          <w:rFonts w:ascii="Times New Roman" w:hAnsi="Times New Roman" w:cs="Times New Roman"/>
          <w:color w:val="000000"/>
          <w:sz w:val="20"/>
          <w:szCs w:val="20"/>
        </w:rPr>
        <w:t xml:space="preserve">) </w:t>
      </w:r>
      <w:r w:rsidRPr="00224F2E">
        <w:rPr>
          <w:rFonts w:ascii="Times New Roman" w:hAnsi="Times New Roman" w:cs="Times New Roman"/>
          <w:color w:val="000000"/>
          <w:sz w:val="20"/>
          <w:szCs w:val="20"/>
        </w:rPr>
        <w:t xml:space="preserve"> </w:t>
      </w:r>
      <w:r w:rsidR="00943BB5">
        <w:rPr>
          <w:rFonts w:ascii="Times New Roman" w:hAnsi="Times New Roman" w:cs="Times New Roman"/>
          <w:color w:val="000000"/>
          <w:sz w:val="20"/>
          <w:szCs w:val="20"/>
        </w:rPr>
        <w:t xml:space="preserve"> </w:t>
      </w:r>
    </w:p>
    <w:p w:rsidR="00640904" w:rsidRPr="00224F2E" w:rsidRDefault="00640904" w:rsidP="00224F2E">
      <w:pPr>
        <w:spacing w:after="0" w:line="240" w:lineRule="auto"/>
        <w:ind w:firstLine="720"/>
        <w:jc w:val="both"/>
        <w:rPr>
          <w:rFonts w:ascii="Times New Roman" w:hAnsi="Times New Roman" w:cs="Times New Roman"/>
          <w:b/>
          <w:color w:val="000000"/>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94"/>
        <w:gridCol w:w="6804"/>
      </w:tblGrid>
      <w:tr w:rsidR="00640904" w:rsidRPr="00224F2E" w:rsidTr="00640904">
        <w:tc>
          <w:tcPr>
            <w:tcW w:w="2694"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xml:space="preserve">Вредные </w:t>
            </w:r>
            <w:r w:rsidRPr="00224F2E">
              <w:rPr>
                <w:rFonts w:ascii="Times New Roman" w:hAnsi="Times New Roman" w:cs="Times New Roman"/>
                <w:color w:val="000000"/>
                <w:sz w:val="20"/>
                <w:szCs w:val="20"/>
              </w:rPr>
              <w:br/>
              <w:t>вещества</w:t>
            </w:r>
          </w:p>
        </w:tc>
        <w:tc>
          <w:tcPr>
            <w:tcW w:w="6804"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Последствия воздействия на организм человека</w:t>
            </w:r>
          </w:p>
        </w:tc>
      </w:tr>
      <w:tr w:rsidR="00640904" w:rsidRPr="00224F2E" w:rsidTr="00640904">
        <w:tc>
          <w:tcPr>
            <w:tcW w:w="2694"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Окись углерода</w:t>
            </w:r>
          </w:p>
        </w:tc>
        <w:tc>
          <w:tcPr>
            <w:tcW w:w="6804"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xml:space="preserve">Препятствует </w:t>
            </w:r>
            <w:proofErr w:type="spellStart"/>
            <w:r w:rsidRPr="00224F2E">
              <w:rPr>
                <w:rFonts w:ascii="Times New Roman" w:hAnsi="Times New Roman" w:cs="Times New Roman"/>
                <w:color w:val="000000"/>
                <w:sz w:val="20"/>
                <w:szCs w:val="20"/>
              </w:rPr>
              <w:t>адсорбированию</w:t>
            </w:r>
            <w:proofErr w:type="spellEnd"/>
            <w:r w:rsidRPr="00224F2E">
              <w:rPr>
                <w:rFonts w:ascii="Times New Roman" w:hAnsi="Times New Roman" w:cs="Times New Roman"/>
                <w:color w:val="000000"/>
                <w:sz w:val="20"/>
                <w:szCs w:val="20"/>
              </w:rPr>
              <w:t xml:space="preserve"> кровью кислорода, что ослабляет мыслительные способности, замедляет рефлексы, вызывает сонливость и может быть причиной потери сознания и смерти.</w:t>
            </w:r>
          </w:p>
        </w:tc>
      </w:tr>
      <w:tr w:rsidR="00640904" w:rsidRPr="00224F2E" w:rsidTr="00640904">
        <w:tc>
          <w:tcPr>
            <w:tcW w:w="2694"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Окислы азота</w:t>
            </w:r>
          </w:p>
        </w:tc>
        <w:tc>
          <w:tcPr>
            <w:tcW w:w="6804"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Могут увеличивать восприимчивость организма к вирусным заболеваниям (типа гриппа), раздражать легкие, вызывать бронхит и пневмонию.</w:t>
            </w:r>
          </w:p>
        </w:tc>
      </w:tr>
      <w:tr w:rsidR="00640904" w:rsidRPr="00224F2E" w:rsidTr="00640904">
        <w:tc>
          <w:tcPr>
            <w:tcW w:w="2694"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Озон</w:t>
            </w:r>
          </w:p>
        </w:tc>
        <w:tc>
          <w:tcPr>
            <w:tcW w:w="6804"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Раздражает слизистую оболочку органов дыхания, вызывает кашель, нарушает работу легких; снижает сопротивляемость к простудным заболеваниям; может обострять хронические заболевания сердца, а также вызывать астму, бронхит.</w:t>
            </w:r>
          </w:p>
        </w:tc>
      </w:tr>
      <w:tr w:rsidR="00640904" w:rsidRPr="00224F2E" w:rsidTr="00640904">
        <w:tc>
          <w:tcPr>
            <w:tcW w:w="2694"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xml:space="preserve">Токсичные выбросы </w:t>
            </w:r>
          </w:p>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(тяжелые металлы)</w:t>
            </w:r>
          </w:p>
        </w:tc>
        <w:tc>
          <w:tcPr>
            <w:tcW w:w="6804" w:type="dxa"/>
          </w:tcPr>
          <w:p w:rsidR="00640904" w:rsidRPr="00224F2E" w:rsidRDefault="00640904" w:rsidP="00224F2E">
            <w:pPr>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Вызывают рак, нарушения половой системы и дефекты у новорожденных.</w:t>
            </w:r>
          </w:p>
        </w:tc>
      </w:tr>
    </w:tbl>
    <w:p w:rsidR="00640904" w:rsidRPr="00224F2E" w:rsidRDefault="00640904" w:rsidP="00224F2E">
      <w:pPr>
        <w:spacing w:after="0" w:line="240" w:lineRule="auto"/>
        <w:ind w:firstLine="720"/>
        <w:jc w:val="both"/>
        <w:rPr>
          <w:rFonts w:ascii="Times New Roman" w:hAnsi="Times New Roman" w:cs="Times New Roman"/>
          <w:color w:val="000000"/>
          <w:sz w:val="20"/>
          <w:szCs w:val="20"/>
        </w:rPr>
      </w:pPr>
    </w:p>
    <w:p w:rsidR="00640904" w:rsidRPr="00224F2E" w:rsidRDefault="00640904" w:rsidP="00224F2E">
      <w:pPr>
        <w:pStyle w:val="a6"/>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xml:space="preserve">Антропогенные факторы оказывают на человека не только непосредственное влияние, изменяя химический состав вдыхаемого воздуха и питьевой воды, но и опосредованное, вызывая нарушение экологического равновесия в природе. В свою очередь, перенос и рассеивание загрязнений в биосфере обусловлены не только абиотическими факторами (циркуляция атмосферы, почвенные растворы, течения в океане и др.), они поглощаются живыми организмами и, перемещаясь по пищевым цепям, увеличивают во много раз свою концентрацию, оказывают вредное воздействие на природные экосистемы, живые организмы и человека. В трофических цепях экосистем химические вещества концентрируются. Установлено, что по мере перемещения ДДТ по цепям питания его концентрация увеличивается во много раз. </w:t>
      </w:r>
    </w:p>
    <w:p w:rsidR="00640904" w:rsidRPr="00224F2E" w:rsidRDefault="00640904" w:rsidP="00224F2E">
      <w:pPr>
        <w:pStyle w:val="a6"/>
        <w:spacing w:after="0" w:line="240" w:lineRule="auto"/>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 xml:space="preserve">Большинство химических веществ из почвы и воды попадают в организм растений и животных и, обладая низким периодом полувыведения, аккумулируются в них. Высокотоксичными являются зерновые культуры, продукты шельфовой зоны, мясо крупного рогатого скота. Высокий коэффициент кумуляции многих химических веществ, попадающих с продуктами питания в организм человека, способствует накоплению их и в организме тех групп населения, которые проживают в химически загрязненных районах, но не контактируют с ними в условиях производственной среды. Превышение максимально недействующих доз (МНД), к которым человеческий организм приспособился в ходе естественной эволюции, приводит к срыву защитных механизмов и развитию патологии. </w:t>
      </w:r>
    </w:p>
    <w:p w:rsidR="00640904" w:rsidRPr="00224F2E" w:rsidRDefault="00640904" w:rsidP="00224F2E">
      <w:pPr>
        <w:spacing w:after="0" w:line="240" w:lineRule="auto"/>
        <w:ind w:firstLine="720"/>
        <w:jc w:val="both"/>
        <w:rPr>
          <w:rFonts w:ascii="Times New Roman" w:hAnsi="Times New Roman" w:cs="Times New Roman"/>
          <w:color w:val="000000"/>
          <w:sz w:val="20"/>
          <w:szCs w:val="20"/>
        </w:rPr>
      </w:pPr>
      <w:r w:rsidRPr="00224F2E">
        <w:rPr>
          <w:rFonts w:ascii="Times New Roman" w:hAnsi="Times New Roman" w:cs="Times New Roman"/>
          <w:color w:val="000000"/>
          <w:sz w:val="20"/>
          <w:szCs w:val="20"/>
        </w:rPr>
        <w:t>Кроме того, современные технологии изготовления продуктов питания зачастую предполагают применение консервантов, эссенций, которые могут вредить здоровью. На этикетках качественных товаров производители указывают индекс, представленный буквой</w:t>
      </w:r>
      <w:proofErr w:type="gramStart"/>
      <w:r w:rsidRPr="00224F2E">
        <w:rPr>
          <w:rFonts w:ascii="Times New Roman" w:hAnsi="Times New Roman" w:cs="Times New Roman"/>
          <w:color w:val="000000"/>
          <w:sz w:val="20"/>
          <w:szCs w:val="20"/>
        </w:rPr>
        <w:t xml:space="preserve"> Е</w:t>
      </w:r>
      <w:proofErr w:type="gramEnd"/>
      <w:r w:rsidRPr="00224F2E">
        <w:rPr>
          <w:rFonts w:ascii="Times New Roman" w:hAnsi="Times New Roman" w:cs="Times New Roman"/>
          <w:color w:val="000000"/>
          <w:sz w:val="20"/>
          <w:szCs w:val="20"/>
        </w:rPr>
        <w:t xml:space="preserve"> и трехзначной цифрой. Каждый индекс соответствует веществу, которое может нанести вред.</w:t>
      </w:r>
    </w:p>
    <w:p w:rsidR="00640904" w:rsidRPr="00943BB5" w:rsidRDefault="00640904" w:rsidP="00224F2E">
      <w:pPr>
        <w:spacing w:after="0" w:line="240" w:lineRule="auto"/>
        <w:ind w:firstLine="720"/>
        <w:jc w:val="both"/>
        <w:rPr>
          <w:rFonts w:ascii="Times New Roman" w:hAnsi="Times New Roman" w:cs="Times New Roman"/>
          <w:i/>
          <w:color w:val="000000"/>
        </w:rPr>
      </w:pPr>
      <w:r w:rsidRPr="00943BB5">
        <w:rPr>
          <w:rFonts w:ascii="Times New Roman" w:hAnsi="Times New Roman" w:cs="Times New Roman"/>
          <w:i/>
          <w:color w:val="000000"/>
        </w:rPr>
        <w:t>Об опасности говорят индексы: Е 102, Е 110, Е 120, Е 124, Е 127. Очень опасны товары с индексом</w:t>
      </w:r>
      <w:proofErr w:type="gramStart"/>
      <w:r w:rsidRPr="00943BB5">
        <w:rPr>
          <w:rFonts w:ascii="Times New Roman" w:hAnsi="Times New Roman" w:cs="Times New Roman"/>
          <w:i/>
          <w:color w:val="000000"/>
        </w:rPr>
        <w:t xml:space="preserve"> Е</w:t>
      </w:r>
      <w:proofErr w:type="gramEnd"/>
      <w:r w:rsidRPr="00943BB5">
        <w:rPr>
          <w:rFonts w:ascii="Times New Roman" w:hAnsi="Times New Roman" w:cs="Times New Roman"/>
          <w:i/>
          <w:color w:val="000000"/>
        </w:rPr>
        <w:t xml:space="preserve"> 123. К товарам с сомнительными качествами относятся продукты с индексом</w:t>
      </w:r>
      <w:proofErr w:type="gramStart"/>
      <w:r w:rsidRPr="00943BB5">
        <w:rPr>
          <w:rFonts w:ascii="Times New Roman" w:hAnsi="Times New Roman" w:cs="Times New Roman"/>
          <w:i/>
          <w:color w:val="000000"/>
        </w:rPr>
        <w:t xml:space="preserve"> Е</w:t>
      </w:r>
      <w:proofErr w:type="gramEnd"/>
      <w:r w:rsidRPr="00943BB5">
        <w:rPr>
          <w:rFonts w:ascii="Times New Roman" w:hAnsi="Times New Roman" w:cs="Times New Roman"/>
          <w:i/>
          <w:color w:val="000000"/>
        </w:rPr>
        <w:t xml:space="preserve"> 104, Е 122, Е 141, Е 150, Е 151, Е 161, Е 173, Е 180. Запрещены товары с индексами</w:t>
      </w:r>
      <w:proofErr w:type="gramStart"/>
      <w:r w:rsidRPr="00943BB5">
        <w:rPr>
          <w:rFonts w:ascii="Times New Roman" w:hAnsi="Times New Roman" w:cs="Times New Roman"/>
          <w:i/>
          <w:color w:val="000000"/>
        </w:rPr>
        <w:t xml:space="preserve"> Е</w:t>
      </w:r>
      <w:proofErr w:type="gramEnd"/>
      <w:r w:rsidRPr="00943BB5">
        <w:rPr>
          <w:rFonts w:ascii="Times New Roman" w:hAnsi="Times New Roman" w:cs="Times New Roman"/>
          <w:i/>
          <w:color w:val="000000"/>
        </w:rPr>
        <w:t xml:space="preserve"> 103, Е 106, Е 111, Е 121, Е 125, Е 126, Е 130, Е 131, Е 152, Е 181. На товарах, содержащих канцерогены, нанесены индексы: Е 217, Е 239, Е 330. Продукты с индексами</w:t>
      </w:r>
      <w:proofErr w:type="gramStart"/>
      <w:r w:rsidRPr="00943BB5">
        <w:rPr>
          <w:rFonts w:ascii="Times New Roman" w:hAnsi="Times New Roman" w:cs="Times New Roman"/>
          <w:i/>
          <w:color w:val="000000"/>
        </w:rPr>
        <w:t xml:space="preserve"> Е</w:t>
      </w:r>
      <w:proofErr w:type="gramEnd"/>
      <w:r w:rsidRPr="00943BB5">
        <w:rPr>
          <w:rFonts w:ascii="Times New Roman" w:hAnsi="Times New Roman" w:cs="Times New Roman"/>
          <w:i/>
          <w:color w:val="000000"/>
        </w:rPr>
        <w:t xml:space="preserve"> 250, Е 251 противопоказаны при гипертонии. Вызывают сыпь продукты с индексами</w:t>
      </w:r>
      <w:proofErr w:type="gramStart"/>
      <w:r w:rsidRPr="00943BB5">
        <w:rPr>
          <w:rFonts w:ascii="Times New Roman" w:hAnsi="Times New Roman" w:cs="Times New Roman"/>
          <w:i/>
          <w:color w:val="000000"/>
        </w:rPr>
        <w:t xml:space="preserve"> Е</w:t>
      </w:r>
      <w:proofErr w:type="gramEnd"/>
      <w:r w:rsidRPr="00943BB5">
        <w:rPr>
          <w:rFonts w:ascii="Times New Roman" w:hAnsi="Times New Roman" w:cs="Times New Roman"/>
          <w:i/>
          <w:color w:val="000000"/>
        </w:rPr>
        <w:t xml:space="preserve"> 311, Е 312. На товарах с повышенным содержанием холестерина имеются индексы</w:t>
      </w:r>
      <w:proofErr w:type="gramStart"/>
      <w:r w:rsidRPr="00943BB5">
        <w:rPr>
          <w:rFonts w:ascii="Times New Roman" w:hAnsi="Times New Roman" w:cs="Times New Roman"/>
          <w:i/>
          <w:color w:val="000000"/>
        </w:rPr>
        <w:t xml:space="preserve"> Е</w:t>
      </w:r>
      <w:proofErr w:type="gramEnd"/>
      <w:r w:rsidRPr="00943BB5">
        <w:rPr>
          <w:rFonts w:ascii="Times New Roman" w:hAnsi="Times New Roman" w:cs="Times New Roman"/>
          <w:i/>
          <w:color w:val="000000"/>
        </w:rPr>
        <w:t xml:space="preserve"> 320, Е 321. Продукты с индексами</w:t>
      </w:r>
      <w:proofErr w:type="gramStart"/>
      <w:r w:rsidRPr="00943BB5">
        <w:rPr>
          <w:rFonts w:ascii="Times New Roman" w:hAnsi="Times New Roman" w:cs="Times New Roman"/>
          <w:i/>
          <w:color w:val="000000"/>
        </w:rPr>
        <w:t xml:space="preserve"> Е</w:t>
      </w:r>
      <w:proofErr w:type="gramEnd"/>
      <w:r w:rsidRPr="00943BB5">
        <w:rPr>
          <w:rFonts w:ascii="Times New Roman" w:hAnsi="Times New Roman" w:cs="Times New Roman"/>
          <w:i/>
          <w:color w:val="000000"/>
        </w:rPr>
        <w:t xml:space="preserve"> 221 - 226; Е 338, Е 340, Е 407, Е 450, Е 461, Е 462, Е 463, Е 465, Е 468, Е 477 вызывают нарушение пищеварения. Если на этикетке имеются цифры или индексы, не вошедшие в перечень, товар безупречен. Наличие перечисленных компонентов укладывается в стандарты качества, но потребитель должен сам решать – употреблять такой продукт или нет, так как от его употребления можно ожидать любых последствий.</w:t>
      </w:r>
    </w:p>
    <w:p w:rsidR="00640904" w:rsidRPr="00943BB5" w:rsidRDefault="00640904" w:rsidP="00224F2E">
      <w:pPr>
        <w:spacing w:after="0" w:line="240" w:lineRule="auto"/>
        <w:ind w:firstLine="720"/>
        <w:jc w:val="both"/>
        <w:rPr>
          <w:rFonts w:ascii="Times New Roman" w:hAnsi="Times New Roman" w:cs="Times New Roman"/>
          <w:i/>
          <w:color w:val="000000"/>
        </w:rPr>
      </w:pPr>
    </w:p>
    <w:p w:rsidR="00640904" w:rsidRPr="002C76E9" w:rsidRDefault="00640904" w:rsidP="00640904">
      <w:pPr>
        <w:spacing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p>
    <w:p w:rsidR="00640904" w:rsidRPr="002C76E9" w:rsidRDefault="00640904" w:rsidP="00640904">
      <w:pPr>
        <w:pStyle w:val="3"/>
        <w:spacing w:line="240" w:lineRule="auto"/>
        <w:jc w:val="both"/>
        <w:rPr>
          <w:rFonts w:ascii="Times New Roman" w:hAnsi="Times New Roman" w:cs="Times New Roman"/>
          <w:color w:val="000000"/>
          <w:sz w:val="24"/>
          <w:szCs w:val="24"/>
        </w:rPr>
      </w:pPr>
    </w:p>
    <w:p w:rsidR="00640904" w:rsidRDefault="00224F2E" w:rsidP="00BF20AD">
      <w:pPr>
        <w:jc w:val="center"/>
        <w:rPr>
          <w:rFonts w:ascii="Times New Roman" w:hAnsi="Times New Roman" w:cs="Times New Roman"/>
          <w:color w:val="7030A0"/>
          <w:sz w:val="24"/>
          <w:szCs w:val="24"/>
        </w:rPr>
      </w:pPr>
      <w:r>
        <w:rPr>
          <w:rFonts w:ascii="Times New Roman" w:hAnsi="Times New Roman" w:cs="Times New Roman"/>
          <w:b/>
          <w:color w:val="000000"/>
          <w:sz w:val="24"/>
          <w:szCs w:val="24"/>
        </w:rPr>
        <w:t xml:space="preserve"> </w:t>
      </w:r>
    </w:p>
    <w:p w:rsidR="00640904" w:rsidRDefault="00640904" w:rsidP="00BF20AD">
      <w:pPr>
        <w:jc w:val="center"/>
        <w:rPr>
          <w:rFonts w:ascii="Times New Roman" w:hAnsi="Times New Roman" w:cs="Times New Roman"/>
          <w:color w:val="7030A0"/>
          <w:sz w:val="24"/>
          <w:szCs w:val="24"/>
        </w:rPr>
      </w:pPr>
    </w:p>
    <w:p w:rsidR="00BF20AD" w:rsidRDefault="00BF20AD" w:rsidP="009158A7">
      <w:pPr>
        <w:rPr>
          <w:rFonts w:ascii="Times New Roman" w:hAnsi="Times New Roman" w:cs="Times New Roman"/>
          <w:b/>
          <w:bCs/>
          <w:u w:val="single"/>
        </w:rPr>
      </w:pPr>
    </w:p>
    <w:p w:rsidR="00943BB5" w:rsidRPr="00943BB5" w:rsidRDefault="00943BB5" w:rsidP="00943BB5">
      <w:pPr>
        <w:spacing w:after="0" w:line="240" w:lineRule="auto"/>
        <w:jc w:val="center"/>
        <w:rPr>
          <w:rFonts w:ascii="Times New Roman" w:hAnsi="Times New Roman" w:cs="Times New Roman"/>
          <w:b/>
          <w:sz w:val="24"/>
          <w:szCs w:val="24"/>
          <w:u w:val="single"/>
        </w:rPr>
      </w:pPr>
      <w:r w:rsidRPr="00943BB5">
        <w:rPr>
          <w:rFonts w:ascii="Times New Roman" w:hAnsi="Times New Roman" w:cs="Times New Roman"/>
          <w:b/>
          <w:sz w:val="24"/>
          <w:szCs w:val="24"/>
          <w:u w:val="single"/>
        </w:rPr>
        <w:lastRenderedPageBreak/>
        <w:t>Практическое занятие</w:t>
      </w:r>
    </w:p>
    <w:p w:rsidR="00943BB5" w:rsidRPr="00BB2597" w:rsidRDefault="00BB2597" w:rsidP="00943BB5">
      <w:pPr>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43BB5" w:rsidRPr="00BB2597">
        <w:rPr>
          <w:rFonts w:ascii="Times New Roman" w:hAnsi="Times New Roman" w:cs="Times New Roman"/>
          <w:b/>
          <w:sz w:val="24"/>
          <w:szCs w:val="24"/>
        </w:rPr>
        <w:t xml:space="preserve"> </w:t>
      </w:r>
      <w:r>
        <w:rPr>
          <w:rFonts w:ascii="Times New Roman" w:hAnsi="Times New Roman" w:cs="Times New Roman"/>
          <w:b/>
          <w:sz w:val="24"/>
          <w:szCs w:val="24"/>
        </w:rPr>
        <w:t>Э</w:t>
      </w:r>
      <w:r w:rsidR="00943BB5" w:rsidRPr="00BB2597">
        <w:rPr>
          <w:rFonts w:ascii="Times New Roman" w:hAnsi="Times New Roman" w:cs="Times New Roman"/>
          <w:b/>
          <w:sz w:val="24"/>
          <w:szCs w:val="24"/>
        </w:rPr>
        <w:t>кологически</w:t>
      </w:r>
      <w:r>
        <w:rPr>
          <w:rFonts w:ascii="Times New Roman" w:hAnsi="Times New Roman" w:cs="Times New Roman"/>
          <w:b/>
          <w:sz w:val="24"/>
          <w:szCs w:val="24"/>
        </w:rPr>
        <w:t>е</w:t>
      </w:r>
      <w:r w:rsidR="00943BB5" w:rsidRPr="00BB2597">
        <w:rPr>
          <w:rFonts w:ascii="Times New Roman" w:hAnsi="Times New Roman" w:cs="Times New Roman"/>
          <w:b/>
          <w:sz w:val="24"/>
          <w:szCs w:val="24"/>
        </w:rPr>
        <w:t xml:space="preserve"> проблем</w:t>
      </w:r>
      <w:r>
        <w:rPr>
          <w:rFonts w:ascii="Times New Roman" w:hAnsi="Times New Roman" w:cs="Times New Roman"/>
          <w:b/>
          <w:sz w:val="24"/>
          <w:szCs w:val="24"/>
        </w:rPr>
        <w:t>ы</w:t>
      </w:r>
      <w:r w:rsidR="00943BB5" w:rsidRPr="00BB2597">
        <w:rPr>
          <w:rFonts w:ascii="Times New Roman" w:hAnsi="Times New Roman" w:cs="Times New Roman"/>
          <w:b/>
          <w:sz w:val="24"/>
          <w:szCs w:val="24"/>
        </w:rPr>
        <w:t xml:space="preserve"> </w:t>
      </w:r>
      <w:proofErr w:type="spellStart"/>
      <w:r w:rsidR="00943BB5" w:rsidRPr="00BB2597">
        <w:rPr>
          <w:rFonts w:ascii="Times New Roman" w:hAnsi="Times New Roman" w:cs="Times New Roman"/>
          <w:b/>
          <w:sz w:val="24"/>
          <w:szCs w:val="24"/>
        </w:rPr>
        <w:t>Лискинского</w:t>
      </w:r>
      <w:proofErr w:type="spellEnd"/>
      <w:r w:rsidR="00943BB5" w:rsidRPr="00BB2597">
        <w:rPr>
          <w:rFonts w:ascii="Times New Roman" w:hAnsi="Times New Roman" w:cs="Times New Roman"/>
          <w:b/>
          <w:sz w:val="24"/>
          <w:szCs w:val="24"/>
        </w:rPr>
        <w:t xml:space="preserve"> района.  </w:t>
      </w:r>
      <w:proofErr w:type="spellStart"/>
      <w:r w:rsidR="00943BB5" w:rsidRPr="00BB2597">
        <w:rPr>
          <w:rFonts w:ascii="Times New Roman" w:hAnsi="Times New Roman" w:cs="Times New Roman"/>
          <w:b/>
          <w:sz w:val="24"/>
          <w:szCs w:val="24"/>
        </w:rPr>
        <w:t>Город-урбоэкосистема</w:t>
      </w:r>
      <w:proofErr w:type="spellEnd"/>
      <w:r w:rsidR="00943BB5" w:rsidRPr="00BB2597">
        <w:rPr>
          <w:rFonts w:ascii="Times New Roman" w:hAnsi="Times New Roman" w:cs="Times New Roman"/>
          <w:b/>
          <w:sz w:val="24"/>
          <w:szCs w:val="24"/>
        </w:rPr>
        <w:t xml:space="preserve"> человека.  </w:t>
      </w:r>
    </w:p>
    <w:p w:rsidR="00943BB5" w:rsidRPr="00943BB5" w:rsidRDefault="00943BB5" w:rsidP="00943BB5">
      <w:pPr>
        <w:spacing w:line="240" w:lineRule="auto"/>
        <w:jc w:val="both"/>
        <w:rPr>
          <w:rFonts w:ascii="Times New Roman" w:hAnsi="Times New Roman" w:cs="Times New Roman"/>
          <w:sz w:val="24"/>
          <w:szCs w:val="24"/>
        </w:rPr>
      </w:pPr>
      <w:r w:rsidRPr="00943BB5">
        <w:rPr>
          <w:rFonts w:ascii="Times New Roman" w:hAnsi="Times New Roman" w:cs="Times New Roman"/>
          <w:b/>
          <w:color w:val="000000" w:themeColor="text1"/>
          <w:sz w:val="24"/>
          <w:szCs w:val="24"/>
        </w:rPr>
        <w:t xml:space="preserve"> Цель занятия: </w:t>
      </w:r>
      <w:r w:rsidRPr="00943BB5">
        <w:rPr>
          <w:rFonts w:ascii="Times New Roman" w:hAnsi="Times New Roman" w:cs="Times New Roman"/>
          <w:sz w:val="24"/>
          <w:szCs w:val="24"/>
        </w:rPr>
        <w:t xml:space="preserve">Сделать анализ экологических проблем </w:t>
      </w:r>
      <w:proofErr w:type="spellStart"/>
      <w:r w:rsidRPr="00943BB5">
        <w:rPr>
          <w:rFonts w:ascii="Times New Roman" w:hAnsi="Times New Roman" w:cs="Times New Roman"/>
          <w:sz w:val="24"/>
          <w:szCs w:val="24"/>
        </w:rPr>
        <w:t>Лискинского</w:t>
      </w:r>
      <w:proofErr w:type="spellEnd"/>
      <w:r w:rsidRPr="00943BB5">
        <w:rPr>
          <w:rFonts w:ascii="Times New Roman" w:hAnsi="Times New Roman" w:cs="Times New Roman"/>
          <w:sz w:val="24"/>
          <w:szCs w:val="24"/>
        </w:rPr>
        <w:t xml:space="preserve"> района,  изучить закономерности природных экосистем и трансформировать их в </w:t>
      </w:r>
      <w:proofErr w:type="spellStart"/>
      <w:r w:rsidRPr="00943BB5">
        <w:rPr>
          <w:rFonts w:ascii="Times New Roman" w:hAnsi="Times New Roman" w:cs="Times New Roman"/>
          <w:sz w:val="24"/>
          <w:szCs w:val="24"/>
        </w:rPr>
        <w:t>урбоэкосистему</w:t>
      </w:r>
      <w:proofErr w:type="spellEnd"/>
      <w:r w:rsidRPr="00943BB5">
        <w:rPr>
          <w:rFonts w:ascii="Times New Roman" w:hAnsi="Times New Roman" w:cs="Times New Roman"/>
          <w:sz w:val="24"/>
          <w:szCs w:val="24"/>
        </w:rPr>
        <w:t>,  осуществлять научное предвидение  в создании искусственных экосистем, представлять виртуальную благополучную среду обитания человека.</w:t>
      </w:r>
    </w:p>
    <w:p w:rsidR="00943BB5" w:rsidRPr="00943BB5" w:rsidRDefault="00943BB5" w:rsidP="00943BB5">
      <w:pPr>
        <w:widowControl w:val="0"/>
        <w:autoSpaceDE w:val="0"/>
        <w:autoSpaceDN w:val="0"/>
        <w:adjustRightInd w:val="0"/>
        <w:spacing w:after="0" w:line="240" w:lineRule="auto"/>
        <w:ind w:right="-95"/>
        <w:rPr>
          <w:rFonts w:ascii="Times New Roman" w:hAnsi="Times New Roman" w:cs="Times New Roman"/>
          <w:sz w:val="24"/>
          <w:szCs w:val="24"/>
        </w:rPr>
      </w:pPr>
      <w:r w:rsidRPr="00943BB5">
        <w:rPr>
          <w:rFonts w:ascii="Times New Roman" w:hAnsi="Times New Roman" w:cs="Times New Roman"/>
          <w:sz w:val="24"/>
          <w:szCs w:val="24"/>
        </w:rPr>
        <w:t xml:space="preserve"> </w:t>
      </w:r>
      <w:r w:rsidRPr="00943BB5">
        <w:rPr>
          <w:rFonts w:ascii="Times New Roman" w:hAnsi="Times New Roman" w:cs="Times New Roman"/>
          <w:b/>
          <w:sz w:val="24"/>
          <w:szCs w:val="24"/>
        </w:rPr>
        <w:t>Продолжительность:</w:t>
      </w:r>
      <w:r w:rsidRPr="00943BB5">
        <w:rPr>
          <w:rFonts w:ascii="Times New Roman" w:hAnsi="Times New Roman" w:cs="Times New Roman"/>
          <w:sz w:val="24"/>
          <w:szCs w:val="24"/>
        </w:rPr>
        <w:t xml:space="preserve"> 2 аудиторных часа  (90 минут)</w:t>
      </w:r>
    </w:p>
    <w:p w:rsidR="00943BB5" w:rsidRPr="00943BB5" w:rsidRDefault="00943BB5" w:rsidP="00943BB5">
      <w:pPr>
        <w:spacing w:after="0" w:line="240" w:lineRule="auto"/>
        <w:jc w:val="center"/>
        <w:rPr>
          <w:rFonts w:ascii="Times New Roman" w:hAnsi="Times New Roman" w:cs="Times New Roman"/>
          <w:b/>
          <w:sz w:val="24"/>
          <w:szCs w:val="24"/>
        </w:rPr>
      </w:pPr>
      <w:r w:rsidRPr="00943BB5">
        <w:rPr>
          <w:rFonts w:ascii="Times New Roman" w:hAnsi="Times New Roman" w:cs="Times New Roman"/>
          <w:b/>
          <w:sz w:val="24"/>
          <w:szCs w:val="24"/>
        </w:rPr>
        <w:t>Необходимые принадлежности</w:t>
      </w:r>
    </w:p>
    <w:p w:rsidR="00943BB5" w:rsidRPr="00943BB5" w:rsidRDefault="00943BB5" w:rsidP="00943BB5">
      <w:pPr>
        <w:spacing w:after="0" w:line="240" w:lineRule="auto"/>
        <w:jc w:val="both"/>
        <w:rPr>
          <w:rFonts w:ascii="Times New Roman" w:hAnsi="Times New Roman" w:cs="Times New Roman"/>
          <w:color w:val="000000"/>
          <w:sz w:val="24"/>
          <w:szCs w:val="24"/>
        </w:rPr>
      </w:pPr>
      <w:r w:rsidRPr="00943BB5">
        <w:rPr>
          <w:rFonts w:ascii="Times New Roman" w:hAnsi="Times New Roman" w:cs="Times New Roman"/>
          <w:sz w:val="24"/>
          <w:szCs w:val="24"/>
        </w:rPr>
        <w:t xml:space="preserve">1. Раздаточный материал. </w:t>
      </w:r>
    </w:p>
    <w:p w:rsidR="00943BB5" w:rsidRPr="00943BB5" w:rsidRDefault="00943BB5" w:rsidP="00943BB5">
      <w:pPr>
        <w:spacing w:after="0" w:line="240" w:lineRule="auto"/>
        <w:rPr>
          <w:rFonts w:ascii="Times New Roman" w:hAnsi="Times New Roman" w:cs="Times New Roman"/>
          <w:sz w:val="24"/>
          <w:szCs w:val="24"/>
        </w:rPr>
      </w:pPr>
      <w:r w:rsidRPr="00943BB5">
        <w:rPr>
          <w:rFonts w:ascii="Times New Roman" w:hAnsi="Times New Roman" w:cs="Times New Roman"/>
          <w:sz w:val="24"/>
          <w:szCs w:val="24"/>
        </w:rPr>
        <w:t xml:space="preserve">  </w:t>
      </w:r>
    </w:p>
    <w:p w:rsidR="00943BB5" w:rsidRPr="00943BB5" w:rsidRDefault="00943BB5" w:rsidP="00943BB5">
      <w:pPr>
        <w:pStyle w:val="a5"/>
        <w:spacing w:after="0" w:line="240" w:lineRule="auto"/>
        <w:ind w:left="0"/>
        <w:jc w:val="center"/>
        <w:rPr>
          <w:rFonts w:ascii="Times New Roman" w:hAnsi="Times New Roman" w:cs="Times New Roman"/>
          <w:i/>
          <w:sz w:val="24"/>
          <w:szCs w:val="24"/>
        </w:rPr>
      </w:pPr>
      <w:r w:rsidRPr="00943BB5">
        <w:rPr>
          <w:rFonts w:ascii="Times New Roman" w:hAnsi="Times New Roman" w:cs="Times New Roman"/>
          <w:b/>
          <w:sz w:val="24"/>
          <w:szCs w:val="24"/>
        </w:rPr>
        <w:t xml:space="preserve"> </w:t>
      </w:r>
      <w:r w:rsidRPr="00943BB5">
        <w:rPr>
          <w:rFonts w:ascii="Times New Roman" w:hAnsi="Times New Roman" w:cs="Times New Roman"/>
          <w:i/>
          <w:sz w:val="24"/>
          <w:szCs w:val="24"/>
        </w:rPr>
        <w:t>Задание</w:t>
      </w:r>
    </w:p>
    <w:p w:rsidR="00943BB5" w:rsidRPr="00943BB5" w:rsidRDefault="00BB2597" w:rsidP="00943BB5">
      <w:pPr>
        <w:tabs>
          <w:tab w:val="left" w:pos="18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1.Опишите район, </w:t>
      </w:r>
      <w:r w:rsidR="00943BB5" w:rsidRPr="00943BB5">
        <w:rPr>
          <w:rFonts w:ascii="Times New Roman" w:hAnsi="Times New Roman" w:cs="Times New Roman"/>
          <w:sz w:val="24"/>
          <w:szCs w:val="24"/>
        </w:rPr>
        <w:t>в котором вы проживаете: структура, компоненты, экологически угрожающие  объекты, «роза ветров». Дайте объяснение каждому фактору.</w:t>
      </w:r>
    </w:p>
    <w:p w:rsidR="00943BB5" w:rsidRPr="00943BB5" w:rsidRDefault="00943BB5" w:rsidP="00943BB5">
      <w:pPr>
        <w:tabs>
          <w:tab w:val="left" w:pos="1845"/>
        </w:tabs>
        <w:spacing w:after="0" w:line="240" w:lineRule="auto"/>
        <w:jc w:val="both"/>
        <w:rPr>
          <w:rFonts w:ascii="Times New Roman" w:hAnsi="Times New Roman" w:cs="Times New Roman"/>
          <w:sz w:val="24"/>
          <w:szCs w:val="24"/>
        </w:rPr>
      </w:pPr>
      <w:r w:rsidRPr="00943BB5">
        <w:rPr>
          <w:rFonts w:ascii="Times New Roman" w:hAnsi="Times New Roman" w:cs="Times New Roman"/>
          <w:sz w:val="24"/>
          <w:szCs w:val="24"/>
        </w:rPr>
        <w:t xml:space="preserve"> 2.Названия следующих компонентов: парков, зеленых массивов, рекреационных зон, лесов, боров. Опишите их историю и экологическое значение.</w:t>
      </w:r>
    </w:p>
    <w:p w:rsidR="00943BB5" w:rsidRPr="00943BB5" w:rsidRDefault="00943BB5" w:rsidP="00943BB5">
      <w:pPr>
        <w:pStyle w:val="a5"/>
        <w:spacing w:after="0" w:line="240" w:lineRule="auto"/>
        <w:ind w:left="0"/>
        <w:jc w:val="both"/>
        <w:rPr>
          <w:rFonts w:ascii="Times New Roman" w:hAnsi="Times New Roman" w:cs="Times New Roman"/>
          <w:sz w:val="24"/>
          <w:szCs w:val="24"/>
        </w:rPr>
      </w:pPr>
      <w:r w:rsidRPr="00943BB5">
        <w:rPr>
          <w:rFonts w:ascii="Times New Roman" w:hAnsi="Times New Roman" w:cs="Times New Roman"/>
          <w:sz w:val="24"/>
          <w:szCs w:val="24"/>
        </w:rPr>
        <w:t xml:space="preserve">3.Сравните естественные экосистемы за пределами города, их структуры и компоненты. </w:t>
      </w:r>
    </w:p>
    <w:p w:rsidR="00943BB5" w:rsidRPr="00943BB5" w:rsidRDefault="00943BB5" w:rsidP="00943BB5">
      <w:pPr>
        <w:pStyle w:val="a5"/>
        <w:spacing w:after="0" w:line="240" w:lineRule="auto"/>
        <w:jc w:val="both"/>
        <w:rPr>
          <w:rFonts w:ascii="Times New Roman" w:hAnsi="Times New Roman" w:cs="Times New Roman"/>
          <w:sz w:val="24"/>
          <w:szCs w:val="24"/>
        </w:rPr>
      </w:pPr>
    </w:p>
    <w:p w:rsidR="00943BB5" w:rsidRPr="00943BB5" w:rsidRDefault="00943BB5" w:rsidP="00943BB5">
      <w:pPr>
        <w:spacing w:line="240" w:lineRule="auto"/>
        <w:jc w:val="center"/>
        <w:rPr>
          <w:rFonts w:ascii="Times New Roman" w:hAnsi="Times New Roman" w:cs="Times New Roman"/>
          <w:b/>
          <w:sz w:val="24"/>
          <w:szCs w:val="24"/>
        </w:rPr>
      </w:pPr>
      <w:r w:rsidRPr="00943BB5">
        <w:rPr>
          <w:rFonts w:ascii="Times New Roman" w:hAnsi="Times New Roman" w:cs="Times New Roman"/>
          <w:b/>
          <w:sz w:val="24"/>
          <w:szCs w:val="24"/>
        </w:rPr>
        <w:t>Оформление отчета</w:t>
      </w:r>
    </w:p>
    <w:p w:rsidR="00943BB5" w:rsidRPr="00943BB5" w:rsidRDefault="00943BB5" w:rsidP="00943BB5">
      <w:pPr>
        <w:spacing w:after="0" w:line="240" w:lineRule="auto"/>
        <w:rPr>
          <w:rFonts w:ascii="Times New Roman" w:hAnsi="Times New Roman" w:cs="Times New Roman"/>
          <w:sz w:val="24"/>
          <w:szCs w:val="24"/>
        </w:rPr>
      </w:pPr>
      <w:r w:rsidRPr="00943BB5">
        <w:rPr>
          <w:rFonts w:ascii="Times New Roman" w:hAnsi="Times New Roman" w:cs="Times New Roman"/>
          <w:sz w:val="24"/>
          <w:szCs w:val="24"/>
        </w:rPr>
        <w:t xml:space="preserve">1. Задание переписать в тетрадь для   практических занятий по очереди отвечая на данные вопросы.  </w:t>
      </w:r>
    </w:p>
    <w:p w:rsidR="00943BB5" w:rsidRPr="00943BB5" w:rsidRDefault="00943BB5" w:rsidP="00943BB5">
      <w:pPr>
        <w:spacing w:after="0" w:line="240" w:lineRule="auto"/>
        <w:rPr>
          <w:rFonts w:ascii="Times New Roman" w:hAnsi="Times New Roman" w:cs="Times New Roman"/>
          <w:bCs/>
          <w:sz w:val="24"/>
          <w:szCs w:val="24"/>
        </w:rPr>
      </w:pPr>
      <w:r w:rsidRPr="00943BB5">
        <w:rPr>
          <w:rFonts w:ascii="Times New Roman" w:hAnsi="Times New Roman" w:cs="Times New Roman"/>
          <w:sz w:val="24"/>
          <w:szCs w:val="24"/>
        </w:rPr>
        <w:t>2.Сделать вывод по практическому занятию.</w:t>
      </w:r>
    </w:p>
    <w:p w:rsidR="00943BB5" w:rsidRPr="00943BB5" w:rsidRDefault="00943BB5" w:rsidP="00943BB5">
      <w:pPr>
        <w:spacing w:after="0" w:line="240" w:lineRule="auto"/>
        <w:jc w:val="center"/>
        <w:rPr>
          <w:rFonts w:ascii="Times New Roman" w:hAnsi="Times New Roman" w:cs="Times New Roman"/>
          <w:b/>
          <w:i/>
          <w:sz w:val="24"/>
          <w:szCs w:val="24"/>
        </w:rPr>
      </w:pPr>
    </w:p>
    <w:p w:rsidR="00943BB5" w:rsidRPr="00943BB5" w:rsidRDefault="00943BB5" w:rsidP="00943BB5">
      <w:pPr>
        <w:spacing w:after="0" w:line="240" w:lineRule="auto"/>
        <w:jc w:val="center"/>
        <w:rPr>
          <w:rFonts w:ascii="Times New Roman" w:hAnsi="Times New Roman" w:cs="Times New Roman"/>
          <w:b/>
          <w:i/>
          <w:sz w:val="24"/>
          <w:szCs w:val="24"/>
        </w:rPr>
      </w:pPr>
      <w:r w:rsidRPr="00943BB5">
        <w:rPr>
          <w:rFonts w:ascii="Times New Roman" w:hAnsi="Times New Roman" w:cs="Times New Roman"/>
          <w:b/>
          <w:i/>
          <w:sz w:val="24"/>
          <w:szCs w:val="24"/>
        </w:rPr>
        <w:t>Контрольные вопросы</w:t>
      </w:r>
      <w:r w:rsidRPr="00943BB5">
        <w:rPr>
          <w:rFonts w:ascii="Times New Roman" w:hAnsi="Times New Roman" w:cs="Times New Roman"/>
          <w:color w:val="000000"/>
          <w:sz w:val="24"/>
          <w:szCs w:val="24"/>
        </w:rPr>
        <w:t xml:space="preserve"> </w:t>
      </w:r>
    </w:p>
    <w:p w:rsidR="00943BB5" w:rsidRPr="00943BB5" w:rsidRDefault="00943BB5" w:rsidP="00943BB5">
      <w:pPr>
        <w:pStyle w:val="11"/>
        <w:tabs>
          <w:tab w:val="left" w:pos="1845"/>
        </w:tabs>
        <w:ind w:left="-180"/>
        <w:jc w:val="both"/>
        <w:rPr>
          <w:sz w:val="24"/>
          <w:szCs w:val="24"/>
        </w:rPr>
      </w:pPr>
      <w:r w:rsidRPr="00943BB5">
        <w:rPr>
          <w:sz w:val="24"/>
          <w:szCs w:val="24"/>
        </w:rPr>
        <w:t xml:space="preserve">   1.Каковы особенности города Лиски как преобразованной экосистемы?</w:t>
      </w:r>
      <w:r w:rsidRPr="00943BB5">
        <w:rPr>
          <w:sz w:val="24"/>
          <w:szCs w:val="24"/>
        </w:rPr>
        <w:br/>
      </w:r>
      <w:r>
        <w:rPr>
          <w:sz w:val="24"/>
          <w:szCs w:val="24"/>
        </w:rPr>
        <w:t xml:space="preserve">   </w:t>
      </w:r>
      <w:r w:rsidRPr="00943BB5">
        <w:rPr>
          <w:sz w:val="24"/>
          <w:szCs w:val="24"/>
        </w:rPr>
        <w:t xml:space="preserve">2. Почему современный город является </w:t>
      </w:r>
      <w:proofErr w:type="spellStart"/>
      <w:r w:rsidRPr="00943BB5">
        <w:rPr>
          <w:sz w:val="24"/>
          <w:szCs w:val="24"/>
        </w:rPr>
        <w:t>урбоэкосистемой</w:t>
      </w:r>
      <w:proofErr w:type="spellEnd"/>
      <w:r w:rsidRPr="00943BB5">
        <w:rPr>
          <w:sz w:val="24"/>
          <w:szCs w:val="24"/>
        </w:rPr>
        <w:t xml:space="preserve">      </w:t>
      </w:r>
    </w:p>
    <w:p w:rsidR="00943BB5" w:rsidRPr="00943BB5" w:rsidRDefault="00943BB5" w:rsidP="00943BB5">
      <w:pPr>
        <w:tabs>
          <w:tab w:val="left" w:pos="1500"/>
        </w:tabs>
        <w:spacing w:after="0" w:line="240" w:lineRule="auto"/>
        <w:jc w:val="both"/>
        <w:rPr>
          <w:rFonts w:ascii="Times New Roman" w:hAnsi="Times New Roman" w:cs="Times New Roman"/>
          <w:sz w:val="24"/>
          <w:szCs w:val="24"/>
        </w:rPr>
      </w:pPr>
      <w:r w:rsidRPr="00943BB5">
        <w:rPr>
          <w:rFonts w:ascii="Times New Roman" w:hAnsi="Times New Roman" w:cs="Times New Roman"/>
          <w:sz w:val="24"/>
          <w:szCs w:val="24"/>
        </w:rPr>
        <w:t xml:space="preserve">3.Какой район города имеет более благоприятную структуру   </w:t>
      </w:r>
      <w:proofErr w:type="spellStart"/>
      <w:r w:rsidRPr="00943BB5">
        <w:rPr>
          <w:rFonts w:ascii="Times New Roman" w:hAnsi="Times New Roman" w:cs="Times New Roman"/>
          <w:sz w:val="24"/>
          <w:szCs w:val="24"/>
        </w:rPr>
        <w:t>урбоэкосистемы</w:t>
      </w:r>
      <w:proofErr w:type="spellEnd"/>
      <w:r w:rsidRPr="00943BB5">
        <w:rPr>
          <w:rFonts w:ascii="Times New Roman" w:hAnsi="Times New Roman" w:cs="Times New Roman"/>
          <w:sz w:val="24"/>
          <w:szCs w:val="24"/>
        </w:rPr>
        <w:t>?</w:t>
      </w:r>
    </w:p>
    <w:p w:rsidR="00943BB5" w:rsidRPr="00943BB5" w:rsidRDefault="00943BB5" w:rsidP="00943BB5">
      <w:pPr>
        <w:pStyle w:val="11"/>
        <w:tabs>
          <w:tab w:val="left" w:pos="1845"/>
        </w:tabs>
        <w:ind w:left="-180"/>
        <w:jc w:val="both"/>
        <w:rPr>
          <w:sz w:val="24"/>
          <w:szCs w:val="24"/>
        </w:rPr>
      </w:pPr>
      <w:r w:rsidRPr="00943BB5">
        <w:rPr>
          <w:sz w:val="24"/>
          <w:szCs w:val="24"/>
        </w:rPr>
        <w:t xml:space="preserve">  4.Почему нельзя решить экологические проблемы</w:t>
      </w:r>
      <w:r>
        <w:rPr>
          <w:sz w:val="24"/>
          <w:szCs w:val="24"/>
        </w:rPr>
        <w:t xml:space="preserve"> только в одном районе города?</w:t>
      </w:r>
    </w:p>
    <w:p w:rsidR="00943BB5" w:rsidRPr="00943BB5" w:rsidRDefault="00943BB5" w:rsidP="00943BB5">
      <w:pPr>
        <w:pStyle w:val="11"/>
        <w:tabs>
          <w:tab w:val="left" w:pos="1845"/>
        </w:tabs>
        <w:ind w:left="-180"/>
        <w:jc w:val="both"/>
        <w:rPr>
          <w:sz w:val="24"/>
          <w:szCs w:val="24"/>
        </w:rPr>
      </w:pPr>
      <w:r w:rsidRPr="00943BB5">
        <w:rPr>
          <w:sz w:val="24"/>
          <w:szCs w:val="24"/>
        </w:rPr>
        <w:t xml:space="preserve">  5.Каким вы видите город в перспективе?</w:t>
      </w:r>
    </w:p>
    <w:p w:rsidR="00943BB5" w:rsidRPr="00943BB5" w:rsidRDefault="00943BB5" w:rsidP="00943BB5">
      <w:pPr>
        <w:pStyle w:val="a5"/>
        <w:spacing w:after="0" w:line="240" w:lineRule="auto"/>
        <w:ind w:left="1211"/>
        <w:jc w:val="both"/>
        <w:rPr>
          <w:rFonts w:ascii="Times New Roman" w:hAnsi="Times New Roman" w:cs="Times New Roman"/>
          <w:sz w:val="24"/>
          <w:szCs w:val="24"/>
        </w:rPr>
      </w:pPr>
    </w:p>
    <w:p w:rsidR="00943BB5" w:rsidRPr="00943BB5" w:rsidRDefault="00943BB5" w:rsidP="00943BB5">
      <w:pPr>
        <w:spacing w:after="0" w:line="240" w:lineRule="auto"/>
        <w:jc w:val="center"/>
        <w:rPr>
          <w:rFonts w:ascii="Times New Roman" w:hAnsi="Times New Roman" w:cs="Times New Roman"/>
          <w:b/>
          <w:i/>
          <w:sz w:val="24"/>
          <w:szCs w:val="24"/>
        </w:rPr>
      </w:pPr>
      <w:r w:rsidRPr="00943BB5">
        <w:rPr>
          <w:rFonts w:ascii="Times New Roman" w:hAnsi="Times New Roman" w:cs="Times New Roman"/>
          <w:b/>
          <w:i/>
          <w:sz w:val="24"/>
          <w:szCs w:val="24"/>
        </w:rPr>
        <w:t>Литература</w:t>
      </w:r>
    </w:p>
    <w:p w:rsidR="00903837" w:rsidRPr="00903837" w:rsidRDefault="00903837" w:rsidP="00903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1.</w:t>
      </w:r>
      <w:r w:rsidRPr="00903837">
        <w:rPr>
          <w:rFonts w:ascii="Times New Roman" w:hAnsi="Times New Roman" w:cs="Times New Roman"/>
          <w:sz w:val="24"/>
          <w:szCs w:val="24"/>
        </w:rPr>
        <w:t xml:space="preserve">Экологические основы природопользования: учебник для студ. Учреждений </w:t>
      </w:r>
      <w:proofErr w:type="spellStart"/>
      <w:r w:rsidRPr="00903837">
        <w:rPr>
          <w:rFonts w:ascii="Times New Roman" w:hAnsi="Times New Roman" w:cs="Times New Roman"/>
          <w:sz w:val="24"/>
          <w:szCs w:val="24"/>
        </w:rPr>
        <w:t>сред</w:t>
      </w:r>
      <w:proofErr w:type="gramStart"/>
      <w:r w:rsidRPr="00903837">
        <w:rPr>
          <w:rFonts w:ascii="Times New Roman" w:hAnsi="Times New Roman" w:cs="Times New Roman"/>
          <w:sz w:val="24"/>
          <w:szCs w:val="24"/>
        </w:rPr>
        <w:t>.п</w:t>
      </w:r>
      <w:proofErr w:type="gramEnd"/>
      <w:r w:rsidRPr="00903837">
        <w:rPr>
          <w:rFonts w:ascii="Times New Roman" w:hAnsi="Times New Roman" w:cs="Times New Roman"/>
          <w:sz w:val="24"/>
          <w:szCs w:val="24"/>
        </w:rPr>
        <w:t>роф.образования</w:t>
      </w:r>
      <w:proofErr w:type="spellEnd"/>
      <w:r w:rsidRPr="00903837">
        <w:rPr>
          <w:rFonts w:ascii="Times New Roman" w:hAnsi="Times New Roman" w:cs="Times New Roman"/>
          <w:sz w:val="24"/>
          <w:szCs w:val="24"/>
        </w:rPr>
        <w:t xml:space="preserve">/ В. М. Константинов, Ю. Б.   </w:t>
      </w:r>
      <w:proofErr w:type="spellStart"/>
      <w:r w:rsidRPr="00903837">
        <w:rPr>
          <w:rFonts w:ascii="Times New Roman" w:hAnsi="Times New Roman" w:cs="Times New Roman"/>
          <w:sz w:val="24"/>
          <w:szCs w:val="24"/>
        </w:rPr>
        <w:t>Челедзе</w:t>
      </w:r>
      <w:proofErr w:type="spellEnd"/>
      <w:r w:rsidRPr="00903837">
        <w:rPr>
          <w:rFonts w:ascii="Times New Roman" w:hAnsi="Times New Roman" w:cs="Times New Roman"/>
          <w:sz w:val="24"/>
          <w:szCs w:val="24"/>
        </w:rPr>
        <w:t xml:space="preserve">. – 16-е изд.стер.- М: Издательский центр «Академия» 2016.-240с. </w:t>
      </w:r>
    </w:p>
    <w:p w:rsidR="00903837" w:rsidRPr="00D067D6" w:rsidRDefault="00903837" w:rsidP="0090383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85"/>
        <w:jc w:val="both"/>
        <w:rPr>
          <w:rFonts w:ascii="Times New Roman" w:hAnsi="Times New Roman" w:cs="Times New Roman"/>
          <w:bCs/>
          <w:color w:val="FF0000"/>
          <w:sz w:val="24"/>
          <w:szCs w:val="24"/>
        </w:rPr>
      </w:pPr>
    </w:p>
    <w:p w:rsidR="00943BB5" w:rsidRPr="00943BB5" w:rsidRDefault="00943BB5" w:rsidP="00943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rPr>
      </w:pPr>
    </w:p>
    <w:p w:rsidR="00BF20AD" w:rsidRDefault="00BF20AD" w:rsidP="00943BB5">
      <w:pPr>
        <w:spacing w:line="240" w:lineRule="auto"/>
        <w:jc w:val="center"/>
        <w:rPr>
          <w:rFonts w:ascii="Times New Roman" w:hAnsi="Times New Roman" w:cs="Times New Roman"/>
          <w:b/>
          <w:bCs/>
          <w:sz w:val="24"/>
          <w:szCs w:val="24"/>
          <w:u w:val="single"/>
        </w:rPr>
      </w:pPr>
    </w:p>
    <w:p w:rsidR="00943BB5" w:rsidRDefault="00943BB5" w:rsidP="00943BB5">
      <w:pPr>
        <w:spacing w:line="240" w:lineRule="auto"/>
        <w:jc w:val="center"/>
        <w:rPr>
          <w:rFonts w:ascii="Times New Roman" w:hAnsi="Times New Roman" w:cs="Times New Roman"/>
          <w:b/>
          <w:bCs/>
          <w:sz w:val="24"/>
          <w:szCs w:val="24"/>
          <w:u w:val="single"/>
        </w:rPr>
      </w:pPr>
    </w:p>
    <w:p w:rsidR="00943BB5" w:rsidRDefault="00943BB5" w:rsidP="00943BB5">
      <w:pPr>
        <w:spacing w:line="240" w:lineRule="auto"/>
        <w:jc w:val="center"/>
        <w:rPr>
          <w:rFonts w:ascii="Times New Roman" w:hAnsi="Times New Roman" w:cs="Times New Roman"/>
          <w:b/>
          <w:bCs/>
          <w:sz w:val="24"/>
          <w:szCs w:val="24"/>
          <w:u w:val="single"/>
        </w:rPr>
      </w:pPr>
    </w:p>
    <w:p w:rsidR="00943BB5" w:rsidRDefault="00943BB5" w:rsidP="00943BB5">
      <w:pPr>
        <w:spacing w:line="240" w:lineRule="auto"/>
        <w:jc w:val="center"/>
        <w:rPr>
          <w:rFonts w:ascii="Times New Roman" w:hAnsi="Times New Roman" w:cs="Times New Roman"/>
          <w:b/>
          <w:bCs/>
          <w:sz w:val="24"/>
          <w:szCs w:val="24"/>
          <w:u w:val="single"/>
        </w:rPr>
      </w:pPr>
    </w:p>
    <w:p w:rsidR="00943BB5" w:rsidRDefault="00943BB5" w:rsidP="00943BB5">
      <w:pPr>
        <w:spacing w:line="240" w:lineRule="auto"/>
        <w:jc w:val="center"/>
        <w:rPr>
          <w:rFonts w:ascii="Times New Roman" w:hAnsi="Times New Roman" w:cs="Times New Roman"/>
          <w:b/>
          <w:bCs/>
          <w:sz w:val="24"/>
          <w:szCs w:val="24"/>
          <w:u w:val="single"/>
        </w:rPr>
      </w:pPr>
    </w:p>
    <w:p w:rsidR="00943BB5" w:rsidRDefault="00943BB5" w:rsidP="00943BB5">
      <w:pPr>
        <w:spacing w:line="240" w:lineRule="auto"/>
        <w:jc w:val="center"/>
        <w:rPr>
          <w:rFonts w:ascii="Times New Roman" w:hAnsi="Times New Roman" w:cs="Times New Roman"/>
          <w:b/>
          <w:bCs/>
          <w:sz w:val="24"/>
          <w:szCs w:val="24"/>
          <w:u w:val="single"/>
        </w:rPr>
      </w:pPr>
    </w:p>
    <w:p w:rsidR="00943BB5" w:rsidRDefault="00943BB5" w:rsidP="00943BB5">
      <w:pPr>
        <w:spacing w:line="240" w:lineRule="auto"/>
        <w:jc w:val="center"/>
        <w:rPr>
          <w:rFonts w:ascii="Times New Roman" w:hAnsi="Times New Roman" w:cs="Times New Roman"/>
          <w:b/>
          <w:bCs/>
          <w:sz w:val="24"/>
          <w:szCs w:val="24"/>
          <w:u w:val="single"/>
        </w:rPr>
      </w:pPr>
    </w:p>
    <w:p w:rsidR="00943BB5" w:rsidRPr="00943BB5" w:rsidRDefault="00943BB5" w:rsidP="00943BB5">
      <w:pPr>
        <w:spacing w:line="240" w:lineRule="auto"/>
        <w:jc w:val="center"/>
        <w:rPr>
          <w:rFonts w:ascii="Times New Roman" w:hAnsi="Times New Roman" w:cs="Times New Roman"/>
          <w:b/>
          <w:bCs/>
          <w:sz w:val="24"/>
          <w:szCs w:val="24"/>
          <w:u w:val="single"/>
        </w:rPr>
      </w:pPr>
    </w:p>
    <w:p w:rsidR="00943BB5" w:rsidRPr="00224F2E" w:rsidRDefault="00943BB5" w:rsidP="00943BB5">
      <w:pPr>
        <w:spacing w:after="0"/>
        <w:jc w:val="center"/>
        <w:rPr>
          <w:rFonts w:ascii="Times New Roman" w:hAnsi="Times New Roman" w:cs="Times New Roman"/>
          <w:b/>
          <w:u w:val="single"/>
        </w:rPr>
      </w:pPr>
      <w:r>
        <w:rPr>
          <w:rFonts w:ascii="Times New Roman" w:hAnsi="Times New Roman"/>
          <w:b/>
          <w:i/>
          <w:color w:val="000000" w:themeColor="text1"/>
        </w:rPr>
        <w:t xml:space="preserve">К   </w:t>
      </w:r>
      <w:r>
        <w:rPr>
          <w:rFonts w:ascii="Times New Roman" w:hAnsi="Times New Roman" w:cs="Times New Roman"/>
          <w:b/>
          <w:u w:val="single"/>
        </w:rPr>
        <w:t>п</w:t>
      </w:r>
      <w:r w:rsidRPr="00C16773">
        <w:rPr>
          <w:rFonts w:ascii="Times New Roman" w:hAnsi="Times New Roman" w:cs="Times New Roman"/>
          <w:b/>
          <w:u w:val="single"/>
        </w:rPr>
        <w:t>рактическо</w:t>
      </w:r>
      <w:r>
        <w:rPr>
          <w:rFonts w:ascii="Times New Roman" w:hAnsi="Times New Roman" w:cs="Times New Roman"/>
          <w:b/>
          <w:u w:val="single"/>
        </w:rPr>
        <w:t>му</w:t>
      </w:r>
      <w:r w:rsidRPr="00C16773">
        <w:rPr>
          <w:rFonts w:ascii="Times New Roman" w:hAnsi="Times New Roman" w:cs="Times New Roman"/>
          <w:b/>
          <w:u w:val="single"/>
        </w:rPr>
        <w:t xml:space="preserve"> заняти</w:t>
      </w:r>
      <w:r>
        <w:rPr>
          <w:rFonts w:ascii="Times New Roman" w:hAnsi="Times New Roman" w:cs="Times New Roman"/>
          <w:b/>
          <w:u w:val="single"/>
        </w:rPr>
        <w:t>ю</w:t>
      </w:r>
    </w:p>
    <w:p w:rsidR="000B545F" w:rsidRPr="00943BB5" w:rsidRDefault="000B545F" w:rsidP="00943BB5">
      <w:pPr>
        <w:spacing w:after="0" w:line="240" w:lineRule="auto"/>
        <w:rPr>
          <w:rFonts w:ascii="Times New Roman" w:eastAsia="Times New Roman" w:hAnsi="Times New Roman" w:cs="Times New Roman"/>
          <w:sz w:val="24"/>
          <w:szCs w:val="24"/>
        </w:rPr>
      </w:pPr>
    </w:p>
    <w:p w:rsidR="00943BB5" w:rsidRPr="00943BB5" w:rsidRDefault="00943BB5" w:rsidP="00943BB5">
      <w:pPr>
        <w:pStyle w:val="c0"/>
        <w:spacing w:before="0" w:beforeAutospacing="0" w:after="0" w:afterAutospacing="0"/>
        <w:jc w:val="both"/>
        <w:textAlignment w:val="baseline"/>
        <w:rPr>
          <w:b/>
          <w:color w:val="000000"/>
          <w:sz w:val="22"/>
          <w:szCs w:val="22"/>
        </w:rPr>
      </w:pPr>
      <w:r w:rsidRPr="00943BB5">
        <w:rPr>
          <w:rStyle w:val="c1"/>
          <w:b/>
          <w:color w:val="000000"/>
          <w:sz w:val="22"/>
          <w:szCs w:val="22"/>
          <w:bdr w:val="none" w:sz="0" w:space="0" w:color="auto" w:frame="1"/>
        </w:rPr>
        <w:t>…Мы все уносимся вдаль на одной и той же планете — мы экипаж одного корабля.</w:t>
      </w:r>
    </w:p>
    <w:p w:rsidR="00943BB5" w:rsidRPr="00943BB5" w:rsidRDefault="00943BB5" w:rsidP="00943BB5">
      <w:pPr>
        <w:pStyle w:val="c0"/>
        <w:spacing w:before="0" w:beforeAutospacing="0" w:after="0" w:afterAutospacing="0"/>
        <w:jc w:val="both"/>
        <w:textAlignment w:val="baseline"/>
        <w:rPr>
          <w:b/>
          <w:color w:val="000000"/>
          <w:sz w:val="22"/>
          <w:szCs w:val="22"/>
        </w:rPr>
      </w:pPr>
      <w:r w:rsidRPr="00943BB5">
        <w:rPr>
          <w:rStyle w:val="c1"/>
          <w:b/>
          <w:color w:val="000000"/>
          <w:sz w:val="22"/>
          <w:szCs w:val="22"/>
          <w:bdr w:val="none" w:sz="0" w:space="0" w:color="auto" w:frame="1"/>
        </w:rPr>
        <w:t xml:space="preserve">                                                 </w:t>
      </w:r>
      <w:proofErr w:type="spellStart"/>
      <w:r w:rsidRPr="00943BB5">
        <w:rPr>
          <w:rStyle w:val="c1"/>
          <w:b/>
          <w:i/>
          <w:iCs/>
          <w:color w:val="000000"/>
          <w:sz w:val="22"/>
          <w:szCs w:val="22"/>
          <w:bdr w:val="none" w:sz="0" w:space="0" w:color="auto" w:frame="1"/>
        </w:rPr>
        <w:t>Антуан</w:t>
      </w:r>
      <w:proofErr w:type="spellEnd"/>
      <w:r w:rsidRPr="00943BB5">
        <w:rPr>
          <w:rStyle w:val="c1"/>
          <w:b/>
          <w:i/>
          <w:iCs/>
          <w:color w:val="000000"/>
          <w:sz w:val="22"/>
          <w:szCs w:val="22"/>
          <w:bdr w:val="none" w:sz="0" w:space="0" w:color="auto" w:frame="1"/>
        </w:rPr>
        <w:t xml:space="preserve"> де Сент-Экзюпери</w:t>
      </w:r>
    </w:p>
    <w:p w:rsidR="00943BB5" w:rsidRPr="00943BB5" w:rsidRDefault="00943BB5" w:rsidP="00943BB5">
      <w:pPr>
        <w:pStyle w:val="c3"/>
        <w:spacing w:before="0" w:beforeAutospacing="0" w:after="0" w:afterAutospacing="0"/>
        <w:ind w:firstLine="708"/>
        <w:jc w:val="both"/>
        <w:textAlignment w:val="baseline"/>
        <w:rPr>
          <w:color w:val="000000"/>
          <w:sz w:val="22"/>
          <w:szCs w:val="22"/>
        </w:rPr>
      </w:pPr>
      <w:r w:rsidRPr="00943BB5">
        <w:rPr>
          <w:rStyle w:val="c1"/>
          <w:color w:val="000000"/>
          <w:sz w:val="22"/>
          <w:szCs w:val="22"/>
          <w:bdr w:val="none" w:sz="0" w:space="0" w:color="auto" w:frame="1"/>
        </w:rPr>
        <w:t>Научно-технический прогресс, столь активно вторгшийся в жизнь человечества в XX веке, привел к опасному нарушению природного баланса. Мы уже взяли от природы все, что смогли, поэтому ждать от нее новых милостей не приходиться, поскольку она сама в них нуждается.</w:t>
      </w:r>
    </w:p>
    <w:p w:rsidR="00943BB5" w:rsidRPr="00943BB5" w:rsidRDefault="00943BB5" w:rsidP="00943BB5">
      <w:pPr>
        <w:pStyle w:val="c3"/>
        <w:spacing w:before="0" w:beforeAutospacing="0" w:after="0" w:afterAutospacing="0"/>
        <w:ind w:firstLine="708"/>
        <w:jc w:val="both"/>
        <w:textAlignment w:val="baseline"/>
        <w:rPr>
          <w:color w:val="000000"/>
          <w:sz w:val="22"/>
          <w:szCs w:val="22"/>
        </w:rPr>
      </w:pPr>
      <w:r w:rsidRPr="00943BB5">
        <w:rPr>
          <w:rStyle w:val="c1"/>
          <w:color w:val="000000"/>
          <w:sz w:val="22"/>
          <w:szCs w:val="22"/>
          <w:bdr w:val="none" w:sz="0" w:space="0" w:color="auto" w:frame="1"/>
        </w:rPr>
        <w:t>Экология в жизни человека играет важную роль для его существования в мире, поэтому необходимо охранять природу от воздействия современных технологий на неё.</w:t>
      </w:r>
    </w:p>
    <w:p w:rsidR="00943BB5" w:rsidRPr="00943BB5" w:rsidRDefault="00943BB5" w:rsidP="00943BB5">
      <w:pPr>
        <w:pStyle w:val="c3"/>
        <w:spacing w:before="0" w:beforeAutospacing="0" w:after="0" w:afterAutospacing="0"/>
        <w:ind w:firstLine="708"/>
        <w:jc w:val="both"/>
        <w:textAlignment w:val="baseline"/>
        <w:rPr>
          <w:color w:val="000000"/>
          <w:sz w:val="22"/>
          <w:szCs w:val="22"/>
        </w:rPr>
      </w:pPr>
      <w:r w:rsidRPr="00943BB5">
        <w:rPr>
          <w:rStyle w:val="c1"/>
          <w:color w:val="000000"/>
          <w:sz w:val="22"/>
          <w:szCs w:val="22"/>
          <w:bdr w:val="none" w:sz="0" w:space="0" w:color="auto" w:frame="1"/>
        </w:rPr>
        <w:t> Охрана окружающей природной среды - одна из наиболее актуальных проблем современности. Такая проблема существует на сегодняшний день по всему миру, в частности и в России.</w:t>
      </w:r>
    </w:p>
    <w:p w:rsidR="00943BB5" w:rsidRPr="00943BB5" w:rsidRDefault="00943BB5" w:rsidP="00943BB5">
      <w:pPr>
        <w:pStyle w:val="c3"/>
        <w:spacing w:before="0" w:beforeAutospacing="0" w:after="0" w:afterAutospacing="0"/>
        <w:ind w:firstLine="708"/>
        <w:jc w:val="both"/>
        <w:textAlignment w:val="baseline"/>
        <w:rPr>
          <w:color w:val="000000"/>
          <w:sz w:val="22"/>
          <w:szCs w:val="22"/>
        </w:rPr>
      </w:pPr>
      <w:proofErr w:type="gramStart"/>
      <w:r w:rsidRPr="00943BB5">
        <w:rPr>
          <w:rStyle w:val="c1"/>
          <w:color w:val="000000"/>
          <w:sz w:val="22"/>
          <w:szCs w:val="22"/>
          <w:bdr w:val="none" w:sz="0" w:space="0" w:color="auto" w:frame="1"/>
        </w:rPr>
        <w:t>Главным фактором загрязнения являются предприятии, такие как машиностроение, металлургические, лесные и деревообрабатывающие, химические, нефтедобывающие и другие отрасли промышленности.</w:t>
      </w:r>
      <w:proofErr w:type="gramEnd"/>
      <w:r w:rsidRPr="00943BB5">
        <w:rPr>
          <w:rStyle w:val="c1"/>
          <w:color w:val="000000"/>
          <w:sz w:val="22"/>
          <w:szCs w:val="22"/>
          <w:bdr w:val="none" w:sz="0" w:space="0" w:color="auto" w:frame="1"/>
        </w:rPr>
        <w:t xml:space="preserve"> Из-за их деятельности загрязняется атмосферный воздух, водные ресурсы, почва и землепользование, ухудшается жизнь для животных и людей.</w:t>
      </w:r>
    </w:p>
    <w:p w:rsidR="00943BB5" w:rsidRPr="00943BB5" w:rsidRDefault="00943BB5" w:rsidP="00943BB5">
      <w:pPr>
        <w:pStyle w:val="c3"/>
        <w:spacing w:before="0" w:beforeAutospacing="0" w:after="0" w:afterAutospacing="0"/>
        <w:ind w:firstLine="708"/>
        <w:jc w:val="both"/>
        <w:textAlignment w:val="baseline"/>
        <w:rPr>
          <w:color w:val="000000"/>
          <w:sz w:val="22"/>
          <w:szCs w:val="22"/>
        </w:rPr>
      </w:pPr>
      <w:r w:rsidRPr="00943BB5">
        <w:rPr>
          <w:rStyle w:val="c1"/>
          <w:color w:val="000000"/>
          <w:sz w:val="22"/>
          <w:szCs w:val="22"/>
          <w:bdr w:val="none" w:sz="0" w:space="0" w:color="auto" w:frame="1"/>
        </w:rPr>
        <w:t>Также и в нашем регионе существуют глобальные проблемы с окружающей средой, которые влияют на наше здоровье.</w:t>
      </w:r>
    </w:p>
    <w:p w:rsidR="00943BB5" w:rsidRPr="00943BB5" w:rsidRDefault="00943BB5" w:rsidP="00943BB5">
      <w:pPr>
        <w:pStyle w:val="c3"/>
        <w:spacing w:before="0" w:beforeAutospacing="0" w:after="0" w:afterAutospacing="0"/>
        <w:ind w:firstLine="708"/>
        <w:jc w:val="both"/>
        <w:textAlignment w:val="baseline"/>
        <w:rPr>
          <w:color w:val="000000"/>
          <w:sz w:val="22"/>
          <w:szCs w:val="22"/>
        </w:rPr>
      </w:pPr>
      <w:r w:rsidRPr="00943BB5">
        <w:rPr>
          <w:rStyle w:val="c1"/>
          <w:color w:val="000000"/>
          <w:sz w:val="22"/>
          <w:szCs w:val="22"/>
          <w:bdr w:val="none" w:sz="0" w:space="0" w:color="auto" w:frame="1"/>
        </w:rPr>
        <w:t xml:space="preserve">Первой глобальной проблемой в </w:t>
      </w:r>
      <w:proofErr w:type="spellStart"/>
      <w:r w:rsidRPr="00943BB5">
        <w:rPr>
          <w:rStyle w:val="c1"/>
          <w:color w:val="000000"/>
          <w:sz w:val="22"/>
          <w:szCs w:val="22"/>
          <w:bdr w:val="none" w:sz="0" w:space="0" w:color="auto" w:frame="1"/>
        </w:rPr>
        <w:t>Лискинском</w:t>
      </w:r>
      <w:proofErr w:type="spellEnd"/>
      <w:r w:rsidRPr="00943BB5">
        <w:rPr>
          <w:rStyle w:val="c1"/>
          <w:color w:val="000000"/>
          <w:sz w:val="22"/>
          <w:szCs w:val="22"/>
          <w:bdr w:val="none" w:sz="0" w:space="0" w:color="auto" w:frame="1"/>
        </w:rPr>
        <w:t xml:space="preserve"> районе является загрязнения атмосферного воздуха. Всем известно предприятие ООО «</w:t>
      </w:r>
      <w:proofErr w:type="spellStart"/>
      <w:r w:rsidRPr="00943BB5">
        <w:rPr>
          <w:rStyle w:val="c1"/>
          <w:color w:val="000000"/>
          <w:sz w:val="22"/>
          <w:szCs w:val="22"/>
          <w:bdr w:val="none" w:sz="0" w:space="0" w:color="auto" w:frame="1"/>
        </w:rPr>
        <w:t>Лиско-Бройлер</w:t>
      </w:r>
      <w:proofErr w:type="spellEnd"/>
      <w:r w:rsidRPr="00943BB5">
        <w:rPr>
          <w:rStyle w:val="c1"/>
          <w:color w:val="000000"/>
          <w:sz w:val="22"/>
          <w:szCs w:val="22"/>
          <w:bdr w:val="none" w:sz="0" w:space="0" w:color="auto" w:frame="1"/>
        </w:rPr>
        <w:t xml:space="preserve">», в котором имеется завод по переработке отходов животных. Все мы прекрасно знаем, что при переработке испортившегося мяса животных выделяется аммиак, который губительно сказывается на здоровье человека, работающего на таком предприятии. Получается, что с появлением </w:t>
      </w:r>
      <w:proofErr w:type="spellStart"/>
      <w:r w:rsidRPr="00943BB5">
        <w:rPr>
          <w:rStyle w:val="c1"/>
          <w:color w:val="000000"/>
          <w:sz w:val="22"/>
          <w:szCs w:val="22"/>
          <w:bdr w:val="none" w:sz="0" w:space="0" w:color="auto" w:frame="1"/>
        </w:rPr>
        <w:t>ветра</w:t>
      </w:r>
      <w:proofErr w:type="gramStart"/>
      <w:r w:rsidRPr="00943BB5">
        <w:rPr>
          <w:rStyle w:val="c1"/>
          <w:color w:val="000000"/>
          <w:sz w:val="22"/>
          <w:szCs w:val="22"/>
          <w:bdr w:val="none" w:sz="0" w:space="0" w:color="auto" w:frame="1"/>
        </w:rPr>
        <w:t>,с</w:t>
      </w:r>
      <w:proofErr w:type="spellEnd"/>
      <w:proofErr w:type="gramEnd"/>
      <w:r w:rsidRPr="00943BB5">
        <w:rPr>
          <w:rStyle w:val="c1"/>
          <w:color w:val="000000"/>
          <w:sz w:val="22"/>
          <w:szCs w:val="22"/>
          <w:bdr w:val="none" w:sz="0" w:space="0" w:color="auto" w:frame="1"/>
        </w:rPr>
        <w:t xml:space="preserve"> этого предприятия, находящегося вблизи поселения,  доносится  неприятный запах. Предприятия  ЗАО «</w:t>
      </w:r>
      <w:proofErr w:type="spellStart"/>
      <w:r w:rsidRPr="00943BB5">
        <w:rPr>
          <w:rStyle w:val="c1"/>
          <w:color w:val="000000"/>
          <w:sz w:val="22"/>
          <w:szCs w:val="22"/>
          <w:bdr w:val="none" w:sz="0" w:space="0" w:color="auto" w:frame="1"/>
        </w:rPr>
        <w:t>Интеринвест-Э</w:t>
      </w:r>
      <w:proofErr w:type="spellEnd"/>
      <w:r w:rsidRPr="00943BB5">
        <w:rPr>
          <w:rStyle w:val="c1"/>
          <w:color w:val="000000"/>
          <w:sz w:val="22"/>
          <w:szCs w:val="22"/>
          <w:bdr w:val="none" w:sz="0" w:space="0" w:color="auto" w:frame="1"/>
        </w:rPr>
        <w:t>», ОАО "</w:t>
      </w:r>
      <w:proofErr w:type="spellStart"/>
      <w:r w:rsidRPr="00943BB5">
        <w:rPr>
          <w:rStyle w:val="c1"/>
          <w:color w:val="000000"/>
          <w:sz w:val="22"/>
          <w:szCs w:val="22"/>
          <w:bdr w:val="none" w:sz="0" w:space="0" w:color="auto" w:frame="1"/>
        </w:rPr>
        <w:t>Лискисахар</w:t>
      </w:r>
      <w:proofErr w:type="spellEnd"/>
      <w:r w:rsidRPr="00943BB5">
        <w:rPr>
          <w:rStyle w:val="c1"/>
          <w:color w:val="000000"/>
          <w:sz w:val="22"/>
          <w:szCs w:val="22"/>
          <w:bdr w:val="none" w:sz="0" w:space="0" w:color="auto" w:frame="1"/>
        </w:rPr>
        <w:t xml:space="preserve">", действующие на  территории </w:t>
      </w:r>
      <w:proofErr w:type="spellStart"/>
      <w:r w:rsidRPr="00943BB5">
        <w:rPr>
          <w:rStyle w:val="c1"/>
          <w:color w:val="000000"/>
          <w:sz w:val="22"/>
          <w:szCs w:val="22"/>
          <w:bdr w:val="none" w:sz="0" w:space="0" w:color="auto" w:frame="1"/>
        </w:rPr>
        <w:t>Лискинского</w:t>
      </w:r>
      <w:proofErr w:type="spellEnd"/>
      <w:r w:rsidRPr="00943BB5">
        <w:rPr>
          <w:rStyle w:val="c1"/>
          <w:color w:val="000000"/>
          <w:sz w:val="22"/>
          <w:szCs w:val="22"/>
          <w:bdr w:val="none" w:sz="0" w:space="0" w:color="auto" w:frame="1"/>
        </w:rPr>
        <w:t xml:space="preserve"> района, также  оказывают негативное воздействие на атмосферный воздух.</w:t>
      </w:r>
      <w:r w:rsidRPr="00943BB5">
        <w:rPr>
          <w:color w:val="000000"/>
          <w:sz w:val="22"/>
          <w:szCs w:val="22"/>
          <w:bdr w:val="none" w:sz="0" w:space="0" w:color="auto" w:frame="1"/>
        </w:rPr>
        <w:t> </w:t>
      </w:r>
    </w:p>
    <w:p w:rsidR="00943BB5" w:rsidRPr="00943BB5" w:rsidRDefault="00943BB5" w:rsidP="00943BB5">
      <w:pPr>
        <w:pStyle w:val="c3"/>
        <w:spacing w:before="0" w:beforeAutospacing="0" w:after="0" w:afterAutospacing="0"/>
        <w:ind w:firstLine="708"/>
        <w:jc w:val="both"/>
        <w:textAlignment w:val="baseline"/>
        <w:rPr>
          <w:color w:val="000000"/>
          <w:sz w:val="22"/>
          <w:szCs w:val="22"/>
        </w:rPr>
      </w:pPr>
      <w:r w:rsidRPr="00943BB5">
        <w:rPr>
          <w:rStyle w:val="c1"/>
          <w:color w:val="000000"/>
          <w:sz w:val="22"/>
          <w:szCs w:val="22"/>
          <w:bdr w:val="none" w:sz="0" w:space="0" w:color="auto" w:frame="1"/>
        </w:rPr>
        <w:t>Постепенно в каждом городе растет количество автомобилей, появляются различные предприятия, делающие вредные выбросы в атмосферу. А вместе с ними растет задымленность и загазованность воздуха, которым дышат взрослые и маленькие жители населенного пункта. Мечта о чистом воздухе остается только мечтой.  Чтобы бороться за нее необходимо специальное оборудование и пункты контроля, определяющие степень загрязнения атмосферы над каждым городом.</w:t>
      </w:r>
    </w:p>
    <w:p w:rsidR="00943BB5" w:rsidRPr="00943BB5" w:rsidRDefault="00943BB5" w:rsidP="00943BB5">
      <w:pPr>
        <w:pStyle w:val="c3"/>
        <w:spacing w:before="0" w:beforeAutospacing="0" w:after="0" w:afterAutospacing="0"/>
        <w:ind w:firstLine="708"/>
        <w:jc w:val="both"/>
        <w:textAlignment w:val="baseline"/>
        <w:rPr>
          <w:color w:val="000000"/>
          <w:sz w:val="22"/>
          <w:szCs w:val="22"/>
        </w:rPr>
      </w:pPr>
      <w:r w:rsidRPr="00943BB5">
        <w:rPr>
          <w:rStyle w:val="c1"/>
          <w:color w:val="000000"/>
          <w:sz w:val="22"/>
          <w:szCs w:val="22"/>
          <w:bdr w:val="none" w:sz="0" w:space="0" w:color="auto" w:frame="1"/>
        </w:rPr>
        <w:t> Для решения такой проблемы</w:t>
      </w:r>
      <w:proofErr w:type="gramStart"/>
      <w:r w:rsidRPr="00943BB5">
        <w:rPr>
          <w:rStyle w:val="c1"/>
          <w:color w:val="000000"/>
          <w:sz w:val="22"/>
          <w:szCs w:val="22"/>
          <w:bdr w:val="none" w:sz="0" w:space="0" w:color="auto" w:frame="1"/>
        </w:rPr>
        <w:t xml:space="preserve"> ,</w:t>
      </w:r>
      <w:proofErr w:type="gramEnd"/>
      <w:r w:rsidRPr="00943BB5">
        <w:rPr>
          <w:rStyle w:val="c1"/>
          <w:color w:val="000000"/>
          <w:sz w:val="22"/>
          <w:szCs w:val="22"/>
          <w:bdr w:val="none" w:sz="0" w:space="0" w:color="auto" w:frame="1"/>
        </w:rPr>
        <w:t xml:space="preserve"> на мой взгляд , необходимы воздушные очистные сооружения и желательно предприятия должны находиться на определенном расстоянии от поселений.</w:t>
      </w:r>
    </w:p>
    <w:p w:rsidR="00943BB5" w:rsidRPr="00943BB5" w:rsidRDefault="00943BB5" w:rsidP="00943BB5">
      <w:pPr>
        <w:pStyle w:val="c3"/>
        <w:spacing w:before="0" w:beforeAutospacing="0" w:after="0" w:afterAutospacing="0"/>
        <w:ind w:firstLine="708"/>
        <w:jc w:val="both"/>
        <w:textAlignment w:val="baseline"/>
        <w:rPr>
          <w:color w:val="000000"/>
          <w:sz w:val="22"/>
          <w:szCs w:val="22"/>
        </w:rPr>
      </w:pPr>
      <w:r w:rsidRPr="00943BB5">
        <w:rPr>
          <w:rStyle w:val="c1"/>
          <w:color w:val="000000"/>
          <w:sz w:val="22"/>
          <w:szCs w:val="22"/>
          <w:bdr w:val="none" w:sz="0" w:space="0" w:color="auto" w:frame="1"/>
        </w:rPr>
        <w:t xml:space="preserve">Второй проблемой экологии </w:t>
      </w:r>
      <w:proofErr w:type="spellStart"/>
      <w:r w:rsidRPr="00943BB5">
        <w:rPr>
          <w:rStyle w:val="c1"/>
          <w:color w:val="000000"/>
          <w:sz w:val="22"/>
          <w:szCs w:val="22"/>
          <w:bdr w:val="none" w:sz="0" w:space="0" w:color="auto" w:frame="1"/>
        </w:rPr>
        <w:t>Лискинского</w:t>
      </w:r>
      <w:proofErr w:type="spellEnd"/>
      <w:r w:rsidRPr="00943BB5">
        <w:rPr>
          <w:rStyle w:val="c1"/>
          <w:color w:val="000000"/>
          <w:sz w:val="22"/>
          <w:szCs w:val="22"/>
          <w:bdr w:val="none" w:sz="0" w:space="0" w:color="auto" w:frame="1"/>
        </w:rPr>
        <w:t xml:space="preserve"> района считается загрязнение почвы. Как и во многих  городах - это несанкционированная свалка, которая приводит  к загрязнению почвы тяжелыми металлами. Такие свалки можно увидеть в любом уголке нашего города, одну из них я наблюдаю на улицах </w:t>
      </w:r>
      <w:proofErr w:type="spellStart"/>
      <w:r w:rsidRPr="00943BB5">
        <w:rPr>
          <w:rStyle w:val="c1"/>
          <w:color w:val="000000"/>
          <w:sz w:val="22"/>
          <w:szCs w:val="22"/>
          <w:bdr w:val="none" w:sz="0" w:space="0" w:color="auto" w:frame="1"/>
        </w:rPr>
        <w:t>В.Буракова</w:t>
      </w:r>
      <w:proofErr w:type="spellEnd"/>
      <w:r w:rsidRPr="00943BB5">
        <w:rPr>
          <w:rStyle w:val="c1"/>
          <w:color w:val="000000"/>
          <w:sz w:val="22"/>
          <w:szCs w:val="22"/>
          <w:bdr w:val="none" w:sz="0" w:space="0" w:color="auto" w:frame="1"/>
        </w:rPr>
        <w:t>, 40 лет Октября, М.Жукова, чаще всего возле гаражей, даже на остановках можно увидеть груду мусора.</w:t>
      </w:r>
      <w:r w:rsidRPr="00943BB5">
        <w:rPr>
          <w:rStyle w:val="apple-converted-space"/>
          <w:color w:val="000000"/>
          <w:sz w:val="22"/>
          <w:szCs w:val="22"/>
          <w:bdr w:val="none" w:sz="0" w:space="0" w:color="auto" w:frame="1"/>
        </w:rPr>
        <w:t> </w:t>
      </w:r>
      <w:r w:rsidRPr="00943BB5">
        <w:rPr>
          <w:color w:val="000000"/>
          <w:sz w:val="22"/>
          <w:szCs w:val="22"/>
          <w:bdr w:val="none" w:sz="0" w:space="0" w:color="auto" w:frame="1"/>
        </w:rPr>
        <w:t> </w:t>
      </w:r>
      <w:r w:rsidRPr="00943BB5">
        <w:rPr>
          <w:rStyle w:val="c1"/>
          <w:color w:val="000000"/>
          <w:sz w:val="22"/>
          <w:szCs w:val="22"/>
          <w:bdr w:val="none" w:sz="0" w:space="0" w:color="auto" w:frame="1"/>
        </w:rPr>
        <w:t>Да люди зачастую сами не виноваты в своем халатном отношении к чистоте природы, потому что  из-за позднего возвращения домой не могут вынести мусор, т.к. в г</w:t>
      </w:r>
      <w:proofErr w:type="gramStart"/>
      <w:r w:rsidRPr="00943BB5">
        <w:rPr>
          <w:rStyle w:val="c1"/>
          <w:color w:val="000000"/>
          <w:sz w:val="22"/>
          <w:szCs w:val="22"/>
          <w:bdr w:val="none" w:sz="0" w:space="0" w:color="auto" w:frame="1"/>
        </w:rPr>
        <w:t>.Л</w:t>
      </w:r>
      <w:proofErr w:type="gramEnd"/>
      <w:r w:rsidRPr="00943BB5">
        <w:rPr>
          <w:rStyle w:val="c1"/>
          <w:color w:val="000000"/>
          <w:sz w:val="22"/>
          <w:szCs w:val="22"/>
          <w:bdr w:val="none" w:sz="0" w:space="0" w:color="auto" w:frame="1"/>
        </w:rPr>
        <w:t>иски организован ежедневный вывоз мусора машинами в определенное вечернее и утреннее время.  Для решения</w:t>
      </w:r>
      <w:r w:rsidRPr="00943BB5">
        <w:rPr>
          <w:rStyle w:val="c7"/>
          <w:color w:val="000000"/>
          <w:sz w:val="22"/>
          <w:szCs w:val="22"/>
          <w:bdr w:val="none" w:sz="0" w:space="0" w:color="auto" w:frame="1"/>
        </w:rPr>
        <w:t> </w:t>
      </w:r>
      <w:r w:rsidRPr="00943BB5">
        <w:rPr>
          <w:rStyle w:val="apple-converted-space"/>
          <w:color w:val="000000"/>
          <w:sz w:val="22"/>
          <w:szCs w:val="22"/>
          <w:bdr w:val="none" w:sz="0" w:space="0" w:color="auto" w:frame="1"/>
        </w:rPr>
        <w:t> </w:t>
      </w:r>
      <w:r w:rsidRPr="00943BB5">
        <w:rPr>
          <w:rStyle w:val="c1"/>
          <w:color w:val="000000"/>
          <w:sz w:val="22"/>
          <w:szCs w:val="22"/>
          <w:bdr w:val="none" w:sz="0" w:space="0" w:color="auto" w:frame="1"/>
        </w:rPr>
        <w:t>этой проблемы необходимо в каждом дворе поставить 2-3 контейнера под мусор. Может такой метод поможет решить эту проблему.</w:t>
      </w:r>
    </w:p>
    <w:p w:rsidR="00943BB5" w:rsidRPr="00943BB5" w:rsidRDefault="00943BB5" w:rsidP="00943BB5">
      <w:pPr>
        <w:pStyle w:val="c3"/>
        <w:spacing w:before="0" w:beforeAutospacing="0" w:after="0" w:afterAutospacing="0"/>
        <w:ind w:firstLine="708"/>
        <w:jc w:val="both"/>
        <w:textAlignment w:val="baseline"/>
        <w:rPr>
          <w:color w:val="000000"/>
          <w:sz w:val="22"/>
          <w:szCs w:val="22"/>
        </w:rPr>
      </w:pPr>
      <w:r w:rsidRPr="00943BB5">
        <w:rPr>
          <w:rStyle w:val="c1"/>
          <w:color w:val="000000"/>
          <w:sz w:val="22"/>
          <w:szCs w:val="22"/>
          <w:bdr w:val="none" w:sz="0" w:space="0" w:color="auto" w:frame="1"/>
        </w:rPr>
        <w:t>Третья проблема экологии - водные ресурсы.</w:t>
      </w:r>
      <w:r w:rsidRPr="00943BB5">
        <w:rPr>
          <w:color w:val="000000"/>
          <w:sz w:val="22"/>
          <w:szCs w:val="22"/>
          <w:bdr w:val="none" w:sz="0" w:space="0" w:color="auto" w:frame="1"/>
        </w:rPr>
        <w:t> </w:t>
      </w:r>
      <w:r w:rsidRPr="00943BB5">
        <w:rPr>
          <w:rStyle w:val="c1"/>
          <w:color w:val="000000"/>
          <w:sz w:val="22"/>
          <w:szCs w:val="22"/>
          <w:bdr w:val="none" w:sz="0" w:space="0" w:color="auto" w:frame="1"/>
        </w:rPr>
        <w:t>Снова становится актуальная  проблема с нехваткой качественной питьевой воды для населения города. Многие предприятия свои отходы сливают в местные водоемы. Очистные сооружения не справляются со своей работой, так как некому их приводить в порядок и ремонтировать. А что уж говорить о давно проржавевших трубах? Грязь, песок и вредные микроэлементы попадают в воду, которую пытаются «заглушить» хлоркой. Но не факт, что это помогает, ведь в водоемы с заводов сбрасывается большое количество химических отходов, а речной песок, добывающийся с озёр, рек и других водоёмов, развозятся по детским садам и площадкам. Чтобы решить проблему с загрязнением воды, необходимо следить за очистными сооружениями, своевременно проводить анализ по загрязнению грунтовых вод и принимать соответствующие меры.</w:t>
      </w:r>
    </w:p>
    <w:p w:rsidR="00943BB5" w:rsidRPr="00943BB5" w:rsidRDefault="00943BB5" w:rsidP="00943BB5">
      <w:pPr>
        <w:pStyle w:val="c3"/>
        <w:spacing w:before="0" w:beforeAutospacing="0" w:after="0" w:afterAutospacing="0"/>
        <w:ind w:firstLine="708"/>
        <w:jc w:val="both"/>
        <w:textAlignment w:val="baseline"/>
        <w:rPr>
          <w:color w:val="000000"/>
          <w:sz w:val="22"/>
          <w:szCs w:val="22"/>
        </w:rPr>
      </w:pPr>
      <w:r w:rsidRPr="00943BB5">
        <w:rPr>
          <w:rStyle w:val="c1"/>
          <w:color w:val="000000"/>
          <w:sz w:val="22"/>
          <w:szCs w:val="22"/>
          <w:bdr w:val="none" w:sz="0" w:space="0" w:color="auto" w:frame="1"/>
        </w:rPr>
        <w:t>Четвертая  и главная проблема - это лесопосадки.</w:t>
      </w:r>
      <w:r w:rsidRPr="00943BB5">
        <w:rPr>
          <w:color w:val="000000"/>
          <w:sz w:val="22"/>
          <w:szCs w:val="22"/>
          <w:bdr w:val="none" w:sz="0" w:space="0" w:color="auto" w:frame="1"/>
        </w:rPr>
        <w:t> </w:t>
      </w:r>
      <w:r w:rsidRPr="00943BB5">
        <w:rPr>
          <w:rStyle w:val="c1"/>
          <w:color w:val="000000"/>
          <w:sz w:val="22"/>
          <w:szCs w:val="22"/>
          <w:bdr w:val="none" w:sz="0" w:space="0" w:color="auto" w:frame="1"/>
        </w:rPr>
        <w:t>Хочу затронуть не маловажную тему нашего родного города Лиски. Речь пойдёт  о вырубке лесов. Наш город растёт и процветает очень быстро, это конечно прекрасно</w:t>
      </w:r>
      <w:proofErr w:type="gramStart"/>
      <w:r w:rsidRPr="00943BB5">
        <w:rPr>
          <w:rStyle w:val="c1"/>
          <w:color w:val="000000"/>
          <w:sz w:val="22"/>
          <w:szCs w:val="22"/>
          <w:bdr w:val="none" w:sz="0" w:space="0" w:color="auto" w:frame="1"/>
        </w:rPr>
        <w:t xml:space="preserve"> .</w:t>
      </w:r>
      <w:proofErr w:type="gramEnd"/>
      <w:r w:rsidRPr="00943BB5">
        <w:rPr>
          <w:rStyle w:val="c1"/>
          <w:color w:val="000000"/>
          <w:sz w:val="22"/>
          <w:szCs w:val="22"/>
          <w:bdr w:val="none" w:sz="0" w:space="0" w:color="auto" w:frame="1"/>
        </w:rPr>
        <w:t xml:space="preserve"> Но никто не задумывается о том, что в связи с вырубкой лесных зон, экология города не становится лучше, а наоборот в городе становится нечем дышать, так как </w:t>
      </w:r>
      <w:r w:rsidRPr="00943BB5">
        <w:rPr>
          <w:rStyle w:val="c1"/>
          <w:color w:val="000000"/>
          <w:sz w:val="22"/>
          <w:szCs w:val="22"/>
          <w:bdr w:val="none" w:sz="0" w:space="0" w:color="auto" w:frame="1"/>
        </w:rPr>
        <w:lastRenderedPageBreak/>
        <w:t>машины чуть ли не у каждого есть. Тем самым загрязнение воздуха вырастает в несколько раз. Людей становится больше, строительство  растёт, но опять же нужно задуматься,  чем мы дышим? А если и дальше будет продолжаться вырубка лесных зон, то в скором времени будем дышать одними выхлопными газами. Чтобы такого не произошло, на мой взгляд,  необходимо чаще проводить социальные мероприятия, и привлекать  учащихся  учреждений, работников предприятий и организаций к посадке деревьев на месте лесных пожаров и в тех местах,  где деревьев мало.</w:t>
      </w:r>
      <w:r w:rsidRPr="00943BB5">
        <w:rPr>
          <w:color w:val="000000"/>
          <w:sz w:val="22"/>
          <w:szCs w:val="22"/>
          <w:bdr w:val="none" w:sz="0" w:space="0" w:color="auto" w:frame="1"/>
        </w:rPr>
        <w:t> </w:t>
      </w:r>
    </w:p>
    <w:p w:rsidR="00943BB5" w:rsidRPr="00943BB5" w:rsidRDefault="00943BB5" w:rsidP="00943BB5">
      <w:pPr>
        <w:pStyle w:val="c3"/>
        <w:spacing w:before="0" w:beforeAutospacing="0" w:after="0" w:afterAutospacing="0"/>
        <w:ind w:firstLine="708"/>
        <w:jc w:val="both"/>
        <w:textAlignment w:val="baseline"/>
        <w:rPr>
          <w:color w:val="000000"/>
          <w:sz w:val="22"/>
          <w:szCs w:val="22"/>
        </w:rPr>
      </w:pPr>
      <w:r w:rsidRPr="00943BB5">
        <w:rPr>
          <w:rStyle w:val="c1"/>
          <w:color w:val="000000"/>
          <w:sz w:val="22"/>
          <w:szCs w:val="22"/>
          <w:bdr w:val="none" w:sz="0" w:space="0" w:color="auto" w:frame="1"/>
        </w:rPr>
        <w:t>В наше время озеленение и благоустройство территорий в Лисках важно как с эстетической стороны, так и с экологической, поскольку зеленые насаждения обеспечивают очистку воздуха и оказывают помощь в борьбе со смогом.</w:t>
      </w:r>
    </w:p>
    <w:p w:rsidR="00943BB5" w:rsidRPr="00943BB5" w:rsidRDefault="00943BB5" w:rsidP="00943BB5">
      <w:pPr>
        <w:pStyle w:val="c3"/>
        <w:spacing w:before="0" w:beforeAutospacing="0" w:after="0" w:afterAutospacing="0"/>
        <w:ind w:firstLine="708"/>
        <w:jc w:val="both"/>
        <w:textAlignment w:val="baseline"/>
        <w:rPr>
          <w:color w:val="000000"/>
          <w:sz w:val="22"/>
          <w:szCs w:val="22"/>
        </w:rPr>
      </w:pPr>
      <w:r w:rsidRPr="00943BB5">
        <w:rPr>
          <w:rStyle w:val="c1"/>
          <w:color w:val="000000"/>
          <w:sz w:val="22"/>
          <w:szCs w:val="22"/>
          <w:bdr w:val="none" w:sz="0" w:space="0" w:color="auto" w:frame="1"/>
        </w:rPr>
        <w:t>Человеческий род зависим от природных условий, ведь человеку просто жизненно необходим воздух, вода, естественно пища, природа дает много человеку, взамен она просит лишь бережно относиться к экологии, чем зачастую человек пренебрегает. Экологически чистая природа является источником необходимых для жизни элементов вне зависимости от географического положения.</w:t>
      </w:r>
    </w:p>
    <w:p w:rsidR="00943BB5" w:rsidRPr="00943BB5" w:rsidRDefault="00943BB5" w:rsidP="00943BB5">
      <w:pPr>
        <w:pStyle w:val="c3"/>
        <w:spacing w:before="0" w:beforeAutospacing="0" w:after="0" w:afterAutospacing="0"/>
        <w:ind w:firstLine="708"/>
        <w:jc w:val="both"/>
        <w:textAlignment w:val="baseline"/>
        <w:rPr>
          <w:rStyle w:val="c1"/>
          <w:color w:val="000000"/>
          <w:sz w:val="22"/>
          <w:szCs w:val="22"/>
          <w:bdr w:val="none" w:sz="0" w:space="0" w:color="auto" w:frame="1"/>
        </w:rPr>
      </w:pPr>
      <w:r w:rsidRPr="00943BB5">
        <w:rPr>
          <w:rStyle w:val="c1"/>
          <w:color w:val="000000"/>
          <w:sz w:val="22"/>
          <w:szCs w:val="22"/>
          <w:bdr w:val="none" w:sz="0" w:space="0" w:color="auto" w:frame="1"/>
        </w:rPr>
        <w:t>Для человека же не загрязненная экология, чистое природное окружение приобретает оттенок любви, гармонии, чувство добра, он в таком окружении, просто расцветает, как духовно, так и приобретает  глоток здоровья. Экология и здоровье человека  взаимосвязаны, как ни крути, если с одной стороны идет нарушение, то соответственно и с другой идут перебои.</w:t>
      </w:r>
    </w:p>
    <w:p w:rsidR="00943BB5" w:rsidRPr="00943BB5" w:rsidRDefault="00943BB5" w:rsidP="00943BB5">
      <w:pPr>
        <w:pStyle w:val="c3"/>
        <w:spacing w:before="0" w:beforeAutospacing="0" w:after="0" w:afterAutospacing="0"/>
        <w:ind w:firstLine="708"/>
        <w:jc w:val="center"/>
        <w:textAlignment w:val="baseline"/>
        <w:rPr>
          <w:b/>
          <w:color w:val="000000"/>
          <w:sz w:val="22"/>
          <w:szCs w:val="22"/>
        </w:rPr>
      </w:pPr>
      <w:r w:rsidRPr="00943BB5">
        <w:rPr>
          <w:b/>
          <w:color w:val="333333"/>
          <w:sz w:val="22"/>
          <w:szCs w:val="22"/>
        </w:rPr>
        <w:t>Экология</w:t>
      </w:r>
    </w:p>
    <w:p w:rsidR="00943BB5" w:rsidRPr="00943BB5" w:rsidRDefault="00943BB5" w:rsidP="00943BB5">
      <w:pPr>
        <w:pStyle w:val="a3"/>
        <w:shd w:val="clear" w:color="auto" w:fill="F2F1EC"/>
        <w:spacing w:before="0" w:beforeAutospacing="0" w:after="251" w:afterAutospacing="0"/>
        <w:jc w:val="both"/>
        <w:textAlignment w:val="baseline"/>
        <w:rPr>
          <w:sz w:val="22"/>
          <w:szCs w:val="22"/>
        </w:rPr>
      </w:pPr>
      <w:r w:rsidRPr="00943BB5">
        <w:rPr>
          <w:sz w:val="22"/>
          <w:szCs w:val="22"/>
        </w:rPr>
        <w:t>Увеличение субсидий на городское строительство сопровождается некоторым ухудшением экологической ситуации. Наблюдаются чрезмерные вырубки леса, увеличение процента выхлопных газов в воздухе. В будущем возможна проблема с нехваткой питьевой воды, но во избежание такой ситуации строится новый водозабор. Ближе к водоёмам воздух чище и свежее, а в центре города обстановка иная.</w:t>
      </w:r>
    </w:p>
    <w:p w:rsidR="00943BB5" w:rsidRPr="00943BB5" w:rsidRDefault="00943BB5" w:rsidP="00943BB5">
      <w:pPr>
        <w:suppressAutoHyphens/>
        <w:spacing w:after="0" w:line="240" w:lineRule="auto"/>
        <w:jc w:val="both"/>
        <w:rPr>
          <w:rFonts w:ascii="Times New Roman" w:hAnsi="Times New Roman" w:cs="Times New Roman"/>
          <w:shd w:val="clear" w:color="auto" w:fill="F2F1EC"/>
        </w:rPr>
      </w:pPr>
      <w:r w:rsidRPr="00943BB5">
        <w:rPr>
          <w:rFonts w:ascii="Times New Roman" w:hAnsi="Times New Roman" w:cs="Times New Roman"/>
          <w:shd w:val="clear" w:color="auto" w:fill="F2F1EC"/>
        </w:rPr>
        <w:t>Не решена до конца ситуация с утилизацией бытовых отходов: дважды в день по улицам проезжает машина, собирающая мусор, но таких мер оказывается мало, так как постоянно встречаются мусорные кучи, а ранней весной в лесу и на территории пляжа встречаются свалки. В жаркие летние дни возрастает опасность пожаров, поэтому распространяются предупреждения и за ситуацией следит МЧС.</w:t>
      </w:r>
    </w:p>
    <w:p w:rsidR="00943BB5" w:rsidRPr="00943BB5" w:rsidRDefault="00943BB5" w:rsidP="00943BB5">
      <w:pPr>
        <w:spacing w:after="0" w:line="240" w:lineRule="auto"/>
        <w:ind w:left="2832"/>
        <w:jc w:val="both"/>
        <w:rPr>
          <w:rFonts w:ascii="Times New Roman" w:hAnsi="Times New Roman" w:cs="Times New Roman"/>
          <w:b/>
        </w:rPr>
      </w:pPr>
      <w:r w:rsidRPr="00943BB5">
        <w:rPr>
          <w:rFonts w:ascii="Times New Roman" w:hAnsi="Times New Roman" w:cs="Times New Roman"/>
          <w:b/>
          <w:i/>
          <w:u w:val="single"/>
        </w:rPr>
        <w:t>ЛИСКИ</w:t>
      </w:r>
      <w:r w:rsidRPr="00943BB5">
        <w:rPr>
          <w:rFonts w:ascii="Times New Roman" w:hAnsi="Times New Roman" w:cs="Times New Roman"/>
          <w:b/>
        </w:rPr>
        <w:t xml:space="preserve"> - городская Экосистема</w:t>
      </w:r>
    </w:p>
    <w:p w:rsidR="00943BB5" w:rsidRPr="00943BB5" w:rsidRDefault="00943BB5" w:rsidP="00943BB5">
      <w:pPr>
        <w:spacing w:after="0" w:line="240" w:lineRule="auto"/>
        <w:jc w:val="both"/>
        <w:rPr>
          <w:rFonts w:ascii="Times New Roman" w:hAnsi="Times New Roman" w:cs="Times New Roman"/>
        </w:rPr>
      </w:pPr>
      <w:r w:rsidRPr="00943BB5">
        <w:rPr>
          <w:rFonts w:ascii="Times New Roman" w:hAnsi="Times New Roman" w:cs="Times New Roman"/>
        </w:rPr>
        <w:t>Городская среда стала привычной и естественной для нас. Она совсем не похожа на то, что было в этой местности около тысячи лет назад. Большинство людей в третьем поколении стали жителями города.</w:t>
      </w:r>
    </w:p>
    <w:p w:rsidR="00943BB5" w:rsidRPr="00943BB5" w:rsidRDefault="00943BB5" w:rsidP="00943BB5">
      <w:pPr>
        <w:spacing w:after="0" w:line="240" w:lineRule="auto"/>
        <w:jc w:val="both"/>
        <w:rPr>
          <w:rFonts w:ascii="Times New Roman" w:hAnsi="Times New Roman" w:cs="Times New Roman"/>
        </w:rPr>
      </w:pPr>
      <w:r w:rsidRPr="00943BB5">
        <w:rPr>
          <w:rFonts w:ascii="Times New Roman" w:hAnsi="Times New Roman" w:cs="Times New Roman"/>
        </w:rPr>
        <w:t xml:space="preserve"> Горо</w:t>
      </w:r>
      <w:proofErr w:type="gramStart"/>
      <w:r w:rsidRPr="00943BB5">
        <w:rPr>
          <w:rFonts w:ascii="Times New Roman" w:hAnsi="Times New Roman" w:cs="Times New Roman"/>
        </w:rPr>
        <w:t>д-</w:t>
      </w:r>
      <w:proofErr w:type="gramEnd"/>
      <w:r w:rsidRPr="00943BB5">
        <w:rPr>
          <w:rFonts w:ascii="Times New Roman" w:hAnsi="Times New Roman" w:cs="Times New Roman"/>
        </w:rPr>
        <w:t xml:space="preserve"> наш дом, в нем мы видим свое существование. </w:t>
      </w:r>
    </w:p>
    <w:p w:rsidR="00943BB5" w:rsidRPr="00943BB5" w:rsidRDefault="00943BB5" w:rsidP="00943BB5">
      <w:pPr>
        <w:spacing w:after="0" w:line="240" w:lineRule="auto"/>
        <w:jc w:val="both"/>
        <w:rPr>
          <w:rFonts w:ascii="Times New Roman" w:hAnsi="Times New Roman" w:cs="Times New Roman"/>
        </w:rPr>
      </w:pPr>
      <w:r w:rsidRPr="00943BB5">
        <w:rPr>
          <w:rFonts w:ascii="Times New Roman" w:hAnsi="Times New Roman" w:cs="Times New Roman"/>
        </w:rPr>
        <w:t>Какова городская жизнь сегодня - результат деятельности предыдущих поколений.</w:t>
      </w:r>
    </w:p>
    <w:p w:rsidR="00943BB5" w:rsidRPr="00943BB5" w:rsidRDefault="00943BB5" w:rsidP="00943BB5">
      <w:pPr>
        <w:spacing w:after="0" w:line="240" w:lineRule="auto"/>
        <w:jc w:val="both"/>
        <w:rPr>
          <w:rFonts w:ascii="Times New Roman" w:hAnsi="Times New Roman" w:cs="Times New Roman"/>
        </w:rPr>
      </w:pPr>
      <w:r w:rsidRPr="00943BB5">
        <w:rPr>
          <w:rFonts w:ascii="Times New Roman" w:hAnsi="Times New Roman" w:cs="Times New Roman"/>
        </w:rPr>
        <w:t>А каким станет город завтра, зависит от сегодняшнего общества.</w:t>
      </w:r>
    </w:p>
    <w:p w:rsidR="00943BB5" w:rsidRPr="00943BB5" w:rsidRDefault="00943BB5" w:rsidP="00943BB5">
      <w:pPr>
        <w:spacing w:after="0" w:line="240" w:lineRule="auto"/>
        <w:jc w:val="both"/>
        <w:rPr>
          <w:rFonts w:ascii="Times New Roman" w:hAnsi="Times New Roman" w:cs="Times New Roman"/>
        </w:rPr>
      </w:pPr>
      <w:r w:rsidRPr="00943BB5">
        <w:rPr>
          <w:rFonts w:ascii="Times New Roman" w:hAnsi="Times New Roman" w:cs="Times New Roman"/>
        </w:rPr>
        <w:t xml:space="preserve">          Чтобы прогнозировать, необходимо знать прошлое и настоящее города.</w:t>
      </w:r>
    </w:p>
    <w:p w:rsidR="00943BB5" w:rsidRPr="00943BB5" w:rsidRDefault="00943BB5" w:rsidP="00943BB5">
      <w:pPr>
        <w:spacing w:after="0" w:line="240" w:lineRule="auto"/>
        <w:jc w:val="both"/>
        <w:rPr>
          <w:rFonts w:ascii="Times New Roman" w:hAnsi="Times New Roman" w:cs="Times New Roman"/>
        </w:rPr>
      </w:pPr>
      <w:r w:rsidRPr="00943BB5">
        <w:rPr>
          <w:rFonts w:ascii="Times New Roman" w:hAnsi="Times New Roman" w:cs="Times New Roman"/>
        </w:rPr>
        <w:t>Любой город возникает на определенной природной естественной экосистеме, и до сих пор сохраняется в городе прежний рельеф, речная сеть, парки, отдельные виды растений и животных.</w:t>
      </w:r>
    </w:p>
    <w:p w:rsidR="00943BB5" w:rsidRPr="00943BB5" w:rsidRDefault="00943BB5" w:rsidP="00943BB5">
      <w:pPr>
        <w:spacing w:after="0" w:line="240" w:lineRule="auto"/>
        <w:jc w:val="both"/>
        <w:rPr>
          <w:rFonts w:ascii="Times New Roman" w:hAnsi="Times New Roman" w:cs="Times New Roman"/>
        </w:rPr>
      </w:pPr>
      <w:r w:rsidRPr="00943BB5">
        <w:rPr>
          <w:rFonts w:ascii="Times New Roman" w:hAnsi="Times New Roman" w:cs="Times New Roman"/>
        </w:rPr>
        <w:t>Прежде чем приступить к описанию городской среды и увидеть, какие в ней произошли изменения  в течение веков, мы должны увидеть картину природы города в прошлом.</w:t>
      </w:r>
    </w:p>
    <w:p w:rsidR="00943BB5" w:rsidRPr="00943BB5" w:rsidRDefault="00943BB5" w:rsidP="00943BB5">
      <w:pPr>
        <w:spacing w:after="0" w:line="240" w:lineRule="auto"/>
        <w:jc w:val="both"/>
        <w:rPr>
          <w:rFonts w:ascii="Times New Roman" w:hAnsi="Times New Roman" w:cs="Times New Roman"/>
        </w:rPr>
      </w:pPr>
      <w:r w:rsidRPr="00943BB5">
        <w:rPr>
          <w:rFonts w:ascii="Times New Roman" w:hAnsi="Times New Roman" w:cs="Times New Roman"/>
        </w:rPr>
        <w:t xml:space="preserve">          Применим метод сравнения.</w:t>
      </w:r>
    </w:p>
    <w:p w:rsidR="00943BB5" w:rsidRPr="00943BB5" w:rsidRDefault="00943BB5" w:rsidP="00943BB5">
      <w:pPr>
        <w:spacing w:after="0" w:line="240" w:lineRule="auto"/>
        <w:jc w:val="both"/>
        <w:rPr>
          <w:rFonts w:ascii="Times New Roman" w:hAnsi="Times New Roman" w:cs="Times New Roman"/>
        </w:rPr>
      </w:pPr>
      <w:r w:rsidRPr="00943BB5">
        <w:rPr>
          <w:rFonts w:ascii="Times New Roman" w:hAnsi="Times New Roman" w:cs="Times New Roman"/>
        </w:rPr>
        <w:t>Сравним городскую среду с ближайшими к городу естественными экосистемами.</w:t>
      </w:r>
    </w:p>
    <w:p w:rsidR="00943BB5" w:rsidRPr="00943BB5" w:rsidRDefault="00943BB5" w:rsidP="00943BB5">
      <w:pPr>
        <w:spacing w:after="0" w:line="240" w:lineRule="auto"/>
        <w:jc w:val="both"/>
        <w:rPr>
          <w:rFonts w:ascii="Times New Roman" w:hAnsi="Times New Roman" w:cs="Times New Roman"/>
        </w:rPr>
      </w:pPr>
      <w:r w:rsidRPr="00943BB5">
        <w:rPr>
          <w:rFonts w:ascii="Times New Roman" w:hAnsi="Times New Roman" w:cs="Times New Roman"/>
        </w:rPr>
        <w:t xml:space="preserve">Исследование начнем с городской среды - </w:t>
      </w:r>
      <w:proofErr w:type="spellStart"/>
      <w:r w:rsidRPr="00943BB5">
        <w:rPr>
          <w:rFonts w:ascii="Times New Roman" w:hAnsi="Times New Roman" w:cs="Times New Roman"/>
        </w:rPr>
        <w:t>урбоэкосистемы</w:t>
      </w:r>
      <w:proofErr w:type="spellEnd"/>
      <w:r w:rsidRPr="00943BB5">
        <w:rPr>
          <w:rFonts w:ascii="Times New Roman" w:hAnsi="Times New Roman" w:cs="Times New Roman"/>
        </w:rPr>
        <w:t>.</w:t>
      </w:r>
    </w:p>
    <w:p w:rsidR="00943BB5" w:rsidRPr="00943BB5" w:rsidRDefault="00943BB5" w:rsidP="00943BB5">
      <w:pPr>
        <w:spacing w:after="0" w:line="240" w:lineRule="auto"/>
        <w:jc w:val="both"/>
        <w:rPr>
          <w:rFonts w:ascii="Times New Roman" w:hAnsi="Times New Roman" w:cs="Times New Roman"/>
        </w:rPr>
      </w:pPr>
      <w:r w:rsidRPr="00943BB5">
        <w:rPr>
          <w:rFonts w:ascii="Times New Roman" w:hAnsi="Times New Roman" w:cs="Times New Roman"/>
        </w:rPr>
        <w:t xml:space="preserve">          Районы имеют свои особенности. Кроме разнообразных строений, предприятий, магистралей необходимо отметить парки, зеленые массивы, рекреационные зоны. Все это создает неповторимость каждого района города.</w:t>
      </w:r>
    </w:p>
    <w:p w:rsidR="00943BB5" w:rsidRPr="00943BB5" w:rsidRDefault="00943BB5" w:rsidP="00943BB5">
      <w:pPr>
        <w:spacing w:after="0" w:line="240" w:lineRule="auto"/>
        <w:jc w:val="both"/>
        <w:rPr>
          <w:rFonts w:ascii="Times New Roman" w:hAnsi="Times New Roman" w:cs="Times New Roman"/>
        </w:rPr>
      </w:pPr>
      <w:r w:rsidRPr="00943BB5">
        <w:rPr>
          <w:rFonts w:ascii="Times New Roman" w:hAnsi="Times New Roman" w:cs="Times New Roman"/>
        </w:rPr>
        <w:t xml:space="preserve">         Абиотическая часть. </w:t>
      </w:r>
      <w:proofErr w:type="gramStart"/>
      <w:r w:rsidRPr="00943BB5">
        <w:rPr>
          <w:rFonts w:ascii="Times New Roman" w:hAnsi="Times New Roman" w:cs="Times New Roman"/>
        </w:rPr>
        <w:t>Застройки в городе: жилищные, коммунальные, промышленные; улицы, транспорт, водные ресурсы, почвенные ресурсы, климатические условия в городе.</w:t>
      </w:r>
      <w:proofErr w:type="gramEnd"/>
    </w:p>
    <w:p w:rsidR="00943BB5" w:rsidRPr="00943BB5" w:rsidRDefault="00943BB5" w:rsidP="00943BB5">
      <w:pPr>
        <w:spacing w:after="0" w:line="240" w:lineRule="auto"/>
        <w:jc w:val="both"/>
        <w:rPr>
          <w:rFonts w:ascii="Times New Roman" w:hAnsi="Times New Roman" w:cs="Times New Roman"/>
        </w:rPr>
      </w:pPr>
      <w:r w:rsidRPr="00943BB5">
        <w:rPr>
          <w:rFonts w:ascii="Times New Roman" w:hAnsi="Times New Roman" w:cs="Times New Roman"/>
        </w:rPr>
        <w:t xml:space="preserve">Важно создать экологическое взаимодействие компонентов </w:t>
      </w:r>
      <w:proofErr w:type="spellStart"/>
      <w:r w:rsidRPr="00943BB5">
        <w:rPr>
          <w:rFonts w:ascii="Times New Roman" w:hAnsi="Times New Roman" w:cs="Times New Roman"/>
        </w:rPr>
        <w:t>урбоэкосистемы</w:t>
      </w:r>
      <w:proofErr w:type="spellEnd"/>
      <w:r w:rsidRPr="00943BB5">
        <w:rPr>
          <w:rFonts w:ascii="Times New Roman" w:hAnsi="Times New Roman" w:cs="Times New Roman"/>
        </w:rPr>
        <w:t xml:space="preserve">. </w:t>
      </w:r>
    </w:p>
    <w:p w:rsidR="00943BB5" w:rsidRPr="00943BB5" w:rsidRDefault="00943BB5" w:rsidP="00943BB5">
      <w:pPr>
        <w:spacing w:after="0" w:line="240" w:lineRule="auto"/>
        <w:jc w:val="both"/>
        <w:rPr>
          <w:rFonts w:ascii="Times New Roman" w:hAnsi="Times New Roman" w:cs="Times New Roman"/>
        </w:rPr>
      </w:pPr>
      <w:r w:rsidRPr="00943BB5">
        <w:rPr>
          <w:rFonts w:ascii="Times New Roman" w:hAnsi="Times New Roman" w:cs="Times New Roman"/>
        </w:rPr>
        <w:t xml:space="preserve">В ходе развития города как </w:t>
      </w:r>
      <w:proofErr w:type="spellStart"/>
      <w:r w:rsidRPr="00943BB5">
        <w:rPr>
          <w:rFonts w:ascii="Times New Roman" w:hAnsi="Times New Roman" w:cs="Times New Roman"/>
        </w:rPr>
        <w:t>урбоэкосистемы</w:t>
      </w:r>
      <w:proofErr w:type="spellEnd"/>
      <w:r w:rsidRPr="00943BB5">
        <w:rPr>
          <w:rFonts w:ascii="Times New Roman" w:hAnsi="Times New Roman" w:cs="Times New Roman"/>
        </w:rPr>
        <w:t xml:space="preserve"> предусматривается такое взаимодействие компонентов, которое бы не вело к </w:t>
      </w:r>
      <w:proofErr w:type="spellStart"/>
      <w:r w:rsidRPr="00943BB5">
        <w:rPr>
          <w:rFonts w:ascii="Times New Roman" w:hAnsi="Times New Roman" w:cs="Times New Roman"/>
        </w:rPr>
        <w:t>деструктивности</w:t>
      </w:r>
      <w:proofErr w:type="spellEnd"/>
      <w:r w:rsidRPr="00943BB5">
        <w:rPr>
          <w:rFonts w:ascii="Times New Roman" w:hAnsi="Times New Roman" w:cs="Times New Roman"/>
        </w:rPr>
        <w:t xml:space="preserve"> и деградации.</w:t>
      </w:r>
    </w:p>
    <w:p w:rsidR="00943BB5" w:rsidRPr="00943BB5" w:rsidRDefault="00943BB5" w:rsidP="00943BB5">
      <w:pPr>
        <w:spacing w:after="0" w:line="240" w:lineRule="auto"/>
        <w:jc w:val="both"/>
        <w:rPr>
          <w:rFonts w:ascii="Times New Roman" w:hAnsi="Times New Roman" w:cs="Times New Roman"/>
          <w:b/>
        </w:rPr>
      </w:pPr>
      <w:r w:rsidRPr="00943BB5">
        <w:rPr>
          <w:rFonts w:ascii="Times New Roman" w:hAnsi="Times New Roman" w:cs="Times New Roman"/>
          <w:b/>
        </w:rPr>
        <w:t>Оценка восприятия городской среды.</w:t>
      </w:r>
    </w:p>
    <w:p w:rsidR="00943BB5" w:rsidRPr="00943BB5" w:rsidRDefault="00943BB5" w:rsidP="00943BB5">
      <w:pPr>
        <w:spacing w:after="0" w:line="240" w:lineRule="auto"/>
        <w:jc w:val="both"/>
        <w:rPr>
          <w:rFonts w:ascii="Times New Roman" w:hAnsi="Times New Roman" w:cs="Times New Roman"/>
        </w:rPr>
      </w:pPr>
      <w:r w:rsidRPr="00943BB5">
        <w:rPr>
          <w:rFonts w:ascii="Times New Roman" w:hAnsi="Times New Roman" w:cs="Times New Roman"/>
        </w:rPr>
        <w:t>В настоящее время главная экологическая проблема городов - в поддержании экологической устойчивости и сохранении окружающей преобразованной среды</w:t>
      </w:r>
      <w:proofErr w:type="gramStart"/>
      <w:r w:rsidRPr="00943BB5">
        <w:rPr>
          <w:rFonts w:ascii="Times New Roman" w:hAnsi="Times New Roman" w:cs="Times New Roman"/>
        </w:rPr>
        <w:t xml:space="preserve"> ,</w:t>
      </w:r>
      <w:proofErr w:type="gramEnd"/>
      <w:r w:rsidRPr="00943BB5">
        <w:rPr>
          <w:rFonts w:ascii="Times New Roman" w:hAnsi="Times New Roman" w:cs="Times New Roman"/>
        </w:rPr>
        <w:t xml:space="preserve"> которая будет способствовать </w:t>
      </w:r>
      <w:r w:rsidRPr="00943BB5">
        <w:rPr>
          <w:rFonts w:ascii="Times New Roman" w:hAnsi="Times New Roman" w:cs="Times New Roman"/>
        </w:rPr>
        <w:lastRenderedPageBreak/>
        <w:t>благоприятному физическому , духовному  и нравственному развитию людей , проживающих в городе.</w:t>
      </w:r>
    </w:p>
    <w:p w:rsidR="00943BB5" w:rsidRPr="00943BB5" w:rsidRDefault="00943BB5" w:rsidP="00943BB5">
      <w:pPr>
        <w:spacing w:after="0" w:line="240" w:lineRule="auto"/>
        <w:jc w:val="both"/>
        <w:rPr>
          <w:rFonts w:ascii="Times New Roman" w:hAnsi="Times New Roman" w:cs="Times New Roman"/>
        </w:rPr>
      </w:pPr>
      <w:r w:rsidRPr="00943BB5">
        <w:rPr>
          <w:rFonts w:ascii="Times New Roman" w:hAnsi="Times New Roman" w:cs="Times New Roman"/>
        </w:rPr>
        <w:t xml:space="preserve">         Лиски </w:t>
      </w:r>
      <w:proofErr w:type="gramStart"/>
      <w:r w:rsidRPr="00943BB5">
        <w:rPr>
          <w:rFonts w:ascii="Times New Roman" w:hAnsi="Times New Roman" w:cs="Times New Roman"/>
        </w:rPr>
        <w:t>подвержен</w:t>
      </w:r>
      <w:proofErr w:type="gramEnd"/>
      <w:r w:rsidRPr="00943BB5">
        <w:rPr>
          <w:rFonts w:ascii="Times New Roman" w:hAnsi="Times New Roman" w:cs="Times New Roman"/>
        </w:rPr>
        <w:t xml:space="preserve"> процессу исторического расширения территории. </w:t>
      </w:r>
    </w:p>
    <w:p w:rsidR="00943BB5" w:rsidRPr="00943BB5" w:rsidRDefault="00943BB5" w:rsidP="00943BB5">
      <w:pPr>
        <w:spacing w:after="0" w:line="240" w:lineRule="auto"/>
        <w:jc w:val="both"/>
        <w:rPr>
          <w:rFonts w:ascii="Times New Roman" w:hAnsi="Times New Roman" w:cs="Times New Roman"/>
        </w:rPr>
      </w:pPr>
      <w:proofErr w:type="spellStart"/>
      <w:r w:rsidRPr="00943BB5">
        <w:rPr>
          <w:rFonts w:ascii="Times New Roman" w:hAnsi="Times New Roman" w:cs="Times New Roman"/>
        </w:rPr>
        <w:t>Урбанус</w:t>
      </w:r>
      <w:proofErr w:type="spellEnd"/>
      <w:r w:rsidRPr="00943BB5">
        <w:rPr>
          <w:rFonts w:ascii="Times New Roman" w:hAnsi="Times New Roman" w:cs="Times New Roman"/>
        </w:rPr>
        <w:t xml:space="preserve"> (лат</w:t>
      </w:r>
      <w:proofErr w:type="gramStart"/>
      <w:r w:rsidRPr="00943BB5">
        <w:rPr>
          <w:rFonts w:ascii="Times New Roman" w:hAnsi="Times New Roman" w:cs="Times New Roman"/>
        </w:rPr>
        <w:t>.</w:t>
      </w:r>
      <w:proofErr w:type="gramEnd"/>
      <w:r w:rsidRPr="00943BB5">
        <w:rPr>
          <w:rFonts w:ascii="Times New Roman" w:hAnsi="Times New Roman" w:cs="Times New Roman"/>
        </w:rPr>
        <w:t xml:space="preserve"> </w:t>
      </w:r>
      <w:proofErr w:type="gramStart"/>
      <w:r w:rsidRPr="00943BB5">
        <w:rPr>
          <w:rFonts w:ascii="Times New Roman" w:hAnsi="Times New Roman" w:cs="Times New Roman"/>
        </w:rPr>
        <w:t>г</w:t>
      </w:r>
      <w:proofErr w:type="gramEnd"/>
      <w:r w:rsidRPr="00943BB5">
        <w:rPr>
          <w:rFonts w:ascii="Times New Roman" w:hAnsi="Times New Roman" w:cs="Times New Roman"/>
        </w:rPr>
        <w:t xml:space="preserve">ород, т.е. мощная преобразованная система, меняющая окружающую среду) </w:t>
      </w:r>
    </w:p>
    <w:p w:rsidR="00943BB5" w:rsidRPr="00943BB5" w:rsidRDefault="00943BB5" w:rsidP="00943BB5">
      <w:pPr>
        <w:spacing w:after="0" w:line="240" w:lineRule="auto"/>
        <w:jc w:val="both"/>
        <w:rPr>
          <w:rFonts w:ascii="Times New Roman" w:hAnsi="Times New Roman" w:cs="Times New Roman"/>
        </w:rPr>
      </w:pPr>
      <w:r w:rsidRPr="00943BB5">
        <w:rPr>
          <w:rFonts w:ascii="Times New Roman" w:hAnsi="Times New Roman" w:cs="Times New Roman"/>
        </w:rPr>
        <w:t>В городе изменяется атмосфера, состав растительности  и животного мира, почва, рельеф, климат, грунты, вода, в нем появляется возрастающий научно технический потенциал.</w:t>
      </w:r>
    </w:p>
    <w:p w:rsidR="00943BB5" w:rsidRPr="00943BB5" w:rsidRDefault="00943BB5" w:rsidP="00943BB5">
      <w:pPr>
        <w:spacing w:after="0" w:line="240" w:lineRule="auto"/>
        <w:jc w:val="both"/>
        <w:rPr>
          <w:rFonts w:ascii="Times New Roman" w:hAnsi="Times New Roman" w:cs="Times New Roman"/>
        </w:rPr>
      </w:pPr>
      <w:r w:rsidRPr="00943BB5">
        <w:rPr>
          <w:rFonts w:ascii="Times New Roman" w:hAnsi="Times New Roman" w:cs="Times New Roman"/>
        </w:rPr>
        <w:t>Город меняется и изменяет человека.</w:t>
      </w:r>
    </w:p>
    <w:p w:rsidR="00943BB5" w:rsidRPr="00943BB5" w:rsidRDefault="00943BB5" w:rsidP="00943BB5">
      <w:pPr>
        <w:spacing w:after="0" w:line="240" w:lineRule="auto"/>
        <w:jc w:val="both"/>
        <w:rPr>
          <w:rFonts w:ascii="Times New Roman" w:hAnsi="Times New Roman" w:cs="Times New Roman"/>
        </w:rPr>
      </w:pPr>
      <w:r w:rsidRPr="00943BB5">
        <w:rPr>
          <w:rFonts w:ascii="Times New Roman" w:hAnsi="Times New Roman" w:cs="Times New Roman"/>
        </w:rPr>
        <w:t>Проживая в городе, человек удаляется от природы, привыкает к преобразованному ландшафту и приобретает чувство неуверенности в связи с экологическими проблемами в городской системе.</w:t>
      </w:r>
    </w:p>
    <w:p w:rsidR="00943BB5" w:rsidRPr="00943BB5" w:rsidRDefault="00943BB5" w:rsidP="00943BB5">
      <w:pPr>
        <w:spacing w:after="0" w:line="240" w:lineRule="auto"/>
        <w:jc w:val="both"/>
        <w:rPr>
          <w:rFonts w:ascii="Times New Roman" w:hAnsi="Times New Roman" w:cs="Times New Roman"/>
        </w:rPr>
      </w:pPr>
      <w:r w:rsidRPr="00943BB5">
        <w:rPr>
          <w:rFonts w:ascii="Times New Roman" w:hAnsi="Times New Roman" w:cs="Times New Roman"/>
        </w:rPr>
        <w:t xml:space="preserve">Но люди должны поверить в стабильность их среды обитания, они должны создать устойчивую систему – </w:t>
      </w:r>
      <w:proofErr w:type="spellStart"/>
      <w:r w:rsidRPr="00943BB5">
        <w:rPr>
          <w:rFonts w:ascii="Times New Roman" w:hAnsi="Times New Roman" w:cs="Times New Roman"/>
        </w:rPr>
        <w:t>урбоэкосистему</w:t>
      </w:r>
      <w:proofErr w:type="spellEnd"/>
      <w:r w:rsidRPr="00943BB5">
        <w:rPr>
          <w:rFonts w:ascii="Times New Roman" w:hAnsi="Times New Roman" w:cs="Times New Roman"/>
        </w:rPr>
        <w:t>.</w:t>
      </w:r>
    </w:p>
    <w:p w:rsidR="00943BB5" w:rsidRPr="00943BB5" w:rsidRDefault="00943BB5" w:rsidP="00943BB5">
      <w:pPr>
        <w:spacing w:after="0" w:line="240" w:lineRule="auto"/>
        <w:jc w:val="both"/>
        <w:rPr>
          <w:rFonts w:ascii="Times New Roman" w:hAnsi="Times New Roman" w:cs="Times New Roman"/>
        </w:rPr>
      </w:pPr>
      <w:r w:rsidRPr="00943BB5">
        <w:rPr>
          <w:rFonts w:ascii="Times New Roman" w:hAnsi="Times New Roman" w:cs="Times New Roman"/>
        </w:rPr>
        <w:t xml:space="preserve">Для этого необходимо изучить экологию города, разработать  критерии устойчивой экосистемы города, а затем и создать условия для </w:t>
      </w:r>
      <w:proofErr w:type="spellStart"/>
      <w:r w:rsidRPr="00943BB5">
        <w:rPr>
          <w:rFonts w:ascii="Times New Roman" w:hAnsi="Times New Roman" w:cs="Times New Roman"/>
        </w:rPr>
        <w:t>урбоэкосистемы</w:t>
      </w:r>
      <w:proofErr w:type="spellEnd"/>
      <w:r w:rsidRPr="00943BB5">
        <w:rPr>
          <w:rFonts w:ascii="Times New Roman" w:hAnsi="Times New Roman" w:cs="Times New Roman"/>
        </w:rPr>
        <w:t>.</w:t>
      </w:r>
    </w:p>
    <w:p w:rsidR="00943BB5" w:rsidRPr="00943BB5" w:rsidRDefault="00943BB5" w:rsidP="00943BB5">
      <w:pPr>
        <w:spacing w:after="0" w:line="240" w:lineRule="auto"/>
        <w:jc w:val="both"/>
        <w:rPr>
          <w:rFonts w:ascii="Times New Roman" w:hAnsi="Times New Roman" w:cs="Times New Roman"/>
        </w:rPr>
      </w:pPr>
      <w:r w:rsidRPr="00943BB5">
        <w:rPr>
          <w:rFonts w:ascii="Times New Roman" w:hAnsi="Times New Roman" w:cs="Times New Roman"/>
        </w:rPr>
        <w:t>Все это предстоит сделать как можно грамотнее, чтобы проживание человека в городе стало экологически благополучным</w:t>
      </w:r>
      <w:r w:rsidRPr="00943BB5">
        <w:rPr>
          <w:rFonts w:ascii="Times New Roman" w:hAnsi="Times New Roman" w:cs="Times New Roman"/>
          <w:b/>
        </w:rPr>
        <w:t xml:space="preserve">                           </w:t>
      </w:r>
    </w:p>
    <w:p w:rsidR="00943BB5" w:rsidRPr="00943BB5" w:rsidRDefault="00943BB5" w:rsidP="00943BB5">
      <w:pPr>
        <w:spacing w:after="0" w:line="240" w:lineRule="auto"/>
        <w:jc w:val="both"/>
        <w:rPr>
          <w:rFonts w:ascii="Times New Roman" w:hAnsi="Times New Roman" w:cs="Times New Roman"/>
          <w:b/>
        </w:rPr>
      </w:pPr>
      <w:r w:rsidRPr="00943BB5">
        <w:rPr>
          <w:rFonts w:ascii="Times New Roman" w:hAnsi="Times New Roman" w:cs="Times New Roman"/>
          <w:b/>
        </w:rPr>
        <w:t xml:space="preserve">  Черты </w:t>
      </w:r>
      <w:proofErr w:type="spellStart"/>
      <w:r w:rsidRPr="00943BB5">
        <w:rPr>
          <w:rFonts w:ascii="Times New Roman" w:hAnsi="Times New Roman" w:cs="Times New Roman"/>
          <w:b/>
        </w:rPr>
        <w:t>урбоэкосистемы</w:t>
      </w:r>
      <w:proofErr w:type="spellEnd"/>
      <w:r w:rsidRPr="00943BB5">
        <w:rPr>
          <w:rFonts w:ascii="Times New Roman" w:hAnsi="Times New Roman" w:cs="Times New Roman"/>
          <w:b/>
        </w:rPr>
        <w:t>.</w:t>
      </w:r>
    </w:p>
    <w:p w:rsidR="00943BB5" w:rsidRPr="00943BB5" w:rsidRDefault="00943BB5" w:rsidP="00943BB5">
      <w:pPr>
        <w:spacing w:after="0" w:line="240" w:lineRule="auto"/>
        <w:jc w:val="both"/>
        <w:rPr>
          <w:rFonts w:ascii="Times New Roman" w:hAnsi="Times New Roman" w:cs="Times New Roman"/>
        </w:rPr>
      </w:pPr>
      <w:proofErr w:type="spellStart"/>
      <w:r w:rsidRPr="00943BB5">
        <w:rPr>
          <w:rFonts w:ascii="Times New Roman" w:hAnsi="Times New Roman" w:cs="Times New Roman"/>
        </w:rPr>
        <w:t>Урбоэкосистема</w:t>
      </w:r>
      <w:proofErr w:type="spellEnd"/>
      <w:r w:rsidRPr="00943BB5">
        <w:rPr>
          <w:rFonts w:ascii="Times New Roman" w:hAnsi="Times New Roman" w:cs="Times New Roman"/>
        </w:rPr>
        <w:t xml:space="preserve"> – это чистая окружающая среда: наземные ландшафты, водоемы, разнообразие растений и животных, условия для здорового образа жизни людей и труда. В ней нет скученности  людей на маленькой территории. Соответствует ли современный город требованиям </w:t>
      </w:r>
      <w:proofErr w:type="spellStart"/>
      <w:r w:rsidRPr="00943BB5">
        <w:rPr>
          <w:rFonts w:ascii="Times New Roman" w:hAnsi="Times New Roman" w:cs="Times New Roman"/>
        </w:rPr>
        <w:t>урбоэкосистемы</w:t>
      </w:r>
      <w:proofErr w:type="spellEnd"/>
      <w:r w:rsidRPr="00943BB5">
        <w:rPr>
          <w:rFonts w:ascii="Times New Roman" w:hAnsi="Times New Roman" w:cs="Times New Roman"/>
        </w:rPr>
        <w:t>?</w:t>
      </w:r>
      <w:r>
        <w:rPr>
          <w:rFonts w:ascii="Times New Roman" w:hAnsi="Times New Roman" w:cs="Times New Roman"/>
        </w:rPr>
        <w:t xml:space="preserve"> </w:t>
      </w:r>
      <w:r w:rsidRPr="00943BB5">
        <w:rPr>
          <w:rFonts w:ascii="Times New Roman" w:hAnsi="Times New Roman" w:cs="Times New Roman"/>
        </w:rPr>
        <w:t>Для этого познакомимся с родными Лисками, а также районом, в котором вы проживаете.</w:t>
      </w:r>
    </w:p>
    <w:p w:rsidR="00943BB5" w:rsidRPr="00943BB5" w:rsidRDefault="00943BB5" w:rsidP="00943BB5">
      <w:pPr>
        <w:spacing w:after="0" w:line="240" w:lineRule="auto"/>
        <w:jc w:val="both"/>
        <w:rPr>
          <w:rFonts w:ascii="Times New Roman" w:hAnsi="Times New Roman" w:cs="Times New Roman"/>
        </w:rPr>
      </w:pPr>
      <w:r>
        <w:rPr>
          <w:rFonts w:ascii="Times New Roman" w:hAnsi="Times New Roman" w:cs="Times New Roman"/>
          <w:b/>
        </w:rPr>
        <w:t xml:space="preserve"> </w:t>
      </w:r>
    </w:p>
    <w:p w:rsidR="00943BB5" w:rsidRPr="00943BB5" w:rsidRDefault="00943BB5" w:rsidP="00943BB5">
      <w:pPr>
        <w:suppressAutoHyphens/>
        <w:spacing w:after="0" w:line="240" w:lineRule="auto"/>
        <w:jc w:val="both"/>
        <w:rPr>
          <w:rFonts w:ascii="Times New Roman" w:hAnsi="Times New Roman" w:cs="Times New Roman"/>
          <w:color w:val="7030A0"/>
        </w:rPr>
      </w:pPr>
    </w:p>
    <w:p w:rsidR="000B545F" w:rsidRPr="00943BB5" w:rsidRDefault="000B545F" w:rsidP="00943BB5">
      <w:pPr>
        <w:spacing w:line="240" w:lineRule="auto"/>
        <w:jc w:val="center"/>
        <w:rPr>
          <w:rFonts w:ascii="Times New Roman" w:hAnsi="Times New Roman" w:cs="Times New Roman"/>
          <w:color w:val="000000"/>
        </w:rPr>
      </w:pPr>
      <w:r w:rsidRPr="00943BB5">
        <w:rPr>
          <w:rFonts w:ascii="Times New Roman" w:hAnsi="Times New Roman" w:cs="Times New Roman"/>
          <w:b/>
          <w:i/>
        </w:rPr>
        <w:t xml:space="preserve"> </w:t>
      </w:r>
      <w:r w:rsidR="0011477F" w:rsidRPr="00943BB5">
        <w:rPr>
          <w:rFonts w:ascii="Times New Roman" w:hAnsi="Times New Roman" w:cs="Times New Roman"/>
          <w:b/>
        </w:rPr>
        <w:t xml:space="preserve"> </w:t>
      </w:r>
    </w:p>
    <w:p w:rsidR="00C24179" w:rsidRPr="00943BB5" w:rsidRDefault="00C24179" w:rsidP="00943BB5">
      <w:pPr>
        <w:pStyle w:val="a3"/>
        <w:spacing w:before="0" w:beforeAutospacing="0" w:after="0" w:afterAutospacing="0"/>
        <w:jc w:val="both"/>
        <w:rPr>
          <w:b/>
          <w:bCs/>
          <w:color w:val="000000"/>
          <w:sz w:val="22"/>
          <w:szCs w:val="22"/>
        </w:rPr>
      </w:pPr>
    </w:p>
    <w:p w:rsidR="00C24179" w:rsidRPr="00943BB5" w:rsidRDefault="00C24179" w:rsidP="00943BB5">
      <w:pPr>
        <w:pStyle w:val="a3"/>
        <w:spacing w:before="0" w:beforeAutospacing="0" w:after="0" w:afterAutospacing="0"/>
        <w:jc w:val="both"/>
        <w:rPr>
          <w:b/>
          <w:bCs/>
          <w:color w:val="000000"/>
          <w:sz w:val="22"/>
          <w:szCs w:val="22"/>
        </w:rPr>
      </w:pPr>
    </w:p>
    <w:p w:rsidR="00C24179" w:rsidRPr="00943BB5" w:rsidRDefault="00C24179" w:rsidP="00943BB5">
      <w:pPr>
        <w:pStyle w:val="a3"/>
        <w:spacing w:before="0" w:beforeAutospacing="0" w:after="0" w:afterAutospacing="0"/>
        <w:jc w:val="both"/>
        <w:rPr>
          <w:b/>
          <w:bCs/>
          <w:color w:val="000000"/>
          <w:sz w:val="22"/>
          <w:szCs w:val="22"/>
        </w:rPr>
      </w:pPr>
    </w:p>
    <w:p w:rsidR="00C24179" w:rsidRPr="00943BB5" w:rsidRDefault="00C24179" w:rsidP="00943BB5">
      <w:pPr>
        <w:pStyle w:val="a3"/>
        <w:spacing w:before="0" w:beforeAutospacing="0" w:after="0" w:afterAutospacing="0"/>
        <w:jc w:val="both"/>
        <w:rPr>
          <w:b/>
          <w:bCs/>
          <w:color w:val="000000"/>
          <w:sz w:val="22"/>
          <w:szCs w:val="22"/>
        </w:rPr>
      </w:pPr>
    </w:p>
    <w:p w:rsidR="00C24179" w:rsidRPr="00943BB5" w:rsidRDefault="00C24179" w:rsidP="00943BB5">
      <w:pPr>
        <w:pStyle w:val="a3"/>
        <w:spacing w:before="0" w:beforeAutospacing="0" w:after="0" w:afterAutospacing="0"/>
        <w:jc w:val="both"/>
        <w:rPr>
          <w:b/>
          <w:bCs/>
          <w:color w:val="000000"/>
          <w:sz w:val="22"/>
          <w:szCs w:val="22"/>
        </w:rPr>
      </w:pPr>
    </w:p>
    <w:p w:rsidR="00C24179" w:rsidRPr="00943BB5" w:rsidRDefault="00C24179" w:rsidP="00943BB5">
      <w:pPr>
        <w:pStyle w:val="a3"/>
        <w:spacing w:before="0" w:beforeAutospacing="0" w:after="0" w:afterAutospacing="0"/>
        <w:jc w:val="both"/>
        <w:rPr>
          <w:b/>
          <w:bCs/>
          <w:color w:val="000000"/>
          <w:sz w:val="22"/>
          <w:szCs w:val="22"/>
        </w:rPr>
      </w:pPr>
    </w:p>
    <w:p w:rsidR="00C24179" w:rsidRPr="00943BB5" w:rsidRDefault="00C24179" w:rsidP="00943BB5">
      <w:pPr>
        <w:pStyle w:val="a3"/>
        <w:spacing w:before="0" w:beforeAutospacing="0" w:after="0" w:afterAutospacing="0"/>
        <w:jc w:val="both"/>
        <w:rPr>
          <w:b/>
          <w:bCs/>
          <w:color w:val="000000"/>
          <w:sz w:val="22"/>
          <w:szCs w:val="22"/>
        </w:rPr>
      </w:pPr>
    </w:p>
    <w:p w:rsidR="000B545F" w:rsidRPr="00943BB5" w:rsidRDefault="000B545F" w:rsidP="00943BB5">
      <w:pPr>
        <w:pStyle w:val="a3"/>
        <w:spacing w:before="0" w:beforeAutospacing="0" w:after="0" w:afterAutospacing="0"/>
        <w:jc w:val="both"/>
        <w:rPr>
          <w:color w:val="000000"/>
          <w:sz w:val="22"/>
          <w:szCs w:val="22"/>
        </w:rPr>
      </w:pPr>
    </w:p>
    <w:p w:rsidR="00C24179" w:rsidRPr="00943BB5" w:rsidRDefault="000B545F" w:rsidP="00C24179">
      <w:pPr>
        <w:suppressAutoHyphens/>
        <w:spacing w:after="0" w:line="240" w:lineRule="auto"/>
        <w:jc w:val="both"/>
        <w:rPr>
          <w:rFonts w:ascii="Times New Roman" w:hAnsi="Times New Roman" w:cs="Times New Roman"/>
        </w:rPr>
      </w:pPr>
      <w:r w:rsidRPr="00943BB5">
        <w:rPr>
          <w:rFonts w:ascii="Times New Roman" w:hAnsi="Times New Roman" w:cs="Times New Roman"/>
        </w:rPr>
        <w:t xml:space="preserve"> </w:t>
      </w:r>
    </w:p>
    <w:p w:rsidR="00BA59E8" w:rsidRPr="00943BB5" w:rsidRDefault="00BA59E8"/>
    <w:sectPr w:rsidR="00BA59E8" w:rsidRPr="00943BB5" w:rsidSect="00757120">
      <w:foot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6F9" w:rsidRDefault="004966F9" w:rsidP="0011477F">
      <w:pPr>
        <w:spacing w:after="0" w:line="240" w:lineRule="auto"/>
      </w:pPr>
      <w:r>
        <w:separator/>
      </w:r>
    </w:p>
  </w:endnote>
  <w:endnote w:type="continuationSeparator" w:id="0">
    <w:p w:rsidR="004966F9" w:rsidRDefault="004966F9" w:rsidP="001147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2016"/>
      <w:docPartObj>
        <w:docPartGallery w:val="Page Numbers (Bottom of Page)"/>
        <w:docPartUnique/>
      </w:docPartObj>
    </w:sdtPr>
    <w:sdtContent>
      <w:p w:rsidR="00903837" w:rsidRDefault="00B3652E">
        <w:pPr>
          <w:pStyle w:val="ac"/>
          <w:jc w:val="center"/>
        </w:pPr>
        <w:fldSimple w:instr=" PAGE   \* MERGEFORMAT ">
          <w:r w:rsidR="00D7553C">
            <w:rPr>
              <w:noProof/>
            </w:rPr>
            <w:t>1</w:t>
          </w:r>
        </w:fldSimple>
      </w:p>
    </w:sdtContent>
  </w:sdt>
  <w:p w:rsidR="00903837" w:rsidRDefault="0090383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6F9" w:rsidRDefault="004966F9" w:rsidP="0011477F">
      <w:pPr>
        <w:spacing w:after="0" w:line="240" w:lineRule="auto"/>
      </w:pPr>
      <w:r>
        <w:separator/>
      </w:r>
    </w:p>
  </w:footnote>
  <w:footnote w:type="continuationSeparator" w:id="0">
    <w:p w:rsidR="004966F9" w:rsidRDefault="004966F9" w:rsidP="001147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734A9"/>
    <w:multiLevelType w:val="singleLevel"/>
    <w:tmpl w:val="0419000F"/>
    <w:lvl w:ilvl="0">
      <w:start w:val="1"/>
      <w:numFmt w:val="decimal"/>
      <w:lvlText w:val="%1."/>
      <w:lvlJc w:val="left"/>
      <w:pPr>
        <w:tabs>
          <w:tab w:val="num" w:pos="360"/>
        </w:tabs>
        <w:ind w:left="360" w:hanging="360"/>
      </w:pPr>
    </w:lvl>
  </w:abstractNum>
  <w:abstractNum w:abstractNumId="1">
    <w:nsid w:val="234E2608"/>
    <w:multiLevelType w:val="hybridMultilevel"/>
    <w:tmpl w:val="B3B4B4C0"/>
    <w:lvl w:ilvl="0" w:tplc="76ECE0C0">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90D113E"/>
    <w:multiLevelType w:val="hybridMultilevel"/>
    <w:tmpl w:val="8E783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923C90"/>
    <w:multiLevelType w:val="singleLevel"/>
    <w:tmpl w:val="4DC87F4A"/>
    <w:lvl w:ilvl="0">
      <w:start w:val="7"/>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4">
    <w:nsid w:val="531E5ECA"/>
    <w:multiLevelType w:val="hybridMultilevel"/>
    <w:tmpl w:val="603A01DC"/>
    <w:lvl w:ilvl="0" w:tplc="0419000F">
      <w:start w:val="1"/>
      <w:numFmt w:val="decimal"/>
      <w:lvlText w:val="%1."/>
      <w:lvlJc w:val="left"/>
      <w:pPr>
        <w:ind w:left="1211"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4DF3A78"/>
    <w:multiLevelType w:val="singleLevel"/>
    <w:tmpl w:val="8CDC7C3C"/>
    <w:lvl w:ilvl="0">
      <w:start w:val="8"/>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6">
    <w:nsid w:val="5967200B"/>
    <w:multiLevelType w:val="hybridMultilevel"/>
    <w:tmpl w:val="B3B4B4C0"/>
    <w:lvl w:ilvl="0" w:tplc="76ECE0C0">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D5855E0"/>
    <w:multiLevelType w:val="hybridMultilevel"/>
    <w:tmpl w:val="B3B4B4C0"/>
    <w:lvl w:ilvl="0" w:tplc="76ECE0C0">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AEE707F"/>
    <w:multiLevelType w:val="hybridMultilevel"/>
    <w:tmpl w:val="B3B4B4C0"/>
    <w:lvl w:ilvl="0" w:tplc="76ECE0C0">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E8F3A05"/>
    <w:multiLevelType w:val="singleLevel"/>
    <w:tmpl w:val="24505A1A"/>
    <w:lvl w:ilvl="0">
      <w:start w:val="1"/>
      <w:numFmt w:val="decimal"/>
      <w:lvlText w:val="%1."/>
      <w:legacy w:legacy="1" w:legacySpace="0" w:legacyIndent="283"/>
      <w:lvlJc w:val="left"/>
      <w:pPr>
        <w:ind w:left="283" w:hanging="283"/>
      </w:pPr>
    </w:lvl>
  </w:abstractNum>
  <w:abstractNum w:abstractNumId="10">
    <w:nsid w:val="722432A2"/>
    <w:multiLevelType w:val="hybridMultilevel"/>
    <w:tmpl w:val="B3B4B4C0"/>
    <w:lvl w:ilvl="0" w:tplc="76ECE0C0">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40F315E"/>
    <w:multiLevelType w:val="hybridMultilevel"/>
    <w:tmpl w:val="B3B4B4C0"/>
    <w:lvl w:ilvl="0" w:tplc="76ECE0C0">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2"/>
  </w:num>
  <w:num w:numId="4">
    <w:abstractNumId w:val="4"/>
  </w:num>
  <w:num w:numId="5">
    <w:abstractNumId w:val="9"/>
  </w:num>
  <w:num w:numId="6">
    <w:abstractNumId w:val="9"/>
    <w:lvlOverride w:ilvl="0">
      <w:lvl w:ilvl="0">
        <w:start w:val="1"/>
        <w:numFmt w:val="decimal"/>
        <w:lvlText w:val="%1."/>
        <w:legacy w:legacy="1" w:legacySpace="0" w:legacyIndent="283"/>
        <w:lvlJc w:val="left"/>
        <w:pPr>
          <w:ind w:left="283" w:hanging="283"/>
        </w:pPr>
      </w:lvl>
    </w:lvlOverride>
  </w:num>
  <w:num w:numId="7">
    <w:abstractNumId w:val="3"/>
  </w:num>
  <w:num w:numId="8">
    <w:abstractNumId w:val="5"/>
  </w:num>
  <w:num w:numId="9">
    <w:abstractNumId w:val="7"/>
  </w:num>
  <w:num w:numId="10">
    <w:abstractNumId w:val="1"/>
  </w:num>
  <w:num w:numId="11">
    <w:abstractNumId w:val="6"/>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C24179"/>
    <w:rsid w:val="000B545F"/>
    <w:rsid w:val="0011477F"/>
    <w:rsid w:val="00163B5F"/>
    <w:rsid w:val="001D23B5"/>
    <w:rsid w:val="00224F2E"/>
    <w:rsid w:val="002C48DA"/>
    <w:rsid w:val="004173DD"/>
    <w:rsid w:val="004966F9"/>
    <w:rsid w:val="00640904"/>
    <w:rsid w:val="00643FDD"/>
    <w:rsid w:val="00757120"/>
    <w:rsid w:val="007E57C6"/>
    <w:rsid w:val="008A38CD"/>
    <w:rsid w:val="00903837"/>
    <w:rsid w:val="009158A7"/>
    <w:rsid w:val="00943BB5"/>
    <w:rsid w:val="00A709F2"/>
    <w:rsid w:val="00AD7CF3"/>
    <w:rsid w:val="00B3652E"/>
    <w:rsid w:val="00BA59E8"/>
    <w:rsid w:val="00BB2597"/>
    <w:rsid w:val="00BF20AD"/>
    <w:rsid w:val="00C0448B"/>
    <w:rsid w:val="00C17B61"/>
    <w:rsid w:val="00C24179"/>
    <w:rsid w:val="00C95D44"/>
    <w:rsid w:val="00CD5AC3"/>
    <w:rsid w:val="00D7553C"/>
    <w:rsid w:val="00DF27B7"/>
    <w:rsid w:val="00E44FFF"/>
    <w:rsid w:val="00E53D53"/>
    <w:rsid w:val="00E87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120"/>
  </w:style>
  <w:style w:type="paragraph" w:styleId="1">
    <w:name w:val="heading 1"/>
    <w:basedOn w:val="a"/>
    <w:link w:val="10"/>
    <w:qFormat/>
    <w:rsid w:val="00BF20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nhideWhenUsed/>
    <w:qFormat/>
    <w:rsid w:val="00640904"/>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nhideWhenUsed/>
    <w:qFormat/>
    <w:rsid w:val="00BF20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nhideWhenUsed/>
    <w:qFormat/>
    <w:rsid w:val="0064090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4179"/>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uiPriority w:val="99"/>
    <w:unhideWhenUsed/>
    <w:rsid w:val="00C24179"/>
    <w:pPr>
      <w:spacing w:after="120" w:line="480" w:lineRule="auto"/>
      <w:ind w:left="283"/>
    </w:pPr>
  </w:style>
  <w:style w:type="character" w:customStyle="1" w:styleId="20">
    <w:name w:val="Основной текст с отступом 2 Знак"/>
    <w:basedOn w:val="a0"/>
    <w:link w:val="2"/>
    <w:uiPriority w:val="99"/>
    <w:rsid w:val="00C24179"/>
  </w:style>
  <w:style w:type="paragraph" w:customStyle="1" w:styleId="Style4">
    <w:name w:val="Style4"/>
    <w:basedOn w:val="a"/>
    <w:uiPriority w:val="99"/>
    <w:rsid w:val="00C24179"/>
    <w:pPr>
      <w:widowControl w:val="0"/>
      <w:autoSpaceDE w:val="0"/>
      <w:autoSpaceDN w:val="0"/>
      <w:adjustRightInd w:val="0"/>
      <w:spacing w:after="0" w:line="250" w:lineRule="exact"/>
      <w:ind w:firstLine="398"/>
      <w:jc w:val="both"/>
    </w:pPr>
    <w:rPr>
      <w:rFonts w:ascii="Times New Roman" w:hAnsi="Times New Roman" w:cs="Times New Roman"/>
      <w:sz w:val="24"/>
      <w:szCs w:val="24"/>
    </w:rPr>
  </w:style>
  <w:style w:type="character" w:customStyle="1" w:styleId="a4">
    <w:name w:val="Абзац списка Знак"/>
    <w:aliases w:val="Список2 Знак"/>
    <w:basedOn w:val="a0"/>
    <w:link w:val="a5"/>
    <w:uiPriority w:val="34"/>
    <w:locked/>
    <w:rsid w:val="000B545F"/>
  </w:style>
  <w:style w:type="paragraph" w:styleId="a5">
    <w:name w:val="List Paragraph"/>
    <w:aliases w:val="Список2"/>
    <w:basedOn w:val="a"/>
    <w:link w:val="a4"/>
    <w:uiPriority w:val="34"/>
    <w:qFormat/>
    <w:rsid w:val="000B545F"/>
    <w:pPr>
      <w:ind w:left="720"/>
      <w:contextualSpacing/>
    </w:pPr>
  </w:style>
  <w:style w:type="paragraph" w:customStyle="1" w:styleId="Default">
    <w:name w:val="Default"/>
    <w:rsid w:val="000B545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31">
    <w:name w:val="Body Text Indent 3"/>
    <w:basedOn w:val="a"/>
    <w:link w:val="32"/>
    <w:uiPriority w:val="99"/>
    <w:semiHidden/>
    <w:unhideWhenUsed/>
    <w:rsid w:val="00BF20AD"/>
    <w:pPr>
      <w:spacing w:after="120"/>
      <w:ind w:left="283"/>
    </w:pPr>
    <w:rPr>
      <w:sz w:val="16"/>
      <w:szCs w:val="16"/>
    </w:rPr>
  </w:style>
  <w:style w:type="character" w:customStyle="1" w:styleId="32">
    <w:name w:val="Основной текст с отступом 3 Знак"/>
    <w:basedOn w:val="a0"/>
    <w:link w:val="31"/>
    <w:uiPriority w:val="99"/>
    <w:semiHidden/>
    <w:rsid w:val="00BF20AD"/>
    <w:rPr>
      <w:sz w:val="16"/>
      <w:szCs w:val="16"/>
    </w:rPr>
  </w:style>
  <w:style w:type="paragraph" w:styleId="a6">
    <w:name w:val="Body Text Indent"/>
    <w:basedOn w:val="a"/>
    <w:link w:val="a7"/>
    <w:uiPriority w:val="99"/>
    <w:unhideWhenUsed/>
    <w:rsid w:val="00BF20AD"/>
    <w:pPr>
      <w:spacing w:after="120"/>
      <w:ind w:left="283"/>
    </w:pPr>
  </w:style>
  <w:style w:type="character" w:customStyle="1" w:styleId="a7">
    <w:name w:val="Основной текст с отступом Знак"/>
    <w:basedOn w:val="a0"/>
    <w:link w:val="a6"/>
    <w:uiPriority w:val="99"/>
    <w:rsid w:val="00BF20AD"/>
  </w:style>
  <w:style w:type="paragraph" w:styleId="21">
    <w:name w:val="Body Text 2"/>
    <w:basedOn w:val="a"/>
    <w:link w:val="22"/>
    <w:uiPriority w:val="99"/>
    <w:unhideWhenUsed/>
    <w:rsid w:val="00BF20AD"/>
    <w:pPr>
      <w:spacing w:after="120" w:line="480" w:lineRule="auto"/>
    </w:pPr>
  </w:style>
  <w:style w:type="character" w:customStyle="1" w:styleId="22">
    <w:name w:val="Основной текст 2 Знак"/>
    <w:basedOn w:val="a0"/>
    <w:link w:val="21"/>
    <w:uiPriority w:val="99"/>
    <w:rsid w:val="00BF20AD"/>
  </w:style>
  <w:style w:type="character" w:customStyle="1" w:styleId="10">
    <w:name w:val="Заголовок 1 Знак"/>
    <w:basedOn w:val="a0"/>
    <w:link w:val="1"/>
    <w:rsid w:val="00BF20AD"/>
    <w:rPr>
      <w:rFonts w:ascii="Times New Roman" w:eastAsia="Times New Roman" w:hAnsi="Times New Roman" w:cs="Times New Roman"/>
      <w:b/>
      <w:bCs/>
      <w:kern w:val="36"/>
      <w:sz w:val="48"/>
      <w:szCs w:val="48"/>
    </w:rPr>
  </w:style>
  <w:style w:type="character" w:customStyle="1" w:styleId="60">
    <w:name w:val="Заголовок 6 Знак"/>
    <w:basedOn w:val="a0"/>
    <w:link w:val="6"/>
    <w:uiPriority w:val="9"/>
    <w:rsid w:val="00BF20AD"/>
    <w:rPr>
      <w:rFonts w:asciiTheme="majorHAnsi" w:eastAsiaTheme="majorEastAsia" w:hAnsiTheme="majorHAnsi" w:cstheme="majorBidi"/>
      <w:i/>
      <w:iCs/>
      <w:color w:val="243F60" w:themeColor="accent1" w:themeShade="7F"/>
    </w:rPr>
  </w:style>
  <w:style w:type="paragraph" w:styleId="a8">
    <w:name w:val="Balloon Text"/>
    <w:basedOn w:val="a"/>
    <w:link w:val="a9"/>
    <w:uiPriority w:val="99"/>
    <w:semiHidden/>
    <w:unhideWhenUsed/>
    <w:rsid w:val="00BF20A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20AD"/>
    <w:rPr>
      <w:rFonts w:ascii="Tahoma" w:hAnsi="Tahoma" w:cs="Tahoma"/>
      <w:sz w:val="16"/>
      <w:szCs w:val="16"/>
    </w:rPr>
  </w:style>
  <w:style w:type="paragraph" w:styleId="aa">
    <w:name w:val="header"/>
    <w:basedOn w:val="a"/>
    <w:link w:val="ab"/>
    <w:uiPriority w:val="99"/>
    <w:semiHidden/>
    <w:unhideWhenUsed/>
    <w:rsid w:val="0011477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1477F"/>
  </w:style>
  <w:style w:type="paragraph" w:styleId="ac">
    <w:name w:val="footer"/>
    <w:basedOn w:val="a"/>
    <w:link w:val="ad"/>
    <w:uiPriority w:val="99"/>
    <w:unhideWhenUsed/>
    <w:rsid w:val="0011477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1477F"/>
  </w:style>
  <w:style w:type="table" w:styleId="ae">
    <w:name w:val="Table Grid"/>
    <w:basedOn w:val="a1"/>
    <w:uiPriority w:val="59"/>
    <w:rsid w:val="006409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640904"/>
    <w:rPr>
      <w:rFonts w:asciiTheme="majorHAnsi" w:eastAsiaTheme="majorEastAsia" w:hAnsiTheme="majorHAnsi" w:cstheme="majorBidi"/>
      <w:b/>
      <w:bCs/>
      <w:color w:val="4F81BD" w:themeColor="accent1"/>
    </w:rPr>
  </w:style>
  <w:style w:type="character" w:customStyle="1" w:styleId="90">
    <w:name w:val="Заголовок 9 Знак"/>
    <w:basedOn w:val="a0"/>
    <w:link w:val="9"/>
    <w:rsid w:val="00640904"/>
    <w:rPr>
      <w:rFonts w:asciiTheme="majorHAnsi" w:eastAsiaTheme="majorEastAsia" w:hAnsiTheme="majorHAnsi" w:cstheme="majorBidi"/>
      <w:i/>
      <w:iCs/>
      <w:color w:val="404040" w:themeColor="text1" w:themeTint="BF"/>
      <w:sz w:val="20"/>
      <w:szCs w:val="20"/>
    </w:rPr>
  </w:style>
  <w:style w:type="paragraph" w:customStyle="1" w:styleId="11">
    <w:name w:val="Абзац списка1"/>
    <w:basedOn w:val="a"/>
    <w:rsid w:val="00943BB5"/>
    <w:pPr>
      <w:spacing w:after="0" w:line="240" w:lineRule="auto"/>
      <w:ind w:left="720"/>
    </w:pPr>
    <w:rPr>
      <w:rFonts w:ascii="Times New Roman" w:eastAsia="Calibri" w:hAnsi="Times New Roman" w:cs="Times New Roman"/>
      <w:sz w:val="20"/>
      <w:szCs w:val="20"/>
    </w:rPr>
  </w:style>
  <w:style w:type="character" w:customStyle="1" w:styleId="apple-converted-space">
    <w:name w:val="apple-converted-space"/>
    <w:basedOn w:val="a0"/>
    <w:rsid w:val="00943BB5"/>
  </w:style>
  <w:style w:type="paragraph" w:customStyle="1" w:styleId="c0">
    <w:name w:val="c0"/>
    <w:basedOn w:val="a"/>
    <w:rsid w:val="00943B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43BB5"/>
  </w:style>
  <w:style w:type="paragraph" w:customStyle="1" w:styleId="c3">
    <w:name w:val="c3"/>
    <w:basedOn w:val="a"/>
    <w:rsid w:val="00943B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943BB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12641</Words>
  <Characters>72057</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LPTT</dc:creator>
  <cp:keywords/>
  <dc:description/>
  <cp:lastModifiedBy>LPTT-018</cp:lastModifiedBy>
  <cp:revision>16</cp:revision>
  <dcterms:created xsi:type="dcterms:W3CDTF">2016-10-24T09:31:00Z</dcterms:created>
  <dcterms:modified xsi:type="dcterms:W3CDTF">2018-02-09T10:29:00Z</dcterms:modified>
</cp:coreProperties>
</file>