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B0" w:rsidRPr="001F21A7" w:rsidRDefault="001305B0" w:rsidP="001305B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1F21A7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Дата ___ / ____ / ____ </w:t>
      </w:r>
      <w:proofErr w:type="spellStart"/>
      <w:r w:rsidRPr="001F21A7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Класс</w:t>
      </w:r>
      <w:proofErr w:type="spellEnd"/>
      <w:r w:rsidRPr="001F21A7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____</w:t>
      </w:r>
      <w:r w:rsidRPr="001F21A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8</w:t>
      </w:r>
      <w:r w:rsidRPr="001F21A7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_____ </w:t>
      </w:r>
      <w:proofErr w:type="spellStart"/>
      <w:r w:rsidRPr="001F21A7">
        <w:rPr>
          <w:rFonts w:ascii="Times New Roman" w:eastAsia="SimSun" w:hAnsi="Times New Roman" w:cs="Times New Roman"/>
          <w:sz w:val="24"/>
          <w:szCs w:val="24"/>
          <w:lang w:val="uk-UA" w:eastAsia="zh-CN"/>
        </w:rPr>
        <w:t>Фамилия</w:t>
      </w:r>
      <w:proofErr w:type="spellEnd"/>
      <w:r w:rsidRPr="001F21A7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учителя __</w:t>
      </w:r>
      <w:proofErr w:type="spellStart"/>
      <w:r w:rsidRPr="001F21A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Калюга</w:t>
      </w:r>
      <w:proofErr w:type="spellEnd"/>
      <w:r w:rsidRPr="001F21A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Е . В.</w:t>
      </w:r>
      <w:r w:rsidRPr="001F21A7">
        <w:rPr>
          <w:rFonts w:ascii="Times New Roman" w:eastAsia="SimSun" w:hAnsi="Times New Roman" w:cs="Times New Roman"/>
          <w:sz w:val="24"/>
          <w:szCs w:val="24"/>
          <w:lang w:val="uk-UA" w:eastAsia="zh-CN"/>
        </w:rPr>
        <w:t>_________</w:t>
      </w:r>
    </w:p>
    <w:p w:rsidR="001305B0" w:rsidRDefault="001305B0" w:rsidP="001305B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305B0" w:rsidRPr="001305B0" w:rsidRDefault="0091260C" w:rsidP="00130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 № 27</w:t>
      </w:r>
    </w:p>
    <w:p w:rsidR="001305B0" w:rsidRPr="001305B0" w:rsidRDefault="0091260C" w:rsidP="00130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Тема. Практическая работа № 2</w:t>
      </w:r>
      <w:r w:rsidR="001305B0" w:rsidRPr="001305B0">
        <w:rPr>
          <w:rFonts w:ascii="Times New Roman" w:hAnsi="Times New Roman" w:cs="Times New Roman"/>
          <w:b/>
          <w:bCs/>
          <w:sz w:val="24"/>
          <w:szCs w:val="24"/>
        </w:rPr>
        <w:t>. Исследование свойств основных классов неорганических соединений</w:t>
      </w:r>
    </w:p>
    <w:p w:rsidR="001305B0" w:rsidRPr="001305B0" w:rsidRDefault="001305B0" w:rsidP="00130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05B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305B0" w:rsidRPr="001F21A7" w:rsidRDefault="001305B0" w:rsidP="001305B0">
      <w:pPr>
        <w:spacing w:after="0" w:line="240" w:lineRule="auto"/>
        <w:contextualSpacing/>
        <w:rPr>
          <w:rFonts w:ascii="Times New Roman" w:eastAsia="SimSun" w:hAnsi="Times New Roman" w:cs="Times New Roman"/>
          <w:b/>
          <w:i/>
          <w:sz w:val="24"/>
          <w:szCs w:val="24"/>
          <w:lang w:val="uk-UA" w:eastAsia="zh-CN"/>
        </w:rPr>
      </w:pPr>
      <w:r w:rsidRPr="001F21A7">
        <w:rPr>
          <w:rFonts w:ascii="Times New Roman" w:eastAsia="SimSun" w:hAnsi="Times New Roman" w:cs="Times New Roman"/>
          <w:b/>
          <w:i/>
          <w:sz w:val="24"/>
          <w:szCs w:val="24"/>
          <w:lang w:val="uk-UA" w:eastAsia="zh-CN"/>
        </w:rPr>
        <w:t xml:space="preserve">Цель </w:t>
      </w:r>
      <w:proofErr w:type="spellStart"/>
      <w:r w:rsidRPr="001F21A7">
        <w:rPr>
          <w:rFonts w:ascii="Times New Roman" w:eastAsia="SimSun" w:hAnsi="Times New Roman" w:cs="Times New Roman"/>
          <w:b/>
          <w:i/>
          <w:sz w:val="24"/>
          <w:szCs w:val="24"/>
          <w:lang w:val="uk-UA" w:eastAsia="zh-CN"/>
        </w:rPr>
        <w:t>урока</w:t>
      </w:r>
      <w:proofErr w:type="spellEnd"/>
      <w:r w:rsidRPr="001F21A7">
        <w:rPr>
          <w:rFonts w:ascii="Times New Roman" w:eastAsia="SimSun" w:hAnsi="Times New Roman" w:cs="Times New Roman"/>
          <w:b/>
          <w:i/>
          <w:sz w:val="24"/>
          <w:szCs w:val="24"/>
          <w:lang w:val="uk-UA" w:eastAsia="zh-CN"/>
        </w:rPr>
        <w:t xml:space="preserve">: </w:t>
      </w:r>
    </w:p>
    <w:p w:rsidR="001305B0" w:rsidRPr="001F21A7" w:rsidRDefault="001305B0" w:rsidP="001305B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1F21A7">
        <w:rPr>
          <w:rFonts w:ascii="Times New Roman" w:eastAsia="Times New Roman" w:hAnsi="Times New Roman" w:cs="Times New Roman"/>
          <w:sz w:val="24"/>
          <w:szCs w:val="24"/>
        </w:rPr>
        <w:t xml:space="preserve">-  образовательные: </w:t>
      </w:r>
      <w:r w:rsidRPr="001305B0">
        <w:rPr>
          <w:rFonts w:ascii="Times New Roman" w:hAnsi="Times New Roman" w:cs="Times New Roman"/>
          <w:sz w:val="24"/>
          <w:szCs w:val="24"/>
        </w:rPr>
        <w:t xml:space="preserve">продолжить формирование навыков работы с химическими веществами и лабораторным оборудованием; проверить знание техники безопасности при работе в кабинете химии; углубить знания о химических свойствах оксидов, кислот, оснований и солей; определить уровень усвоения знаний о химических свойствах классов неорганических </w:t>
      </w:r>
      <w:proofErr w:type="gramStart"/>
      <w:r w:rsidRPr="001305B0">
        <w:rPr>
          <w:rFonts w:ascii="Times New Roman" w:hAnsi="Times New Roman" w:cs="Times New Roman"/>
          <w:sz w:val="24"/>
          <w:szCs w:val="24"/>
        </w:rPr>
        <w:t>соединений.</w:t>
      </w:r>
      <w:r w:rsidRPr="001F21A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305B0" w:rsidRPr="001F21A7" w:rsidRDefault="001305B0" w:rsidP="001305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21A7">
        <w:rPr>
          <w:rFonts w:ascii="Times New Roman" w:eastAsia="Times New Roman" w:hAnsi="Times New Roman" w:cs="Times New Roman"/>
          <w:sz w:val="24"/>
          <w:szCs w:val="24"/>
        </w:rPr>
        <w:t>- развивающие: совершенствовать умение работать с источником информации; помочь осознать практическую значимость изучаемого материала;</w:t>
      </w:r>
    </w:p>
    <w:p w:rsidR="001305B0" w:rsidRDefault="001305B0" w:rsidP="001305B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21A7">
        <w:rPr>
          <w:rFonts w:ascii="Times New Roman" w:eastAsia="Times New Roman" w:hAnsi="Times New Roman" w:cs="Times New Roman"/>
          <w:sz w:val="24"/>
          <w:szCs w:val="24"/>
        </w:rPr>
        <w:t xml:space="preserve">- воспитательные: расширить кругозор учащихся, способствовать </w:t>
      </w:r>
      <w:r w:rsidRPr="001F21A7">
        <w:rPr>
          <w:rFonts w:ascii="Times New Roman" w:eastAsia="Calibri" w:hAnsi="Times New Roman" w:cs="Times New Roman"/>
          <w:sz w:val="24"/>
          <w:szCs w:val="24"/>
        </w:rPr>
        <w:t xml:space="preserve">формированию коммуникативной компетентности в общении </w:t>
      </w:r>
      <w:proofErr w:type="gramStart"/>
      <w:r w:rsidRPr="001F21A7">
        <w:rPr>
          <w:rFonts w:ascii="Times New Roman" w:eastAsia="Calibri" w:hAnsi="Times New Roman" w:cs="Times New Roman"/>
          <w:sz w:val="24"/>
          <w:szCs w:val="24"/>
        </w:rPr>
        <w:t>и  сотрудничестве</w:t>
      </w:r>
      <w:proofErr w:type="gramEnd"/>
      <w:r w:rsidRPr="001F21A7">
        <w:rPr>
          <w:rFonts w:ascii="Times New Roman" w:eastAsia="Calibri" w:hAnsi="Times New Roman" w:cs="Times New Roman"/>
          <w:sz w:val="24"/>
          <w:szCs w:val="24"/>
        </w:rPr>
        <w:t xml:space="preserve"> со сверстниками, в процессе образовательной деятельности</w:t>
      </w:r>
    </w:p>
    <w:p w:rsidR="001305B0" w:rsidRPr="001305B0" w:rsidRDefault="001305B0" w:rsidP="00130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05B0">
        <w:rPr>
          <w:rFonts w:ascii="Times New Roman" w:hAnsi="Times New Roman" w:cs="Times New Roman"/>
          <w:sz w:val="24"/>
          <w:szCs w:val="24"/>
        </w:rPr>
        <w:t>Тип урока: практическое использование знаний, умений и навыков.</w:t>
      </w:r>
    </w:p>
    <w:p w:rsidR="001305B0" w:rsidRPr="001305B0" w:rsidRDefault="001305B0" w:rsidP="00130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05B0">
        <w:rPr>
          <w:rFonts w:ascii="Times New Roman" w:hAnsi="Times New Roman" w:cs="Times New Roman"/>
          <w:sz w:val="24"/>
          <w:szCs w:val="24"/>
        </w:rPr>
        <w:t>Формы работы: выполнение эксперимента, составление отчета.</w:t>
      </w:r>
    </w:p>
    <w:p w:rsidR="001305B0" w:rsidRPr="001305B0" w:rsidRDefault="001305B0" w:rsidP="00130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05B0">
        <w:rPr>
          <w:rFonts w:ascii="Times New Roman" w:hAnsi="Times New Roman" w:cs="Times New Roman"/>
          <w:sz w:val="24"/>
          <w:szCs w:val="24"/>
        </w:rPr>
        <w:t>Оборудование: согласно инструкции.</w:t>
      </w:r>
    </w:p>
    <w:p w:rsidR="001305B0" w:rsidRPr="001305B0" w:rsidRDefault="001305B0" w:rsidP="00130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05B0">
        <w:rPr>
          <w:rFonts w:ascii="Times New Roman" w:hAnsi="Times New Roman" w:cs="Times New Roman"/>
          <w:sz w:val="24"/>
          <w:szCs w:val="24"/>
        </w:rPr>
        <w:t>ХОД УРОКА</w:t>
      </w:r>
    </w:p>
    <w:p w:rsidR="001305B0" w:rsidRPr="001305B0" w:rsidRDefault="001305B0" w:rsidP="00130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bookmark179"/>
      <w:r w:rsidRPr="001305B0">
        <w:rPr>
          <w:rFonts w:ascii="Times New Roman" w:hAnsi="Times New Roman" w:cs="Times New Roman"/>
          <w:sz w:val="24"/>
          <w:szCs w:val="24"/>
        </w:rPr>
        <w:t>I.</w:t>
      </w:r>
      <w:bookmarkEnd w:id="0"/>
      <w:r w:rsidRPr="001305B0">
        <w:rPr>
          <w:rFonts w:ascii="Times New Roman" w:hAnsi="Times New Roman" w:cs="Times New Roman"/>
          <w:sz w:val="24"/>
          <w:szCs w:val="24"/>
        </w:rPr>
        <w:t> Организация класса</w:t>
      </w:r>
    </w:p>
    <w:p w:rsidR="001305B0" w:rsidRPr="001305B0" w:rsidRDefault="001305B0" w:rsidP="00130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05B0">
        <w:rPr>
          <w:rFonts w:ascii="Times New Roman" w:hAnsi="Times New Roman" w:cs="Times New Roman"/>
          <w:sz w:val="24"/>
          <w:szCs w:val="24"/>
        </w:rPr>
        <w:t>II. Повторение правил техники безопасности в кабинете химии во время проведения химического эксперимента, инструктирования перед началом практической работы</w:t>
      </w:r>
    </w:p>
    <w:p w:rsidR="001305B0" w:rsidRPr="001305B0" w:rsidRDefault="001305B0" w:rsidP="00DE73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05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05B0">
        <w:rPr>
          <w:rFonts w:ascii="Times New Roman" w:hAnsi="Times New Roman" w:cs="Times New Roman"/>
          <w:sz w:val="24"/>
          <w:szCs w:val="24"/>
        </w:rPr>
        <w:t>. Выполнение практической работы по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столах)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73F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 w:rsidRPr="00DE7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Взаимодействие основного оксида с водой.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E73FC">
        <w:rPr>
          <w:rFonts w:ascii="Times New Roman" w:hAnsi="Times New Roman" w:cs="Times New Roman"/>
          <w:bCs/>
          <w:iCs/>
          <w:sz w:val="24"/>
          <w:szCs w:val="24"/>
        </w:rPr>
        <w:t>К порошку оксида кальция добавьте 1-2 мл воды и 2-3 капли фенолфталеина. Как изменилась окраска? Напишите уравнение реакции взаимодействия оксида магния с водой.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7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2.Взаимодействие растворов обычных кислот с металлами.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E73FC">
        <w:rPr>
          <w:rFonts w:ascii="Times New Roman" w:hAnsi="Times New Roman" w:cs="Times New Roman"/>
          <w:bCs/>
          <w:iCs/>
          <w:sz w:val="24"/>
          <w:szCs w:val="24"/>
        </w:rPr>
        <w:t xml:space="preserve">Испытайте действие разбавленного раствора серной кислоты на цинк. Через некоторое время наблюдайте, что происходит в пробирке. Дайте объяснение наблюдаемому явлению с помощью понятия «активность металла». Обратите внимание на положение </w:t>
      </w:r>
      <w:proofErr w:type="gramStart"/>
      <w:r w:rsidRPr="00DE73FC">
        <w:rPr>
          <w:rFonts w:ascii="Times New Roman" w:hAnsi="Times New Roman" w:cs="Times New Roman"/>
          <w:bCs/>
          <w:iCs/>
          <w:sz w:val="24"/>
          <w:szCs w:val="24"/>
        </w:rPr>
        <w:t>цинка  относительно</w:t>
      </w:r>
      <w:proofErr w:type="gramEnd"/>
      <w:r w:rsidRPr="00DE73FC">
        <w:rPr>
          <w:rFonts w:ascii="Times New Roman" w:hAnsi="Times New Roman" w:cs="Times New Roman"/>
          <w:bCs/>
          <w:iCs/>
          <w:sz w:val="24"/>
          <w:szCs w:val="24"/>
        </w:rPr>
        <w:t xml:space="preserve"> водорода в ряду активности металлов. Напишите уравнение реакций. К какому типу относится реакция?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7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Взаимодействие растворов кислот с основными оксидами. 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E73FC">
        <w:rPr>
          <w:rFonts w:ascii="Times New Roman" w:hAnsi="Times New Roman" w:cs="Times New Roman"/>
          <w:bCs/>
          <w:iCs/>
          <w:sz w:val="24"/>
          <w:szCs w:val="24"/>
        </w:rPr>
        <w:t>Испытайте действие разбавленного раствора соляной кислоты на порошок оксида кальция. Что наблюдается? Напишите уравнение реакции.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7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Примечание: </w:t>
      </w:r>
      <w:r w:rsidRPr="00DE73FC">
        <w:rPr>
          <w:rFonts w:ascii="Times New Roman" w:hAnsi="Times New Roman" w:cs="Times New Roman"/>
          <w:bCs/>
          <w:i/>
          <w:iCs/>
          <w:sz w:val="24"/>
          <w:szCs w:val="24"/>
        </w:rPr>
        <w:t>При использовании оксида кальция, находившегося длительное время на воздухе, можно наблюдать побочную реакцию, протекающую с выделением газа. С чем это связано?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7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4.Взаимодействие кислот с основаниями (реакция нейтрализации).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E73FC">
        <w:rPr>
          <w:rFonts w:ascii="Times New Roman" w:hAnsi="Times New Roman" w:cs="Times New Roman"/>
          <w:bCs/>
          <w:iCs/>
          <w:sz w:val="24"/>
          <w:szCs w:val="24"/>
        </w:rPr>
        <w:t>Поместите в пробирку взятый в небольшом количестве на кончике шпателя порошок гидроксида кальция, и добавьте 1-2 мл разбавленного раствора соляной кислоты. Что наблюдается? Напишите уравнение реакции.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7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Примечание: </w:t>
      </w:r>
      <w:r w:rsidRPr="00DE73FC">
        <w:rPr>
          <w:rFonts w:ascii="Times New Roman" w:hAnsi="Times New Roman" w:cs="Times New Roman"/>
          <w:bCs/>
          <w:i/>
          <w:iCs/>
          <w:sz w:val="24"/>
          <w:szCs w:val="24"/>
        </w:rPr>
        <w:t>При использовании гидроксида кальция, находившегося длительное время на воздухе, можно наблюдать побочную реакцию, протекающую с выделением газа. С чем это связано?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7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5. Получение и термическое разложение оснований. 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E73FC">
        <w:rPr>
          <w:rFonts w:ascii="Times New Roman" w:hAnsi="Times New Roman" w:cs="Times New Roman"/>
          <w:bCs/>
          <w:iCs/>
          <w:sz w:val="24"/>
          <w:szCs w:val="24"/>
        </w:rPr>
        <w:t>Пользуясь растворами соли меди (</w:t>
      </w:r>
      <w:r w:rsidRPr="00DE73F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DE73FC">
        <w:rPr>
          <w:rFonts w:ascii="Times New Roman" w:hAnsi="Times New Roman" w:cs="Times New Roman"/>
          <w:bCs/>
          <w:iCs/>
          <w:sz w:val="24"/>
          <w:szCs w:val="24"/>
        </w:rPr>
        <w:t>) и гидроксида натрия, получите гидроксид меди (</w:t>
      </w:r>
      <w:r w:rsidRPr="00DE73F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DE73FC">
        <w:rPr>
          <w:rFonts w:ascii="Times New Roman" w:hAnsi="Times New Roman" w:cs="Times New Roman"/>
          <w:bCs/>
          <w:iCs/>
          <w:sz w:val="24"/>
          <w:szCs w:val="24"/>
        </w:rPr>
        <w:t xml:space="preserve">). Укажите цвет осадка. Осторожно нагрейте содержимое пробирки в </w:t>
      </w:r>
      <w:proofErr w:type="gramStart"/>
      <w:r w:rsidRPr="00DE73FC">
        <w:rPr>
          <w:rFonts w:ascii="Times New Roman" w:hAnsi="Times New Roman" w:cs="Times New Roman"/>
          <w:bCs/>
          <w:iCs/>
          <w:sz w:val="24"/>
          <w:szCs w:val="24"/>
        </w:rPr>
        <w:t>пламени  горелки</w:t>
      </w:r>
      <w:proofErr w:type="gramEnd"/>
      <w:r w:rsidRPr="00DE73FC">
        <w:rPr>
          <w:rFonts w:ascii="Times New Roman" w:hAnsi="Times New Roman" w:cs="Times New Roman"/>
          <w:bCs/>
          <w:iCs/>
          <w:sz w:val="24"/>
          <w:szCs w:val="24"/>
        </w:rPr>
        <w:t>. Для предупреждения выброса нагревайте верхнюю часть содержимого пробирки. Что наблюдается? Сделайте вывод о разложении гидроксида меди (</w:t>
      </w:r>
      <w:r w:rsidRPr="00DE73F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DE73FC">
        <w:rPr>
          <w:rFonts w:ascii="Times New Roman" w:hAnsi="Times New Roman" w:cs="Times New Roman"/>
          <w:bCs/>
          <w:iCs/>
          <w:sz w:val="24"/>
          <w:szCs w:val="24"/>
        </w:rPr>
        <w:t>) при нагревании. Напишите уравнения реакций.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7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6.Взаимодействие солей с металлами.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E73FC">
        <w:rPr>
          <w:rFonts w:ascii="Times New Roman" w:hAnsi="Times New Roman" w:cs="Times New Roman"/>
          <w:bCs/>
          <w:iCs/>
          <w:sz w:val="24"/>
          <w:szCs w:val="24"/>
        </w:rPr>
        <w:t>Налейте в пробирку раствор сульфата меди (</w:t>
      </w:r>
      <w:r w:rsidRPr="00DE73F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DE73FC">
        <w:rPr>
          <w:rFonts w:ascii="Times New Roman" w:hAnsi="Times New Roman" w:cs="Times New Roman"/>
          <w:bCs/>
          <w:iCs/>
          <w:sz w:val="24"/>
          <w:szCs w:val="24"/>
        </w:rPr>
        <w:t>) и опустите кусочек цинка. Что наблюдается? Напишите уравнение реакции. Отметьте положение меди и цинка в ряду стандартных электродных потенциалов. Будет ли взаимодействовать медь с раствором соли цинка? Сделайте обобщающий вывод о взаимодействии растворов солей с металлами.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7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Получение солей реакцией обмена. </w:t>
      </w:r>
    </w:p>
    <w:p w:rsidR="00DE73FC" w:rsidRP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E73FC">
        <w:rPr>
          <w:rFonts w:ascii="Times New Roman" w:hAnsi="Times New Roman" w:cs="Times New Roman"/>
          <w:bCs/>
          <w:iCs/>
          <w:sz w:val="24"/>
          <w:szCs w:val="24"/>
        </w:rPr>
        <w:t>Налейте в пробирку несколько капель раствора хлорида бария и добавьте 2-3 капли раствора серной кислоты. Что является признаком протекания этой реакции? Напишите уравнение.</w:t>
      </w:r>
    </w:p>
    <w:p w:rsidR="001305B0" w:rsidRPr="001305B0" w:rsidRDefault="001305B0" w:rsidP="00130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05B0">
        <w:rPr>
          <w:rFonts w:ascii="Times New Roman" w:hAnsi="Times New Roman" w:cs="Times New Roman"/>
          <w:sz w:val="24"/>
          <w:szCs w:val="24"/>
        </w:rPr>
        <w:t>IV. Оформление отчета о проделанной работе в тетрадях, формулировка выводов по работе</w:t>
      </w:r>
    </w:p>
    <w:p w:rsidR="001305B0" w:rsidRPr="001305B0" w:rsidRDefault="001305B0" w:rsidP="00130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05B0">
        <w:rPr>
          <w:rFonts w:ascii="Times New Roman" w:hAnsi="Times New Roman" w:cs="Times New Roman"/>
          <w:sz w:val="24"/>
          <w:szCs w:val="24"/>
        </w:rPr>
        <w:t>V. Домашнее задание</w:t>
      </w:r>
    </w:p>
    <w:p w:rsidR="00096867" w:rsidRDefault="001305B0" w:rsidP="00912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05B0">
        <w:rPr>
          <w:rFonts w:ascii="Times New Roman" w:hAnsi="Times New Roman" w:cs="Times New Roman"/>
          <w:sz w:val="24"/>
          <w:szCs w:val="24"/>
        </w:rPr>
        <w:t>Повторить химические свойства классов неорганических соединений.</w:t>
      </w:r>
      <w:bookmarkStart w:id="1" w:name="_GoBack"/>
      <w:bookmarkEnd w:id="1"/>
    </w:p>
    <w:p w:rsidR="00DE73FC" w:rsidRDefault="00DE73FC" w:rsidP="0009686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96867" w:rsidRPr="00096867" w:rsidRDefault="00096867" w:rsidP="0009686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6867">
        <w:rPr>
          <w:rFonts w:ascii="Times New Roman" w:hAnsi="Times New Roman" w:cs="Times New Roman"/>
          <w:b/>
          <w:i/>
          <w:sz w:val="36"/>
          <w:szCs w:val="36"/>
        </w:rPr>
        <w:t xml:space="preserve">Инструкция </w:t>
      </w:r>
      <w:proofErr w:type="gramStart"/>
      <w:r w:rsidRPr="00096867">
        <w:rPr>
          <w:rFonts w:ascii="Times New Roman" w:hAnsi="Times New Roman" w:cs="Times New Roman"/>
          <w:b/>
          <w:i/>
          <w:sz w:val="36"/>
          <w:szCs w:val="36"/>
        </w:rPr>
        <w:t>( на</w:t>
      </w:r>
      <w:proofErr w:type="gramEnd"/>
      <w:r w:rsidRPr="00096867">
        <w:rPr>
          <w:rFonts w:ascii="Times New Roman" w:hAnsi="Times New Roman" w:cs="Times New Roman"/>
          <w:b/>
          <w:i/>
          <w:sz w:val="36"/>
          <w:szCs w:val="36"/>
        </w:rPr>
        <w:t xml:space="preserve"> столах)</w:t>
      </w:r>
    </w:p>
    <w:p w:rsidR="00096867" w:rsidRPr="0091260C" w:rsidRDefault="00096867" w:rsidP="0009686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6867" w:rsidRPr="00096867" w:rsidRDefault="00096867" w:rsidP="00096867">
      <w:pPr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Взаимодействие основного оксида с водой.</w:t>
      </w:r>
    </w:p>
    <w:p w:rsid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>К порошку оксида кальция добавьте 1-2 мл воды и 2-3 капли фенолфталеина. Как изменилась окраска? Напишите уравнение реакции взаимодействия оксида магния с водой.</w:t>
      </w: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2.Взаимодействие растворов обычных кислот с металлами.</w:t>
      </w:r>
    </w:p>
    <w:p w:rsid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>Испытайте действие разбавленн</w:t>
      </w:r>
      <w:r>
        <w:rPr>
          <w:rFonts w:ascii="Times New Roman" w:hAnsi="Times New Roman" w:cs="Times New Roman"/>
          <w:sz w:val="28"/>
          <w:szCs w:val="28"/>
        </w:rPr>
        <w:t>ого раствора</w:t>
      </w:r>
      <w:r w:rsidRPr="00096867">
        <w:rPr>
          <w:rFonts w:ascii="Times New Roman" w:hAnsi="Times New Roman" w:cs="Times New Roman"/>
          <w:sz w:val="28"/>
          <w:szCs w:val="28"/>
        </w:rPr>
        <w:t xml:space="preserve"> серной кислот</w:t>
      </w:r>
      <w:r>
        <w:rPr>
          <w:rFonts w:ascii="Times New Roman" w:hAnsi="Times New Roman" w:cs="Times New Roman"/>
          <w:sz w:val="28"/>
          <w:szCs w:val="28"/>
        </w:rPr>
        <w:t>ы на цинк</w:t>
      </w:r>
      <w:r w:rsidRPr="00096867">
        <w:rPr>
          <w:rFonts w:ascii="Times New Roman" w:hAnsi="Times New Roman" w:cs="Times New Roman"/>
          <w:sz w:val="28"/>
          <w:szCs w:val="28"/>
        </w:rPr>
        <w:t xml:space="preserve">. Через некоторое время наблюдайте,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096867"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Times New Roman" w:hAnsi="Times New Roman" w:cs="Times New Roman"/>
          <w:sz w:val="28"/>
          <w:szCs w:val="28"/>
        </w:rPr>
        <w:t>в пробирке</w:t>
      </w:r>
      <w:r w:rsidRPr="00096867">
        <w:rPr>
          <w:rFonts w:ascii="Times New Roman" w:hAnsi="Times New Roman" w:cs="Times New Roman"/>
          <w:sz w:val="28"/>
          <w:szCs w:val="28"/>
        </w:rPr>
        <w:t xml:space="preserve">. Дайте объяснение наблюдаемому </w:t>
      </w:r>
      <w:r>
        <w:rPr>
          <w:rFonts w:ascii="Times New Roman" w:hAnsi="Times New Roman" w:cs="Times New Roman"/>
          <w:sz w:val="28"/>
          <w:szCs w:val="28"/>
        </w:rPr>
        <w:t>явлению</w:t>
      </w:r>
      <w:r w:rsidRPr="00096867">
        <w:rPr>
          <w:rFonts w:ascii="Times New Roman" w:hAnsi="Times New Roman" w:cs="Times New Roman"/>
          <w:sz w:val="28"/>
          <w:szCs w:val="28"/>
        </w:rPr>
        <w:t xml:space="preserve"> с помощью понятия «активность металла». Обратите вн</w:t>
      </w:r>
      <w:r w:rsidR="00DE73FC">
        <w:rPr>
          <w:rFonts w:ascii="Times New Roman" w:hAnsi="Times New Roman" w:cs="Times New Roman"/>
          <w:sz w:val="28"/>
          <w:szCs w:val="28"/>
        </w:rPr>
        <w:t xml:space="preserve">имание на положение </w:t>
      </w:r>
      <w:proofErr w:type="gramStart"/>
      <w:r w:rsidR="00DE73FC">
        <w:rPr>
          <w:rFonts w:ascii="Times New Roman" w:hAnsi="Times New Roman" w:cs="Times New Roman"/>
          <w:sz w:val="28"/>
          <w:szCs w:val="28"/>
        </w:rPr>
        <w:t xml:space="preserve">цинка </w:t>
      </w:r>
      <w:r w:rsidRPr="00096867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proofErr w:type="gramEnd"/>
      <w:r w:rsidRPr="00096867">
        <w:rPr>
          <w:rFonts w:ascii="Times New Roman" w:hAnsi="Times New Roman" w:cs="Times New Roman"/>
          <w:sz w:val="28"/>
          <w:szCs w:val="28"/>
        </w:rPr>
        <w:t xml:space="preserve"> водорода в ряду </w:t>
      </w:r>
      <w:r w:rsidR="00DE73FC">
        <w:rPr>
          <w:rFonts w:ascii="Times New Roman" w:hAnsi="Times New Roman" w:cs="Times New Roman"/>
          <w:sz w:val="28"/>
          <w:szCs w:val="28"/>
        </w:rPr>
        <w:t>активности металлов. Напишите уравнение</w:t>
      </w:r>
      <w:r w:rsidRPr="00096867">
        <w:rPr>
          <w:rFonts w:ascii="Times New Roman" w:hAnsi="Times New Roman" w:cs="Times New Roman"/>
          <w:sz w:val="28"/>
          <w:szCs w:val="28"/>
        </w:rPr>
        <w:t xml:space="preserve"> реакций. К какому типу</w:t>
      </w:r>
      <w:r w:rsidR="00DE73FC">
        <w:rPr>
          <w:rFonts w:ascii="Times New Roman" w:hAnsi="Times New Roman" w:cs="Times New Roman"/>
          <w:sz w:val="28"/>
          <w:szCs w:val="28"/>
        </w:rPr>
        <w:t xml:space="preserve"> относи</w:t>
      </w:r>
      <w:r w:rsidRPr="00096867">
        <w:rPr>
          <w:rFonts w:ascii="Times New Roman" w:hAnsi="Times New Roman" w:cs="Times New Roman"/>
          <w:sz w:val="28"/>
          <w:szCs w:val="28"/>
        </w:rPr>
        <w:t xml:space="preserve">тся </w:t>
      </w:r>
      <w:r w:rsidR="00DE73FC">
        <w:rPr>
          <w:rFonts w:ascii="Times New Roman" w:hAnsi="Times New Roman" w:cs="Times New Roman"/>
          <w:sz w:val="28"/>
          <w:szCs w:val="28"/>
        </w:rPr>
        <w:t>реакция</w:t>
      </w:r>
      <w:r w:rsidRPr="00096867">
        <w:rPr>
          <w:rFonts w:ascii="Times New Roman" w:hAnsi="Times New Roman" w:cs="Times New Roman"/>
          <w:sz w:val="28"/>
          <w:szCs w:val="28"/>
        </w:rPr>
        <w:t>?</w:t>
      </w: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Взаимодействие растворов кислот с основными оксидами. </w:t>
      </w: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>Испытайте действие разбавленного раствора соляной кислоты на порошок оксида кальция. Что наблюдается? Напишите уравнение реакции.</w:t>
      </w:r>
    </w:p>
    <w:p w:rsid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r w:rsidRPr="00096867">
        <w:rPr>
          <w:rFonts w:ascii="Times New Roman" w:hAnsi="Times New Roman" w:cs="Times New Roman"/>
          <w:sz w:val="28"/>
          <w:szCs w:val="28"/>
        </w:rPr>
        <w:t xml:space="preserve">: </w:t>
      </w:r>
      <w:r w:rsidRPr="00096867">
        <w:rPr>
          <w:rFonts w:ascii="Times New Roman" w:hAnsi="Times New Roman" w:cs="Times New Roman"/>
          <w:i/>
          <w:iCs/>
          <w:sz w:val="28"/>
          <w:szCs w:val="28"/>
        </w:rPr>
        <w:t>При использовании оксида кальция, находившегося длительное время на воздухе, можно наблюдать побочную реакцию, протекающую с выделением газа. С чем это связано?</w:t>
      </w: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4.Взаимодействие кислот с основаниями (реакция нейтрализации).</w:t>
      </w: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>Поместите в пробирку взятый в небольшом количестве на кончике шпателя порошок гидроксида кальция, и добавьте 1-2 мл разбавленного раствора соляной кислоты. Что наблюдается? Напишите уравнение реакции.</w:t>
      </w:r>
    </w:p>
    <w:p w:rsid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r w:rsidRPr="00096867">
        <w:rPr>
          <w:rFonts w:ascii="Times New Roman" w:hAnsi="Times New Roman" w:cs="Times New Roman"/>
          <w:i/>
          <w:iCs/>
          <w:sz w:val="28"/>
          <w:szCs w:val="28"/>
        </w:rPr>
        <w:t>: При использовании гидроксида кальция, находившегося длительное время на воздухе, можно наблюдать побочную реакцию, протекающую с выделением газа. С чем это связано?</w:t>
      </w: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5. Получение и термическое разложение оснований. </w:t>
      </w: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>Пользуясь растворами соли меди (</w:t>
      </w:r>
      <w:r w:rsidRPr="000968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6867">
        <w:rPr>
          <w:rFonts w:ascii="Times New Roman" w:hAnsi="Times New Roman" w:cs="Times New Roman"/>
          <w:sz w:val="28"/>
          <w:szCs w:val="28"/>
        </w:rPr>
        <w:t>) и гидроксида натрия, получите гидроксид меди (</w:t>
      </w:r>
      <w:r w:rsidRPr="000968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6867">
        <w:rPr>
          <w:rFonts w:ascii="Times New Roman" w:hAnsi="Times New Roman" w:cs="Times New Roman"/>
          <w:sz w:val="28"/>
          <w:szCs w:val="28"/>
        </w:rPr>
        <w:t>). Укажите цвет осадка. Осторожно нагрейте содержимое пробирк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пламени  горелки</w:t>
      </w:r>
      <w:proofErr w:type="gramEnd"/>
      <w:r w:rsidRPr="00096867">
        <w:rPr>
          <w:rFonts w:ascii="Times New Roman" w:hAnsi="Times New Roman" w:cs="Times New Roman"/>
          <w:sz w:val="28"/>
          <w:szCs w:val="28"/>
        </w:rPr>
        <w:t>. Для предупреждения выброса нагревайте верхнюю часть содержимого пробирки. Что наблюдается? Сделайте вывод о разложении гидроксида меди (</w:t>
      </w:r>
      <w:r w:rsidRPr="000968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6867">
        <w:rPr>
          <w:rFonts w:ascii="Times New Roman" w:hAnsi="Times New Roman" w:cs="Times New Roman"/>
          <w:sz w:val="28"/>
          <w:szCs w:val="28"/>
        </w:rPr>
        <w:t>) при нагревании. Напишите уравнения реакций.</w:t>
      </w: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6.Взаимодействие солей с металлами.</w:t>
      </w:r>
    </w:p>
    <w:p w:rsid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>Налейте в пробирку раствор сульфата меди (</w:t>
      </w:r>
      <w:r w:rsidRPr="000968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6867">
        <w:rPr>
          <w:rFonts w:ascii="Times New Roman" w:hAnsi="Times New Roman" w:cs="Times New Roman"/>
          <w:sz w:val="28"/>
          <w:szCs w:val="28"/>
        </w:rPr>
        <w:t>) и опустите кусочек цинка. Что наблюдается? Напишите уравнение реакции. Отметьте положение меди и цинка в ряду стандартных электродных потенциалов. Будет ли взаимодействовать медь с раствором соли цинка? Сделайте обобщающий вывод о взаимодействии растворов солей с металлами.</w:t>
      </w: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7. Получение солей реакцией обмена. </w:t>
      </w:r>
    </w:p>
    <w:p w:rsidR="00096867" w:rsidRP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 xml:space="preserve">Налейте в пробирку несколько капель раствора хлорида </w:t>
      </w:r>
      <w:r>
        <w:rPr>
          <w:rFonts w:ascii="Times New Roman" w:hAnsi="Times New Roman" w:cs="Times New Roman"/>
          <w:sz w:val="28"/>
          <w:szCs w:val="28"/>
        </w:rPr>
        <w:t>ба</w:t>
      </w:r>
      <w:r w:rsidRPr="00096867">
        <w:rPr>
          <w:rFonts w:ascii="Times New Roman" w:hAnsi="Times New Roman" w:cs="Times New Roman"/>
          <w:sz w:val="28"/>
          <w:szCs w:val="28"/>
        </w:rPr>
        <w:t xml:space="preserve">рия и добавьте 2-3 капли раствора </w:t>
      </w:r>
      <w:r>
        <w:rPr>
          <w:rFonts w:ascii="Times New Roman" w:hAnsi="Times New Roman" w:cs="Times New Roman"/>
          <w:sz w:val="28"/>
          <w:szCs w:val="28"/>
        </w:rPr>
        <w:t>серной кислоты</w:t>
      </w:r>
      <w:r w:rsidRPr="00096867">
        <w:rPr>
          <w:rFonts w:ascii="Times New Roman" w:hAnsi="Times New Roman" w:cs="Times New Roman"/>
          <w:sz w:val="28"/>
          <w:szCs w:val="28"/>
        </w:rPr>
        <w:t>. Что является признаком протекания этой реакции? Напишите уравнение.</w:t>
      </w:r>
    </w:p>
    <w:p w:rsidR="00096867" w:rsidRDefault="00096867" w:rsidP="000968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73FC" w:rsidRPr="00096867" w:rsidRDefault="00DE73FC" w:rsidP="000968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73FC" w:rsidRDefault="00DE73FC" w:rsidP="0009686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E73FC" w:rsidRPr="00096867" w:rsidRDefault="00DE73FC" w:rsidP="00DE73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6867">
        <w:rPr>
          <w:rFonts w:ascii="Times New Roman" w:hAnsi="Times New Roman" w:cs="Times New Roman"/>
          <w:b/>
          <w:i/>
          <w:sz w:val="36"/>
          <w:szCs w:val="36"/>
        </w:rPr>
        <w:t xml:space="preserve">Инструкция </w:t>
      </w:r>
      <w:proofErr w:type="gramStart"/>
      <w:r w:rsidRPr="00096867">
        <w:rPr>
          <w:rFonts w:ascii="Times New Roman" w:hAnsi="Times New Roman" w:cs="Times New Roman"/>
          <w:b/>
          <w:i/>
          <w:sz w:val="36"/>
          <w:szCs w:val="36"/>
        </w:rPr>
        <w:t>( на</w:t>
      </w:r>
      <w:proofErr w:type="gramEnd"/>
      <w:r w:rsidRPr="00096867">
        <w:rPr>
          <w:rFonts w:ascii="Times New Roman" w:hAnsi="Times New Roman" w:cs="Times New Roman"/>
          <w:b/>
          <w:i/>
          <w:sz w:val="36"/>
          <w:szCs w:val="36"/>
        </w:rPr>
        <w:t xml:space="preserve"> столах)</w:t>
      </w:r>
    </w:p>
    <w:p w:rsidR="00DE73FC" w:rsidRPr="00DE73FC" w:rsidRDefault="00DE73FC" w:rsidP="00DE73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73FC" w:rsidRPr="00096867" w:rsidRDefault="00DE73FC" w:rsidP="00DE73FC">
      <w:pPr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Взаимодействие основного оксида с водой.</w:t>
      </w:r>
    </w:p>
    <w:p w:rsid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>К порошку оксида кальция добавьте 1-2 мл воды и 2-3 капли фенолфталеина. Как изменилась окраска? Напишите уравнение реакции взаимодействия оксида магния с водой.</w:t>
      </w: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2.Взаимодействие растворов обычных кислот с металлами.</w:t>
      </w:r>
    </w:p>
    <w:p w:rsid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>Испытайте действие разбавленн</w:t>
      </w:r>
      <w:r>
        <w:rPr>
          <w:rFonts w:ascii="Times New Roman" w:hAnsi="Times New Roman" w:cs="Times New Roman"/>
          <w:sz w:val="28"/>
          <w:szCs w:val="28"/>
        </w:rPr>
        <w:t>ого раствора</w:t>
      </w:r>
      <w:r w:rsidRPr="00096867">
        <w:rPr>
          <w:rFonts w:ascii="Times New Roman" w:hAnsi="Times New Roman" w:cs="Times New Roman"/>
          <w:sz w:val="28"/>
          <w:szCs w:val="28"/>
        </w:rPr>
        <w:t xml:space="preserve"> серной кислот</w:t>
      </w:r>
      <w:r>
        <w:rPr>
          <w:rFonts w:ascii="Times New Roman" w:hAnsi="Times New Roman" w:cs="Times New Roman"/>
          <w:sz w:val="28"/>
          <w:szCs w:val="28"/>
        </w:rPr>
        <w:t>ы на цинк</w:t>
      </w:r>
      <w:r w:rsidRPr="00096867">
        <w:rPr>
          <w:rFonts w:ascii="Times New Roman" w:hAnsi="Times New Roman" w:cs="Times New Roman"/>
          <w:sz w:val="28"/>
          <w:szCs w:val="28"/>
        </w:rPr>
        <w:t xml:space="preserve">. Через некоторое время наблюдайте,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096867"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Times New Roman" w:hAnsi="Times New Roman" w:cs="Times New Roman"/>
          <w:sz w:val="28"/>
          <w:szCs w:val="28"/>
        </w:rPr>
        <w:t>в пробирке</w:t>
      </w:r>
      <w:r w:rsidRPr="00096867">
        <w:rPr>
          <w:rFonts w:ascii="Times New Roman" w:hAnsi="Times New Roman" w:cs="Times New Roman"/>
          <w:sz w:val="28"/>
          <w:szCs w:val="28"/>
        </w:rPr>
        <w:t xml:space="preserve">. Дайте объяснение наблюдаемому </w:t>
      </w:r>
      <w:r>
        <w:rPr>
          <w:rFonts w:ascii="Times New Roman" w:hAnsi="Times New Roman" w:cs="Times New Roman"/>
          <w:sz w:val="28"/>
          <w:szCs w:val="28"/>
        </w:rPr>
        <w:t>явлению</w:t>
      </w:r>
      <w:r w:rsidRPr="00096867">
        <w:rPr>
          <w:rFonts w:ascii="Times New Roman" w:hAnsi="Times New Roman" w:cs="Times New Roman"/>
          <w:sz w:val="28"/>
          <w:szCs w:val="28"/>
        </w:rPr>
        <w:t xml:space="preserve"> с помощью понятия «активность металла». Обратите вн</w:t>
      </w:r>
      <w:r>
        <w:rPr>
          <w:rFonts w:ascii="Times New Roman" w:hAnsi="Times New Roman" w:cs="Times New Roman"/>
          <w:sz w:val="28"/>
          <w:szCs w:val="28"/>
        </w:rPr>
        <w:t xml:space="preserve">имание на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цинка </w:t>
      </w:r>
      <w:r w:rsidRPr="00096867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proofErr w:type="gramEnd"/>
      <w:r w:rsidRPr="00096867">
        <w:rPr>
          <w:rFonts w:ascii="Times New Roman" w:hAnsi="Times New Roman" w:cs="Times New Roman"/>
          <w:sz w:val="28"/>
          <w:szCs w:val="28"/>
        </w:rPr>
        <w:t xml:space="preserve"> водорода в ряду </w:t>
      </w:r>
      <w:r>
        <w:rPr>
          <w:rFonts w:ascii="Times New Roman" w:hAnsi="Times New Roman" w:cs="Times New Roman"/>
          <w:sz w:val="28"/>
          <w:szCs w:val="28"/>
        </w:rPr>
        <w:t>активности металлов. Напишите уравнение</w:t>
      </w:r>
      <w:r w:rsidRPr="00096867">
        <w:rPr>
          <w:rFonts w:ascii="Times New Roman" w:hAnsi="Times New Roman" w:cs="Times New Roman"/>
          <w:sz w:val="28"/>
          <w:szCs w:val="28"/>
        </w:rPr>
        <w:t xml:space="preserve"> реакций. К какому типу</w:t>
      </w:r>
      <w:r>
        <w:rPr>
          <w:rFonts w:ascii="Times New Roman" w:hAnsi="Times New Roman" w:cs="Times New Roman"/>
          <w:sz w:val="28"/>
          <w:szCs w:val="28"/>
        </w:rPr>
        <w:t xml:space="preserve"> относи</w:t>
      </w:r>
      <w:r w:rsidRPr="0009686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реакция</w:t>
      </w:r>
      <w:r w:rsidRPr="00096867">
        <w:rPr>
          <w:rFonts w:ascii="Times New Roman" w:hAnsi="Times New Roman" w:cs="Times New Roman"/>
          <w:sz w:val="28"/>
          <w:szCs w:val="28"/>
        </w:rPr>
        <w:t>?</w:t>
      </w: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Взаимодействие растворов кислот с основными оксидами. </w:t>
      </w: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>Испытайте действие разбавленного раствора соляной кислоты на порошок оксида кальция. Что наблюдается? Напишите уравнение реакции.</w:t>
      </w:r>
    </w:p>
    <w:p w:rsid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r w:rsidRPr="00096867">
        <w:rPr>
          <w:rFonts w:ascii="Times New Roman" w:hAnsi="Times New Roman" w:cs="Times New Roman"/>
          <w:sz w:val="28"/>
          <w:szCs w:val="28"/>
        </w:rPr>
        <w:t xml:space="preserve">: </w:t>
      </w:r>
      <w:r w:rsidRPr="00096867">
        <w:rPr>
          <w:rFonts w:ascii="Times New Roman" w:hAnsi="Times New Roman" w:cs="Times New Roman"/>
          <w:i/>
          <w:iCs/>
          <w:sz w:val="28"/>
          <w:szCs w:val="28"/>
        </w:rPr>
        <w:t>При использовании оксида кальция, находившегося длительное время на воздухе, можно наблюдать побочную реакцию, протекающую с выделением газа. С чем это связано?</w:t>
      </w: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4.Взаимодействие кислот с основаниями (реакция нейтрализации).</w:t>
      </w: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>Поместите в пробирку взятый в небольшом количестве на кончике шпателя порошок гидроксида кальция, и добавьте 1-2 мл разбавленного раствора соляной кислоты. Что наблюдается? Напишите уравнение реакции.</w:t>
      </w:r>
    </w:p>
    <w:p w:rsid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r w:rsidRPr="00096867">
        <w:rPr>
          <w:rFonts w:ascii="Times New Roman" w:hAnsi="Times New Roman" w:cs="Times New Roman"/>
          <w:i/>
          <w:iCs/>
          <w:sz w:val="28"/>
          <w:szCs w:val="28"/>
        </w:rPr>
        <w:t>: При использовании гидроксида кальция, находившегося длительное время на воздухе, можно наблюдать побочную реакцию, протекающую с выделением газа. С чем это связано?</w:t>
      </w: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5. Получение и термическое разложение оснований. </w:t>
      </w: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>Пользуясь растворами соли меди (</w:t>
      </w:r>
      <w:r w:rsidRPr="000968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6867">
        <w:rPr>
          <w:rFonts w:ascii="Times New Roman" w:hAnsi="Times New Roman" w:cs="Times New Roman"/>
          <w:sz w:val="28"/>
          <w:szCs w:val="28"/>
        </w:rPr>
        <w:t>) и гидроксида натрия, получите гидроксид меди (</w:t>
      </w:r>
      <w:r w:rsidRPr="000968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6867">
        <w:rPr>
          <w:rFonts w:ascii="Times New Roman" w:hAnsi="Times New Roman" w:cs="Times New Roman"/>
          <w:sz w:val="28"/>
          <w:szCs w:val="28"/>
        </w:rPr>
        <w:t>). Укажите цвет осадка. Осторожно нагрейте содержимое пробирк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пламени  горелки</w:t>
      </w:r>
      <w:proofErr w:type="gramEnd"/>
      <w:r w:rsidRPr="00096867">
        <w:rPr>
          <w:rFonts w:ascii="Times New Roman" w:hAnsi="Times New Roman" w:cs="Times New Roman"/>
          <w:sz w:val="28"/>
          <w:szCs w:val="28"/>
        </w:rPr>
        <w:t>. Для предупреждения выброса нагревайте верхнюю часть содержимого пробирки. Что наблюдается? Сделайте вывод о разложении гидроксида меди (</w:t>
      </w:r>
      <w:r w:rsidRPr="000968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6867">
        <w:rPr>
          <w:rFonts w:ascii="Times New Roman" w:hAnsi="Times New Roman" w:cs="Times New Roman"/>
          <w:sz w:val="28"/>
          <w:szCs w:val="28"/>
        </w:rPr>
        <w:t>) при нагревании. Напишите уравнения реакций.</w:t>
      </w: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6.Взаимодействие солей с металлами.</w:t>
      </w:r>
    </w:p>
    <w:p w:rsidR="00DE73FC" w:rsidRDefault="00DE73FC" w:rsidP="00DE73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>Налейте в пробирку раствор сульфата меди (</w:t>
      </w:r>
      <w:r w:rsidRPr="000968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6867">
        <w:rPr>
          <w:rFonts w:ascii="Times New Roman" w:hAnsi="Times New Roman" w:cs="Times New Roman"/>
          <w:sz w:val="28"/>
          <w:szCs w:val="28"/>
        </w:rPr>
        <w:t>) и опустите кусочек цинка. Что наблюдается? Напишите уравнение реакции. Отметьте положение меди и цинка в ряду стандартных электродных потенциалов. Будет ли взаимодействовать медь с раствором соли цинка? Сделайте обобщающий вывод о взаимодействии растворов солей с металлами.</w:t>
      </w: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7. Получение солей реакцией обмена. </w:t>
      </w:r>
    </w:p>
    <w:p w:rsidR="00DE73FC" w:rsidRPr="00096867" w:rsidRDefault="00DE73FC" w:rsidP="00DE73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867">
        <w:rPr>
          <w:rFonts w:ascii="Times New Roman" w:hAnsi="Times New Roman" w:cs="Times New Roman"/>
          <w:sz w:val="28"/>
          <w:szCs w:val="28"/>
        </w:rPr>
        <w:t xml:space="preserve">Налейте в пробирку несколько капель раствора хлорида </w:t>
      </w:r>
      <w:r>
        <w:rPr>
          <w:rFonts w:ascii="Times New Roman" w:hAnsi="Times New Roman" w:cs="Times New Roman"/>
          <w:sz w:val="28"/>
          <w:szCs w:val="28"/>
        </w:rPr>
        <w:t>ба</w:t>
      </w:r>
      <w:r w:rsidRPr="00096867">
        <w:rPr>
          <w:rFonts w:ascii="Times New Roman" w:hAnsi="Times New Roman" w:cs="Times New Roman"/>
          <w:sz w:val="28"/>
          <w:szCs w:val="28"/>
        </w:rPr>
        <w:t xml:space="preserve">рия и добавьте 2-3 капли раствора </w:t>
      </w:r>
      <w:r>
        <w:rPr>
          <w:rFonts w:ascii="Times New Roman" w:hAnsi="Times New Roman" w:cs="Times New Roman"/>
          <w:sz w:val="28"/>
          <w:szCs w:val="28"/>
        </w:rPr>
        <w:t>серной кислоты</w:t>
      </w:r>
      <w:r w:rsidRPr="00096867">
        <w:rPr>
          <w:rFonts w:ascii="Times New Roman" w:hAnsi="Times New Roman" w:cs="Times New Roman"/>
          <w:sz w:val="28"/>
          <w:szCs w:val="28"/>
        </w:rPr>
        <w:t>. Что является признаком протекания этой реакции? Напишите уравнение.</w:t>
      </w:r>
    </w:p>
    <w:p w:rsidR="00DE73FC" w:rsidRPr="00096867" w:rsidRDefault="00DE73FC" w:rsidP="0009686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sectPr w:rsidR="00DE73FC" w:rsidRPr="00096867" w:rsidSect="00096867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0C"/>
    <w:rsid w:val="00065C0C"/>
    <w:rsid w:val="00096867"/>
    <w:rsid w:val="001305B0"/>
    <w:rsid w:val="0091260C"/>
    <w:rsid w:val="009C4F55"/>
    <w:rsid w:val="009E6E2B"/>
    <w:rsid w:val="00AA4455"/>
    <w:rsid w:val="00C936A1"/>
    <w:rsid w:val="00D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504B-0714-4850-893E-49356A2B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F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5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305B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9C4F5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5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5</cp:revision>
  <cp:lastPrinted>2018-12-11T19:13:00Z</cp:lastPrinted>
  <dcterms:created xsi:type="dcterms:W3CDTF">2018-03-12T18:12:00Z</dcterms:created>
  <dcterms:modified xsi:type="dcterms:W3CDTF">2018-12-11T19:14:00Z</dcterms:modified>
</cp:coreProperties>
</file>