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6B" w:rsidRDefault="00DF066B" w:rsidP="0057724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Разработка открытого урока в 7 классе.</w:t>
      </w:r>
    </w:p>
    <w:p w:rsidR="00DF066B" w:rsidRDefault="00DF066B" w:rsidP="0057724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Учитель: </w:t>
      </w:r>
      <w:proofErr w:type="spellStart"/>
      <w:r>
        <w:rPr>
          <w:rFonts w:ascii="Cambria" w:hAnsi="Cambria"/>
          <w:sz w:val="24"/>
          <w:szCs w:val="24"/>
        </w:rPr>
        <w:t>Худяева</w:t>
      </w:r>
      <w:proofErr w:type="spellEnd"/>
      <w:r>
        <w:rPr>
          <w:rFonts w:ascii="Cambria" w:hAnsi="Cambria"/>
          <w:sz w:val="24"/>
          <w:szCs w:val="24"/>
        </w:rPr>
        <w:t xml:space="preserve"> Олеся Алексеевна</w:t>
      </w:r>
      <w:bookmarkStart w:id="0" w:name="_GoBack"/>
      <w:bookmarkEnd w:id="0"/>
    </w:p>
    <w:p w:rsidR="00AF4FF1" w:rsidRPr="0096665F" w:rsidRDefault="0057724B" w:rsidP="0057724B">
      <w:pPr>
        <w:spacing w:after="0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</w:rPr>
        <w:t>Тема: Россия в конце 16 в.</w:t>
      </w:r>
    </w:p>
    <w:p w:rsidR="0057724B" w:rsidRPr="0096665F" w:rsidRDefault="0057724B" w:rsidP="0057724B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Цели и задачи:</w:t>
      </w:r>
      <w:r w:rsidRPr="0096665F">
        <w:rPr>
          <w:rFonts w:ascii="Cambria" w:hAnsi="Cambria"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>познакомить с внутренней и внешней полити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кой Федора Ивановича и итогами его правления; характеризовать политику Бориса Годунова; рассмотреть торговые и культурные связи Российского государства со странами Западной Европы.</w:t>
      </w:r>
    </w:p>
    <w:p w:rsidR="0034759E" w:rsidRDefault="0034759E" w:rsidP="000B6175">
      <w:pPr>
        <w:spacing w:after="0"/>
        <w:jc w:val="both"/>
        <w:rPr>
          <w:rFonts w:ascii="Cambria" w:hAnsi="Cambria"/>
          <w:bCs/>
          <w:i/>
          <w:iCs/>
          <w:sz w:val="24"/>
          <w:szCs w:val="24"/>
          <w:lang w:bidi="ru-RU"/>
        </w:rPr>
      </w:pPr>
    </w:p>
    <w:p w:rsidR="00C87AC5" w:rsidRPr="0096665F" w:rsidRDefault="0057724B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Планируемые результаты: предметные:</w:t>
      </w:r>
      <w:r w:rsidRPr="0096665F">
        <w:rPr>
          <w:rFonts w:ascii="Cambria" w:hAnsi="Cambria"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давать определения понятия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патриарх</w:t>
      </w:r>
      <w:r w:rsidRPr="0096665F">
        <w:rPr>
          <w:rFonts w:ascii="Cambria" w:hAnsi="Cambria"/>
          <w:bCs/>
          <w:sz w:val="24"/>
          <w:szCs w:val="24"/>
          <w:lang w:bidi="ru-RU"/>
        </w:rPr>
        <w:t>; использовать приемы исторического анализа (сопоставление и обобщение фактов, раскрытие причинно-след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ственных связей, целей и результатов деятельности исторических личностей и др.); характеризовать основные внутриполитические и внешнеполитические действия</w:t>
      </w:r>
      <w:r w:rsidR="00C87AC5" w:rsidRPr="0096665F">
        <w:rPr>
          <w:rFonts w:ascii="Cambria" w:hAnsi="Cambria"/>
          <w:bCs/>
          <w:sz w:val="24"/>
          <w:szCs w:val="24"/>
          <w:lang w:bidi="ru-RU"/>
        </w:rPr>
        <w:t xml:space="preserve"> Федора Ивановича; оценивать ит</w:t>
      </w:r>
      <w:r w:rsidRPr="0096665F">
        <w:rPr>
          <w:rFonts w:ascii="Cambria" w:hAnsi="Cambria"/>
          <w:bCs/>
          <w:sz w:val="24"/>
          <w:szCs w:val="24"/>
          <w:lang w:bidi="ru-RU"/>
        </w:rPr>
        <w:t>оги его правления; исследовать и анализировать политику Бо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риса Годунова; оценивать значение учреждения патриаршества;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 xml:space="preserve">характеризовать изменения в положении крестьянства в конце </w:t>
      </w:r>
      <w:r w:rsidR="00C87AC5" w:rsidRPr="0096665F">
        <w:rPr>
          <w:rFonts w:ascii="Cambria" w:hAnsi="Cambria"/>
          <w:bCs/>
          <w:sz w:val="24"/>
          <w:szCs w:val="24"/>
          <w:lang w:bidi="en-US"/>
        </w:rPr>
        <w:t>16 в.;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осуществлять поиск ин</w:t>
      </w:r>
      <w:r w:rsidR="00C87AC5" w:rsidRPr="0096665F">
        <w:rPr>
          <w:rFonts w:ascii="Cambria" w:hAnsi="Cambria"/>
          <w:bCs/>
          <w:sz w:val="24"/>
          <w:szCs w:val="24"/>
          <w:lang w:bidi="ru-RU"/>
        </w:rPr>
        <w:t>формации в источниках различног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о типа и вида; </w:t>
      </w:r>
      <w:proofErr w:type="spellStart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метапредметные</w:t>
      </w:r>
      <w:proofErr w:type="spellEnd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i/>
          <w:iCs/>
          <w:sz w:val="24"/>
          <w:szCs w:val="24"/>
          <w:lang w:bidi="ru-RU"/>
        </w:rPr>
        <w:t>УУД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— 1)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коммуникативные:</w:t>
      </w:r>
      <w:r w:rsidRPr="0096665F">
        <w:rPr>
          <w:rFonts w:ascii="Cambria" w:hAnsi="Cambria"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владеть устной и письменной речью, монологической контекстной речью;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2) регулятивные:</w:t>
      </w:r>
      <w:r w:rsidRPr="0096665F">
        <w:rPr>
          <w:rFonts w:ascii="Cambria" w:hAnsi="Cambria"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>выстраивать алгори</w:t>
      </w:r>
      <w:r w:rsidR="00C87AC5" w:rsidRPr="0096665F">
        <w:rPr>
          <w:rFonts w:ascii="Cambria" w:hAnsi="Cambria"/>
          <w:bCs/>
          <w:sz w:val="24"/>
          <w:szCs w:val="24"/>
          <w:lang w:bidi="ru-RU"/>
        </w:rPr>
        <w:t>тм действий; р</w:t>
      </w:r>
      <w:r w:rsidRPr="0096665F">
        <w:rPr>
          <w:rFonts w:ascii="Cambria" w:hAnsi="Cambria"/>
          <w:bCs/>
          <w:sz w:val="24"/>
          <w:szCs w:val="24"/>
          <w:lang w:bidi="ru-RU"/>
        </w:rPr>
        <w:t>аботать по плану, сверять свои действия с целью и, при необ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ходимости, исправлять ошибки самостоятельно; 3)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познаватель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softHyphen/>
        <w:t>ные:</w:t>
      </w:r>
      <w:r w:rsidRPr="0096665F">
        <w:rPr>
          <w:rFonts w:ascii="Cambria" w:hAnsi="Cambria"/>
          <w:sz w:val="24"/>
          <w:szCs w:val="24"/>
          <w:lang w:bidi="ru-RU"/>
        </w:rPr>
        <w:t xml:space="preserve"> 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владеть общим приемом решения проблемных и творческих за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softHyphen/>
        <w:t>даний;</w:t>
      </w:r>
      <w:proofErr w:type="gramEnd"/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r w:rsidR="000B6175" w:rsidRPr="0096665F">
        <w:rPr>
          <w:rFonts w:ascii="Cambria" w:hAnsi="Cambria"/>
          <w:bCs/>
          <w:i/>
          <w:iCs/>
          <w:sz w:val="24"/>
          <w:szCs w:val="24"/>
          <w:lang w:bidi="ru-RU"/>
        </w:rPr>
        <w:t>личностные УУД: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 формировать и развивать познаватель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softHyphen/>
        <w:t>ный интерес к изучению истории Росси</w:t>
      </w:r>
      <w:r w:rsidR="00C87AC5" w:rsidRPr="0096665F">
        <w:rPr>
          <w:rFonts w:ascii="Cambria" w:hAnsi="Cambria"/>
          <w:bCs/>
          <w:sz w:val="24"/>
          <w:szCs w:val="24"/>
          <w:lang w:bidi="ru-RU"/>
        </w:rPr>
        <w:t>и, устойчивую мотива</w:t>
      </w:r>
      <w:r w:rsidR="00C87AC5" w:rsidRPr="0096665F">
        <w:rPr>
          <w:rFonts w:ascii="Cambria" w:hAnsi="Cambria"/>
          <w:bCs/>
          <w:sz w:val="24"/>
          <w:szCs w:val="24"/>
          <w:lang w:bidi="ru-RU"/>
        </w:rPr>
        <w:softHyphen/>
        <w:t>цию учения.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Оборудование:</w:t>
      </w:r>
      <w:r w:rsidRPr="0096665F">
        <w:rPr>
          <w:rFonts w:ascii="Cambria" w:hAnsi="Cambria"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>учебник, пакет с рабочим материалом для ра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боты в </w:t>
      </w:r>
      <w:r w:rsidR="0034759E">
        <w:rPr>
          <w:rFonts w:ascii="Cambria" w:hAnsi="Cambria"/>
          <w:bCs/>
          <w:sz w:val="24"/>
          <w:szCs w:val="24"/>
          <w:lang w:bidi="ru-RU"/>
        </w:rPr>
        <w:t>парах</w:t>
      </w:r>
      <w:r w:rsidRPr="0096665F">
        <w:rPr>
          <w:rFonts w:ascii="Cambria" w:hAnsi="Cambria"/>
          <w:bCs/>
          <w:sz w:val="24"/>
          <w:szCs w:val="24"/>
          <w:lang w:bidi="ru-RU"/>
        </w:rPr>
        <w:t>.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Тип урока:</w:t>
      </w:r>
      <w:r w:rsidRPr="0096665F">
        <w:rPr>
          <w:rFonts w:ascii="Cambria" w:hAnsi="Cambria"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>урок открытия нового знания.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bookmarkStart w:id="1" w:name="bookmark0"/>
      <w:r w:rsidRPr="0096665F">
        <w:rPr>
          <w:rFonts w:ascii="Cambria" w:hAnsi="Cambria"/>
          <w:bCs/>
          <w:sz w:val="24"/>
          <w:szCs w:val="24"/>
          <w:lang w:bidi="ru-RU"/>
        </w:rPr>
        <w:t>Ход урока</w:t>
      </w:r>
      <w:bookmarkEnd w:id="1"/>
    </w:p>
    <w:p w:rsidR="000B6175" w:rsidRPr="001516C0" w:rsidRDefault="00C87AC5" w:rsidP="00C87AC5">
      <w:pPr>
        <w:spacing w:after="0"/>
        <w:jc w:val="both"/>
        <w:rPr>
          <w:rFonts w:ascii="Cambria" w:hAnsi="Cambria"/>
          <w:b/>
          <w:bCs/>
          <w:sz w:val="24"/>
          <w:szCs w:val="24"/>
          <w:lang w:bidi="ru-RU"/>
        </w:rPr>
      </w:pPr>
      <w:r w:rsidRPr="001516C0">
        <w:rPr>
          <w:rFonts w:ascii="Cambria" w:hAnsi="Cambria"/>
          <w:b/>
          <w:bCs/>
          <w:sz w:val="24"/>
          <w:szCs w:val="24"/>
          <w:lang w:bidi="ru-RU"/>
        </w:rPr>
        <w:t>1.</w:t>
      </w:r>
      <w:r w:rsidR="000B6175" w:rsidRPr="001516C0">
        <w:rPr>
          <w:rFonts w:ascii="Cambria" w:hAnsi="Cambria"/>
          <w:b/>
          <w:bCs/>
          <w:sz w:val="24"/>
          <w:szCs w:val="24"/>
          <w:lang w:bidi="ru-RU"/>
        </w:rPr>
        <w:t>Организационный момент</w:t>
      </w:r>
    </w:p>
    <w:p w:rsidR="000B6175" w:rsidRPr="001516C0" w:rsidRDefault="00C87AC5" w:rsidP="00C87AC5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1516C0">
        <w:rPr>
          <w:rFonts w:ascii="Cambria" w:hAnsi="Cambria"/>
          <w:b/>
          <w:sz w:val="24"/>
          <w:szCs w:val="24"/>
          <w:lang w:bidi="ru-RU"/>
        </w:rPr>
        <w:t>2.</w:t>
      </w:r>
      <w:r w:rsidR="000B6175" w:rsidRPr="001516C0">
        <w:rPr>
          <w:rFonts w:ascii="Cambria" w:hAnsi="Cambria"/>
          <w:b/>
          <w:sz w:val="24"/>
          <w:szCs w:val="24"/>
          <w:lang w:bidi="ru-RU"/>
        </w:rPr>
        <w:t>Мотивационно-целевой этап</w:t>
      </w:r>
    </w:p>
    <w:p w:rsidR="0034759E" w:rsidRPr="0034759E" w:rsidRDefault="0034759E" w:rsidP="0034759E">
      <w:pPr>
        <w:jc w:val="both"/>
        <w:rPr>
          <w:rFonts w:ascii="Cambria" w:hAnsi="Cambria"/>
          <w:lang w:bidi="ru-RU"/>
        </w:rPr>
      </w:pPr>
      <w:r>
        <w:rPr>
          <w:rFonts w:ascii="Cambria" w:hAnsi="Cambria"/>
          <w:sz w:val="24"/>
          <w:szCs w:val="24"/>
          <w:lang w:bidi="ru-RU"/>
        </w:rPr>
        <w:lastRenderedPageBreak/>
        <w:t xml:space="preserve">Постановка проблемы: </w:t>
      </w:r>
      <w:r w:rsidRPr="0034759E">
        <w:rPr>
          <w:rFonts w:ascii="Cambria" w:hAnsi="Cambria"/>
          <w:lang w:bidi="ru-RU"/>
        </w:rPr>
        <w:t xml:space="preserve">«Царь </w:t>
      </w:r>
      <w:proofErr w:type="spellStart"/>
      <w:r w:rsidRPr="0034759E">
        <w:rPr>
          <w:rFonts w:ascii="Cambria" w:hAnsi="Cambria"/>
          <w:lang w:bidi="ru-RU"/>
        </w:rPr>
        <w:t>учиниша</w:t>
      </w:r>
      <w:proofErr w:type="spellEnd"/>
      <w:r w:rsidRPr="0034759E">
        <w:rPr>
          <w:rFonts w:ascii="Cambria" w:hAnsi="Cambria"/>
          <w:lang w:bidi="ru-RU"/>
        </w:rPr>
        <w:t xml:space="preserve"> опричнину, и оттого было запустение </w:t>
      </w:r>
      <w:proofErr w:type="spellStart"/>
      <w:r w:rsidRPr="0034759E">
        <w:rPr>
          <w:rFonts w:ascii="Cambria" w:hAnsi="Cambria"/>
          <w:lang w:bidi="ru-RU"/>
        </w:rPr>
        <w:t>велие</w:t>
      </w:r>
      <w:proofErr w:type="spellEnd"/>
      <w:r w:rsidRPr="0034759E">
        <w:rPr>
          <w:rFonts w:ascii="Cambria" w:hAnsi="Cambria"/>
          <w:lang w:bidi="ru-RU"/>
        </w:rPr>
        <w:t xml:space="preserve"> Русской земли», - писал псковский летописец. Попробуйте объяснить, «перевести» слова летописца? </w:t>
      </w:r>
      <w:r>
        <w:rPr>
          <w:rFonts w:ascii="Cambria" w:hAnsi="Cambria"/>
          <w:lang w:bidi="ru-RU"/>
        </w:rPr>
        <w:t>(</w:t>
      </w:r>
      <w:r w:rsidRPr="0034759E">
        <w:rPr>
          <w:rFonts w:ascii="Cambria" w:hAnsi="Cambria"/>
          <w:u w:val="single"/>
          <w:lang w:bidi="ru-RU"/>
        </w:rPr>
        <w:t>слайд 1)</w:t>
      </w:r>
    </w:p>
    <w:p w:rsidR="0034759E" w:rsidRDefault="0034759E" w:rsidP="000B6175">
      <w:pPr>
        <w:spacing w:after="0"/>
        <w:jc w:val="both"/>
        <w:rPr>
          <w:rFonts w:ascii="Cambria" w:hAnsi="Cambria"/>
          <w:sz w:val="24"/>
          <w:szCs w:val="24"/>
          <w:lang w:bidi="ru-RU"/>
        </w:rPr>
      </w:pPr>
    </w:p>
    <w:p w:rsidR="00B77D1F" w:rsidRDefault="000B6175" w:rsidP="00B77D1F">
      <w:pPr>
        <w:spacing w:after="0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 xml:space="preserve">После смерти Ивана IV в 1584 г. на престол взошел его сын - Федор Иванович. </w:t>
      </w:r>
    </w:p>
    <w:p w:rsidR="00B77D1F" w:rsidRPr="0096665F" w:rsidRDefault="00B77D1F" w:rsidP="00B77D1F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-Как вы думаете, о чем мы будем говорить?</w:t>
      </w:r>
    </w:p>
    <w:p w:rsidR="00B77D1F" w:rsidRPr="0096665F" w:rsidRDefault="00B77D1F" w:rsidP="00B77D1F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-На какие вопросы нам предстоит ответить?</w:t>
      </w:r>
    </w:p>
    <w:p w:rsidR="00B77D1F" w:rsidRPr="0096665F" w:rsidRDefault="00B77D1F" w:rsidP="00B77D1F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(Ученики высказывают свои предположения.)</w:t>
      </w:r>
    </w:p>
    <w:p w:rsidR="00B77D1F" w:rsidRPr="0096665F" w:rsidRDefault="00B77D1F" w:rsidP="00B77D1F">
      <w:pPr>
        <w:spacing w:after="0"/>
        <w:jc w:val="both"/>
        <w:rPr>
          <w:rFonts w:ascii="Cambria" w:hAnsi="Cambria"/>
          <w:i/>
          <w:sz w:val="24"/>
          <w:szCs w:val="24"/>
        </w:rPr>
      </w:pPr>
      <w:r w:rsidRPr="0096665F">
        <w:rPr>
          <w:rFonts w:ascii="Cambria" w:hAnsi="Cambria"/>
          <w:i/>
          <w:sz w:val="24"/>
          <w:szCs w:val="24"/>
          <w:lang w:bidi="ru-RU"/>
        </w:rPr>
        <w:t>Проблемный вопрос</w:t>
      </w:r>
      <w:r w:rsidR="00CF0639">
        <w:rPr>
          <w:rFonts w:ascii="Cambria" w:hAnsi="Cambria"/>
          <w:i/>
          <w:sz w:val="24"/>
          <w:szCs w:val="24"/>
          <w:lang w:bidi="ru-RU"/>
        </w:rPr>
        <w:t xml:space="preserve"> </w:t>
      </w:r>
      <w:r w:rsidR="00CF0639" w:rsidRPr="00CF0639">
        <w:rPr>
          <w:rFonts w:ascii="Cambria" w:hAnsi="Cambria"/>
          <w:b/>
          <w:sz w:val="24"/>
          <w:szCs w:val="24"/>
          <w:u w:val="single"/>
          <w:lang w:bidi="ru-RU"/>
        </w:rPr>
        <w:t>слайд</w:t>
      </w:r>
    </w:p>
    <w:p w:rsidR="000B6175" w:rsidRPr="0096665F" w:rsidRDefault="00890717" w:rsidP="000B6175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lang w:bidi="ru-RU"/>
        </w:rPr>
        <w:t xml:space="preserve">Какие проблемы в стране предстояло решить Федору </w:t>
      </w:r>
      <w:r w:rsidR="0034759E">
        <w:rPr>
          <w:rFonts w:ascii="Cambria" w:hAnsi="Cambria"/>
          <w:b/>
          <w:sz w:val="24"/>
          <w:szCs w:val="24"/>
          <w:lang w:bidi="ru-RU"/>
        </w:rPr>
        <w:t>Ивановичу?</w:t>
      </w:r>
      <w:r>
        <w:rPr>
          <w:rFonts w:ascii="Cambria" w:hAnsi="Cambria"/>
          <w:b/>
          <w:sz w:val="24"/>
          <w:szCs w:val="24"/>
          <w:lang w:bidi="ru-RU"/>
        </w:rPr>
        <w:t xml:space="preserve"> смогли ли они это сделать? </w:t>
      </w:r>
      <w:r w:rsidR="000B6175" w:rsidRPr="0096665F">
        <w:rPr>
          <w:rFonts w:ascii="Cambria" w:hAnsi="Cambria"/>
          <w:sz w:val="24"/>
          <w:szCs w:val="24"/>
          <w:lang w:bidi="ru-RU"/>
        </w:rPr>
        <w:t>Какие изменения произошли в России в период его царствования? Узнаем об этом на нашем уроке.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Тема урока: «Россия в конце XVI в.».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План урока</w:t>
      </w:r>
    </w:p>
    <w:p w:rsidR="000B6175" w:rsidRPr="0096665F" w:rsidRDefault="00C87AC5" w:rsidP="00C87AC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1.</w:t>
      </w:r>
      <w:r w:rsidR="000B6175" w:rsidRPr="0096665F">
        <w:rPr>
          <w:rFonts w:ascii="Cambria" w:hAnsi="Cambria"/>
          <w:sz w:val="24"/>
          <w:szCs w:val="24"/>
          <w:lang w:bidi="ru-RU"/>
        </w:rPr>
        <w:t>Внутренняя политика Федора Ивановича. Учреждение па</w:t>
      </w:r>
      <w:r w:rsidR="000B6175" w:rsidRPr="0096665F">
        <w:rPr>
          <w:rFonts w:ascii="Cambria" w:hAnsi="Cambria"/>
          <w:sz w:val="24"/>
          <w:szCs w:val="24"/>
          <w:lang w:bidi="ru-RU"/>
        </w:rPr>
        <w:softHyphen/>
        <w:t>триаршества.</w:t>
      </w:r>
      <w:r w:rsidR="00B77D1F">
        <w:rPr>
          <w:rFonts w:ascii="Cambria" w:hAnsi="Cambria"/>
          <w:sz w:val="24"/>
          <w:szCs w:val="24"/>
          <w:lang w:bidi="ru-RU"/>
        </w:rPr>
        <w:t xml:space="preserve"> «Урочные лета»</w:t>
      </w:r>
    </w:p>
    <w:p w:rsidR="000B6175" w:rsidRPr="0096665F" w:rsidRDefault="00C87AC5" w:rsidP="00C87AC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2.</w:t>
      </w:r>
      <w:r w:rsidR="000B6175" w:rsidRPr="0096665F">
        <w:rPr>
          <w:rFonts w:ascii="Cambria" w:hAnsi="Cambria"/>
          <w:sz w:val="24"/>
          <w:szCs w:val="24"/>
          <w:lang w:bidi="ru-RU"/>
        </w:rPr>
        <w:t>Внешняя политика Федора Ивановича.</w:t>
      </w:r>
    </w:p>
    <w:p w:rsidR="000B6175" w:rsidRPr="0096665F" w:rsidRDefault="00C87AC5" w:rsidP="00C87AC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3.</w:t>
      </w:r>
      <w:r w:rsidR="000B6175" w:rsidRPr="0096665F">
        <w:rPr>
          <w:rFonts w:ascii="Cambria" w:hAnsi="Cambria"/>
          <w:sz w:val="24"/>
          <w:szCs w:val="24"/>
          <w:lang w:bidi="ru-RU"/>
        </w:rPr>
        <w:t>Пресечение династии Рюриковичей.</w:t>
      </w:r>
    </w:p>
    <w:p w:rsidR="000B6175" w:rsidRPr="0096665F" w:rsidRDefault="00C87AC5" w:rsidP="00C87AC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4.</w:t>
      </w:r>
      <w:r w:rsidR="000B6175" w:rsidRPr="0096665F">
        <w:rPr>
          <w:rFonts w:ascii="Cambria" w:hAnsi="Cambria"/>
          <w:sz w:val="24"/>
          <w:szCs w:val="24"/>
          <w:lang w:bidi="ru-RU"/>
        </w:rPr>
        <w:t>Царь Борис Годунов.</w:t>
      </w:r>
    </w:p>
    <w:p w:rsidR="000B6175" w:rsidRPr="0096665F" w:rsidRDefault="00C87AC5" w:rsidP="00C87AC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5.</w:t>
      </w:r>
      <w:r w:rsidR="000B6175" w:rsidRPr="0096665F">
        <w:rPr>
          <w:rFonts w:ascii="Cambria" w:hAnsi="Cambria"/>
          <w:sz w:val="24"/>
          <w:szCs w:val="24"/>
          <w:lang w:bidi="ru-RU"/>
        </w:rPr>
        <w:t>Торговые и культурные связи России со странами Западной Европы.</w:t>
      </w:r>
    </w:p>
    <w:p w:rsidR="000B6175" w:rsidRPr="0096665F" w:rsidRDefault="00C87AC5" w:rsidP="00C87AC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-</w:t>
      </w:r>
      <w:r w:rsidR="000B6175" w:rsidRPr="0096665F">
        <w:rPr>
          <w:rFonts w:ascii="Cambria" w:hAnsi="Cambria"/>
          <w:sz w:val="24"/>
          <w:szCs w:val="24"/>
          <w:lang w:bidi="ru-RU"/>
        </w:rPr>
        <w:t>Каковы итоги правления Федора Ивановича и Бориса Го</w:t>
      </w:r>
      <w:r w:rsidR="000B6175" w:rsidRPr="0096665F">
        <w:rPr>
          <w:rFonts w:ascii="Cambria" w:hAnsi="Cambria"/>
          <w:sz w:val="24"/>
          <w:szCs w:val="24"/>
          <w:lang w:bidi="ru-RU"/>
        </w:rPr>
        <w:softHyphen/>
        <w:t>дунова?</w:t>
      </w:r>
    </w:p>
    <w:p w:rsidR="00C87AC5" w:rsidRPr="0096665F" w:rsidRDefault="00C87AC5" w:rsidP="00C87AC5">
      <w:pPr>
        <w:spacing w:after="0"/>
        <w:jc w:val="both"/>
        <w:rPr>
          <w:rFonts w:ascii="Cambria" w:hAnsi="Cambria"/>
          <w:sz w:val="24"/>
          <w:szCs w:val="24"/>
          <w:lang w:bidi="ru-RU"/>
        </w:rPr>
      </w:pPr>
    </w:p>
    <w:p w:rsidR="000B6175" w:rsidRPr="001516C0" w:rsidRDefault="001516C0" w:rsidP="00C87AC5">
      <w:pPr>
        <w:spacing w:after="0"/>
        <w:jc w:val="both"/>
        <w:rPr>
          <w:rFonts w:ascii="Cambria" w:hAnsi="Cambria"/>
          <w:b/>
          <w:sz w:val="24"/>
          <w:szCs w:val="24"/>
          <w:lang w:bidi="ru-RU"/>
        </w:rPr>
      </w:pPr>
      <w:r>
        <w:rPr>
          <w:rFonts w:ascii="Cambria" w:hAnsi="Cambria"/>
          <w:b/>
          <w:sz w:val="24"/>
          <w:szCs w:val="24"/>
          <w:lang w:bidi="ru-RU"/>
        </w:rPr>
        <w:t xml:space="preserve">3. </w:t>
      </w:r>
      <w:r w:rsidR="000B6175" w:rsidRPr="001516C0">
        <w:rPr>
          <w:rFonts w:ascii="Cambria" w:hAnsi="Cambria"/>
          <w:b/>
          <w:sz w:val="24"/>
          <w:szCs w:val="24"/>
          <w:lang w:bidi="ru-RU"/>
        </w:rPr>
        <w:t>Работа по теме урока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sz w:val="24"/>
          <w:szCs w:val="24"/>
        </w:rPr>
      </w:pPr>
      <w:r w:rsidRPr="0096665F">
        <w:rPr>
          <w:rFonts w:ascii="Cambria" w:hAnsi="Cambria"/>
          <w:sz w:val="24"/>
          <w:szCs w:val="24"/>
          <w:lang w:bidi="ru-RU"/>
        </w:rPr>
        <w:t>1. Внутренняя политика Федора Ивановича. Учреждение па</w:t>
      </w:r>
      <w:r w:rsidRPr="0096665F">
        <w:rPr>
          <w:rFonts w:ascii="Cambria" w:hAnsi="Cambria"/>
          <w:sz w:val="24"/>
          <w:szCs w:val="24"/>
          <w:lang w:bidi="ru-RU"/>
        </w:rPr>
        <w:softHyphen/>
        <w:t>триаршества</w:t>
      </w:r>
      <w:r w:rsidR="00CF0639">
        <w:rPr>
          <w:rFonts w:ascii="Cambria" w:hAnsi="Cambria"/>
          <w:sz w:val="24"/>
          <w:szCs w:val="24"/>
          <w:lang w:bidi="ru-RU"/>
        </w:rPr>
        <w:t xml:space="preserve"> </w:t>
      </w:r>
      <w:r w:rsidR="00CF0639" w:rsidRPr="00CF0639">
        <w:rPr>
          <w:rFonts w:ascii="Cambria" w:hAnsi="Cambria"/>
          <w:b/>
          <w:sz w:val="24"/>
          <w:szCs w:val="24"/>
          <w:u w:val="single"/>
          <w:lang w:bidi="ru-RU"/>
        </w:rPr>
        <w:t>слайд</w:t>
      </w:r>
    </w:p>
    <w:p w:rsidR="001516C0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 xml:space="preserve">19 марта 1584 г. на престол взошел царь Федор Иванович. «Никогда отец и сын, — отмечала современница А.С. Пушкина писательница А.О. </w:t>
      </w:r>
      <w:proofErr w:type="spellStart"/>
      <w:r w:rsidRPr="0096665F">
        <w:rPr>
          <w:rFonts w:ascii="Cambria" w:hAnsi="Cambria"/>
          <w:sz w:val="24"/>
          <w:szCs w:val="24"/>
          <w:lang w:bidi="ru-RU"/>
        </w:rPr>
        <w:t>Ишимова</w:t>
      </w:r>
      <w:proofErr w:type="spellEnd"/>
      <w:r w:rsidRPr="0096665F">
        <w:rPr>
          <w:rFonts w:ascii="Cambria" w:hAnsi="Cambria"/>
          <w:sz w:val="24"/>
          <w:szCs w:val="24"/>
          <w:lang w:bidi="ru-RU"/>
        </w:rPr>
        <w:t xml:space="preserve">, - не имели так мало сходства между </w:t>
      </w:r>
      <w:r w:rsidRPr="0096665F">
        <w:rPr>
          <w:rFonts w:ascii="Cambria" w:hAnsi="Cambria"/>
          <w:bCs/>
          <w:sz w:val="24"/>
          <w:szCs w:val="24"/>
          <w:lang w:bidi="ru-RU"/>
        </w:rPr>
        <w:t>собою, как Иоанн и наследник е</w:t>
      </w:r>
      <w:r w:rsidR="00C87AC5" w:rsidRPr="0096665F">
        <w:rPr>
          <w:rFonts w:ascii="Cambria" w:hAnsi="Cambria"/>
          <w:bCs/>
          <w:sz w:val="24"/>
          <w:szCs w:val="24"/>
          <w:lang w:bidi="ru-RU"/>
        </w:rPr>
        <w:t>го: никогда после такого гневно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го, жестокого, могущественного государя не было такого кроткого и слабого. </w:t>
      </w:r>
    </w:p>
    <w:p w:rsidR="001516C0" w:rsidRDefault="001516C0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1516C0" w:rsidRDefault="001516C0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>
        <w:rPr>
          <w:rFonts w:ascii="Cambria" w:hAnsi="Cambria"/>
          <w:bCs/>
          <w:sz w:val="24"/>
          <w:szCs w:val="24"/>
          <w:lang w:bidi="ru-RU"/>
        </w:rPr>
        <w:t>Характеристика личности Федора Ивановича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lastRenderedPageBreak/>
        <w:t>Федор от природы был робок, застенчив и чрезвычайно набожен: одна мысль согрешить в чем-нибудь перед Богом была так ужасна для него, что с самого начала своего царствования, чувствуя слабые способности свои и боясь от того дурно испол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нить великие обязанности государя и тем прогневить Бога, сми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ренный царь отказался от занятий делами государственности».</w:t>
      </w:r>
      <w:proofErr w:type="gramEnd"/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— Изучив дополнительный материал, охарактеризуйте лич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ность царя Федора Ивановича.</w:t>
      </w:r>
    </w:p>
    <w:p w:rsidR="000B6175" w:rsidRPr="0096665F" w:rsidRDefault="000B6175" w:rsidP="00C87AC5">
      <w:pPr>
        <w:spacing w:after="0"/>
        <w:jc w:val="center"/>
        <w:rPr>
          <w:rFonts w:ascii="Cambria" w:hAnsi="Cambria"/>
          <w:bCs/>
          <w:i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sz w:val="24"/>
          <w:szCs w:val="24"/>
          <w:lang w:bidi="ru-RU"/>
        </w:rPr>
        <w:t>Дополнительный материал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i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sz w:val="24"/>
          <w:szCs w:val="24"/>
          <w:lang w:bidi="ru-RU"/>
        </w:rPr>
        <w:t>Современники о царе Федоре Ивановиче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Царь мал ростом, довольно худощав, с тихим, даже подобострастным голосом, с простодушным лицом, ум имеет скудный или, как я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слыхал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от других и заметил сам, не имеет никакого, ибо сидя на престоле во вре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мя приема, не переставал улыбаться, любуясь то на свой скипетр, то на державу.</w:t>
      </w:r>
      <w:r w:rsidR="00C87AC5"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               </w:t>
      </w:r>
      <w:r w:rsid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             </w:t>
      </w:r>
      <w:r w:rsidR="00C87AC5"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(</w:t>
      </w:r>
      <w:proofErr w:type="spellStart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Сапега</w:t>
      </w:r>
      <w:proofErr w:type="spellEnd"/>
      <w:r w:rsidR="00C87AC5"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Л.,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польский посол)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Царь Федор от природы был почти лишен рассудка, находил удо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вольствие только в духовных предметах, часто бегал по церквам, трезво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нил в колокола и слушал обедню.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Отец горько упрекал его за это, говоря, что он больше похож на пон</w:t>
      </w:r>
      <w:r w:rsidR="0096665F">
        <w:rPr>
          <w:rFonts w:ascii="Cambria" w:hAnsi="Cambria"/>
          <w:bCs/>
          <w:sz w:val="24"/>
          <w:szCs w:val="24"/>
          <w:lang w:bidi="ru-RU"/>
        </w:rPr>
        <w:t>омарского, чем на царского сына.</w:t>
      </w:r>
      <w:proofErr w:type="gramEnd"/>
      <w:r w:rsidR="0096665F">
        <w:rPr>
          <w:rFonts w:ascii="Cambria" w:hAnsi="Cambria"/>
          <w:bCs/>
          <w:sz w:val="24"/>
          <w:szCs w:val="24"/>
          <w:lang w:bidi="ru-RU"/>
        </w:rPr>
        <w:t xml:space="preserve">                                                </w:t>
      </w:r>
      <w:r w:rsidR="00C87AC5"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(</w:t>
      </w:r>
      <w:proofErr w:type="spellStart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Ерлезунда</w:t>
      </w:r>
      <w:proofErr w:type="spellEnd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де П</w:t>
      </w:r>
      <w:r w:rsidRPr="0096665F">
        <w:rPr>
          <w:rFonts w:ascii="Cambria" w:hAnsi="Cambria"/>
          <w:bCs/>
          <w:sz w:val="24"/>
          <w:szCs w:val="24"/>
          <w:lang w:bidi="ru-RU"/>
        </w:rPr>
        <w:t>., шведский дипломат)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Федор небольшого роста, приземист,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опухл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>, нос у него ястребиный, походка нетвердая. Он прост и слабоумен, но очень тих и</w:t>
      </w:r>
      <w:r w:rsidR="00500907" w:rsidRPr="0096665F">
        <w:rPr>
          <w:rFonts w:ascii="Cambria" w:hAnsi="Cambria"/>
          <w:bCs/>
          <w:sz w:val="24"/>
          <w:szCs w:val="24"/>
          <w:lang w:bidi="ru-RU"/>
        </w:rPr>
        <w:t xml:space="preserve"> милостив и чрезвычайно набожен.</w:t>
      </w:r>
      <w:r w:rsid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                    </w:t>
      </w:r>
      <w:r w:rsidR="00C87AC5"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(</w:t>
      </w:r>
      <w:proofErr w:type="spellStart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Флетчер</w:t>
      </w:r>
      <w:proofErr w:type="spellEnd"/>
      <w:proofErr w:type="gramStart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Д</w:t>
      </w:r>
      <w:proofErr w:type="gramEnd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ж.,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английский дипломат)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По мнению советского историка К.В. Базилевича, все харак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теристики царя Федора «сходятся в общей точке зрения, что царь этот был совершенно не способен к государственным делам. Не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большого роста, со слабыми ногами, которые с трудом держали тяжелый корпус, с вечно бессмысленной улыбкой на одутловатом лице, царь Федор производил на современников впечатление сла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боумного человека».</w:t>
      </w:r>
    </w:p>
    <w:p w:rsidR="004E5531" w:rsidRDefault="004E5531" w:rsidP="004E5531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(Проверка выполнения задания.)</w:t>
      </w:r>
    </w:p>
    <w:p w:rsidR="005F47EE" w:rsidRPr="00CF0639" w:rsidRDefault="006C1846" w:rsidP="00CF0639">
      <w:pPr>
        <w:numPr>
          <w:ilvl w:val="0"/>
          <w:numId w:val="38"/>
        </w:numPr>
        <w:spacing w:after="0"/>
        <w:jc w:val="both"/>
        <w:rPr>
          <w:rFonts w:ascii="Cambria" w:hAnsi="Cambria"/>
          <w:bCs/>
          <w:sz w:val="24"/>
          <w:szCs w:val="24"/>
          <w:u w:val="single"/>
          <w:lang w:bidi="ru-RU"/>
        </w:rPr>
      </w:pPr>
      <w:r w:rsidRPr="00CF0639">
        <w:rPr>
          <w:rFonts w:ascii="Cambria" w:hAnsi="Cambria"/>
          <w:bCs/>
          <w:sz w:val="24"/>
          <w:szCs w:val="24"/>
          <w:u w:val="single"/>
          <w:lang w:bidi="ru-RU"/>
        </w:rPr>
        <w:t>Даже исполнение ритуальных обязанностей для Федор</w:t>
      </w:r>
      <w:proofErr w:type="gramStart"/>
      <w:r w:rsidRPr="00CF0639">
        <w:rPr>
          <w:rFonts w:ascii="Cambria" w:hAnsi="Cambria"/>
          <w:bCs/>
          <w:sz w:val="24"/>
          <w:szCs w:val="24"/>
          <w:u w:val="single"/>
          <w:lang w:bidi="ru-RU"/>
        </w:rPr>
        <w:t>а Иоа</w:t>
      </w:r>
      <w:proofErr w:type="gramEnd"/>
      <w:r w:rsidRPr="00CF0639">
        <w:rPr>
          <w:rFonts w:ascii="Cambria" w:hAnsi="Cambria"/>
          <w:bCs/>
          <w:sz w:val="24"/>
          <w:szCs w:val="24"/>
          <w:u w:val="single"/>
          <w:lang w:bidi="ru-RU"/>
        </w:rPr>
        <w:t xml:space="preserve">нновича было непосильным. Во время коронации </w:t>
      </w:r>
      <w:r w:rsidRPr="00CF0639">
        <w:rPr>
          <w:rFonts w:ascii="Cambria" w:hAnsi="Cambria"/>
          <w:b/>
          <w:bCs/>
          <w:sz w:val="24"/>
          <w:szCs w:val="24"/>
          <w:u w:val="single"/>
          <w:lang w:bidi="ru-RU"/>
        </w:rPr>
        <w:t xml:space="preserve">31 мая </w:t>
      </w:r>
      <w:r w:rsidRPr="00CF0639">
        <w:rPr>
          <w:rFonts w:ascii="Cambria" w:hAnsi="Cambria"/>
          <w:b/>
          <w:bCs/>
          <w:sz w:val="24"/>
          <w:szCs w:val="24"/>
          <w:u w:val="single"/>
          <w:lang w:bidi="ru-RU"/>
        </w:rPr>
        <w:lastRenderedPageBreak/>
        <w:t xml:space="preserve">1584 </w:t>
      </w:r>
      <w:r w:rsidRPr="00CF0639">
        <w:rPr>
          <w:rFonts w:ascii="Cambria" w:hAnsi="Cambria"/>
          <w:bCs/>
          <w:sz w:val="24"/>
          <w:szCs w:val="24"/>
          <w:u w:val="single"/>
          <w:lang w:bidi="ru-RU"/>
        </w:rPr>
        <w:t xml:space="preserve">года в Успенском соборе Московского Кремля Федор, не дождавшись окончания церемонии, отдал шапку Мономаха боярину князю Мстиславскому, а тяжелую золотую "державу" - Борису Федоровичу Годунову. </w:t>
      </w:r>
      <w:r w:rsidRPr="00CF0639">
        <w:rPr>
          <w:rFonts w:ascii="Cambria" w:hAnsi="Cambria"/>
          <w:b/>
          <w:bCs/>
          <w:sz w:val="24"/>
          <w:szCs w:val="24"/>
          <w:u w:val="single"/>
          <w:lang w:bidi="ru-RU"/>
        </w:rPr>
        <w:t>Это событие потрясло всех присутствующих</w:t>
      </w:r>
    </w:p>
    <w:p w:rsidR="00CF0639" w:rsidRPr="00CF0639" w:rsidRDefault="00CF0639" w:rsidP="00CF0639">
      <w:pPr>
        <w:pStyle w:val="a3"/>
        <w:numPr>
          <w:ilvl w:val="0"/>
          <w:numId w:val="38"/>
        </w:numPr>
        <w:spacing w:after="0"/>
        <w:jc w:val="both"/>
        <w:rPr>
          <w:rFonts w:ascii="Cambria" w:hAnsi="Cambria"/>
          <w:b/>
          <w:bCs/>
          <w:sz w:val="24"/>
          <w:szCs w:val="24"/>
          <w:lang w:bidi="ru-RU"/>
        </w:rPr>
      </w:pPr>
      <w:r w:rsidRPr="00CF0639">
        <w:rPr>
          <w:rFonts w:ascii="Cambria" w:hAnsi="Cambria"/>
          <w:b/>
          <w:bCs/>
          <w:sz w:val="24"/>
          <w:szCs w:val="24"/>
          <w:lang w:bidi="ru-RU"/>
        </w:rPr>
        <w:t>Мог ли  Федор самостоятельно управлять государством? Почему?</w:t>
      </w:r>
    </w:p>
    <w:p w:rsidR="00CF0639" w:rsidRPr="0096665F" w:rsidRDefault="00CF0639" w:rsidP="004E5531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0B6175" w:rsidRPr="00CF0639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u w:val="single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Иван Грозный понимал, в какие руки он передает власть. Оставляя престол Федору, он поручил государство заботам ближ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них бояр. Молодого царя опекал совет знати. В совет входили зем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ские бояре — Иван Петрович Шуйский, Иван Федорович Мсти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славский, Никита Романович Захарьин-Юрьев — </w:t>
      </w:r>
      <w:r w:rsidRPr="00CF0639">
        <w:rPr>
          <w:rFonts w:ascii="Cambria" w:hAnsi="Cambria"/>
          <w:bCs/>
          <w:sz w:val="24"/>
          <w:szCs w:val="24"/>
          <w:u w:val="single"/>
          <w:lang w:bidi="ru-RU"/>
        </w:rPr>
        <w:t>и Бо</w:t>
      </w:r>
      <w:r w:rsidR="00C87AC5" w:rsidRPr="00CF0639">
        <w:rPr>
          <w:rFonts w:ascii="Cambria" w:hAnsi="Cambria"/>
          <w:bCs/>
          <w:sz w:val="24"/>
          <w:szCs w:val="24"/>
          <w:u w:val="single"/>
          <w:lang w:bidi="ru-RU"/>
        </w:rPr>
        <w:t>рис Годунов</w:t>
      </w:r>
      <w:r w:rsidRPr="00CF0639">
        <w:rPr>
          <w:rFonts w:ascii="Cambria" w:hAnsi="Cambria"/>
          <w:bCs/>
          <w:sz w:val="24"/>
          <w:szCs w:val="24"/>
          <w:u w:val="single"/>
          <w:lang w:bidi="ru-RU"/>
        </w:rPr>
        <w:t>, брат жены царя Ирины.</w:t>
      </w:r>
      <w:r w:rsidR="00CF0639" w:rsidRPr="00CF0639">
        <w:rPr>
          <w:rFonts w:ascii="Cambria" w:hAnsi="Cambria"/>
          <w:bCs/>
          <w:sz w:val="24"/>
          <w:szCs w:val="24"/>
          <w:u w:val="single"/>
          <w:lang w:bidi="ru-RU"/>
        </w:rPr>
        <w:t xml:space="preserve"> </w:t>
      </w:r>
    </w:p>
    <w:p w:rsidR="00C87AC5" w:rsidRPr="0096665F" w:rsidRDefault="00C87AC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9227E3" w:rsidRDefault="00C87AC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Коллективная работа с п. 1 § 11 учебника </w:t>
      </w:r>
    </w:p>
    <w:p w:rsidR="000B6175" w:rsidRPr="00997EC4" w:rsidRDefault="009227E3" w:rsidP="00997EC4">
      <w:pPr>
        <w:pStyle w:val="a3"/>
        <w:numPr>
          <w:ilvl w:val="0"/>
          <w:numId w:val="39"/>
        </w:numPr>
        <w:spacing w:after="0"/>
        <w:jc w:val="both"/>
        <w:rPr>
          <w:rFonts w:ascii="Cambria" w:hAnsi="Cambria"/>
          <w:bCs/>
          <w:i/>
          <w:iCs/>
          <w:sz w:val="24"/>
          <w:szCs w:val="24"/>
          <w:lang w:bidi="ru-RU"/>
        </w:rPr>
      </w:pPr>
      <w:r w:rsidRPr="00997EC4">
        <w:rPr>
          <w:rFonts w:ascii="Cambria" w:hAnsi="Cambria"/>
          <w:bCs/>
          <w:i/>
          <w:iCs/>
          <w:sz w:val="24"/>
          <w:szCs w:val="24"/>
          <w:lang w:bidi="ru-RU"/>
        </w:rPr>
        <w:t xml:space="preserve">Найдите </w:t>
      </w:r>
      <w:r w:rsidR="00BF5EC3" w:rsidRPr="00997EC4">
        <w:rPr>
          <w:rFonts w:ascii="Cambria" w:hAnsi="Cambria"/>
          <w:bCs/>
          <w:i/>
          <w:iCs/>
          <w:sz w:val="24"/>
          <w:szCs w:val="24"/>
          <w:lang w:bidi="ru-RU"/>
        </w:rPr>
        <w:t>задачи внутренней политики</w:t>
      </w:r>
      <w:r w:rsidRPr="00997EC4">
        <w:rPr>
          <w:rFonts w:ascii="Cambria" w:hAnsi="Cambria"/>
          <w:bCs/>
          <w:i/>
          <w:iCs/>
          <w:sz w:val="24"/>
          <w:szCs w:val="24"/>
          <w:lang w:bidi="ru-RU"/>
        </w:rPr>
        <w:t xml:space="preserve"> Федора Ивановича </w:t>
      </w:r>
    </w:p>
    <w:p w:rsidR="009227E3" w:rsidRPr="0096665F" w:rsidRDefault="009227E3" w:rsidP="009227E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Основные задачи внутренней политики:</w:t>
      </w:r>
    </w:p>
    <w:p w:rsidR="009227E3" w:rsidRPr="0096665F" w:rsidRDefault="009227E3" w:rsidP="009227E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преодоление хозяйственной разрухи и восстановление эко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номики;</w:t>
      </w:r>
    </w:p>
    <w:p w:rsidR="009227E3" w:rsidRPr="0096665F" w:rsidRDefault="009227E3" w:rsidP="009227E3">
      <w:pPr>
        <w:numPr>
          <w:ilvl w:val="0"/>
          <w:numId w:val="18"/>
        </w:num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сплочение верхушки общества/учредив опричнину, Иван 4 фактически натравил одну часть дворян и бояр на другую/</w:t>
      </w:r>
    </w:p>
    <w:p w:rsidR="00997EC4" w:rsidRDefault="00997EC4" w:rsidP="009227E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BF5EC3" w:rsidRPr="0096665F" w:rsidRDefault="00997EC4" w:rsidP="00BF5EC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>
        <w:rPr>
          <w:rFonts w:ascii="Cambria" w:hAnsi="Cambria"/>
          <w:bCs/>
          <w:sz w:val="24"/>
          <w:szCs w:val="24"/>
          <w:lang w:bidi="ru-RU"/>
        </w:rPr>
        <w:t>2.  Работа с документами</w:t>
      </w:r>
    </w:p>
    <w:p w:rsidR="00BF5EC3" w:rsidRPr="00997EC4" w:rsidRDefault="00BF5EC3" w:rsidP="00BF5EC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1) указ о заповедных летах стал действовать постоянно;</w:t>
      </w:r>
      <w:r w:rsidR="00997EC4" w:rsidRPr="00997EC4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997EC4" w:rsidRPr="00997EC4">
        <w:rPr>
          <w:rFonts w:ascii="Arial" w:hAnsi="Arial" w:cs="Arial"/>
          <w:b/>
          <w:bCs/>
          <w:sz w:val="21"/>
          <w:szCs w:val="21"/>
          <w:shd w:val="clear" w:color="auto" w:fill="FFFFFF"/>
        </w:rPr>
        <w:t>Запове́дные</w:t>
      </w:r>
      <w:proofErr w:type="spellEnd"/>
      <w:proofErr w:type="gramEnd"/>
      <w:r w:rsidR="00997EC4" w:rsidRPr="00997EC4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997EC4" w:rsidRPr="00997EC4">
        <w:rPr>
          <w:rFonts w:ascii="Arial" w:hAnsi="Arial" w:cs="Arial"/>
          <w:b/>
          <w:bCs/>
          <w:sz w:val="21"/>
          <w:szCs w:val="21"/>
          <w:shd w:val="clear" w:color="auto" w:fill="FFFFFF"/>
        </w:rPr>
        <w:t>ле́та</w:t>
      </w:r>
      <w:proofErr w:type="spellEnd"/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 (также </w:t>
      </w:r>
      <w:r w:rsidR="00997EC4" w:rsidRPr="00997EC4">
        <w:rPr>
          <w:rFonts w:ascii="Arial" w:hAnsi="Arial" w:cs="Arial"/>
          <w:b/>
          <w:bCs/>
          <w:sz w:val="21"/>
          <w:szCs w:val="21"/>
          <w:shd w:val="clear" w:color="auto" w:fill="FFFFFF"/>
        </w:rPr>
        <w:t>заповедные годы</w:t>
      </w:r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, от «</w:t>
      </w:r>
      <w:hyperlink r:id="rId8" w:tooltip="Заповедь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заповедь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» — повеление, запрет) — годы, в течение которых в некоторых районах </w:t>
      </w:r>
      <w:hyperlink r:id="rId9" w:tooltip="Русское государство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Русского государства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 запрещался </w:t>
      </w:r>
      <w:hyperlink r:id="rId10" w:tooltip="Выход крестьянский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крестьянский выход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 в осенний </w:t>
      </w:r>
      <w:hyperlink r:id="rId11" w:tooltip="Егорий зимний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Юрьев день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 (предусмотренный ст. 57 </w:t>
      </w:r>
      <w:hyperlink r:id="rId12" w:tooltip="Судебник 1497 года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Судебника 1497 года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). Ограничения стали появляться с </w:t>
      </w:r>
      <w:hyperlink r:id="rId13" w:tooltip="1581 год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1581 года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, когда правительство </w:t>
      </w:r>
      <w:hyperlink r:id="rId14" w:tooltip="Иван Грозный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Ивана Грозного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 xml:space="preserve"> занялось всеобщей переписью земель с целью </w:t>
      </w:r>
      <w:proofErr w:type="gramStart"/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определения масштабов упадка хозяйства страны</w:t>
      </w:r>
      <w:proofErr w:type="gramEnd"/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 xml:space="preserve"> в </w:t>
      </w:r>
      <w:hyperlink r:id="rId15" w:tooltip="1570-е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1570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—</w:t>
      </w:r>
      <w:hyperlink r:id="rId16" w:tooltip="1580-е" w:history="1">
        <w:r w:rsidR="00997EC4" w:rsidRPr="00997EC4">
          <w:rPr>
            <w:rStyle w:val="ab"/>
            <w:rFonts w:ascii="Arial" w:hAnsi="Arial" w:cs="Arial"/>
            <w:color w:val="auto"/>
            <w:sz w:val="21"/>
            <w:szCs w:val="21"/>
            <w:shd w:val="clear" w:color="auto" w:fill="FFFFFF"/>
          </w:rPr>
          <w:t>1580-е</w:t>
        </w:r>
      </w:hyperlink>
      <w:r w:rsidR="00997EC4" w:rsidRPr="00997EC4">
        <w:rPr>
          <w:rFonts w:ascii="Arial" w:hAnsi="Arial" w:cs="Arial"/>
          <w:sz w:val="21"/>
          <w:szCs w:val="21"/>
          <w:shd w:val="clear" w:color="auto" w:fill="FFFFFF"/>
        </w:rPr>
        <w:t> годы.</w:t>
      </w:r>
    </w:p>
    <w:p w:rsidR="00BF5EC3" w:rsidRPr="0096665F" w:rsidRDefault="00BF5EC3" w:rsidP="00BF5EC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2) издан указ об урочных летах (1597 г.); учебник, стр. 94</w:t>
      </w:r>
    </w:p>
    <w:p w:rsidR="00BF5EC3" w:rsidRPr="0096665F" w:rsidRDefault="00BF5EC3" w:rsidP="00BF5EC3">
      <w:pPr>
        <w:spacing w:after="0" w:line="240" w:lineRule="auto"/>
        <w:jc w:val="both"/>
        <w:rPr>
          <w:rFonts w:ascii="Cambria" w:hAnsi="Cambria"/>
          <w:bCs/>
          <w:i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sz w:val="24"/>
          <w:szCs w:val="24"/>
          <w:lang w:bidi="ru-RU"/>
        </w:rPr>
        <w:t>Изучаем документы</w:t>
      </w:r>
    </w:p>
    <w:p w:rsidR="00BF5EC3" w:rsidRPr="0096665F" w:rsidRDefault="00BF5EC3" w:rsidP="00BF5EC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Лета 7106-го [1597 г.] ноября в 24 день царь и великий князь Фёдор Иванович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всеа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Русии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указал. Которые крестьяне из-за бояр, и из-за дворян, и из-за приказных людей, и из-за детей боярских, и из-за </w:t>
      </w:r>
      <w:r w:rsidRPr="0096665F">
        <w:rPr>
          <w:rFonts w:ascii="Cambria" w:hAnsi="Cambria"/>
          <w:bCs/>
          <w:sz w:val="24"/>
          <w:szCs w:val="24"/>
          <w:lang w:bidi="ru-RU"/>
        </w:rPr>
        <w:lastRenderedPageBreak/>
        <w:t xml:space="preserve">всяких людей,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ис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поместей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, и из вотчин... выбежали до нынешнего 106-го году за пять лет, — и на тех беглых крестьян...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сыскивати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накрепко всякими сыски. А по суду и по сыску тех крестьян беглых з жёнами и з детьми и со всеми их животы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возити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их назад,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ще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хто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жил.</w:t>
      </w:r>
    </w:p>
    <w:p w:rsidR="00BF5EC3" w:rsidRPr="0096665F" w:rsidRDefault="00BF5EC3" w:rsidP="00BF5EC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1.</w:t>
      </w:r>
      <w:r w:rsidR="00500907" w:rsidRPr="0096665F">
        <w:rPr>
          <w:rFonts w:ascii="Cambria" w:hAnsi="Cambria"/>
          <w:bCs/>
          <w:sz w:val="24"/>
          <w:szCs w:val="24"/>
          <w:lang w:bidi="ru-RU"/>
        </w:rPr>
        <w:t>Как вы оцениваете этот указ? 2</w:t>
      </w:r>
      <w:r w:rsidRPr="0096665F">
        <w:rPr>
          <w:rFonts w:ascii="Cambria" w:hAnsi="Cambria"/>
          <w:bCs/>
          <w:sz w:val="24"/>
          <w:szCs w:val="24"/>
          <w:lang w:bidi="ru-RU"/>
        </w:rPr>
        <w:t>. Если крестьянин сбежал от хозяина в 1591 г., подлежал ли он сыску?</w:t>
      </w:r>
    </w:p>
    <w:p w:rsidR="00BF5EC3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3)</w:t>
      </w:r>
      <w:r w:rsidRPr="0096665F">
        <w:rPr>
          <w:rFonts w:ascii="Cambria" w:hAnsi="Cambria"/>
          <w:color w:val="000000"/>
          <w:sz w:val="24"/>
          <w:szCs w:val="24"/>
          <w:lang w:eastAsia="ru-RU"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учреждение в России патриаршества. В 1589 г. глава русского православного духовенства переменил сан митрополита на высший сан патриарха. Тем самым Русская православная церковь стала самостоятельной и независимой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от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грече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ской. Первым патриархом Московским и всея Руси стал московский митрополит Иов.</w:t>
      </w:r>
    </w:p>
    <w:p w:rsidR="000B6175" w:rsidRPr="0096665F" w:rsidRDefault="000B6175" w:rsidP="00997EC4">
      <w:pPr>
        <w:pStyle w:val="a3"/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Итоги внутренней политики: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1)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усиление закрепощения крестьян: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2)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укрепление поместного и вотчинного хозяйств;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3)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укрепление влияния Русской православной церкви как внутри страны, так и за рубежом в результате учреждения патриаршества в 1589 г.</w:t>
      </w:r>
    </w:p>
    <w:p w:rsidR="00500907" w:rsidRPr="0096665F" w:rsidRDefault="00500907" w:rsidP="000B6175">
      <w:pPr>
        <w:spacing w:after="0"/>
        <w:jc w:val="both"/>
        <w:rPr>
          <w:rFonts w:ascii="Cambria" w:hAnsi="Cambria"/>
          <w:b/>
          <w:bCs/>
          <w:sz w:val="24"/>
          <w:szCs w:val="24"/>
          <w:lang w:bidi="ru-RU"/>
        </w:rPr>
      </w:pPr>
    </w:p>
    <w:p w:rsidR="00500907" w:rsidRPr="0096665F" w:rsidRDefault="000B6175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2. Внешняя политика Федора Ивановича</w:t>
      </w:r>
      <w:proofErr w:type="gramStart"/>
      <w:r w:rsidRPr="0096665F">
        <w:rPr>
          <w:rFonts w:ascii="Cambria" w:hAnsi="Cambria"/>
          <w:b/>
          <w:bCs/>
          <w:sz w:val="24"/>
          <w:szCs w:val="24"/>
          <w:lang w:bidi="ru-RU"/>
        </w:rPr>
        <w:t xml:space="preserve"> </w:t>
      </w:r>
      <w:r w:rsidR="00C9173F">
        <w:rPr>
          <w:rFonts w:ascii="Cambria" w:hAnsi="Cambria"/>
          <w:b/>
          <w:bCs/>
          <w:sz w:val="24"/>
          <w:szCs w:val="24"/>
          <w:lang w:bidi="ru-RU"/>
        </w:rPr>
        <w:t>Н</w:t>
      </w:r>
      <w:proofErr w:type="gramEnd"/>
      <w:r w:rsidR="00C9173F">
        <w:rPr>
          <w:rFonts w:ascii="Cambria" w:hAnsi="Cambria"/>
          <w:b/>
          <w:bCs/>
          <w:sz w:val="24"/>
          <w:szCs w:val="24"/>
          <w:lang w:bidi="ru-RU"/>
        </w:rPr>
        <w:t xml:space="preserve">а основе текста учебника назовите </w:t>
      </w:r>
      <w:r w:rsidR="00FB79BE">
        <w:rPr>
          <w:rFonts w:ascii="Cambria" w:hAnsi="Cambria"/>
          <w:b/>
          <w:bCs/>
          <w:sz w:val="24"/>
          <w:szCs w:val="24"/>
          <w:lang w:bidi="ru-RU"/>
        </w:rPr>
        <w:t xml:space="preserve">значение </w:t>
      </w:r>
      <w:r w:rsidR="00C9173F">
        <w:rPr>
          <w:rFonts w:ascii="Cambria" w:hAnsi="Cambria"/>
          <w:b/>
          <w:bCs/>
          <w:sz w:val="24"/>
          <w:szCs w:val="24"/>
          <w:lang w:bidi="ru-RU"/>
        </w:rPr>
        <w:t>основны</w:t>
      </w:r>
      <w:r w:rsidR="00FB79BE">
        <w:rPr>
          <w:rFonts w:ascii="Cambria" w:hAnsi="Cambria"/>
          <w:b/>
          <w:bCs/>
          <w:sz w:val="24"/>
          <w:szCs w:val="24"/>
          <w:lang w:bidi="ru-RU"/>
        </w:rPr>
        <w:t>х</w:t>
      </w:r>
      <w:r w:rsidR="00C9173F">
        <w:rPr>
          <w:rFonts w:ascii="Cambria" w:hAnsi="Cambria"/>
          <w:b/>
          <w:bCs/>
          <w:sz w:val="24"/>
          <w:szCs w:val="24"/>
          <w:lang w:bidi="ru-RU"/>
        </w:rPr>
        <w:t xml:space="preserve"> </w:t>
      </w:r>
      <w:proofErr w:type="spellStart"/>
      <w:r w:rsidR="00C9173F">
        <w:rPr>
          <w:rFonts w:ascii="Cambria" w:hAnsi="Cambria"/>
          <w:b/>
          <w:bCs/>
          <w:sz w:val="24"/>
          <w:szCs w:val="24"/>
          <w:lang w:bidi="ru-RU"/>
        </w:rPr>
        <w:t>событи</w:t>
      </w:r>
      <w:r w:rsidR="00FB79BE">
        <w:rPr>
          <w:rFonts w:ascii="Cambria" w:hAnsi="Cambria"/>
          <w:b/>
          <w:bCs/>
          <w:sz w:val="24"/>
          <w:szCs w:val="24"/>
          <w:lang w:bidi="ru-RU"/>
        </w:rPr>
        <w:t>й</w:t>
      </w:r>
      <w:r w:rsidR="00C9173F">
        <w:rPr>
          <w:rFonts w:ascii="Cambria" w:hAnsi="Cambria"/>
          <w:b/>
          <w:bCs/>
          <w:sz w:val="24"/>
          <w:szCs w:val="24"/>
          <w:lang w:bidi="ru-RU"/>
        </w:rPr>
        <w:t>я</w:t>
      </w:r>
      <w:proofErr w:type="spellEnd"/>
      <w:r w:rsidR="00C9173F">
        <w:rPr>
          <w:rFonts w:ascii="Cambria" w:hAnsi="Cambria"/>
          <w:b/>
          <w:bCs/>
          <w:sz w:val="24"/>
          <w:szCs w:val="24"/>
          <w:lang w:bidi="ru-RU"/>
        </w:rPr>
        <w:t xml:space="preserve"> внешней политики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Итоги внеш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ней политики: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1)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продление перемирия с Речью </w:t>
      </w:r>
      <w:proofErr w:type="spellStart"/>
      <w:r w:rsidR="000B6175" w:rsidRPr="0096665F">
        <w:rPr>
          <w:rFonts w:ascii="Cambria" w:hAnsi="Cambria"/>
          <w:bCs/>
          <w:sz w:val="24"/>
          <w:szCs w:val="24"/>
          <w:lang w:bidi="ru-RU"/>
        </w:rPr>
        <w:t>Посполитой</w:t>
      </w:r>
      <w:proofErr w:type="spellEnd"/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 до 1602 г.;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Это позволило собрать силы для борьбы со Швецией, ставшей главной соперницей России в борьбе за Прибалтику</w:t>
      </w:r>
    </w:p>
    <w:p w:rsidR="00500907" w:rsidRPr="0096665F" w:rsidRDefault="00500907" w:rsidP="00500907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2)</w:t>
      </w: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Русско-шведская война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1590—1593 гг. была успеш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ной для Российского государства. По </w:t>
      </w:r>
      <w:proofErr w:type="spellStart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Тявзинскому</w:t>
      </w:r>
      <w:proofErr w:type="spellEnd"/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 xml:space="preserve"> мирному договору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(1595) России были возвращены захваченные шведами во время Ливонской войны города Ивангород, Ям, Копорье,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Корела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>. И хотя Нарва осталась у шведов, Россия частично восстановила утраченные на Балтике позиции.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3)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освоение </w:t>
      </w:r>
      <w:proofErr w:type="spellStart"/>
      <w:r w:rsidR="000B6175" w:rsidRPr="0096665F">
        <w:rPr>
          <w:rFonts w:ascii="Cambria" w:hAnsi="Cambria"/>
          <w:bCs/>
          <w:sz w:val="24"/>
          <w:szCs w:val="24"/>
          <w:lang w:bidi="ru-RU"/>
        </w:rPr>
        <w:t>Приуралья</w:t>
      </w:r>
      <w:proofErr w:type="spellEnd"/>
      <w:r w:rsidR="000B6175" w:rsidRPr="0096665F">
        <w:rPr>
          <w:rFonts w:ascii="Cambria" w:hAnsi="Cambria"/>
          <w:bCs/>
          <w:sz w:val="24"/>
          <w:szCs w:val="24"/>
          <w:lang w:bidi="ru-RU"/>
        </w:rPr>
        <w:t xml:space="preserve">, вхождение Западной Сибири 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в 1598 г. 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в состав России;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4)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укрепление си</w:t>
      </w:r>
      <w:r w:rsidRPr="0096665F">
        <w:rPr>
          <w:rFonts w:ascii="Cambria" w:hAnsi="Cambria"/>
          <w:bCs/>
          <w:sz w:val="24"/>
          <w:szCs w:val="24"/>
          <w:lang w:bidi="ru-RU"/>
        </w:rPr>
        <w:t>стемы обороны на южных границах, что по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зволило успешно отражать набеги крымских татар</w:t>
      </w:r>
    </w:p>
    <w:p w:rsidR="00500907" w:rsidRPr="0096665F" w:rsidRDefault="00500907" w:rsidP="00500907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lastRenderedPageBreak/>
        <w:t>5)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усиление российского влияния на Кавказе;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Царь Кахетии Александр II в 1587 г. выразил желание перейти под рус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ское покровительство.</w:t>
      </w:r>
    </w:p>
    <w:p w:rsidR="000B6175" w:rsidRPr="0096665F" w:rsidRDefault="00500907" w:rsidP="00500907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6)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расширение внешнеторговых связей через Архангельск с Европой и по Волге с Востоком.</w:t>
      </w:r>
    </w:p>
    <w:p w:rsidR="00500907" w:rsidRPr="0096665F" w:rsidRDefault="00500907" w:rsidP="00500907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Россия постепенно восстанавливала свой международный авторитет.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FB79BE">
        <w:rPr>
          <w:rFonts w:ascii="Cambria" w:hAnsi="Cambria"/>
          <w:bCs/>
          <w:i/>
          <w:iCs/>
          <w:sz w:val="24"/>
          <w:szCs w:val="24"/>
          <w:u w:val="single"/>
          <w:lang w:bidi="ru-RU"/>
        </w:rPr>
        <w:t>Вывод.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В период царствования Федора Ивановича Россия до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билась значительных успехов во внешней политике.</w:t>
      </w:r>
    </w:p>
    <w:p w:rsidR="000B6175" w:rsidRPr="0096665F" w:rsidRDefault="000B6175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Историк С.М. Соловьев полагал, что «для большинства, и большинства огромного, царствование Федора было временем счастливым, временем отдохновения».</w:t>
      </w:r>
    </w:p>
    <w:p w:rsidR="0030241A" w:rsidRPr="0096665F" w:rsidRDefault="0030241A" w:rsidP="000B6175">
      <w:pPr>
        <w:spacing w:after="0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3. Пресечение династии Рюриковичей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Федор Иванович умер в январе 1598 г., прожив немногим бо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лее 40 лет. Царь Федор не имел детей. После его смерти власть должна была перейти к самому младшему сыну Ивана IV - Дмитрию. Ца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ревич жил в Угличе вместе с матерью Марией Нагой — последней женой Ивана IV - и многочисленной родней. Однако в 1591 г. Дмитрий погиб.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— Изучив дополнительный материал, ответьте на вопрос.</w:t>
      </w:r>
    </w:p>
    <w:p w:rsidR="000B6175" w:rsidRPr="0096665F" w:rsidRDefault="000B6175" w:rsidP="0030241A">
      <w:pPr>
        <w:spacing w:after="0" w:line="240" w:lineRule="auto"/>
        <w:jc w:val="center"/>
        <w:rPr>
          <w:rFonts w:ascii="Cambria" w:hAnsi="Cambria"/>
          <w:bCs/>
          <w:i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sz w:val="24"/>
          <w:szCs w:val="24"/>
          <w:lang w:bidi="ru-RU"/>
        </w:rPr>
        <w:t>Дополнительный материал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Версия первая.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Царевич был убит по приказу Бориса Годунова или его ближайшего окружения.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Иностранцы (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Флетчер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,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Буссов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) сообщают, что Дмитрий характером похож на отца: жесток и любит смотреть на мучения животных. Рядом с такой характеристикой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Буссов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сообщает рассказ о том, что Дмитрий сделал однажды из снега чучела, называл их именами знатнейших мо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сковских вельмож, затем саблей сшибал им головы, приговаривая, что так он будет поступать со своими врагами — бояр</w:t>
      </w:r>
      <w:r w:rsidR="0030241A" w:rsidRPr="0096665F">
        <w:rPr>
          <w:rFonts w:ascii="Cambria" w:hAnsi="Cambria"/>
          <w:bCs/>
          <w:sz w:val="24"/>
          <w:szCs w:val="24"/>
          <w:lang w:bidi="ru-RU"/>
        </w:rPr>
        <w:t>ами. И русский писатель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Палицын пишет, что в Москву часто доносили о Дмитрии, будто он враждебно и нелепо относится к бо</w:t>
      </w:r>
      <w:r w:rsidR="0030241A" w:rsidRPr="0096665F">
        <w:rPr>
          <w:rFonts w:ascii="Cambria" w:hAnsi="Cambria"/>
          <w:bCs/>
          <w:sz w:val="24"/>
          <w:szCs w:val="24"/>
          <w:lang w:bidi="ru-RU"/>
        </w:rPr>
        <w:t xml:space="preserve">ярам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и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особенно к Борису Годунову. Палицын объясняет такое настрое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ние царевича тем, что он был «смущаем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ближними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своими». И действи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тельно, если мальчик высказывал такие мысли, то очевидно, что сам он их выдумать не мог, а внушались они окружающими его. Ясно также, что и бояре, слыша о настрое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нии </w:t>
      </w:r>
      <w:r w:rsidRPr="0096665F">
        <w:rPr>
          <w:rFonts w:ascii="Cambria" w:hAnsi="Cambria"/>
          <w:bCs/>
          <w:sz w:val="24"/>
          <w:szCs w:val="24"/>
          <w:lang w:bidi="ru-RU"/>
        </w:rPr>
        <w:lastRenderedPageBreak/>
        <w:t>Дмитрия, который считался наследником престола, могли опасаться, что взрослый Дмитрий напомнит им о временах отца своего, и могли желать его смерти, как говорят иностранцы. Таким образом, немногие показания современников с ясностью вскрывают нам взаимные отноше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ния Углича и Москвы. В Угличе ненавидят московских бояр, а в Москве получаются из Углича</w:t>
      </w:r>
      <w:r w:rsidR="0030241A" w:rsidRPr="0096665F">
        <w:rPr>
          <w:rFonts w:ascii="Cambria" w:hAnsi="Cambria"/>
          <w:bCs/>
          <w:sz w:val="24"/>
          <w:szCs w:val="24"/>
          <w:lang w:bidi="ru-RU"/>
        </w:rPr>
        <w:t xml:space="preserve"> доносы и опасаются Нагих. </w:t>
      </w:r>
    </w:p>
    <w:p w:rsidR="0030241A" w:rsidRPr="0096665F" w:rsidRDefault="0030241A" w:rsidP="0030241A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  <w:lang w:bidi="ru-RU"/>
        </w:rPr>
      </w:pP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i/>
          <w:i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Версия вторая - официальная.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Нечаянное самоубийство.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Царевич Дмитрий давно страдал эпилепсией. 12 мая, незадолго до трагического события, припадок повторился. 14 мая Дмитрию стало лучше, мать взяла его с собой в церковь, а вернувшись, велела погулять во дворе. В субботу 15 мая царица опять ходила с сыном к обедне, а потом отпустила гулять во внутренний дворик дворца. С царевичем были мам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ка Василиса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Волохова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>, кормилица Арина Тучкова, постельница Марья Колобова и четверо сверстников Дмитрия, сыновья кормилицы и по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 xml:space="preserve">стельницы Петруша Колобов, Иван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Красенский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и Гриша Козловский. Дети играли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в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тычку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— игру, в которой нужно было попасть заостренным железным стержнем (или перочинным ножом) в кольцо или несколько колец, лежащих на земле. Во время игры у царевича начался очередной припадок эпилепсии, он случайно ударил себя этим стержнем в горло и умер на руках у кормилицы.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17 мая в Углич из Москвы была прислана следственная комиссия, состоявшая из следующих лиц: князя В. Шуйского, окольничего Андрея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Клешнина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, дьяка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Вылузгина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и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Крутицкого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митрополита </w:t>
      </w:r>
      <w:proofErr w:type="spellStart"/>
      <w:r w:rsidRPr="0096665F">
        <w:rPr>
          <w:rFonts w:ascii="Cambria" w:hAnsi="Cambria"/>
          <w:bCs/>
          <w:sz w:val="24"/>
          <w:szCs w:val="24"/>
          <w:lang w:bidi="ru-RU"/>
        </w:rPr>
        <w:t>Геласия</w:t>
      </w:r>
      <w:proofErr w:type="spellEnd"/>
      <w:r w:rsidRPr="0096665F">
        <w:rPr>
          <w:rFonts w:ascii="Cambria" w:hAnsi="Cambria"/>
          <w:bCs/>
          <w:sz w:val="24"/>
          <w:szCs w:val="24"/>
          <w:lang w:bidi="ru-RU"/>
        </w:rPr>
        <w:t>. Ко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миссия заключила, что: 1) царевич сам себя зарезал в припадке падучей</w:t>
      </w:r>
      <w:r w:rsidR="0030241A"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болезни в то время, когда играл ножом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в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тычку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вместе со своими свер</w:t>
      </w:r>
      <w:r w:rsidR="00DC6704" w:rsidRPr="0096665F">
        <w:rPr>
          <w:rFonts w:ascii="Cambria" w:hAnsi="Cambria"/>
          <w:bCs/>
          <w:sz w:val="24"/>
          <w:szCs w:val="24"/>
          <w:lang w:bidi="ru-RU"/>
        </w:rPr>
        <w:t>ст</w:t>
      </w:r>
      <w:r w:rsidRPr="0096665F">
        <w:rPr>
          <w:rFonts w:ascii="Cambria" w:hAnsi="Cambria"/>
          <w:bCs/>
          <w:sz w:val="24"/>
          <w:szCs w:val="24"/>
          <w:lang w:bidi="ru-RU"/>
        </w:rPr>
        <w:t>никами; 2) Нагие без всякого основания побудили народ к напрасному убийству невинных лиц.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Версия третья.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В Угличе был убит другой мальчик, а царевич Дми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трий остался жив.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Когда началось Смутное время, эта версия стала прикрытием для множества самозванцев.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Вопрос по текстам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iCs/>
          <w:sz w:val="24"/>
          <w:szCs w:val="24"/>
          <w:lang w:bidi="ru-RU"/>
        </w:rPr>
        <w:t>—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Какая из этих версий представляется вам наиболее правдо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подобной?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(Ответы учеников.</w:t>
      </w:r>
      <w:proofErr w:type="gramEnd"/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proofErr w:type="gramStart"/>
      <w:r w:rsidRPr="0096665F">
        <w:rPr>
          <w:rFonts w:ascii="Cambria" w:hAnsi="Cambria"/>
          <w:bCs/>
          <w:sz w:val="24"/>
          <w:szCs w:val="24"/>
          <w:lang w:bidi="ru-RU"/>
        </w:rPr>
        <w:t>Возможно проведение мини-дискуссии.)</w:t>
      </w:r>
      <w:proofErr w:type="gramEnd"/>
    </w:p>
    <w:p w:rsidR="000B6175" w:rsidRPr="000F257C" w:rsidRDefault="000B6175" w:rsidP="0030241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bidi="ru-RU"/>
        </w:rPr>
      </w:pPr>
      <w:r w:rsidRPr="000F257C">
        <w:rPr>
          <w:rFonts w:ascii="Cambria" w:hAnsi="Cambria"/>
          <w:b/>
          <w:bCs/>
          <w:sz w:val="24"/>
          <w:szCs w:val="24"/>
          <w:lang w:bidi="ru-RU"/>
        </w:rPr>
        <w:lastRenderedPageBreak/>
        <w:t>Царевич Дмитрий был последним представителем династии Рюриковичей. Со смертью Федора Ивановича пресеклась 700-лет</w:t>
      </w:r>
      <w:r w:rsidRPr="000F257C">
        <w:rPr>
          <w:rFonts w:ascii="Cambria" w:hAnsi="Cambria"/>
          <w:b/>
          <w:bCs/>
          <w:sz w:val="24"/>
          <w:szCs w:val="24"/>
          <w:lang w:bidi="ru-RU"/>
        </w:rPr>
        <w:softHyphen/>
        <w:t>няя династия, кончилась целая эпоха, когда на престоле находи</w:t>
      </w:r>
      <w:r w:rsidRPr="000F257C">
        <w:rPr>
          <w:rFonts w:ascii="Cambria" w:hAnsi="Cambria"/>
          <w:b/>
          <w:bCs/>
          <w:sz w:val="24"/>
          <w:szCs w:val="24"/>
          <w:lang w:bidi="ru-RU"/>
        </w:rPr>
        <w:softHyphen/>
        <w:t>лись «прирожденные государи».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0B6175" w:rsidRPr="00FB79BE" w:rsidRDefault="000B6175" w:rsidP="0030241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4. </w:t>
      </w:r>
      <w:r w:rsidRPr="00FB79BE">
        <w:rPr>
          <w:rFonts w:ascii="Cambria" w:hAnsi="Cambria"/>
          <w:b/>
          <w:bCs/>
          <w:sz w:val="24"/>
          <w:szCs w:val="24"/>
          <w:lang w:bidi="ru-RU"/>
        </w:rPr>
        <w:t>Царь Борис Годунов</w:t>
      </w:r>
    </w:p>
    <w:p w:rsidR="00FB79BE" w:rsidRDefault="00FB79BE" w:rsidP="0030241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bidi="ru-RU"/>
        </w:rPr>
      </w:pPr>
      <w:r w:rsidRPr="00FB79BE">
        <w:rPr>
          <w:rFonts w:ascii="Cambria" w:hAnsi="Cambria"/>
          <w:b/>
          <w:bCs/>
          <w:sz w:val="24"/>
          <w:szCs w:val="24"/>
          <w:lang w:bidi="ru-RU"/>
        </w:rPr>
        <w:t>Смотрим фильм о Борисе Годунове</w:t>
      </w:r>
    </w:p>
    <w:p w:rsidR="00FB79BE" w:rsidRPr="00FB79BE" w:rsidRDefault="00FB79BE" w:rsidP="0030241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bidi="ru-RU"/>
        </w:rPr>
      </w:pPr>
      <w:r>
        <w:rPr>
          <w:rFonts w:ascii="Cambria" w:hAnsi="Cambria"/>
          <w:b/>
          <w:bCs/>
          <w:sz w:val="24"/>
          <w:szCs w:val="24"/>
          <w:lang w:bidi="ru-RU"/>
        </w:rPr>
        <w:t>Охарактеризовать политику нового царя</w:t>
      </w:r>
    </w:p>
    <w:p w:rsidR="000B6175" w:rsidRPr="0096665F" w:rsidRDefault="000B6175" w:rsidP="0030241A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Когда страна осталась без царя, то Боярская дума в присут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ствии патриарха Иова и епископов присягнула на верность жене Федора Ивановича — Ирине, которой он перед смертью «пере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дал скипетр царства». Но она отказалась от власти и постриглась в монахини.</w:t>
      </w:r>
    </w:p>
    <w:p w:rsidR="000B6175" w:rsidRPr="0096665F" w:rsidRDefault="00DC6704" w:rsidP="00DC670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17 февраля 1598 г. 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впервые на Земском соборе был избран царь. Рассматривались три кандидатуры: Борис Годунов — фактический правитель в последнее десятилетие царствования царя Федора, князь Федор Мстиславский — старший член Бояр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softHyphen/>
        <w:t>ской думы, боярин Федор Никитич Романов.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Все кандидаты могли заявлять об определенной степени род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ства с покойным царем Федором. Бабушка князя Мстиславского приходилась двоюродной сестрой царю Ивану IV. Боярин Рома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нов был двоюродным братом царя Федора. Борис Годунов был шурином царя - братом царицы Ирины - и считался опытным и одаренным правителем.</w:t>
      </w:r>
    </w:p>
    <w:p w:rsidR="000B6175" w:rsidRPr="0096665F" w:rsidRDefault="000B6175" w:rsidP="00DC6704">
      <w:pPr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 xml:space="preserve">Ни за кого из кандидатов официально не голосовали. 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eastAsia="Microsoft Sans Serif" w:hAnsi="Cambria" w:cs="Microsoft Sans Serif"/>
          <w:color w:val="000000"/>
          <w:sz w:val="24"/>
          <w:szCs w:val="24"/>
          <w:lang w:eastAsia="ru-RU"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Когда патриарх Иов обнаружил, что подавляющее большинство высту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пает за Бориса Годунова, он убедил остальных принять Бориса</w:t>
      </w:r>
      <w:r w:rsidR="00DC6704"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  <w:r w:rsidRPr="0096665F">
        <w:rPr>
          <w:rFonts w:ascii="Cambria" w:eastAsia="Microsoft Sans Serif" w:hAnsi="Cambria" w:cs="Microsoft Sans Serif"/>
          <w:color w:val="000000"/>
          <w:sz w:val="24"/>
          <w:szCs w:val="24"/>
          <w:lang w:eastAsia="ru-RU" w:bidi="ru-RU"/>
        </w:rPr>
        <w:t>в качестве царя, чтобы добиться единогласного голосования.</w:t>
      </w:r>
    </w:p>
    <w:p w:rsidR="000B6175" w:rsidRPr="0096665F" w:rsidRDefault="000B6175" w:rsidP="00DC6704">
      <w:pPr>
        <w:spacing w:after="0" w:line="240" w:lineRule="auto"/>
        <w:ind w:firstLine="567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Когда Бориса известили об избра</w:t>
      </w:r>
      <w:r w:rsidR="00DC6704" w:rsidRPr="0096665F">
        <w:rPr>
          <w:rFonts w:ascii="Cambria" w:hAnsi="Cambria"/>
          <w:sz w:val="24"/>
          <w:szCs w:val="24"/>
          <w:lang w:bidi="ru-RU"/>
        </w:rPr>
        <w:t>нии, он отказался от престола.</w:t>
      </w:r>
      <w:r w:rsidRPr="0096665F">
        <w:rPr>
          <w:rFonts w:ascii="Cambria" w:hAnsi="Cambria"/>
          <w:sz w:val="24"/>
          <w:szCs w:val="24"/>
          <w:lang w:bidi="ru-RU"/>
        </w:rPr>
        <w:t xml:space="preserve"> Видимо ему хотелось получить особые гарантии того, что его </w:t>
      </w:r>
      <w:r w:rsidR="00DC6704" w:rsidRPr="0096665F">
        <w:rPr>
          <w:rFonts w:ascii="Cambria" w:hAnsi="Cambria"/>
          <w:sz w:val="24"/>
          <w:szCs w:val="24"/>
          <w:lang w:bidi="ru-RU"/>
        </w:rPr>
        <w:t>не</w:t>
      </w:r>
      <w:r w:rsidRPr="0096665F">
        <w:rPr>
          <w:rFonts w:ascii="Cambria" w:hAnsi="Cambria"/>
          <w:sz w:val="24"/>
          <w:szCs w:val="24"/>
          <w:lang w:bidi="ru-RU"/>
        </w:rPr>
        <w:t xml:space="preserve"> только избрали новым государем, но и признали как основате</w:t>
      </w:r>
      <w:r w:rsidRPr="0096665F">
        <w:rPr>
          <w:rFonts w:ascii="Cambria" w:hAnsi="Cambria"/>
          <w:sz w:val="24"/>
          <w:szCs w:val="24"/>
          <w:lang w:bidi="ru-RU"/>
        </w:rPr>
        <w:softHyphen/>
        <w:t xml:space="preserve">ля новой династии. 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18 февраля патриарх Иов созвал новое заседание выборного Собора. На нем было решено считать изменником каждого, ко</w:t>
      </w:r>
      <w:r w:rsidRPr="0096665F">
        <w:rPr>
          <w:rFonts w:ascii="Cambria" w:hAnsi="Cambria"/>
          <w:sz w:val="24"/>
          <w:szCs w:val="24"/>
          <w:lang w:bidi="ru-RU"/>
        </w:rPr>
        <w:softHyphen/>
        <w:t>торый признает своим государем любого другого человека, кро</w:t>
      </w:r>
      <w:r w:rsidRPr="0096665F">
        <w:rPr>
          <w:rFonts w:ascii="Cambria" w:hAnsi="Cambria"/>
          <w:sz w:val="24"/>
          <w:szCs w:val="24"/>
          <w:lang w:bidi="ru-RU"/>
        </w:rPr>
        <w:softHyphen/>
        <w:t>ме Бориса, его сына Федора и их потомков. Кроме того, Собор одобрил предложение патриарха членам</w:t>
      </w:r>
      <w:r w:rsidR="00DC6704" w:rsidRPr="0096665F">
        <w:rPr>
          <w:rFonts w:ascii="Cambria" w:hAnsi="Cambria"/>
          <w:sz w:val="24"/>
          <w:szCs w:val="24"/>
          <w:lang w:bidi="ru-RU"/>
        </w:rPr>
        <w:t xml:space="preserve"> Собора</w:t>
      </w:r>
      <w:r w:rsidRPr="0096665F">
        <w:rPr>
          <w:rFonts w:ascii="Cambria" w:hAnsi="Cambria"/>
          <w:sz w:val="24"/>
          <w:szCs w:val="24"/>
          <w:lang w:bidi="ru-RU"/>
        </w:rPr>
        <w:t xml:space="preserve"> пойти в понедельник, 20 </w:t>
      </w:r>
      <w:r w:rsidRPr="0096665F">
        <w:rPr>
          <w:rFonts w:ascii="Cambria" w:hAnsi="Cambria"/>
          <w:sz w:val="24"/>
          <w:szCs w:val="24"/>
          <w:lang w:bidi="ru-RU"/>
        </w:rPr>
        <w:lastRenderedPageBreak/>
        <w:t>февраля процессией в Новодевичий монастырь, чтобы просить царицу Ирину (в монашестве Александру) убедить брата принять престол. Александра дала согласие просить брата взойти на престол, и он удовлетворил ее просьбу.</w:t>
      </w:r>
    </w:p>
    <w:p w:rsidR="00DC6704" w:rsidRPr="0096665F" w:rsidRDefault="00DC6704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- Работая с п. 5</w:t>
      </w:r>
      <w:r w:rsidR="00DC6704" w:rsidRPr="0096665F">
        <w:rPr>
          <w:rFonts w:ascii="Cambria" w:hAnsi="Cambria"/>
          <w:sz w:val="24"/>
          <w:szCs w:val="24"/>
          <w:lang w:bidi="ru-RU"/>
        </w:rPr>
        <w:t>,6</w:t>
      </w:r>
      <w:r w:rsidRPr="0096665F">
        <w:rPr>
          <w:rFonts w:ascii="Cambria" w:hAnsi="Cambria"/>
          <w:sz w:val="24"/>
          <w:szCs w:val="24"/>
          <w:lang w:bidi="ru-RU"/>
        </w:rPr>
        <w:t xml:space="preserve"> § 11 учебника и дополнительным материалом, охарактеризуйте нового царя.</w:t>
      </w:r>
    </w:p>
    <w:p w:rsidR="000B6175" w:rsidRPr="0096665F" w:rsidRDefault="000B6175" w:rsidP="00DC6704">
      <w:pPr>
        <w:spacing w:after="0" w:line="240" w:lineRule="auto"/>
        <w:jc w:val="center"/>
        <w:rPr>
          <w:rFonts w:ascii="Cambria" w:hAnsi="Cambria"/>
          <w:i/>
          <w:sz w:val="24"/>
          <w:szCs w:val="24"/>
          <w:lang w:bidi="ru-RU"/>
        </w:rPr>
      </w:pPr>
      <w:r w:rsidRPr="0096665F">
        <w:rPr>
          <w:rFonts w:ascii="Cambria" w:hAnsi="Cambria"/>
          <w:i/>
          <w:sz w:val="24"/>
          <w:szCs w:val="24"/>
          <w:lang w:bidi="ru-RU"/>
        </w:rPr>
        <w:t>Дополнительный материал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Род Годунова был не из первосте</w:t>
      </w:r>
      <w:r w:rsidR="00DC6704" w:rsidRPr="0096665F">
        <w:rPr>
          <w:rFonts w:ascii="Cambria" w:hAnsi="Cambria"/>
          <w:bCs/>
          <w:sz w:val="24"/>
          <w:szCs w:val="24"/>
          <w:lang w:bidi="ru-RU"/>
        </w:rPr>
        <w:t>пенных родов и выдвинулся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случайно только в</w:t>
      </w:r>
      <w:r w:rsidR="00DC6704" w:rsidRPr="0096665F">
        <w:rPr>
          <w:rFonts w:ascii="Cambria" w:hAnsi="Cambria"/>
          <w:bCs/>
          <w:sz w:val="24"/>
          <w:szCs w:val="24"/>
          <w:lang w:bidi="ru-RU"/>
        </w:rPr>
        <w:t xml:space="preserve"> XVI в</w:t>
      </w:r>
      <w:r w:rsidRPr="0096665F">
        <w:rPr>
          <w:rFonts w:ascii="Cambria" w:hAnsi="Cambria"/>
          <w:bCs/>
          <w:sz w:val="24"/>
          <w:szCs w:val="24"/>
          <w:lang w:bidi="ru-RU"/>
        </w:rPr>
        <w:t>. Предок Годуновых, татарин Мурза-Чет в XIV в. на службу к московскому князю. Как его потомки успели выдвинуться из массы подобной им второстепенной знати, неизвестно. Пользуясь постоянным расположением Грозного царя, Борис участвовал в его оп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ричнине. Но и в Александровской слободе держал он себя с большим тактом; народная память никогда не связывала имени Бориса с подви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гами опричнины. &lt;.-..&gt;</w:t>
      </w:r>
    </w:p>
    <w:p w:rsidR="00DC6704" w:rsidRPr="0096665F" w:rsidRDefault="000B6175" w:rsidP="00DC670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Собор стал на сторону патриарха, потому что предложенный патри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архом Борис Годунов в глазах русского общества имел определенн</w:t>
      </w:r>
      <w:r w:rsidR="00DC6704" w:rsidRPr="0096665F">
        <w:rPr>
          <w:rFonts w:ascii="Cambria" w:hAnsi="Cambria"/>
          <w:bCs/>
          <w:sz w:val="24"/>
          <w:szCs w:val="24"/>
          <w:lang w:bidi="ru-RU"/>
        </w:rPr>
        <w:t>ую репутацию хорошего правителя.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Во внутренней политике Бориса, когда вы читаете о ней показания русских и иностранных современников, вы раньше всего заметите один мотив, одну крайне гуманную черту. Это, выражаясь языком того време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ни, «защита вдов и сирот», забота «о нищих», широкая благотворитель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ность во время голода и пожаров. &lt;...&gt; Кроме разнообразных льгот, он облегчал и даже освобождал от податей многие местности на три, на пять и более лет.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B6175" w:rsidRPr="0096665F" w:rsidRDefault="00DC6704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 xml:space="preserve">Страшная </w:t>
      </w:r>
      <w:r w:rsidR="000B6175" w:rsidRPr="0096665F">
        <w:rPr>
          <w:rFonts w:ascii="Cambria" w:hAnsi="Cambria"/>
          <w:sz w:val="24"/>
          <w:szCs w:val="24"/>
          <w:lang w:bidi="ru-RU"/>
        </w:rPr>
        <w:t xml:space="preserve">школа Грозного, которую прошел </w:t>
      </w:r>
      <w:proofErr w:type="gramStart"/>
      <w:r w:rsidR="000B6175" w:rsidRPr="0096665F">
        <w:rPr>
          <w:rFonts w:ascii="Cambria" w:hAnsi="Cambria"/>
          <w:sz w:val="24"/>
          <w:szCs w:val="24"/>
          <w:lang w:bidi="ru-RU"/>
        </w:rPr>
        <w:t>Годунов</w:t>
      </w:r>
      <w:proofErr w:type="gramEnd"/>
      <w:r w:rsidR="000B6175" w:rsidRPr="0096665F">
        <w:rPr>
          <w:rFonts w:ascii="Cambria" w:hAnsi="Cambria"/>
          <w:sz w:val="24"/>
          <w:szCs w:val="24"/>
          <w:lang w:bidi="ru-RU"/>
        </w:rPr>
        <w:t xml:space="preserve"> положила на него неизгладимый печальный отпечаток. Чуя глухой ропот бояр, Борис принял меры, чтобы оградить себя от их козней: </w:t>
      </w:r>
      <w:r w:rsidRPr="0096665F">
        <w:rPr>
          <w:rFonts w:ascii="Cambria" w:hAnsi="Cambria"/>
          <w:sz w:val="24"/>
          <w:szCs w:val="24"/>
          <w:lang w:bidi="ru-RU"/>
        </w:rPr>
        <w:t>с</w:t>
      </w:r>
      <w:r w:rsidR="000B6175" w:rsidRPr="0096665F">
        <w:rPr>
          <w:rFonts w:ascii="Cambria" w:hAnsi="Cambria"/>
          <w:sz w:val="24"/>
          <w:szCs w:val="24"/>
          <w:lang w:bidi="ru-RU"/>
        </w:rPr>
        <w:t xml:space="preserve"> особенным озлоблением</w:t>
      </w:r>
      <w:r w:rsidRPr="0096665F">
        <w:rPr>
          <w:rFonts w:ascii="Cambria" w:hAnsi="Cambria"/>
          <w:sz w:val="24"/>
          <w:szCs w:val="24"/>
          <w:lang w:bidi="ru-RU"/>
        </w:rPr>
        <w:t xml:space="preserve"> накинулся Борис на</w:t>
      </w:r>
      <w:r w:rsidR="000B6175" w:rsidRPr="0096665F">
        <w:rPr>
          <w:rFonts w:ascii="Cambria" w:hAnsi="Cambria"/>
          <w:sz w:val="24"/>
          <w:szCs w:val="24"/>
          <w:lang w:bidi="ru-RU"/>
        </w:rPr>
        <w:t xml:space="preserve"> боярский кружок с Романовыми во главе, в ко</w:t>
      </w:r>
      <w:r w:rsidR="000B6175" w:rsidRPr="0096665F">
        <w:rPr>
          <w:rFonts w:ascii="Cambria" w:hAnsi="Cambria"/>
          <w:sz w:val="24"/>
          <w:szCs w:val="24"/>
          <w:lang w:bidi="ru-RU"/>
        </w:rPr>
        <w:softHyphen/>
        <w:t>торых, как в двоюродных братьях царя Федора, видел своих недобро</w:t>
      </w:r>
      <w:r w:rsidR="000B6175" w:rsidRPr="0096665F">
        <w:rPr>
          <w:rFonts w:ascii="Cambria" w:hAnsi="Cambria"/>
          <w:sz w:val="24"/>
          <w:szCs w:val="24"/>
          <w:lang w:bidi="ru-RU"/>
        </w:rPr>
        <w:softHyphen/>
        <w:t>желателей и соперников. Пятерых Никитичей, их родных и приятелей с женами, детьми, сестрами, племянниками разбросали по отдаленным углам государства, а старшего Никитича, будущего патриарха Филарета, при этом еще и постригли, как и жену его.</w:t>
      </w:r>
    </w:p>
    <w:p w:rsidR="000B6175" w:rsidRPr="0096665F" w:rsidRDefault="00DC6704" w:rsidP="000B6175">
      <w:pPr>
        <w:spacing w:after="0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i/>
          <w:iCs/>
          <w:sz w:val="24"/>
          <w:szCs w:val="24"/>
          <w:lang w:bidi="ru-RU"/>
        </w:rPr>
        <w:lastRenderedPageBreak/>
        <w:t xml:space="preserve">                                                                                     </w:t>
      </w:r>
      <w:proofErr w:type="gramStart"/>
      <w:r w:rsidR="000B6175" w:rsidRPr="0096665F">
        <w:rPr>
          <w:rFonts w:ascii="Cambria" w:hAnsi="Cambria"/>
          <w:i/>
          <w:iCs/>
          <w:sz w:val="24"/>
          <w:szCs w:val="24"/>
          <w:lang w:bidi="ru-RU"/>
        </w:rPr>
        <w:t>(Ключевский В.О.</w:t>
      </w:r>
      <w:r w:rsidR="000B6175" w:rsidRPr="0096665F">
        <w:rPr>
          <w:rFonts w:ascii="Cambria" w:hAnsi="Cambria"/>
          <w:sz w:val="24"/>
          <w:szCs w:val="24"/>
          <w:lang w:bidi="ru-RU"/>
        </w:rPr>
        <w:t xml:space="preserve"> Русская история.</w:t>
      </w:r>
      <w:proofErr w:type="gramEnd"/>
    </w:p>
    <w:p w:rsidR="00DC6704" w:rsidRPr="0096665F" w:rsidRDefault="000B6175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 xml:space="preserve">Начало царствования [Годунова] было отмечено неслыханными послаблениями. Освободили крестьян от податей на один год, купцов от пошлин на два года, иноверцев от уплаты ясака на один год. Служилым людям выдали годовое жалованье. 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Сделал он многое и предполагал сделать еще больше. Например, завести школы и даже устроить университет. Вообще, мысль о том, что России необходимо приобщиться к европей</w:t>
      </w:r>
      <w:r w:rsidR="008B49B3" w:rsidRPr="0096665F">
        <w:rPr>
          <w:rFonts w:ascii="Cambria" w:hAnsi="Cambria"/>
          <w:sz w:val="24"/>
          <w:szCs w:val="24"/>
          <w:lang w:bidi="ru-RU"/>
        </w:rPr>
        <w:t>ской культуре, впервые</w:t>
      </w:r>
      <w:r w:rsidRPr="0096665F">
        <w:rPr>
          <w:rFonts w:ascii="Cambria" w:hAnsi="Cambria"/>
          <w:sz w:val="24"/>
          <w:szCs w:val="24"/>
          <w:lang w:bidi="ru-RU"/>
        </w:rPr>
        <w:t xml:space="preserve"> яви</w:t>
      </w:r>
      <w:r w:rsidRPr="0096665F">
        <w:rPr>
          <w:rFonts w:ascii="Cambria" w:hAnsi="Cambria"/>
          <w:sz w:val="24"/>
          <w:szCs w:val="24"/>
          <w:lang w:bidi="ru-RU"/>
        </w:rPr>
        <w:softHyphen/>
        <w:t xml:space="preserve">лась </w:t>
      </w:r>
      <w:r w:rsidR="008B49B3" w:rsidRPr="0096665F">
        <w:rPr>
          <w:rFonts w:ascii="Cambria" w:hAnsi="Cambria"/>
          <w:sz w:val="24"/>
          <w:szCs w:val="24"/>
          <w:lang w:bidi="ru-RU"/>
        </w:rPr>
        <w:t>в царствование Годунова</w:t>
      </w:r>
      <w:r w:rsidRPr="0096665F">
        <w:rPr>
          <w:rFonts w:ascii="Cambria" w:hAnsi="Cambria"/>
          <w:sz w:val="24"/>
          <w:szCs w:val="24"/>
          <w:lang w:bidi="ru-RU"/>
        </w:rPr>
        <w:t>. Он первым из русских правителей посылал юношей получить образование за границу, старался привлечь к себе образованных иноземцев и ученых.</w:t>
      </w:r>
    </w:p>
    <w:p w:rsidR="000B6175" w:rsidRPr="0096665F" w:rsidRDefault="000B6175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Судя по всему, Годунов вполне мог оставить о себе память как о бле</w:t>
      </w:r>
      <w:r w:rsidRPr="0096665F">
        <w:rPr>
          <w:rFonts w:ascii="Cambria" w:hAnsi="Cambria"/>
          <w:sz w:val="24"/>
          <w:szCs w:val="24"/>
          <w:lang w:bidi="ru-RU"/>
        </w:rPr>
        <w:softHyphen/>
        <w:t>стящем правителе, но этого не получилось. И беда здесь была даже не в том, что вторая половина его короткого царствования омрачилась неурожаями, мором и смутами. Главное несчастье Годунова заключалось в том, что его так и не восприняли как Богом данного царя. Его не боялись, как раньше Ивана Грозного, его не любили, как позже Михаила Романова. &lt;...&gt;</w:t>
      </w:r>
    </w:p>
    <w:p w:rsidR="000B6175" w:rsidRPr="0096665F" w:rsidRDefault="008B49B3" w:rsidP="00DC6704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i/>
          <w:iCs/>
          <w:sz w:val="24"/>
          <w:szCs w:val="24"/>
          <w:lang w:bidi="ru-RU"/>
        </w:rPr>
        <w:t xml:space="preserve">                                                                          </w:t>
      </w:r>
      <w:r w:rsidR="000B6175" w:rsidRPr="0096665F">
        <w:rPr>
          <w:rFonts w:ascii="Cambria" w:hAnsi="Cambria"/>
          <w:i/>
          <w:iCs/>
          <w:sz w:val="24"/>
          <w:szCs w:val="24"/>
          <w:lang w:bidi="ru-RU"/>
        </w:rPr>
        <w:t>(Рыжов К.</w:t>
      </w:r>
      <w:r w:rsidRPr="0096665F">
        <w:rPr>
          <w:rFonts w:ascii="Cambria" w:hAnsi="Cambria"/>
          <w:sz w:val="24"/>
          <w:szCs w:val="24"/>
          <w:lang w:bidi="ru-RU"/>
        </w:rPr>
        <w:t xml:space="preserve"> Все монархи мира</w:t>
      </w:r>
      <w:r w:rsidR="000B6175" w:rsidRPr="0096665F">
        <w:rPr>
          <w:rFonts w:ascii="Cambria" w:hAnsi="Cambria"/>
          <w:sz w:val="24"/>
          <w:szCs w:val="24"/>
          <w:lang w:bidi="ru-RU"/>
        </w:rPr>
        <w:t>)</w:t>
      </w:r>
    </w:p>
    <w:p w:rsidR="008B49B3" w:rsidRPr="0096665F" w:rsidRDefault="008B49B3" w:rsidP="008B49B3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 xml:space="preserve">Борис Годунов осознавал необходимость развития торговых и культурных связей России со странами Западной Европы. </w:t>
      </w:r>
    </w:p>
    <w:p w:rsidR="008B49B3" w:rsidRPr="0096665F" w:rsidRDefault="008B49B3" w:rsidP="008B49B3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1)Он предоставил дополнитель</w:t>
      </w:r>
      <w:r w:rsidRPr="0096665F">
        <w:rPr>
          <w:rFonts w:ascii="Cambria" w:hAnsi="Cambria"/>
          <w:sz w:val="24"/>
          <w:szCs w:val="24"/>
          <w:lang w:bidi="ru-RU"/>
        </w:rPr>
        <w:softHyphen/>
        <w:t xml:space="preserve">ные льготы английским купцам. </w:t>
      </w:r>
    </w:p>
    <w:p w:rsidR="008B49B3" w:rsidRPr="0096665F" w:rsidRDefault="008B49B3" w:rsidP="008B49B3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2)главное внимание царь уделял торговле с Ганзейским союзом, рассчитывая через него наладить морское сообщение с Европой. В 1603 г. царской грамотой крупнейшему ганзейскому горо</w:t>
      </w:r>
      <w:r w:rsidRPr="0096665F">
        <w:rPr>
          <w:rFonts w:ascii="Cambria" w:hAnsi="Cambria"/>
          <w:sz w:val="24"/>
          <w:szCs w:val="24"/>
          <w:lang w:bidi="ru-RU"/>
        </w:rPr>
        <w:softHyphen/>
        <w:t>ду Любеку было предоставлено право свободной и беспошлинной торговли в России. Эта грамота разрешала кораблям немецких купцов заходить в Ар</w:t>
      </w:r>
      <w:r w:rsidRPr="0096665F">
        <w:rPr>
          <w:rFonts w:ascii="Cambria" w:hAnsi="Cambria"/>
          <w:sz w:val="24"/>
          <w:szCs w:val="24"/>
          <w:lang w:bidi="ru-RU"/>
        </w:rPr>
        <w:softHyphen/>
        <w:t>хангельск без таможенного досмотра. Немецкие купцы вольны были объяв</w:t>
      </w:r>
      <w:r w:rsidRPr="0096665F">
        <w:rPr>
          <w:rFonts w:ascii="Cambria" w:hAnsi="Cambria"/>
          <w:sz w:val="24"/>
          <w:szCs w:val="24"/>
          <w:lang w:bidi="ru-RU"/>
        </w:rPr>
        <w:softHyphen/>
      </w:r>
      <w:r w:rsidRPr="0096665F">
        <w:rPr>
          <w:rFonts w:ascii="Cambria" w:hAnsi="Cambria"/>
          <w:bCs/>
          <w:sz w:val="24"/>
          <w:szCs w:val="24"/>
          <w:lang w:bidi="ru-RU"/>
        </w:rPr>
        <w:t>лять</w:t>
      </w:r>
      <w:r w:rsidRPr="0096665F">
        <w:rPr>
          <w:rFonts w:ascii="Cambria" w:hAnsi="Cambria"/>
          <w:b/>
          <w:bCs/>
          <w:sz w:val="24"/>
          <w:szCs w:val="24"/>
          <w:lang w:bidi="ru-RU"/>
        </w:rPr>
        <w:t xml:space="preserve"> </w:t>
      </w:r>
      <w:r w:rsidRPr="0096665F">
        <w:rPr>
          <w:rFonts w:ascii="Cambria" w:hAnsi="Cambria"/>
          <w:sz w:val="24"/>
          <w:szCs w:val="24"/>
          <w:lang w:bidi="ru-RU"/>
        </w:rPr>
        <w:t>цену на свой товар, также они могли свободно приезжать в Москву, Новгород, Псков, Ивангород и иметь в этих городах гостиные дворы. В слу</w:t>
      </w:r>
      <w:r w:rsidRPr="0096665F">
        <w:rPr>
          <w:rFonts w:ascii="Cambria" w:hAnsi="Cambria"/>
          <w:sz w:val="24"/>
          <w:szCs w:val="24"/>
          <w:lang w:bidi="ru-RU"/>
        </w:rPr>
        <w:softHyphen/>
        <w:t>чае возникновения каких-либо недоразумений немецкие купцы имели право посылать жалобы в Москву лично государю.</w:t>
      </w:r>
    </w:p>
    <w:p w:rsidR="008B49B3" w:rsidRPr="0096665F" w:rsidRDefault="008B49B3" w:rsidP="008B49B3">
      <w:pPr>
        <w:spacing w:after="0" w:line="240" w:lineRule="auto"/>
        <w:jc w:val="both"/>
        <w:rPr>
          <w:rFonts w:ascii="Cambria" w:hAnsi="Cambria"/>
          <w:sz w:val="24"/>
          <w:szCs w:val="24"/>
          <w:lang w:bidi="ru-RU"/>
        </w:rPr>
      </w:pPr>
      <w:r w:rsidRPr="0096665F">
        <w:rPr>
          <w:rFonts w:ascii="Cambria" w:hAnsi="Cambria"/>
          <w:sz w:val="24"/>
          <w:szCs w:val="24"/>
          <w:lang w:bidi="ru-RU"/>
        </w:rPr>
        <w:t>Развитие торговли со странами Европы способствовало знакомству Рос</w:t>
      </w:r>
      <w:r w:rsidRPr="0096665F">
        <w:rPr>
          <w:rFonts w:ascii="Cambria" w:hAnsi="Cambria"/>
          <w:sz w:val="24"/>
          <w:szCs w:val="24"/>
          <w:lang w:bidi="ru-RU"/>
        </w:rPr>
        <w:softHyphen/>
        <w:t>сии с достижениями западноевропейской науки, техники и культуры.</w:t>
      </w:r>
    </w:p>
    <w:p w:rsidR="000B6175" w:rsidRPr="0096665F" w:rsidRDefault="008B49B3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3)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развитие культуры:</w:t>
      </w:r>
    </w:p>
    <w:p w:rsidR="000B6175" w:rsidRPr="0096665F" w:rsidRDefault="008B49B3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lastRenderedPageBreak/>
        <w:t>-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обучение дворянских детей за границей;</w:t>
      </w:r>
    </w:p>
    <w:p w:rsidR="000B6175" w:rsidRPr="0096665F" w:rsidRDefault="008B49B3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-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проекты открытия школ и университета в Москве;</w:t>
      </w:r>
    </w:p>
    <w:p w:rsidR="000B6175" w:rsidRPr="0096665F" w:rsidRDefault="008B49B3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-</w:t>
      </w:r>
      <w:r w:rsidR="000B6175" w:rsidRPr="0096665F">
        <w:rPr>
          <w:rFonts w:ascii="Cambria" w:hAnsi="Cambria"/>
          <w:bCs/>
          <w:sz w:val="24"/>
          <w:szCs w:val="24"/>
          <w:lang w:bidi="ru-RU"/>
        </w:rPr>
        <w:t>приглашение в Россию иностранных ученых и специалистов.</w:t>
      </w:r>
    </w:p>
    <w:p w:rsidR="008B49B3" w:rsidRPr="0096665F" w:rsidRDefault="008B49B3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0B6175" w:rsidRPr="0096665F" w:rsidRDefault="000B6175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Подведение итогов урока</w:t>
      </w:r>
    </w:p>
    <w:p w:rsidR="008B49B3" w:rsidRPr="0096665F" w:rsidRDefault="008B49B3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</w:p>
    <w:p w:rsidR="000B6175" w:rsidRPr="0096665F" w:rsidRDefault="000B6175" w:rsidP="008B49B3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i/>
          <w:sz w:val="24"/>
          <w:szCs w:val="24"/>
          <w:lang w:bidi="ru-RU"/>
        </w:rPr>
        <w:t>Выпол</w:t>
      </w:r>
      <w:r w:rsidR="008B49B3" w:rsidRPr="0096665F">
        <w:rPr>
          <w:rFonts w:ascii="Cambria" w:hAnsi="Cambria"/>
          <w:bCs/>
          <w:i/>
          <w:sz w:val="24"/>
          <w:szCs w:val="24"/>
          <w:lang w:bidi="ru-RU"/>
        </w:rPr>
        <w:t>нить задание 3</w:t>
      </w:r>
      <w:r w:rsidRPr="0096665F">
        <w:rPr>
          <w:rFonts w:ascii="Cambria" w:hAnsi="Cambria"/>
          <w:bCs/>
          <w:sz w:val="24"/>
          <w:szCs w:val="24"/>
          <w:lang w:bidi="ru-RU"/>
        </w:rPr>
        <w:t xml:space="preserve"> рубрики «Думаем, сравниваем, раз</w:t>
      </w:r>
      <w:r w:rsidRPr="0096665F">
        <w:rPr>
          <w:rFonts w:ascii="Cambria" w:hAnsi="Cambria"/>
          <w:bCs/>
          <w:sz w:val="24"/>
          <w:szCs w:val="24"/>
          <w:lang w:bidi="ru-RU"/>
        </w:rPr>
        <w:softHyphen/>
        <w:t>мышляем» на с. 95 учебника.</w:t>
      </w:r>
    </w:p>
    <w:p w:rsidR="0096665F" w:rsidRDefault="008B49B3" w:rsidP="008513B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lang w:bidi="ru-RU"/>
        </w:rPr>
      </w:pPr>
      <w:r w:rsidRPr="0096665F">
        <w:rPr>
          <w:rFonts w:ascii="Cambria" w:hAnsi="Cambria"/>
          <w:bCs/>
          <w:sz w:val="24"/>
          <w:szCs w:val="24"/>
          <w:lang w:bidi="ru-RU"/>
        </w:rPr>
        <w:t>Удалось ли Борису Годунову стать успешным правителем? Назовите основные направления его деятельности во внутренней и внешней политике. Сделайте вывод.</w:t>
      </w:r>
    </w:p>
    <w:sectPr w:rsidR="0096665F" w:rsidSect="00AF4FF1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80" w:rsidRDefault="00266C80">
      <w:pPr>
        <w:spacing w:after="0" w:line="240" w:lineRule="auto"/>
      </w:pPr>
      <w:r>
        <w:separator/>
      </w:r>
    </w:p>
  </w:endnote>
  <w:endnote w:type="continuationSeparator" w:id="0">
    <w:p w:rsidR="00266C80" w:rsidRDefault="002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80" w:rsidRDefault="00266C80">
      <w:pPr>
        <w:spacing w:after="0" w:line="240" w:lineRule="auto"/>
      </w:pPr>
      <w:r>
        <w:separator/>
      </w:r>
    </w:p>
  </w:footnote>
  <w:footnote w:type="continuationSeparator" w:id="0">
    <w:p w:rsidR="00266C80" w:rsidRDefault="0026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5BC"/>
    <w:multiLevelType w:val="multilevel"/>
    <w:tmpl w:val="75E2E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F0384"/>
    <w:multiLevelType w:val="multilevel"/>
    <w:tmpl w:val="1D42ACF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F772D"/>
    <w:multiLevelType w:val="multilevel"/>
    <w:tmpl w:val="8F0C5D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325B2C"/>
    <w:multiLevelType w:val="multilevel"/>
    <w:tmpl w:val="DAE2B2E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B47A8"/>
    <w:multiLevelType w:val="hybridMultilevel"/>
    <w:tmpl w:val="894CB93E"/>
    <w:lvl w:ilvl="0" w:tplc="2C48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2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EE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0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A0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EE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EC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E4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FA6835"/>
    <w:multiLevelType w:val="multilevel"/>
    <w:tmpl w:val="ED7417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B156AA"/>
    <w:multiLevelType w:val="multilevel"/>
    <w:tmpl w:val="DC121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CE7664"/>
    <w:multiLevelType w:val="multilevel"/>
    <w:tmpl w:val="6FD475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220595"/>
    <w:multiLevelType w:val="multilevel"/>
    <w:tmpl w:val="8D78B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048E9"/>
    <w:multiLevelType w:val="multilevel"/>
    <w:tmpl w:val="9904BE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433D9C"/>
    <w:multiLevelType w:val="multilevel"/>
    <w:tmpl w:val="B316CC4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1B0C01"/>
    <w:multiLevelType w:val="multilevel"/>
    <w:tmpl w:val="8D300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3B272E"/>
    <w:multiLevelType w:val="multilevel"/>
    <w:tmpl w:val="9E5CBD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8363AE"/>
    <w:multiLevelType w:val="multilevel"/>
    <w:tmpl w:val="9F9EF8C4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2A0FF8"/>
    <w:multiLevelType w:val="multilevel"/>
    <w:tmpl w:val="92622E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3C3236"/>
    <w:multiLevelType w:val="multilevel"/>
    <w:tmpl w:val="10DE6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404D38"/>
    <w:multiLevelType w:val="hybridMultilevel"/>
    <w:tmpl w:val="11BE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C65FA"/>
    <w:multiLevelType w:val="multilevel"/>
    <w:tmpl w:val="F0487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024D1C"/>
    <w:multiLevelType w:val="multilevel"/>
    <w:tmpl w:val="ED766C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E1A61"/>
    <w:multiLevelType w:val="multilevel"/>
    <w:tmpl w:val="8056E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631547"/>
    <w:multiLevelType w:val="multilevel"/>
    <w:tmpl w:val="0F6E4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164882"/>
    <w:multiLevelType w:val="multilevel"/>
    <w:tmpl w:val="D8E8C4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CD1956"/>
    <w:multiLevelType w:val="multilevel"/>
    <w:tmpl w:val="370C30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23B86"/>
    <w:multiLevelType w:val="multilevel"/>
    <w:tmpl w:val="9ACAA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A87C53"/>
    <w:multiLevelType w:val="multilevel"/>
    <w:tmpl w:val="BD04B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1D648E"/>
    <w:multiLevelType w:val="multilevel"/>
    <w:tmpl w:val="A9C0AAE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0E0DC5"/>
    <w:multiLevelType w:val="multilevel"/>
    <w:tmpl w:val="CC2E9E08"/>
    <w:lvl w:ilvl="0">
      <w:start w:val="1"/>
      <w:numFmt w:val="upperLetter"/>
      <w:lvlText w:val="%1.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5C7680"/>
    <w:multiLevelType w:val="multilevel"/>
    <w:tmpl w:val="9912AD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F60B0E"/>
    <w:multiLevelType w:val="multilevel"/>
    <w:tmpl w:val="A6243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AF46E6"/>
    <w:multiLevelType w:val="multilevel"/>
    <w:tmpl w:val="38E63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3833C7"/>
    <w:multiLevelType w:val="multilevel"/>
    <w:tmpl w:val="4C782C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5F2672"/>
    <w:multiLevelType w:val="multilevel"/>
    <w:tmpl w:val="53FC76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E06BF4"/>
    <w:multiLevelType w:val="multilevel"/>
    <w:tmpl w:val="9AECE2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8B4CEF"/>
    <w:multiLevelType w:val="hybridMultilevel"/>
    <w:tmpl w:val="81AAF950"/>
    <w:lvl w:ilvl="0" w:tplc="8814C6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87AA0"/>
    <w:multiLevelType w:val="multilevel"/>
    <w:tmpl w:val="325AE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9930D4"/>
    <w:multiLevelType w:val="multilevel"/>
    <w:tmpl w:val="BD6EA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6912EF"/>
    <w:multiLevelType w:val="multilevel"/>
    <w:tmpl w:val="3118F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C30377"/>
    <w:multiLevelType w:val="multilevel"/>
    <w:tmpl w:val="293A2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B16632"/>
    <w:multiLevelType w:val="multilevel"/>
    <w:tmpl w:val="B01A611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8"/>
  </w:num>
  <w:num w:numId="3">
    <w:abstractNumId w:val="11"/>
  </w:num>
  <w:num w:numId="4">
    <w:abstractNumId w:val="18"/>
  </w:num>
  <w:num w:numId="5">
    <w:abstractNumId w:val="20"/>
  </w:num>
  <w:num w:numId="6">
    <w:abstractNumId w:val="10"/>
  </w:num>
  <w:num w:numId="7">
    <w:abstractNumId w:val="36"/>
  </w:num>
  <w:num w:numId="8">
    <w:abstractNumId w:val="26"/>
  </w:num>
  <w:num w:numId="9">
    <w:abstractNumId w:val="34"/>
  </w:num>
  <w:num w:numId="10">
    <w:abstractNumId w:val="0"/>
  </w:num>
  <w:num w:numId="11">
    <w:abstractNumId w:val="7"/>
  </w:num>
  <w:num w:numId="12">
    <w:abstractNumId w:val="12"/>
  </w:num>
  <w:num w:numId="13">
    <w:abstractNumId w:val="24"/>
  </w:num>
  <w:num w:numId="14">
    <w:abstractNumId w:val="5"/>
  </w:num>
  <w:num w:numId="15">
    <w:abstractNumId w:val="3"/>
  </w:num>
  <w:num w:numId="16">
    <w:abstractNumId w:val="37"/>
  </w:num>
  <w:num w:numId="17">
    <w:abstractNumId w:val="35"/>
  </w:num>
  <w:num w:numId="18">
    <w:abstractNumId w:val="28"/>
  </w:num>
  <w:num w:numId="19">
    <w:abstractNumId w:val="27"/>
  </w:num>
  <w:num w:numId="20">
    <w:abstractNumId w:val="9"/>
  </w:num>
  <w:num w:numId="21">
    <w:abstractNumId w:val="31"/>
  </w:num>
  <w:num w:numId="22">
    <w:abstractNumId w:val="29"/>
  </w:num>
  <w:num w:numId="23">
    <w:abstractNumId w:val="15"/>
  </w:num>
  <w:num w:numId="24">
    <w:abstractNumId w:val="30"/>
  </w:num>
  <w:num w:numId="25">
    <w:abstractNumId w:val="23"/>
  </w:num>
  <w:num w:numId="26">
    <w:abstractNumId w:val="32"/>
  </w:num>
  <w:num w:numId="27">
    <w:abstractNumId w:val="6"/>
  </w:num>
  <w:num w:numId="28">
    <w:abstractNumId w:val="2"/>
  </w:num>
  <w:num w:numId="29">
    <w:abstractNumId w:val="25"/>
  </w:num>
  <w:num w:numId="30">
    <w:abstractNumId w:val="17"/>
  </w:num>
  <w:num w:numId="31">
    <w:abstractNumId w:val="19"/>
  </w:num>
  <w:num w:numId="32">
    <w:abstractNumId w:val="22"/>
  </w:num>
  <w:num w:numId="33">
    <w:abstractNumId w:val="13"/>
  </w:num>
  <w:num w:numId="34">
    <w:abstractNumId w:val="1"/>
  </w:num>
  <w:num w:numId="35">
    <w:abstractNumId w:val="14"/>
  </w:num>
  <w:num w:numId="36">
    <w:abstractNumId w:val="8"/>
  </w:num>
  <w:num w:numId="37">
    <w:abstractNumId w:val="33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F1"/>
    <w:rsid w:val="000B6175"/>
    <w:rsid w:val="000F257C"/>
    <w:rsid w:val="001516C0"/>
    <w:rsid w:val="001D636E"/>
    <w:rsid w:val="00217D01"/>
    <w:rsid w:val="00266C80"/>
    <w:rsid w:val="0028617F"/>
    <w:rsid w:val="002B5FE0"/>
    <w:rsid w:val="002F0DC2"/>
    <w:rsid w:val="0030241A"/>
    <w:rsid w:val="0031065F"/>
    <w:rsid w:val="0034759E"/>
    <w:rsid w:val="003713BD"/>
    <w:rsid w:val="0047008C"/>
    <w:rsid w:val="004E5531"/>
    <w:rsid w:val="00500907"/>
    <w:rsid w:val="00517973"/>
    <w:rsid w:val="0057724B"/>
    <w:rsid w:val="005F47EE"/>
    <w:rsid w:val="00635466"/>
    <w:rsid w:val="006B514A"/>
    <w:rsid w:val="006C1846"/>
    <w:rsid w:val="007025B4"/>
    <w:rsid w:val="007045F7"/>
    <w:rsid w:val="007B381A"/>
    <w:rsid w:val="007C439B"/>
    <w:rsid w:val="008513BF"/>
    <w:rsid w:val="00854733"/>
    <w:rsid w:val="00880118"/>
    <w:rsid w:val="00890717"/>
    <w:rsid w:val="008B49B3"/>
    <w:rsid w:val="009227E3"/>
    <w:rsid w:val="0096665F"/>
    <w:rsid w:val="00997EC4"/>
    <w:rsid w:val="009A4544"/>
    <w:rsid w:val="009B2246"/>
    <w:rsid w:val="00A20392"/>
    <w:rsid w:val="00A56358"/>
    <w:rsid w:val="00AB6528"/>
    <w:rsid w:val="00AB6A74"/>
    <w:rsid w:val="00AF4FF1"/>
    <w:rsid w:val="00B33EE2"/>
    <w:rsid w:val="00B77D1F"/>
    <w:rsid w:val="00BF5EC3"/>
    <w:rsid w:val="00C14DB1"/>
    <w:rsid w:val="00C34F1B"/>
    <w:rsid w:val="00C87AC5"/>
    <w:rsid w:val="00C9173F"/>
    <w:rsid w:val="00CF0639"/>
    <w:rsid w:val="00DC6704"/>
    <w:rsid w:val="00DE2CDF"/>
    <w:rsid w:val="00DF066B"/>
    <w:rsid w:val="00E12F0C"/>
    <w:rsid w:val="00E9455F"/>
    <w:rsid w:val="00FB1500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AF4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AF4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sid w:val="00AF4F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F4FF1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4FF1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4FF1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40">
    <w:name w:val="Основной текст (4)"/>
    <w:basedOn w:val="a"/>
    <w:link w:val="4"/>
    <w:rsid w:val="00AF4FF1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AF4F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4FF1"/>
    <w:pPr>
      <w:widowControl w:val="0"/>
      <w:shd w:val="clear" w:color="auto" w:fill="FFFFFF"/>
      <w:spacing w:after="0" w:line="221" w:lineRule="exact"/>
      <w:ind w:firstLine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115pt">
    <w:name w:val="Основной текст (3) + 11;5 pt;Курсив"/>
    <w:basedOn w:val="3"/>
    <w:rsid w:val="00AF4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F4FF1"/>
    <w:rPr>
      <w:b/>
      <w:bCs/>
      <w:spacing w:val="30"/>
      <w:sz w:val="20"/>
      <w:szCs w:val="20"/>
      <w:shd w:val="clear" w:color="auto" w:fill="FFFFFF"/>
    </w:rPr>
  </w:style>
  <w:style w:type="character" w:customStyle="1" w:styleId="39pt">
    <w:name w:val="Основной текст (3) + 9 pt;Не полужирный"/>
    <w:basedOn w:val="3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F4F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5pt">
    <w:name w:val="Заголовок №1 + 9;5 pt"/>
    <w:basedOn w:val="1"/>
    <w:rsid w:val="00AF4F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F4F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AF4F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AF4FF1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b/>
      <w:bCs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AF4FF1"/>
    <w:pPr>
      <w:widowControl w:val="0"/>
      <w:shd w:val="clear" w:color="auto" w:fill="FFFFFF"/>
      <w:spacing w:after="0" w:line="226" w:lineRule="exac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F4FF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Exact">
    <w:name w:val="Основной текст (2) Exact"/>
    <w:basedOn w:val="a0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AF4F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AF4FF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AF4FF1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875ptExact">
    <w:name w:val="Основной текст (8) + 7;5 pt;Полужирный Exact"/>
    <w:basedOn w:val="8Exact"/>
    <w:rsid w:val="00AF4FF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AF4FF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9ptExact">
    <w:name w:val="Основной текст (9) + 9 pt;Не полужирный Exact"/>
    <w:basedOn w:val="9Exact"/>
    <w:rsid w:val="00AF4F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120">
    <w:name w:val="Основной текст (2) + 9;5 pt;Полужирный;Масштаб 120%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AF4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pt">
    <w:name w:val="Основной текст (2) + Trebuchet MS;8 pt"/>
    <w:basedOn w:val="2"/>
    <w:rsid w:val="00AF4F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F4F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F4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8">
    <w:name w:val="Основной текст (8)"/>
    <w:basedOn w:val="a"/>
    <w:link w:val="8Exact"/>
    <w:rsid w:val="00AF4FF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9">
    <w:name w:val="Основной текст (9)"/>
    <w:basedOn w:val="a"/>
    <w:link w:val="9Exact"/>
    <w:rsid w:val="00AF4FF1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AF4FF1"/>
    <w:pPr>
      <w:widowControl w:val="0"/>
      <w:shd w:val="clear" w:color="auto" w:fill="FFFFFF"/>
      <w:spacing w:after="0" w:line="240" w:lineRule="exact"/>
      <w:ind w:firstLine="3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9pt0">
    <w:name w:val="Основной текст (3) + 9 pt"/>
    <w:basedOn w:val="3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tantia85pt">
    <w:name w:val="Основной текст (3) + Constantia;8;5 pt"/>
    <w:basedOn w:val="3"/>
    <w:rsid w:val="00AF4FF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Курсив"/>
    <w:basedOn w:val="3"/>
    <w:rsid w:val="00AF4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B381A"/>
    <w:pPr>
      <w:ind w:left="720"/>
      <w:contextualSpacing/>
    </w:pPr>
  </w:style>
  <w:style w:type="character" w:customStyle="1" w:styleId="32pt">
    <w:name w:val="Основной текст (3) + Интервал 2 pt"/>
    <w:basedOn w:val="3"/>
    <w:rsid w:val="00E12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12F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1pt">
    <w:name w:val="Заголовок №2 + Интервал 1 pt"/>
    <w:basedOn w:val="24"/>
    <w:rsid w:val="00E12F0C"/>
    <w:rPr>
      <w:rFonts w:ascii="Arial" w:eastAsia="Arial" w:hAnsi="Arial" w:cs="Arial"/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12F0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"/>
    <w:basedOn w:val="2"/>
    <w:rsid w:val="00E1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E1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E12F0C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rsid w:val="00E12F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Exact">
    <w:name w:val="Подпись к картинке Exact"/>
    <w:basedOn w:val="a0"/>
    <w:link w:val="a6"/>
    <w:rsid w:val="009B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0">
    <w:name w:val="Подпись к картинке + Малые прописные Exact"/>
    <w:basedOn w:val="Exact"/>
    <w:rsid w:val="009B224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9B2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2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92"/>
    <w:rPr>
      <w:rFonts w:ascii="Segoe UI" w:hAnsi="Segoe UI" w:cs="Segoe UI"/>
      <w:sz w:val="18"/>
      <w:szCs w:val="18"/>
    </w:rPr>
  </w:style>
  <w:style w:type="character" w:customStyle="1" w:styleId="FranklinGothicBook8ptExact">
    <w:name w:val="Подпись к картинке + Franklin Gothic Book;8 pt;Курсив Exact"/>
    <w:basedOn w:val="Exact"/>
    <w:rsid w:val="00286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86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"/>
    <w:rsid w:val="00286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9">
    <w:name w:val="Table Grid"/>
    <w:basedOn w:val="a1"/>
    <w:uiPriority w:val="39"/>
    <w:rsid w:val="007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1">
    <w:name w:val="Подпись к картинке + Не курсив Exact"/>
    <w:basedOn w:val="Exact"/>
    <w:rsid w:val="00B33EE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3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97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 + Полужирный;Курсив"/>
    <w:basedOn w:val="2"/>
    <w:rsid w:val="00AF4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7pt">
    <w:name w:val="Основной текст (2) + 17 pt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">
    <w:name w:val="Основной текст (2) + Курсив"/>
    <w:basedOn w:val="2"/>
    <w:rsid w:val="00AF4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9pt">
    <w:name w:val="Основной текст (2) + Arial;9 pt;Полужирный"/>
    <w:basedOn w:val="2"/>
    <w:rsid w:val="00AF4F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F4FF1"/>
    <w:rPr>
      <w:rFonts w:ascii="Franklin Gothic Demi" w:eastAsia="Franklin Gothic Demi" w:hAnsi="Franklin Gothic Demi" w:cs="Franklin Gothic Demi"/>
      <w:sz w:val="20"/>
      <w:szCs w:val="20"/>
      <w:shd w:val="clear" w:color="auto" w:fill="FFFFFF"/>
    </w:rPr>
  </w:style>
  <w:style w:type="character" w:customStyle="1" w:styleId="210pt">
    <w:name w:val="Основной текст (2) + 10 pt;Не 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4FF1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4FF1"/>
    <w:pPr>
      <w:widowControl w:val="0"/>
      <w:shd w:val="clear" w:color="auto" w:fill="FFFFFF"/>
      <w:spacing w:after="0"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40">
    <w:name w:val="Основной текст (4)"/>
    <w:basedOn w:val="a"/>
    <w:link w:val="4"/>
    <w:rsid w:val="00AF4FF1"/>
    <w:pPr>
      <w:widowControl w:val="0"/>
      <w:shd w:val="clear" w:color="auto" w:fill="FFFFFF"/>
      <w:spacing w:after="0" w:line="226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5">
    <w:name w:val="Основной текст (5)_"/>
    <w:basedOn w:val="a0"/>
    <w:link w:val="50"/>
    <w:rsid w:val="00AF4FF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4FF1"/>
    <w:pPr>
      <w:widowControl w:val="0"/>
      <w:shd w:val="clear" w:color="auto" w:fill="FFFFFF"/>
      <w:spacing w:after="0" w:line="221" w:lineRule="exact"/>
      <w:ind w:firstLine="38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115pt">
    <w:name w:val="Основной текст (3) + 11;5 pt;Курсив"/>
    <w:basedOn w:val="3"/>
    <w:rsid w:val="00AF4FF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F4FF1"/>
    <w:rPr>
      <w:b/>
      <w:bCs/>
      <w:spacing w:val="30"/>
      <w:sz w:val="20"/>
      <w:szCs w:val="20"/>
      <w:shd w:val="clear" w:color="auto" w:fill="FFFFFF"/>
    </w:rPr>
  </w:style>
  <w:style w:type="character" w:customStyle="1" w:styleId="39pt">
    <w:name w:val="Основной текст (3) + 9 pt;Не полужирный"/>
    <w:basedOn w:val="3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AF4F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5pt">
    <w:name w:val="Заголовок №1 + 9;5 pt"/>
    <w:basedOn w:val="1"/>
    <w:rsid w:val="00AF4F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F4F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AF4F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AF4FF1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b/>
      <w:bCs/>
      <w:spacing w:val="30"/>
      <w:sz w:val="20"/>
      <w:szCs w:val="20"/>
    </w:rPr>
  </w:style>
  <w:style w:type="paragraph" w:customStyle="1" w:styleId="10">
    <w:name w:val="Заголовок №1"/>
    <w:basedOn w:val="a"/>
    <w:link w:val="1"/>
    <w:rsid w:val="00AF4FF1"/>
    <w:pPr>
      <w:widowControl w:val="0"/>
      <w:shd w:val="clear" w:color="auto" w:fill="FFFFFF"/>
      <w:spacing w:after="0" w:line="226" w:lineRule="exact"/>
      <w:ind w:firstLine="440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AF4FF1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Exact">
    <w:name w:val="Основной текст (2) Exact"/>
    <w:basedOn w:val="a0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sid w:val="00AF4F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AF4FF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AF4FF1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875ptExact">
    <w:name w:val="Основной текст (8) + 7;5 pt;Полужирный Exact"/>
    <w:basedOn w:val="8Exact"/>
    <w:rsid w:val="00AF4FF1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AF4FF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9ptExact">
    <w:name w:val="Основной текст (9) + 9 pt;Не полужирный Exact"/>
    <w:basedOn w:val="9Exact"/>
    <w:rsid w:val="00AF4FF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95pt120">
    <w:name w:val="Основной текст (2) + 9;5 pt;Полужирный;Масштаб 120%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AF4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"/>
    <w:basedOn w:val="2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rebuchetMS8pt">
    <w:name w:val="Основной текст (2) + Trebuchet MS;8 pt"/>
    <w:basedOn w:val="2"/>
    <w:rsid w:val="00AF4FF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AF4F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F4F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8">
    <w:name w:val="Основной текст (8)"/>
    <w:basedOn w:val="a"/>
    <w:link w:val="8Exact"/>
    <w:rsid w:val="00AF4FF1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9">
    <w:name w:val="Основной текст (9)"/>
    <w:basedOn w:val="a"/>
    <w:link w:val="9Exact"/>
    <w:rsid w:val="00AF4FF1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AF4FF1"/>
    <w:pPr>
      <w:widowControl w:val="0"/>
      <w:shd w:val="clear" w:color="auto" w:fill="FFFFFF"/>
      <w:spacing w:after="0" w:line="240" w:lineRule="exact"/>
      <w:ind w:firstLine="38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9pt0">
    <w:name w:val="Основной текст (3) + 9 pt"/>
    <w:basedOn w:val="3"/>
    <w:rsid w:val="00AF4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F4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Constantia85pt">
    <w:name w:val="Основной текст (3) + Constantia;8;5 pt"/>
    <w:basedOn w:val="3"/>
    <w:rsid w:val="00AF4FF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Курсив"/>
    <w:basedOn w:val="3"/>
    <w:rsid w:val="00AF4F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B381A"/>
    <w:pPr>
      <w:ind w:left="720"/>
      <w:contextualSpacing/>
    </w:pPr>
  </w:style>
  <w:style w:type="character" w:customStyle="1" w:styleId="32pt">
    <w:name w:val="Основной текст (3) + Интервал 2 pt"/>
    <w:basedOn w:val="3"/>
    <w:rsid w:val="00E12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E12F0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1pt">
    <w:name w:val="Заголовок №2 + Интервал 1 pt"/>
    <w:basedOn w:val="24"/>
    <w:rsid w:val="00E12F0C"/>
    <w:rPr>
      <w:rFonts w:ascii="Arial" w:eastAsia="Arial" w:hAnsi="Arial" w:cs="Arial"/>
      <w:b/>
      <w:bCs/>
      <w:color w:val="000000"/>
      <w:spacing w:val="3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E12F0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8pt">
    <w:name w:val="Основной текст (2) + 8 pt"/>
    <w:basedOn w:val="2"/>
    <w:rsid w:val="00E1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E12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5">
    <w:name w:val="Заголовок №2"/>
    <w:basedOn w:val="a"/>
    <w:link w:val="24"/>
    <w:rsid w:val="00E12F0C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rsid w:val="00E12F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Exact">
    <w:name w:val="Подпись к картинке Exact"/>
    <w:basedOn w:val="a0"/>
    <w:link w:val="a6"/>
    <w:rsid w:val="009B22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0">
    <w:name w:val="Подпись к картинке + Малые прописные Exact"/>
    <w:basedOn w:val="Exact"/>
    <w:rsid w:val="009B224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9B22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A20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392"/>
    <w:rPr>
      <w:rFonts w:ascii="Segoe UI" w:hAnsi="Segoe UI" w:cs="Segoe UI"/>
      <w:sz w:val="18"/>
      <w:szCs w:val="18"/>
    </w:rPr>
  </w:style>
  <w:style w:type="character" w:customStyle="1" w:styleId="FranklinGothicBook8ptExact">
    <w:name w:val="Подпись к картинке + Franklin Gothic Book;8 pt;Курсив Exact"/>
    <w:basedOn w:val="Exact"/>
    <w:rsid w:val="00286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861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Не полужирный"/>
    <w:basedOn w:val="2"/>
    <w:rsid w:val="002861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9">
    <w:name w:val="Table Grid"/>
    <w:basedOn w:val="a1"/>
    <w:uiPriority w:val="39"/>
    <w:rsid w:val="0070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1">
    <w:name w:val="Подпись к картинке + Не курсив Exact"/>
    <w:basedOn w:val="Exact"/>
    <w:rsid w:val="00B33EE2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a">
    <w:name w:val="Normal (Web)"/>
    <w:basedOn w:val="a"/>
    <w:uiPriority w:val="99"/>
    <w:semiHidden/>
    <w:unhideWhenUsed/>
    <w:rsid w:val="0034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97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54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F%D0%BE%D0%B2%D0%B5%D0%B4%D1%8C" TargetMode="External"/><Relationship Id="rId13" Type="http://schemas.openxmlformats.org/officeDocument/2006/relationships/hyperlink" Target="https://ru.wikipedia.org/wiki/1581_%D0%B3%D0%BE%D0%B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3%D0%B4%D0%B5%D0%B1%D0%BD%D0%B8%D0%BA_1497_%D0%B3%D0%BE%D0%B4%D0%B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1580-%D0%B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5%D0%B3%D0%BE%D1%80%D0%B8%D0%B9_%D0%B7%D0%B8%D0%BC%D0%BD%D0%B8%D0%B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570-%D0%B5" TargetMode="External"/><Relationship Id="rId10" Type="http://schemas.openxmlformats.org/officeDocument/2006/relationships/hyperlink" Target="https://ru.wikipedia.org/wiki/%D0%92%D1%8B%D1%85%D0%BE%D0%B4_%D0%BA%D1%80%D0%B5%D1%81%D1%82%D1%8C%D1%8F%D0%BD%D1%81%D0%BA%D0%B8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E%D0%B5_%D0%B3%D0%BE%D1%81%D1%83%D0%B4%D0%B0%D1%80%D1%81%D1%82%D0%B2%D0%BE" TargetMode="External"/><Relationship Id="rId14" Type="http://schemas.openxmlformats.org/officeDocument/2006/relationships/hyperlink" Target="https://ru.wikipedia.org/wiki/%D0%98%D0%B2%D0%B0%D0%BD_%D0%93%D1%80%D0%BE%D0%B7%D0%BD%D1%8B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16</cp:revision>
  <cp:lastPrinted>2019-03-04T16:57:00Z</cp:lastPrinted>
  <dcterms:created xsi:type="dcterms:W3CDTF">2017-10-14T12:35:00Z</dcterms:created>
  <dcterms:modified xsi:type="dcterms:W3CDTF">2019-11-18T13:10:00Z</dcterms:modified>
</cp:coreProperties>
</file>