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84" w:rsidRDefault="00780984" w:rsidP="007809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88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100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спортивном мероприятии «Молодецкие забавы»,</w:t>
      </w:r>
    </w:p>
    <w:p w:rsidR="00780984" w:rsidRPr="00100388" w:rsidRDefault="00780984" w:rsidP="007809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Посвященные Всемирному Дню здоровья.</w:t>
      </w:r>
    </w:p>
    <w:p w:rsidR="00780984" w:rsidRPr="006A3E47" w:rsidRDefault="00780984" w:rsidP="00780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84" w:rsidRPr="006A3E47" w:rsidRDefault="00780984" w:rsidP="007809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47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780984" w:rsidRDefault="00780984" w:rsidP="00780984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среди студентов колледжа проводится в целях дальнейшего развития молодежного физкультурно-спортивного движения и ставит следующие задачи:</w:t>
      </w:r>
    </w:p>
    <w:p w:rsidR="00780984" w:rsidRDefault="00780984" w:rsidP="00780984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физкультурно-оздоровительной и спортивно-массовой работы в колледже</w:t>
      </w:r>
    </w:p>
    <w:p w:rsidR="00780984" w:rsidRDefault="00780984" w:rsidP="00780984">
      <w:pPr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средствам физической культуры и спорта в подготовке гармонично развитых специалистов с активной жизненной позицией;</w:t>
      </w:r>
    </w:p>
    <w:p w:rsidR="00780984" w:rsidRDefault="00780984" w:rsidP="00780984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студентов к регулярным занятиям физической культурой и спортом;</w:t>
      </w:r>
    </w:p>
    <w:p w:rsidR="00780984" w:rsidRDefault="00780984" w:rsidP="00780984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жизни, укрепление здоровья;</w:t>
      </w:r>
    </w:p>
    <w:p w:rsidR="00780984" w:rsidRPr="006A3E47" w:rsidRDefault="00780984" w:rsidP="007809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47">
        <w:rPr>
          <w:rFonts w:ascii="Times New Roman" w:hAnsi="Times New Roman" w:cs="Times New Roman"/>
          <w:b/>
          <w:sz w:val="24"/>
          <w:szCs w:val="24"/>
        </w:rPr>
        <w:t>Сроки и место проведения:</w:t>
      </w:r>
    </w:p>
    <w:p w:rsidR="00780984" w:rsidRPr="007C7964" w:rsidRDefault="00780984" w:rsidP="00780984">
      <w:p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3E47">
        <w:rPr>
          <w:rFonts w:ascii="Times New Roman" w:hAnsi="Times New Roman" w:cs="Times New Roman"/>
          <w:sz w:val="24"/>
          <w:szCs w:val="24"/>
        </w:rPr>
        <w:t xml:space="preserve">Мероприятие проводится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3A4FF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3A4FF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с 12.30 до 15.00ч. на базе автодрома РММ по адресу Ленина,7.</w:t>
      </w:r>
    </w:p>
    <w:p w:rsidR="00780984" w:rsidRPr="006A3E47" w:rsidRDefault="00780984" w:rsidP="007809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47">
        <w:rPr>
          <w:rFonts w:ascii="Times New Roman" w:hAnsi="Times New Roman" w:cs="Times New Roman"/>
          <w:b/>
          <w:sz w:val="24"/>
          <w:szCs w:val="24"/>
        </w:rPr>
        <w:t xml:space="preserve">Руководство проведения мероприятия: </w:t>
      </w:r>
    </w:p>
    <w:p w:rsidR="00780984" w:rsidRDefault="00780984" w:rsidP="00780984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A3E47">
        <w:rPr>
          <w:rFonts w:ascii="Times New Roman" w:hAnsi="Times New Roman" w:cs="Times New Roman"/>
          <w:sz w:val="24"/>
          <w:szCs w:val="24"/>
        </w:rPr>
        <w:t>Общее руководство проведения мероприятия осуществляет администрация ЛПК. Непосредственное руководство проведения мероприятия во</w:t>
      </w:r>
      <w:r>
        <w:rPr>
          <w:rFonts w:ascii="Times New Roman" w:hAnsi="Times New Roman" w:cs="Times New Roman"/>
          <w:sz w:val="24"/>
          <w:szCs w:val="24"/>
        </w:rPr>
        <w:t xml:space="preserve">злагается на руководителя физ. воспитания Юдич И.А. Ответственные: преподаватели физической культуры Хлопецкого А.И., Аврамова С.В., педагог организатор, сектор физкультуры, физорги групп. </w:t>
      </w:r>
    </w:p>
    <w:p w:rsidR="00780984" w:rsidRPr="006A3E47" w:rsidRDefault="00780984" w:rsidP="00780984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Pr="006A3E47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Pr="001A18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у</w:t>
      </w:r>
      <w:r w:rsidRPr="006A3E47">
        <w:rPr>
          <w:rFonts w:ascii="Times New Roman" w:hAnsi="Times New Roman" w:cs="Times New Roman"/>
          <w:b/>
          <w:sz w:val="24"/>
          <w:szCs w:val="24"/>
        </w:rPr>
        <w:t>частники:</w:t>
      </w:r>
    </w:p>
    <w:p w:rsidR="00780984" w:rsidRDefault="00780984" w:rsidP="00780984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A3E47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 w:rsidRPr="006A3E47">
        <w:rPr>
          <w:rFonts w:ascii="Times New Roman" w:hAnsi="Times New Roman" w:cs="Times New Roman"/>
          <w:sz w:val="24"/>
          <w:szCs w:val="24"/>
        </w:rPr>
        <w:t xml:space="preserve">допускаются все студенты ЛПК. </w:t>
      </w:r>
      <w:r>
        <w:rPr>
          <w:rFonts w:ascii="Times New Roman" w:hAnsi="Times New Roman" w:cs="Times New Roman"/>
          <w:sz w:val="24"/>
          <w:szCs w:val="24"/>
        </w:rPr>
        <w:t>Студенты, отнесенный по состоянию здоровья к спец.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руппе, привлекаются к судейской и инструкторской практике, а так же помогают в организации и проведении соревнований.</w:t>
      </w:r>
      <w:r w:rsidRPr="006A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студент  может принимать участие в нескольких видах спортивных состязаний.</w:t>
      </w:r>
    </w:p>
    <w:p w:rsidR="00780984" w:rsidRPr="006A3E47" w:rsidRDefault="00780984" w:rsidP="007809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47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награждения победителей.</w:t>
      </w:r>
    </w:p>
    <w:p w:rsidR="00780984" w:rsidRDefault="00780984" w:rsidP="00780984">
      <w:pPr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в каждом отдельном виде определяются по наилучшему результату судейской бригадой. Активные участники награждаются дипломами и грамотами.</w:t>
      </w:r>
    </w:p>
    <w:p w:rsidR="00780984" w:rsidRPr="00E3676E" w:rsidRDefault="00780984" w:rsidP="00780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76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E3676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0"/>
        <w:tblW w:w="98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1"/>
        <w:gridCol w:w="4069"/>
        <w:gridCol w:w="2126"/>
        <w:gridCol w:w="2703"/>
      </w:tblGrid>
      <w:tr w:rsidR="00780984" w:rsidTr="00780984">
        <w:trPr>
          <w:trHeight w:val="453"/>
        </w:trPr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Default="00780984" w:rsidP="009B619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Default="00780984" w:rsidP="009B619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Вид спорта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Default="00780984" w:rsidP="009B619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Участники </w:t>
            </w:r>
          </w:p>
        </w:tc>
        <w:tc>
          <w:tcPr>
            <w:tcW w:w="27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Default="00780984" w:rsidP="009B619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ответственные </w:t>
            </w:r>
          </w:p>
        </w:tc>
      </w:tr>
      <w:tr w:rsidR="00780984" w:rsidTr="00780984">
        <w:trPr>
          <w:trHeight w:val="419"/>
        </w:trPr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«Молодецкие забавы»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Предко А.В,</w:t>
            </w:r>
          </w:p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 В.В,</w:t>
            </w:r>
          </w:p>
        </w:tc>
      </w:tr>
      <w:tr w:rsidR="00780984" w:rsidTr="00780984">
        <w:trPr>
          <w:trHeight w:val="453"/>
        </w:trPr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на снегу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Аврамов С.В.</w:t>
            </w:r>
          </w:p>
        </w:tc>
      </w:tr>
      <w:tr w:rsidR="00780984" w:rsidTr="00780984">
        <w:trPr>
          <w:trHeight w:val="453"/>
        </w:trPr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27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Ю.В.</w:t>
            </w:r>
          </w:p>
        </w:tc>
      </w:tr>
      <w:tr w:rsidR="00780984" w:rsidTr="00780984">
        <w:trPr>
          <w:trHeight w:val="453"/>
        </w:trPr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Юдич И.А.</w:t>
            </w:r>
          </w:p>
        </w:tc>
      </w:tr>
      <w:tr w:rsidR="00780984" w:rsidTr="00780984">
        <w:trPr>
          <w:trHeight w:val="453"/>
        </w:trPr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на меткость 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 В.П.</w:t>
            </w:r>
          </w:p>
        </w:tc>
      </w:tr>
      <w:tr w:rsidR="00780984" w:rsidTr="00780984">
        <w:trPr>
          <w:trHeight w:val="453"/>
        </w:trPr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эстафеты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Хлопецкий А.И.</w:t>
            </w:r>
          </w:p>
        </w:tc>
      </w:tr>
      <w:tr w:rsidR="00780984" w:rsidTr="00780984">
        <w:trPr>
          <w:trHeight w:val="453"/>
        </w:trPr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и награждение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линейке)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780984" w:rsidRPr="00E3676E" w:rsidRDefault="00780984" w:rsidP="00780984">
      <w:pPr>
        <w:pStyle w:val="a3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780984" w:rsidRDefault="00780984" w:rsidP="0078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84" w:rsidRDefault="00780984" w:rsidP="00780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84" w:rsidRDefault="00780984" w:rsidP="00780984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A3E47">
        <w:rPr>
          <w:rFonts w:ascii="Times New Roman" w:hAnsi="Times New Roman" w:cs="Times New Roman"/>
          <w:sz w:val="24"/>
          <w:szCs w:val="24"/>
        </w:rPr>
        <w:t>Руководитель физ</w:t>
      </w:r>
      <w:r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6A3E47">
        <w:rPr>
          <w:rFonts w:ascii="Times New Roman" w:hAnsi="Times New Roman" w:cs="Times New Roman"/>
          <w:sz w:val="24"/>
          <w:szCs w:val="24"/>
        </w:rPr>
        <w:t>воспитания</w:t>
      </w:r>
    </w:p>
    <w:p w:rsidR="00780984" w:rsidRPr="006A3E47" w:rsidRDefault="00780984" w:rsidP="007809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«Лангепасский политехнический колледж»</w:t>
      </w:r>
      <w:r w:rsidRPr="006A3E47">
        <w:rPr>
          <w:rFonts w:ascii="Times New Roman" w:hAnsi="Times New Roman" w:cs="Times New Roman"/>
          <w:sz w:val="24"/>
          <w:szCs w:val="24"/>
        </w:rPr>
        <w:tab/>
      </w:r>
      <w:r w:rsidRPr="006A3E47">
        <w:rPr>
          <w:rFonts w:ascii="Times New Roman" w:hAnsi="Times New Roman" w:cs="Times New Roman"/>
          <w:sz w:val="24"/>
          <w:szCs w:val="24"/>
        </w:rPr>
        <w:tab/>
      </w:r>
      <w:r w:rsidRPr="006A3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Юдич</w:t>
      </w:r>
      <w:r w:rsidRPr="006A3E47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80984" w:rsidRDefault="00780984" w:rsidP="00780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84" w:rsidRDefault="00780984" w:rsidP="0078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84" w:rsidRDefault="00780984" w:rsidP="0078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84" w:rsidRDefault="00780984" w:rsidP="0078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84" w:rsidRDefault="00780984" w:rsidP="0078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84" w:rsidRDefault="00780984" w:rsidP="0078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84" w:rsidRDefault="00780984" w:rsidP="007809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подготовки и ответственные за проведение </w:t>
      </w:r>
    </w:p>
    <w:p w:rsidR="00780984" w:rsidRDefault="00780984" w:rsidP="007809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спортивного мероприятия «Молодецкие забавы»,</w:t>
      </w:r>
    </w:p>
    <w:p w:rsidR="00780984" w:rsidRDefault="00780984" w:rsidP="007809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посвященного Всемирному Дню здоровья.</w:t>
      </w:r>
    </w:p>
    <w:p w:rsidR="00780984" w:rsidRDefault="00780984" w:rsidP="007809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984" w:rsidRDefault="00780984" w:rsidP="007809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7 апреля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80984" w:rsidRPr="00100388" w:rsidRDefault="00780984" w:rsidP="007809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  территория автодрома Ленина, 7</w:t>
      </w:r>
      <w:bookmarkStart w:id="0" w:name="_GoBack"/>
      <w:bookmarkEnd w:id="0"/>
    </w:p>
    <w:p w:rsidR="00780984" w:rsidRPr="00C513E6" w:rsidRDefault="00780984" w:rsidP="0078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0"/>
        <w:tblW w:w="88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"/>
        <w:gridCol w:w="3559"/>
        <w:gridCol w:w="2306"/>
        <w:gridCol w:w="2206"/>
      </w:tblGrid>
      <w:tr w:rsidR="00780984" w:rsidTr="009B6193">
        <w:trPr>
          <w:trHeight w:val="738"/>
        </w:trPr>
        <w:tc>
          <w:tcPr>
            <w:tcW w:w="8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Default="00780984" w:rsidP="009B619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Default="00780984" w:rsidP="009B619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мероприятие</w:t>
            </w:r>
          </w:p>
        </w:tc>
        <w:tc>
          <w:tcPr>
            <w:tcW w:w="1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Default="00780984" w:rsidP="009B619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Default="00780984" w:rsidP="009B619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ознакомление</w:t>
            </w:r>
          </w:p>
        </w:tc>
      </w:tr>
      <w:tr w:rsidR="00780984" w:rsidTr="009B6193">
        <w:trPr>
          <w:trHeight w:val="685"/>
        </w:trPr>
        <w:tc>
          <w:tcPr>
            <w:tcW w:w="8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 музыкальное сопровождение</w:t>
            </w:r>
          </w:p>
        </w:tc>
        <w:tc>
          <w:tcPr>
            <w:tcW w:w="1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Предко А.В,</w:t>
            </w:r>
          </w:p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 В.В,</w:t>
            </w:r>
          </w:p>
        </w:tc>
        <w:tc>
          <w:tcPr>
            <w:tcW w:w="1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984" w:rsidTr="009B6193">
        <w:trPr>
          <w:trHeight w:val="738"/>
        </w:trPr>
        <w:tc>
          <w:tcPr>
            <w:tcW w:w="8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1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Аврамов С.В. Кулешов Ю.В. </w:t>
            </w:r>
          </w:p>
          <w:p w:rsidR="00780984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Юдич И.А. </w:t>
            </w:r>
          </w:p>
          <w:p w:rsidR="00780984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Хлопецкий А.И. Деев В.П. </w:t>
            </w:r>
          </w:p>
          <w:p w:rsidR="00780984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Сгибнева Н.Н.</w:t>
            </w:r>
          </w:p>
          <w:p w:rsidR="00780984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80984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780984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Н.Н.</w:t>
            </w:r>
          </w:p>
        </w:tc>
        <w:tc>
          <w:tcPr>
            <w:tcW w:w="1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984" w:rsidTr="009B6193">
        <w:trPr>
          <w:trHeight w:val="738"/>
        </w:trPr>
        <w:tc>
          <w:tcPr>
            <w:tcW w:w="8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горячего питания, чай, питьевой режим</w:t>
            </w:r>
          </w:p>
        </w:tc>
        <w:tc>
          <w:tcPr>
            <w:tcW w:w="1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К.З.</w:t>
            </w:r>
          </w:p>
          <w:p w:rsidR="00780984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Л.П.</w:t>
            </w:r>
          </w:p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984" w:rsidTr="009B6193">
        <w:trPr>
          <w:trHeight w:val="738"/>
        </w:trPr>
        <w:tc>
          <w:tcPr>
            <w:tcW w:w="8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порядка, дисциплина</w:t>
            </w:r>
          </w:p>
        </w:tc>
        <w:tc>
          <w:tcPr>
            <w:tcW w:w="1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и классные руководители, преподаватели</w:t>
            </w:r>
          </w:p>
        </w:tc>
        <w:tc>
          <w:tcPr>
            <w:tcW w:w="1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984" w:rsidTr="009B6193">
        <w:trPr>
          <w:trHeight w:val="738"/>
        </w:trPr>
        <w:tc>
          <w:tcPr>
            <w:tcW w:w="8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автодрома для состязаний</w:t>
            </w:r>
          </w:p>
        </w:tc>
        <w:tc>
          <w:tcPr>
            <w:tcW w:w="1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 И.А.</w:t>
            </w:r>
          </w:p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 Д.Р.</w:t>
            </w:r>
          </w:p>
        </w:tc>
        <w:tc>
          <w:tcPr>
            <w:tcW w:w="1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984" w:rsidTr="009B6193">
        <w:trPr>
          <w:trHeight w:val="738"/>
        </w:trPr>
        <w:tc>
          <w:tcPr>
            <w:tcW w:w="8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1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Бельмач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М.Ч.</w:t>
            </w:r>
          </w:p>
        </w:tc>
        <w:tc>
          <w:tcPr>
            <w:tcW w:w="1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984" w:rsidTr="009B6193">
        <w:trPr>
          <w:trHeight w:val="738"/>
        </w:trPr>
        <w:tc>
          <w:tcPr>
            <w:tcW w:w="8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F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и награждение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линейке)</w:t>
            </w:r>
          </w:p>
        </w:tc>
        <w:tc>
          <w:tcPr>
            <w:tcW w:w="1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Т.В.</w:t>
            </w:r>
          </w:p>
        </w:tc>
        <w:tc>
          <w:tcPr>
            <w:tcW w:w="1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984" w:rsidRPr="0099449F" w:rsidRDefault="00780984" w:rsidP="009B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80984" w:rsidRDefault="00780984" w:rsidP="007809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3BD1" w:rsidRDefault="00023BD1"/>
    <w:sectPr w:rsidR="00023BD1" w:rsidSect="00780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6C4"/>
    <w:multiLevelType w:val="hybridMultilevel"/>
    <w:tmpl w:val="D7044C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16039"/>
    <w:multiLevelType w:val="hybridMultilevel"/>
    <w:tmpl w:val="6194E12C"/>
    <w:lvl w:ilvl="0" w:tplc="EEB2E51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84"/>
    <w:rsid w:val="00010488"/>
    <w:rsid w:val="00023BD1"/>
    <w:rsid w:val="0002407B"/>
    <w:rsid w:val="00031C1E"/>
    <w:rsid w:val="00050366"/>
    <w:rsid w:val="000623FB"/>
    <w:rsid w:val="000A3D57"/>
    <w:rsid w:val="000A415F"/>
    <w:rsid w:val="000C01AB"/>
    <w:rsid w:val="000E5E19"/>
    <w:rsid w:val="00100EAB"/>
    <w:rsid w:val="00116B21"/>
    <w:rsid w:val="00144D09"/>
    <w:rsid w:val="00156931"/>
    <w:rsid w:val="0016595E"/>
    <w:rsid w:val="001871A0"/>
    <w:rsid w:val="001D30FA"/>
    <w:rsid w:val="001E4120"/>
    <w:rsid w:val="001E7328"/>
    <w:rsid w:val="00240534"/>
    <w:rsid w:val="00253619"/>
    <w:rsid w:val="002573FA"/>
    <w:rsid w:val="0027197D"/>
    <w:rsid w:val="00274C74"/>
    <w:rsid w:val="00294807"/>
    <w:rsid w:val="002C6832"/>
    <w:rsid w:val="003256DE"/>
    <w:rsid w:val="00391A3C"/>
    <w:rsid w:val="003A2382"/>
    <w:rsid w:val="003E5BB5"/>
    <w:rsid w:val="00406AFC"/>
    <w:rsid w:val="004112DD"/>
    <w:rsid w:val="00412F46"/>
    <w:rsid w:val="004364E1"/>
    <w:rsid w:val="004718ED"/>
    <w:rsid w:val="004759EB"/>
    <w:rsid w:val="004B069A"/>
    <w:rsid w:val="004C2940"/>
    <w:rsid w:val="004F0752"/>
    <w:rsid w:val="004F1A91"/>
    <w:rsid w:val="004F1D8B"/>
    <w:rsid w:val="004F6518"/>
    <w:rsid w:val="00554F7B"/>
    <w:rsid w:val="00565208"/>
    <w:rsid w:val="00587366"/>
    <w:rsid w:val="00592059"/>
    <w:rsid w:val="0059796F"/>
    <w:rsid w:val="005D7D12"/>
    <w:rsid w:val="0060137D"/>
    <w:rsid w:val="00607ABF"/>
    <w:rsid w:val="006108CF"/>
    <w:rsid w:val="0063670B"/>
    <w:rsid w:val="00636B7D"/>
    <w:rsid w:val="0064253E"/>
    <w:rsid w:val="00657537"/>
    <w:rsid w:val="00661EC8"/>
    <w:rsid w:val="006854B9"/>
    <w:rsid w:val="00687575"/>
    <w:rsid w:val="006B6BEA"/>
    <w:rsid w:val="006C6503"/>
    <w:rsid w:val="006C6B58"/>
    <w:rsid w:val="006C6D03"/>
    <w:rsid w:val="006F2113"/>
    <w:rsid w:val="006F3576"/>
    <w:rsid w:val="0075204F"/>
    <w:rsid w:val="007545F5"/>
    <w:rsid w:val="007773ED"/>
    <w:rsid w:val="00780984"/>
    <w:rsid w:val="007C1034"/>
    <w:rsid w:val="007D47F2"/>
    <w:rsid w:val="007D4AE0"/>
    <w:rsid w:val="007F13FA"/>
    <w:rsid w:val="008173C8"/>
    <w:rsid w:val="008314DC"/>
    <w:rsid w:val="00835276"/>
    <w:rsid w:val="00840A0C"/>
    <w:rsid w:val="00844908"/>
    <w:rsid w:val="0084565A"/>
    <w:rsid w:val="00847FED"/>
    <w:rsid w:val="00877AB2"/>
    <w:rsid w:val="00882939"/>
    <w:rsid w:val="00884581"/>
    <w:rsid w:val="00885BAE"/>
    <w:rsid w:val="00892D2B"/>
    <w:rsid w:val="008A027C"/>
    <w:rsid w:val="008A22A9"/>
    <w:rsid w:val="008A4803"/>
    <w:rsid w:val="008B5082"/>
    <w:rsid w:val="008D73BE"/>
    <w:rsid w:val="008E2328"/>
    <w:rsid w:val="00910B1D"/>
    <w:rsid w:val="0095095A"/>
    <w:rsid w:val="00961013"/>
    <w:rsid w:val="00976A24"/>
    <w:rsid w:val="009A5375"/>
    <w:rsid w:val="009A5D21"/>
    <w:rsid w:val="009B2046"/>
    <w:rsid w:val="009D2896"/>
    <w:rsid w:val="009F6840"/>
    <w:rsid w:val="00A24A84"/>
    <w:rsid w:val="00A334B1"/>
    <w:rsid w:val="00A4597E"/>
    <w:rsid w:val="00A466FB"/>
    <w:rsid w:val="00A51A54"/>
    <w:rsid w:val="00A57DC0"/>
    <w:rsid w:val="00A7355E"/>
    <w:rsid w:val="00A81D75"/>
    <w:rsid w:val="00AE7D1F"/>
    <w:rsid w:val="00AF735B"/>
    <w:rsid w:val="00B110AC"/>
    <w:rsid w:val="00B27317"/>
    <w:rsid w:val="00B321D7"/>
    <w:rsid w:val="00B35DDF"/>
    <w:rsid w:val="00B6541C"/>
    <w:rsid w:val="00B672B3"/>
    <w:rsid w:val="00B718DF"/>
    <w:rsid w:val="00B7310F"/>
    <w:rsid w:val="00BC3925"/>
    <w:rsid w:val="00BC39C1"/>
    <w:rsid w:val="00C007F9"/>
    <w:rsid w:val="00C00947"/>
    <w:rsid w:val="00C02E7B"/>
    <w:rsid w:val="00C15942"/>
    <w:rsid w:val="00C61E6B"/>
    <w:rsid w:val="00C678C6"/>
    <w:rsid w:val="00CF7ED9"/>
    <w:rsid w:val="00D06256"/>
    <w:rsid w:val="00D16C78"/>
    <w:rsid w:val="00D22057"/>
    <w:rsid w:val="00D229AD"/>
    <w:rsid w:val="00D55BAC"/>
    <w:rsid w:val="00D73C1F"/>
    <w:rsid w:val="00D90A78"/>
    <w:rsid w:val="00DB38EA"/>
    <w:rsid w:val="00DD2FD1"/>
    <w:rsid w:val="00E0456C"/>
    <w:rsid w:val="00E0689C"/>
    <w:rsid w:val="00E16190"/>
    <w:rsid w:val="00E20A6E"/>
    <w:rsid w:val="00E3613E"/>
    <w:rsid w:val="00E84897"/>
    <w:rsid w:val="00E95B8F"/>
    <w:rsid w:val="00EB04F5"/>
    <w:rsid w:val="00EC6403"/>
    <w:rsid w:val="00ED639E"/>
    <w:rsid w:val="00EE78EF"/>
    <w:rsid w:val="00EF1073"/>
    <w:rsid w:val="00F04A48"/>
    <w:rsid w:val="00F23734"/>
    <w:rsid w:val="00F311E3"/>
    <w:rsid w:val="00F44D2C"/>
    <w:rsid w:val="00F45511"/>
    <w:rsid w:val="00F62BD5"/>
    <w:rsid w:val="00F66222"/>
    <w:rsid w:val="00F70B9E"/>
    <w:rsid w:val="00F92043"/>
    <w:rsid w:val="00FC236B"/>
    <w:rsid w:val="00FD64F4"/>
    <w:rsid w:val="00FE4E86"/>
    <w:rsid w:val="00FF3D8B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098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9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80984"/>
    <w:pPr>
      <w:ind w:left="720"/>
      <w:contextualSpacing/>
    </w:pPr>
  </w:style>
  <w:style w:type="paragraph" w:styleId="a4">
    <w:name w:val="No Spacing"/>
    <w:uiPriority w:val="1"/>
    <w:qFormat/>
    <w:rsid w:val="007809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098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9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80984"/>
    <w:pPr>
      <w:ind w:left="720"/>
      <w:contextualSpacing/>
    </w:pPr>
  </w:style>
  <w:style w:type="paragraph" w:styleId="a4">
    <w:name w:val="No Spacing"/>
    <w:uiPriority w:val="1"/>
    <w:qFormat/>
    <w:rsid w:val="007809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2018-04-04T05:33:00Z</dcterms:created>
  <dcterms:modified xsi:type="dcterms:W3CDTF">2018-04-04T05:36:00Z</dcterms:modified>
</cp:coreProperties>
</file>