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24" w:rsidRPr="00560DCD" w:rsidRDefault="00574F54">
      <w:pPr>
        <w:pStyle w:val="Heading10"/>
        <w:keepNext/>
        <w:keepLines/>
        <w:shd w:val="clear" w:color="auto" w:fill="auto"/>
        <w:ind w:right="16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60DCD">
        <w:rPr>
          <w:rFonts w:ascii="Times New Roman" w:hAnsi="Times New Roman" w:cs="Times New Roman"/>
          <w:sz w:val="28"/>
          <w:szCs w:val="28"/>
        </w:rPr>
        <w:t xml:space="preserve">А. С. Пушкин «Медный всадник» </w:t>
      </w:r>
      <w:bookmarkEnd w:id="0"/>
    </w:p>
    <w:p w:rsidR="00A25324" w:rsidRPr="00560DCD" w:rsidRDefault="00574F54">
      <w:pPr>
        <w:pStyle w:val="Heading10"/>
        <w:keepNext/>
        <w:keepLines/>
        <w:shd w:val="clear" w:color="auto" w:fill="auto"/>
        <w:ind w:right="16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60DCD">
        <w:rPr>
          <w:rFonts w:ascii="Times New Roman" w:hAnsi="Times New Roman" w:cs="Times New Roman"/>
          <w:sz w:val="28"/>
          <w:szCs w:val="28"/>
        </w:rPr>
        <w:t>Жанровое своеобразие вступления к поэме.</w:t>
      </w:r>
      <w:bookmarkEnd w:id="1"/>
    </w:p>
    <w:p w:rsidR="00A25324" w:rsidRPr="00560DCD" w:rsidRDefault="00574F54">
      <w:pPr>
        <w:pStyle w:val="6"/>
        <w:shd w:val="clear" w:color="auto" w:fill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Цель: выявить значение вступления к поэме, его жанровое своеобразие, работа с тропами.</w:t>
      </w:r>
    </w:p>
    <w:p w:rsidR="00A25324" w:rsidRPr="00560DCD" w:rsidRDefault="00574F54">
      <w:pPr>
        <w:pStyle w:val="6"/>
        <w:numPr>
          <w:ilvl w:val="0"/>
          <w:numId w:val="1"/>
        </w:numPr>
        <w:shd w:val="clear" w:color="auto" w:fill="auto"/>
        <w:tabs>
          <w:tab w:val="left" w:pos="706"/>
        </w:tabs>
        <w:ind w:left="720" w:hanging="34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Сообщения учеников.</w:t>
      </w:r>
    </w:p>
    <w:p w:rsidR="00A25324" w:rsidRPr="00560DCD" w:rsidRDefault="00574F54">
      <w:pPr>
        <w:pStyle w:val="6"/>
        <w:shd w:val="clear" w:color="auto" w:fill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Style w:val="1"/>
          <w:rFonts w:ascii="Times New Roman" w:hAnsi="Times New Roman" w:cs="Times New Roman"/>
          <w:sz w:val="28"/>
          <w:szCs w:val="28"/>
        </w:rPr>
        <w:t>Пушкин-историк</w:t>
      </w:r>
      <w:r w:rsidRPr="00560DCD">
        <w:rPr>
          <w:rFonts w:ascii="Times New Roman" w:hAnsi="Times New Roman" w:cs="Times New Roman"/>
          <w:sz w:val="28"/>
          <w:szCs w:val="28"/>
        </w:rPr>
        <w:t xml:space="preserve"> Основные исторические произведения Пушкина, любимые исторические фигуры, в каких произведениях упоминается Пётр I.</w:t>
      </w:r>
    </w:p>
    <w:p w:rsidR="00A25324" w:rsidRPr="00560DCD" w:rsidRDefault="00574F54">
      <w:pPr>
        <w:pStyle w:val="6"/>
        <w:shd w:val="clear" w:color="auto" w:fill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Style w:val="1"/>
          <w:rFonts w:ascii="Times New Roman" w:hAnsi="Times New Roman" w:cs="Times New Roman"/>
          <w:sz w:val="28"/>
          <w:szCs w:val="28"/>
        </w:rPr>
        <w:t>Наводнение 1824 года</w:t>
      </w:r>
      <w:r w:rsidRPr="00560DCD">
        <w:rPr>
          <w:rFonts w:ascii="Times New Roman" w:hAnsi="Times New Roman" w:cs="Times New Roman"/>
          <w:sz w:val="28"/>
          <w:szCs w:val="28"/>
        </w:rPr>
        <w:t xml:space="preserve"> Причины наводнений в Петербурге, катастрофа 1824 года.</w:t>
      </w:r>
    </w:p>
    <w:p w:rsidR="00A25324" w:rsidRPr="00560DCD" w:rsidRDefault="00574F54">
      <w:pPr>
        <w:pStyle w:val="6"/>
        <w:shd w:val="clear" w:color="auto" w:fill="auto"/>
        <w:spacing w:after="300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Style w:val="1"/>
          <w:rFonts w:ascii="Times New Roman" w:hAnsi="Times New Roman" w:cs="Times New Roman"/>
          <w:sz w:val="28"/>
          <w:szCs w:val="28"/>
        </w:rPr>
        <w:t>История памятника Петру I.</w:t>
      </w:r>
      <w:r w:rsidRPr="00560DCD">
        <w:rPr>
          <w:rFonts w:ascii="Times New Roman" w:hAnsi="Times New Roman" w:cs="Times New Roman"/>
          <w:sz w:val="28"/>
          <w:szCs w:val="28"/>
        </w:rPr>
        <w:t xml:space="preserve"> Обратить внимание на особенности крепления фигуры (при сильном ветре она начинает едва заметно раскачиваться).</w:t>
      </w:r>
    </w:p>
    <w:p w:rsidR="00A25324" w:rsidRPr="00560DCD" w:rsidRDefault="00574F54">
      <w:pPr>
        <w:pStyle w:val="6"/>
        <w:numPr>
          <w:ilvl w:val="0"/>
          <w:numId w:val="1"/>
        </w:numPr>
        <w:shd w:val="clear" w:color="auto" w:fill="auto"/>
        <w:tabs>
          <w:tab w:val="left" w:pos="730"/>
        </w:tabs>
        <w:ind w:left="720" w:hanging="34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Чтение наизусть вступления (три подготовленных чтеца).</w:t>
      </w:r>
    </w:p>
    <w:p w:rsidR="00A25324" w:rsidRPr="00560DCD" w:rsidRDefault="00574F54">
      <w:pPr>
        <w:pStyle w:val="6"/>
        <w:numPr>
          <w:ilvl w:val="0"/>
          <w:numId w:val="1"/>
        </w:numPr>
        <w:shd w:val="clear" w:color="auto" w:fill="auto"/>
        <w:tabs>
          <w:tab w:val="left" w:pos="826"/>
        </w:tabs>
        <w:ind w:left="720" w:right="20" w:hanging="34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Работа с текстом (в группах). Чья группа найдёт больше всего тропов. Отдельно обращаем внимание на старославянизмы. В каком столетии они использовались в поэзии особенно часто? Какому методу это присуще? Какому жанру?</w:t>
      </w:r>
    </w:p>
    <w:p w:rsidR="00A25324" w:rsidRPr="00560DCD" w:rsidRDefault="00574F54">
      <w:pPr>
        <w:pStyle w:val="6"/>
        <w:numPr>
          <w:ilvl w:val="0"/>
          <w:numId w:val="1"/>
        </w:numPr>
        <w:shd w:val="clear" w:color="auto" w:fill="auto"/>
        <w:tabs>
          <w:tab w:val="left" w:pos="740"/>
        </w:tabs>
        <w:ind w:left="720" w:hanging="34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Восхваляет ли вступление Петра I?</w:t>
      </w:r>
    </w:p>
    <w:p w:rsidR="00A25324" w:rsidRPr="00560DCD" w:rsidRDefault="00574F54">
      <w:pPr>
        <w:pStyle w:val="6"/>
        <w:numPr>
          <w:ilvl w:val="0"/>
          <w:numId w:val="1"/>
        </w:numPr>
        <w:shd w:val="clear" w:color="auto" w:fill="auto"/>
        <w:tabs>
          <w:tab w:val="left" w:pos="735"/>
        </w:tabs>
        <w:ind w:left="720" w:right="20" w:hanging="34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Как три строфы вступления различаются по времени, настроению, лирическому герою?</w:t>
      </w:r>
    </w:p>
    <w:p w:rsidR="00A25324" w:rsidRPr="00560DCD" w:rsidRDefault="00574F54">
      <w:pPr>
        <w:pStyle w:val="6"/>
        <w:numPr>
          <w:ilvl w:val="0"/>
          <w:numId w:val="1"/>
        </w:numPr>
        <w:shd w:val="clear" w:color="auto" w:fill="auto"/>
        <w:tabs>
          <w:tab w:val="left" w:pos="778"/>
        </w:tabs>
        <w:ind w:left="720" w:right="20" w:hanging="34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1 строфа. С какой целью построен город? Подходящее ли место выбрано? Кто и что окажется в проигрыше?</w:t>
      </w:r>
    </w:p>
    <w:p w:rsidR="00A25324" w:rsidRPr="00560DCD" w:rsidRDefault="00574F54">
      <w:pPr>
        <w:pStyle w:val="6"/>
        <w:numPr>
          <w:ilvl w:val="0"/>
          <w:numId w:val="1"/>
        </w:numPr>
        <w:shd w:val="clear" w:color="auto" w:fill="auto"/>
        <w:tabs>
          <w:tab w:val="left" w:pos="730"/>
        </w:tabs>
        <w:ind w:left="720" w:right="20" w:hanging="34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Почему Пушкин говорит о Петре «он» и выделяет местоимение курсивом? А почему не с заглавной буквы?</w:t>
      </w:r>
    </w:p>
    <w:p w:rsidR="00A25324" w:rsidRPr="00560DCD" w:rsidRDefault="00574F54">
      <w:pPr>
        <w:pStyle w:val="6"/>
        <w:shd w:val="clear" w:color="auto" w:fill="auto"/>
        <w:spacing w:after="300"/>
        <w:ind w:left="36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Style w:val="2"/>
          <w:rFonts w:ascii="Times New Roman" w:hAnsi="Times New Roman" w:cs="Times New Roman"/>
          <w:sz w:val="28"/>
          <w:szCs w:val="28"/>
        </w:rPr>
        <w:t>Д/3</w:t>
      </w:r>
      <w:r w:rsidRPr="00560DCD">
        <w:rPr>
          <w:rFonts w:ascii="Times New Roman" w:hAnsi="Times New Roman" w:cs="Times New Roman"/>
          <w:sz w:val="28"/>
          <w:szCs w:val="28"/>
        </w:rPr>
        <w:t xml:space="preserve"> Чтение поэмы до конца. Почему именно такое заглавие дал Пушкин поэме?</w:t>
      </w:r>
    </w:p>
    <w:p w:rsidR="00A25324" w:rsidRPr="00560DCD" w:rsidRDefault="00574F54">
      <w:pPr>
        <w:pStyle w:val="Heading10"/>
        <w:keepNext/>
        <w:keepLines/>
        <w:shd w:val="clear" w:color="auto" w:fill="auto"/>
        <w:ind w:right="16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560DCD">
        <w:rPr>
          <w:rFonts w:ascii="Times New Roman" w:hAnsi="Times New Roman" w:cs="Times New Roman"/>
          <w:sz w:val="28"/>
          <w:szCs w:val="28"/>
        </w:rPr>
        <w:t>Урок 2</w:t>
      </w:r>
      <w:bookmarkEnd w:id="2"/>
    </w:p>
    <w:p w:rsidR="00A25324" w:rsidRPr="00560DCD" w:rsidRDefault="00574F54">
      <w:pPr>
        <w:pStyle w:val="Heading10"/>
        <w:keepNext/>
        <w:keepLines/>
        <w:shd w:val="clear" w:color="auto" w:fill="auto"/>
        <w:ind w:right="16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560DCD">
        <w:rPr>
          <w:rFonts w:ascii="Times New Roman" w:hAnsi="Times New Roman" w:cs="Times New Roman"/>
          <w:sz w:val="28"/>
          <w:szCs w:val="28"/>
        </w:rPr>
        <w:t>Поэма Пушкина «Медный всадник» Анализ поэмы</w:t>
      </w:r>
      <w:bookmarkEnd w:id="3"/>
      <w:r w:rsidR="00560DCD">
        <w:rPr>
          <w:rFonts w:ascii="Times New Roman" w:hAnsi="Times New Roman" w:cs="Times New Roman"/>
          <w:sz w:val="28"/>
          <w:szCs w:val="28"/>
        </w:rPr>
        <w:t>. Внеклассное чтение.</w:t>
      </w:r>
    </w:p>
    <w:p w:rsidR="00A25324" w:rsidRPr="00560DCD" w:rsidRDefault="00574F54">
      <w:pPr>
        <w:pStyle w:val="6"/>
        <w:shd w:val="clear" w:color="auto" w:fill="auto"/>
        <w:ind w:left="36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Цель: определить тему и конфликт поэмы, раскрыть значение образа Петра I. 1. Мини-тест.</w:t>
      </w:r>
    </w:p>
    <w:p w:rsidR="00A25324" w:rsidRPr="00560DCD" w:rsidRDefault="00574F54">
      <w:pPr>
        <w:pStyle w:val="6"/>
        <w:numPr>
          <w:ilvl w:val="1"/>
          <w:numId w:val="1"/>
        </w:numPr>
        <w:shd w:val="clear" w:color="auto" w:fill="auto"/>
        <w:tabs>
          <w:tab w:val="left" w:pos="1046"/>
        </w:tabs>
        <w:ind w:left="1060" w:right="20" w:hanging="34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В духе какого поэтического жанра выдержано вступление к поэме?</w:t>
      </w:r>
    </w:p>
    <w:p w:rsidR="002D19A9" w:rsidRPr="00560DCD" w:rsidRDefault="00574F54">
      <w:pPr>
        <w:pStyle w:val="6"/>
        <w:numPr>
          <w:ilvl w:val="2"/>
          <w:numId w:val="1"/>
        </w:numPr>
        <w:shd w:val="clear" w:color="auto" w:fill="auto"/>
        <w:tabs>
          <w:tab w:val="left" w:pos="1094"/>
        </w:tabs>
        <w:ind w:left="72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 xml:space="preserve">баллада; </w:t>
      </w:r>
    </w:p>
    <w:p w:rsidR="00A25324" w:rsidRPr="00560DCD" w:rsidRDefault="00574F54" w:rsidP="002D19A9">
      <w:pPr>
        <w:pStyle w:val="6"/>
        <w:shd w:val="clear" w:color="auto" w:fill="auto"/>
        <w:tabs>
          <w:tab w:val="left" w:pos="1094"/>
        </w:tabs>
        <w:ind w:left="72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Б) ода;</w:t>
      </w:r>
    </w:p>
    <w:p w:rsidR="00A25324" w:rsidRPr="00560DCD" w:rsidRDefault="00574F54">
      <w:pPr>
        <w:pStyle w:val="6"/>
        <w:numPr>
          <w:ilvl w:val="2"/>
          <w:numId w:val="1"/>
        </w:numPr>
        <w:shd w:val="clear" w:color="auto" w:fill="auto"/>
        <w:tabs>
          <w:tab w:val="left" w:pos="1099"/>
        </w:tabs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элегия.</w:t>
      </w:r>
    </w:p>
    <w:p w:rsidR="002D19A9" w:rsidRPr="00560DCD" w:rsidRDefault="002D19A9" w:rsidP="002D19A9">
      <w:pPr>
        <w:pStyle w:val="6"/>
        <w:shd w:val="clear" w:color="auto" w:fill="auto"/>
        <w:tabs>
          <w:tab w:val="left" w:pos="1099"/>
        </w:tabs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5324" w:rsidRPr="00560DCD" w:rsidRDefault="00574F54">
      <w:pPr>
        <w:pStyle w:val="6"/>
        <w:numPr>
          <w:ilvl w:val="1"/>
          <w:numId w:val="1"/>
        </w:numPr>
        <w:shd w:val="clear" w:color="auto" w:fill="auto"/>
        <w:tabs>
          <w:tab w:val="left" w:pos="1080"/>
        </w:tabs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Найдите старославянизмы.</w:t>
      </w:r>
    </w:p>
    <w:p w:rsidR="002D19A9" w:rsidRPr="00560DCD" w:rsidRDefault="00574F54">
      <w:pPr>
        <w:pStyle w:val="6"/>
        <w:numPr>
          <w:ilvl w:val="2"/>
          <w:numId w:val="1"/>
        </w:numPr>
        <w:shd w:val="clear" w:color="auto" w:fill="auto"/>
        <w:tabs>
          <w:tab w:val="left" w:pos="1090"/>
        </w:tabs>
        <w:ind w:left="72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из тьмы лесов;</w:t>
      </w:r>
    </w:p>
    <w:p w:rsidR="00A25324" w:rsidRPr="00560DCD" w:rsidRDefault="00574F54" w:rsidP="002D19A9">
      <w:pPr>
        <w:pStyle w:val="6"/>
        <w:shd w:val="clear" w:color="auto" w:fill="auto"/>
        <w:tabs>
          <w:tab w:val="left" w:pos="1090"/>
        </w:tabs>
        <w:ind w:left="72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Б) ужасная пора;</w:t>
      </w:r>
    </w:p>
    <w:p w:rsidR="00A25324" w:rsidRPr="00560DCD" w:rsidRDefault="00574F54">
      <w:pPr>
        <w:pStyle w:val="6"/>
        <w:numPr>
          <w:ilvl w:val="2"/>
          <w:numId w:val="1"/>
        </w:numPr>
        <w:shd w:val="clear" w:color="auto" w:fill="auto"/>
        <w:tabs>
          <w:tab w:val="left" w:pos="1099"/>
        </w:tabs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юный град.</w:t>
      </w:r>
    </w:p>
    <w:p w:rsidR="002D19A9" w:rsidRPr="00560DCD" w:rsidRDefault="002D19A9" w:rsidP="002D19A9">
      <w:pPr>
        <w:pStyle w:val="6"/>
        <w:shd w:val="clear" w:color="auto" w:fill="auto"/>
        <w:tabs>
          <w:tab w:val="left" w:pos="1099"/>
        </w:tabs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5324" w:rsidRPr="00560DCD" w:rsidRDefault="00574F54">
      <w:pPr>
        <w:pStyle w:val="6"/>
        <w:numPr>
          <w:ilvl w:val="1"/>
          <w:numId w:val="1"/>
        </w:numPr>
        <w:shd w:val="clear" w:color="auto" w:fill="auto"/>
        <w:tabs>
          <w:tab w:val="left" w:pos="1115"/>
        </w:tabs>
        <w:ind w:left="1120" w:right="40" w:hanging="36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«Пред ним широко река неслася». Назовите стилистическую фигуру.</w:t>
      </w:r>
    </w:p>
    <w:p w:rsidR="002D19A9" w:rsidRPr="00560DCD" w:rsidRDefault="00574F54">
      <w:pPr>
        <w:pStyle w:val="6"/>
        <w:numPr>
          <w:ilvl w:val="2"/>
          <w:numId w:val="1"/>
        </w:numPr>
        <w:shd w:val="clear" w:color="auto" w:fill="auto"/>
        <w:tabs>
          <w:tab w:val="left" w:pos="1134"/>
        </w:tabs>
        <w:ind w:left="76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 xml:space="preserve">анафора; </w:t>
      </w:r>
    </w:p>
    <w:p w:rsidR="00A25324" w:rsidRPr="00560DCD" w:rsidRDefault="00574F54" w:rsidP="002D19A9">
      <w:pPr>
        <w:pStyle w:val="6"/>
        <w:shd w:val="clear" w:color="auto" w:fill="auto"/>
        <w:tabs>
          <w:tab w:val="left" w:pos="1134"/>
        </w:tabs>
        <w:ind w:left="76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Б) эпифора;</w:t>
      </w:r>
    </w:p>
    <w:p w:rsidR="00A25324" w:rsidRPr="00560DCD" w:rsidRDefault="00574F54">
      <w:pPr>
        <w:pStyle w:val="6"/>
        <w:numPr>
          <w:ilvl w:val="2"/>
          <w:numId w:val="1"/>
        </w:numPr>
        <w:shd w:val="clear" w:color="auto" w:fill="auto"/>
        <w:tabs>
          <w:tab w:val="left" w:pos="1134"/>
        </w:tabs>
        <w:ind w:left="40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инверсия.</w:t>
      </w:r>
    </w:p>
    <w:p w:rsidR="002D19A9" w:rsidRPr="00560DCD" w:rsidRDefault="002D19A9" w:rsidP="002D19A9">
      <w:pPr>
        <w:pStyle w:val="6"/>
        <w:shd w:val="clear" w:color="auto" w:fill="auto"/>
        <w:tabs>
          <w:tab w:val="left" w:pos="1134"/>
        </w:tabs>
        <w:ind w:left="7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5324" w:rsidRPr="00560DCD" w:rsidRDefault="00574F54">
      <w:pPr>
        <w:pStyle w:val="6"/>
        <w:numPr>
          <w:ilvl w:val="1"/>
          <w:numId w:val="1"/>
        </w:numPr>
        <w:shd w:val="clear" w:color="auto" w:fill="auto"/>
        <w:tabs>
          <w:tab w:val="left" w:pos="1278"/>
        </w:tabs>
        <w:ind w:left="76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«Над омрачённым Петроградом дышал ноябрь осенним хладом». Определите троп.</w:t>
      </w:r>
    </w:p>
    <w:p w:rsidR="00A25324" w:rsidRPr="00560DCD" w:rsidRDefault="00574F54">
      <w:pPr>
        <w:pStyle w:val="6"/>
        <w:numPr>
          <w:ilvl w:val="2"/>
          <w:numId w:val="1"/>
        </w:numPr>
        <w:shd w:val="clear" w:color="auto" w:fill="auto"/>
        <w:tabs>
          <w:tab w:val="left" w:pos="1134"/>
        </w:tabs>
        <w:ind w:left="40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сравнение;</w:t>
      </w:r>
    </w:p>
    <w:p w:rsidR="00A25324" w:rsidRPr="00560DCD" w:rsidRDefault="00574F54">
      <w:pPr>
        <w:pStyle w:val="6"/>
        <w:shd w:val="clear" w:color="auto" w:fill="auto"/>
        <w:ind w:left="40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Б) олицетворение;</w:t>
      </w:r>
    </w:p>
    <w:p w:rsidR="00A25324" w:rsidRPr="00560DCD" w:rsidRDefault="00574F54">
      <w:pPr>
        <w:pStyle w:val="6"/>
        <w:numPr>
          <w:ilvl w:val="2"/>
          <w:numId w:val="1"/>
        </w:numPr>
        <w:shd w:val="clear" w:color="auto" w:fill="auto"/>
        <w:tabs>
          <w:tab w:val="left" w:pos="1134"/>
        </w:tabs>
        <w:ind w:left="40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lastRenderedPageBreak/>
        <w:t>метафора.</w:t>
      </w:r>
    </w:p>
    <w:p w:rsidR="002D19A9" w:rsidRPr="00560DCD" w:rsidRDefault="002D19A9" w:rsidP="002D19A9">
      <w:pPr>
        <w:pStyle w:val="6"/>
        <w:shd w:val="clear" w:color="auto" w:fill="auto"/>
        <w:tabs>
          <w:tab w:val="left" w:pos="1134"/>
        </w:tabs>
        <w:ind w:left="7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D19A9" w:rsidRPr="00560DCD" w:rsidRDefault="002D19A9" w:rsidP="002D19A9">
      <w:pPr>
        <w:pStyle w:val="6"/>
        <w:shd w:val="clear" w:color="auto" w:fill="auto"/>
        <w:tabs>
          <w:tab w:val="left" w:pos="1134"/>
        </w:tabs>
        <w:ind w:left="7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5324" w:rsidRPr="00560DCD" w:rsidRDefault="00574F54" w:rsidP="002D19A9">
      <w:pPr>
        <w:pStyle w:val="6"/>
        <w:shd w:val="clear" w:color="auto" w:fill="auto"/>
        <w:ind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5) «Стоит с простёртою рукою кумир на бронзовом коне». Определите троп.</w:t>
      </w:r>
    </w:p>
    <w:p w:rsidR="002D19A9" w:rsidRPr="00560DCD" w:rsidRDefault="00574F54">
      <w:pPr>
        <w:pStyle w:val="6"/>
        <w:numPr>
          <w:ilvl w:val="3"/>
          <w:numId w:val="1"/>
        </w:numPr>
        <w:shd w:val="clear" w:color="auto" w:fill="auto"/>
        <w:tabs>
          <w:tab w:val="left" w:pos="1134"/>
        </w:tabs>
        <w:ind w:left="76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 xml:space="preserve">сравнение; </w:t>
      </w:r>
    </w:p>
    <w:p w:rsidR="00A25324" w:rsidRPr="00560DCD" w:rsidRDefault="00574F54">
      <w:pPr>
        <w:pStyle w:val="6"/>
        <w:numPr>
          <w:ilvl w:val="3"/>
          <w:numId w:val="1"/>
        </w:numPr>
        <w:shd w:val="clear" w:color="auto" w:fill="auto"/>
        <w:tabs>
          <w:tab w:val="left" w:pos="1134"/>
        </w:tabs>
        <w:ind w:left="76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Б) метонимия;</w:t>
      </w:r>
    </w:p>
    <w:p w:rsidR="002D19A9" w:rsidRPr="00560DCD" w:rsidRDefault="00574F54">
      <w:pPr>
        <w:pStyle w:val="6"/>
        <w:numPr>
          <w:ilvl w:val="3"/>
          <w:numId w:val="1"/>
        </w:numPr>
        <w:shd w:val="clear" w:color="auto" w:fill="auto"/>
        <w:tabs>
          <w:tab w:val="left" w:pos="1139"/>
        </w:tabs>
        <w:ind w:left="400" w:right="4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метафора.</w:t>
      </w:r>
    </w:p>
    <w:p w:rsidR="002D19A9" w:rsidRPr="00560DCD" w:rsidRDefault="002D19A9" w:rsidP="002D19A9">
      <w:pPr>
        <w:pStyle w:val="6"/>
        <w:shd w:val="clear" w:color="auto" w:fill="auto"/>
        <w:tabs>
          <w:tab w:val="left" w:pos="1139"/>
        </w:tabs>
        <w:ind w:left="760" w:right="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D19A9" w:rsidRPr="00560DCD" w:rsidRDefault="002D19A9" w:rsidP="002D19A9">
      <w:pPr>
        <w:pStyle w:val="6"/>
        <w:shd w:val="clear" w:color="auto" w:fill="auto"/>
        <w:tabs>
          <w:tab w:val="left" w:pos="1139"/>
        </w:tabs>
        <w:ind w:left="760" w:right="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5324" w:rsidRPr="00560DCD" w:rsidRDefault="00574F54" w:rsidP="002D19A9">
      <w:pPr>
        <w:pStyle w:val="6"/>
        <w:shd w:val="clear" w:color="auto" w:fill="auto"/>
        <w:tabs>
          <w:tab w:val="left" w:pos="1139"/>
        </w:tabs>
        <w:ind w:left="76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2. Анализ поэмы.</w:t>
      </w:r>
    </w:p>
    <w:p w:rsidR="00A25324" w:rsidRPr="00560DCD" w:rsidRDefault="00574F54">
      <w:pPr>
        <w:pStyle w:val="6"/>
        <w:numPr>
          <w:ilvl w:val="0"/>
          <w:numId w:val="2"/>
        </w:numPr>
        <w:shd w:val="clear" w:color="auto" w:fill="auto"/>
        <w:tabs>
          <w:tab w:val="left" w:pos="2380"/>
        </w:tabs>
        <w:ind w:left="20" w:firstLine="200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Почему поэма называется «Медный всадник»?</w:t>
      </w:r>
    </w:p>
    <w:p w:rsidR="00A25324" w:rsidRPr="00560DCD" w:rsidRDefault="00574F54">
      <w:pPr>
        <w:pStyle w:val="6"/>
        <w:numPr>
          <w:ilvl w:val="0"/>
          <w:numId w:val="2"/>
        </w:numPr>
        <w:shd w:val="clear" w:color="auto" w:fill="auto"/>
        <w:tabs>
          <w:tab w:val="left" w:pos="2380"/>
        </w:tabs>
        <w:ind w:left="2380" w:right="40" w:hanging="36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Почему Пушкин ни разу не назвал Петра в поэме непосредственно по имени?</w:t>
      </w:r>
    </w:p>
    <w:p w:rsidR="002D19A9" w:rsidRPr="00560DCD" w:rsidRDefault="00574F54">
      <w:pPr>
        <w:pStyle w:val="6"/>
        <w:numPr>
          <w:ilvl w:val="0"/>
          <w:numId w:val="2"/>
        </w:numPr>
        <w:shd w:val="clear" w:color="auto" w:fill="auto"/>
        <w:tabs>
          <w:tab w:val="left" w:pos="2367"/>
        </w:tabs>
        <w:ind w:left="20" w:right="40" w:firstLine="200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 xml:space="preserve">Какой конфликт рассматривается в поэме? </w:t>
      </w:r>
    </w:p>
    <w:p w:rsidR="00A25324" w:rsidRPr="00560DCD" w:rsidRDefault="00574F54" w:rsidP="002D19A9">
      <w:pPr>
        <w:pStyle w:val="6"/>
        <w:shd w:val="clear" w:color="auto" w:fill="auto"/>
        <w:tabs>
          <w:tab w:val="left" w:pos="2367"/>
        </w:tabs>
        <w:ind w:left="20" w:right="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Учитель обращает внимание на эти вопросы. Ответ на них будет получен в процессе обсуждения.</w:t>
      </w:r>
    </w:p>
    <w:p w:rsidR="00A25324" w:rsidRPr="00560DCD" w:rsidRDefault="00574F54">
      <w:pPr>
        <w:pStyle w:val="Bodytext20"/>
        <w:shd w:val="clear" w:color="auto" w:fill="auto"/>
        <w:ind w:left="492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-1-</w:t>
      </w:r>
    </w:p>
    <w:p w:rsidR="00A25324" w:rsidRPr="00560DCD" w:rsidRDefault="00574F54">
      <w:pPr>
        <w:pStyle w:val="6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Герой поэмы.</w:t>
      </w:r>
    </w:p>
    <w:p w:rsidR="00A25324" w:rsidRPr="00560DCD" w:rsidRDefault="00574F54">
      <w:pPr>
        <w:pStyle w:val="6"/>
        <w:numPr>
          <w:ilvl w:val="1"/>
          <w:numId w:val="2"/>
        </w:numPr>
        <w:shd w:val="clear" w:color="auto" w:fill="auto"/>
        <w:tabs>
          <w:tab w:val="left" w:pos="722"/>
        </w:tabs>
        <w:ind w:left="760" w:hanging="36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Как зовут героя? Кто он по социальному положению?</w:t>
      </w:r>
    </w:p>
    <w:p w:rsidR="00A25324" w:rsidRPr="00560DCD" w:rsidRDefault="00574F54">
      <w:pPr>
        <w:pStyle w:val="6"/>
        <w:numPr>
          <w:ilvl w:val="1"/>
          <w:numId w:val="2"/>
        </w:numPr>
        <w:shd w:val="clear" w:color="auto" w:fill="auto"/>
        <w:tabs>
          <w:tab w:val="left" w:pos="755"/>
        </w:tabs>
        <w:ind w:left="760" w:hanging="36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Почему автор не называет его фамилию?</w:t>
      </w:r>
    </w:p>
    <w:p w:rsidR="00A25324" w:rsidRPr="00560DCD" w:rsidRDefault="00574F54">
      <w:pPr>
        <w:pStyle w:val="6"/>
        <w:numPr>
          <w:ilvl w:val="1"/>
          <w:numId w:val="2"/>
        </w:numPr>
        <w:shd w:val="clear" w:color="auto" w:fill="auto"/>
        <w:tabs>
          <w:tab w:val="left" w:pos="760"/>
        </w:tabs>
        <w:spacing w:after="300"/>
        <w:ind w:left="760" w:hanging="36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Каковы жизненные устремления героя?</w:t>
      </w:r>
    </w:p>
    <w:p w:rsidR="00A25324" w:rsidRPr="00560DCD" w:rsidRDefault="00574F54">
      <w:pPr>
        <w:pStyle w:val="6"/>
        <w:shd w:val="clear" w:color="auto" w:fill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Евгений - мелкий петербургский чиновник, дворянин по происхождению, из славного, но обедневшего рода. Автор не упоминает его фамилию, чтобы подчеркнуть его социальную незначительность. Потребности героя скромны: единственная роскошь, о которой он мечтает, - жениться на любимой девушке. Евгений невольно завидует праздным счастливцам, сумевшим устроиться в жизни.</w:t>
      </w:r>
    </w:p>
    <w:p w:rsidR="00A25324" w:rsidRPr="00560DCD" w:rsidRDefault="00574F54">
      <w:pPr>
        <w:pStyle w:val="Bodytext30"/>
        <w:shd w:val="clear" w:color="auto" w:fill="auto"/>
        <w:ind w:left="492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-2-</w:t>
      </w:r>
    </w:p>
    <w:p w:rsidR="00A25324" w:rsidRPr="00560DCD" w:rsidRDefault="00574F54">
      <w:pPr>
        <w:pStyle w:val="6"/>
        <w:shd w:val="clear" w:color="auto" w:fill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Властелин.</w:t>
      </w:r>
    </w:p>
    <w:p w:rsidR="00A25324" w:rsidRPr="00560DCD" w:rsidRDefault="00574F54">
      <w:pPr>
        <w:pStyle w:val="6"/>
        <w:shd w:val="clear" w:color="auto" w:fill="auto"/>
        <w:tabs>
          <w:tab w:val="left" w:leader="underscore" w:pos="4974"/>
        </w:tabs>
        <w:ind w:left="760" w:right="40" w:hanging="36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 xml:space="preserve">1. Какие два монарха упоминаются в поэме? Как называет их </w:t>
      </w:r>
      <w:r w:rsidRPr="00560DCD">
        <w:rPr>
          <w:rStyle w:val="3"/>
          <w:rFonts w:ascii="Times New Roman" w:hAnsi="Times New Roman" w:cs="Times New Roman"/>
          <w:sz w:val="28"/>
          <w:szCs w:val="28"/>
        </w:rPr>
        <w:t>автор?</w:t>
      </w:r>
      <w:r w:rsidRPr="00560DCD">
        <w:rPr>
          <w:rFonts w:ascii="Times New Roman" w:hAnsi="Times New Roman" w:cs="Times New Roman"/>
          <w:sz w:val="28"/>
          <w:szCs w:val="28"/>
        </w:rPr>
        <w:tab/>
      </w:r>
    </w:p>
    <w:p w:rsidR="00A25324" w:rsidRPr="00560DCD" w:rsidRDefault="00574F54">
      <w:pPr>
        <w:pStyle w:val="6"/>
        <w:shd w:val="clear" w:color="auto" w:fill="auto"/>
        <w:tabs>
          <w:tab w:val="left" w:leader="underscore" w:pos="5190"/>
        </w:tabs>
        <w:spacing w:line="270" w:lineRule="exact"/>
        <w:ind w:left="760" w:hanging="36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Style w:val="3"/>
          <w:rFonts w:ascii="Times New Roman" w:hAnsi="Times New Roman" w:cs="Times New Roman"/>
          <w:sz w:val="28"/>
          <w:szCs w:val="28"/>
        </w:rPr>
        <w:t>Пётр I</w:t>
      </w:r>
      <w:r w:rsidRPr="00560DCD">
        <w:rPr>
          <w:rFonts w:ascii="Times New Roman" w:hAnsi="Times New Roman" w:cs="Times New Roman"/>
          <w:sz w:val="28"/>
          <w:szCs w:val="28"/>
        </w:rPr>
        <w:tab/>
      </w:r>
      <w:r w:rsidRPr="00560DCD">
        <w:rPr>
          <w:rStyle w:val="3"/>
          <w:rFonts w:ascii="Times New Roman" w:hAnsi="Times New Roman" w:cs="Times New Roman"/>
          <w:sz w:val="28"/>
          <w:szCs w:val="28"/>
        </w:rPr>
        <w:t>Александр I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20"/>
        <w:gridCol w:w="5146"/>
      </w:tblGrid>
      <w:tr w:rsidR="00A25324" w:rsidRPr="00560DCD">
        <w:trPr>
          <w:trHeight w:val="365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«Покойный царь ещё Россией со</w:t>
            </w:r>
          </w:p>
        </w:tc>
      </w:tr>
      <w:tr w:rsidR="00A25324" w:rsidRPr="00560DCD">
        <w:trPr>
          <w:trHeight w:val="341"/>
          <w:jc w:val="center"/>
        </w:trPr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-кумир на бронзовом коне;</w:t>
            </w: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славой правил».</w:t>
            </w:r>
          </w:p>
        </w:tc>
      </w:tr>
      <w:tr w:rsidR="00A25324" w:rsidRPr="00560DCD">
        <w:trPr>
          <w:trHeight w:val="346"/>
          <w:jc w:val="center"/>
        </w:trPr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- мощный властелин судьбы;</w:t>
            </w: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A2532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324" w:rsidRPr="00560DCD">
        <w:trPr>
          <w:trHeight w:val="336"/>
          <w:jc w:val="center"/>
        </w:trPr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2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- державец</w:t>
            </w: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A2532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324" w:rsidRPr="00560DCD">
        <w:trPr>
          <w:trHeight w:val="331"/>
          <w:jc w:val="center"/>
        </w:trPr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24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полумира;</w:t>
            </w: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A2532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324" w:rsidRPr="00560DCD">
        <w:trPr>
          <w:trHeight w:val="302"/>
          <w:jc w:val="center"/>
        </w:trPr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2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- грозный царь;</w:t>
            </w: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A2532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324" w:rsidRPr="00560DCD">
        <w:trPr>
          <w:trHeight w:val="317"/>
          <w:jc w:val="center"/>
        </w:trPr>
        <w:tc>
          <w:tcPr>
            <w:tcW w:w="4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2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- Всадник</w:t>
            </w:r>
          </w:p>
        </w:tc>
        <w:tc>
          <w:tcPr>
            <w:tcW w:w="5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A2532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324" w:rsidRPr="00560DCD">
        <w:trPr>
          <w:trHeight w:val="331"/>
          <w:jc w:val="center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24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Медный.</w:t>
            </w:r>
          </w:p>
        </w:tc>
        <w:tc>
          <w:tcPr>
            <w:tcW w:w="5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A2532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324" w:rsidRPr="00560DCD" w:rsidRDefault="00A25324">
      <w:pPr>
        <w:rPr>
          <w:rFonts w:ascii="Times New Roman" w:hAnsi="Times New Roman" w:cs="Times New Roman"/>
          <w:sz w:val="28"/>
          <w:szCs w:val="28"/>
        </w:rPr>
      </w:pPr>
    </w:p>
    <w:p w:rsidR="002D19A9" w:rsidRPr="00560DCD" w:rsidRDefault="00574F54">
      <w:pPr>
        <w:pStyle w:val="6"/>
        <w:shd w:val="clear" w:color="auto" w:fill="auto"/>
        <w:spacing w:before="291"/>
        <w:ind w:left="40" w:right="120" w:firstLine="32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Сравните:</w:t>
      </w:r>
      <w:r w:rsidRPr="00560DCD">
        <w:rPr>
          <w:rStyle w:val="BodytextItalic"/>
          <w:rFonts w:ascii="Times New Roman" w:hAnsi="Times New Roman" w:cs="Times New Roman"/>
          <w:sz w:val="28"/>
          <w:szCs w:val="28"/>
        </w:rPr>
        <w:t xml:space="preserve"> какая</w:t>
      </w:r>
      <w:r w:rsidRPr="00560DCD">
        <w:rPr>
          <w:rFonts w:ascii="Times New Roman" w:hAnsi="Times New Roman" w:cs="Times New Roman"/>
          <w:sz w:val="28"/>
          <w:szCs w:val="28"/>
        </w:rPr>
        <w:t xml:space="preserve"> характеристика человечнее, какое ощущение возникает от облика Петра? Об Александре сказано мало, но он воспринимается нами, как обычный человек. Он скорбит по поводу бедствия, посылает своих генералов спасать народ. О Петре сказано, кажется, много, но в нём нет ничего человеческого. Он, как роковой дух, присутствует на сцене. Именно его фигура вносит в поэме элемент мистики, ужаса. </w:t>
      </w:r>
    </w:p>
    <w:p w:rsidR="00A25324" w:rsidRPr="00560DCD" w:rsidRDefault="00574F54">
      <w:pPr>
        <w:pStyle w:val="6"/>
        <w:shd w:val="clear" w:color="auto" w:fill="auto"/>
        <w:spacing w:before="291"/>
        <w:ind w:left="40" w:right="120" w:firstLine="32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lastRenderedPageBreak/>
        <w:t>3. В чём различны позиции двух царей перед лицом стихии? Какой добродетелью обладает у Пушкина Александр? («С божьею стихией царям не совладать» - смирение) Как называется противоположное качество? (Гордыня) В чём проявляется гордыня Петра?</w:t>
      </w:r>
    </w:p>
    <w:p w:rsidR="00A25324" w:rsidRPr="00560DCD" w:rsidRDefault="00574F54">
      <w:pPr>
        <w:pStyle w:val="6"/>
        <w:shd w:val="clear" w:color="auto" w:fill="auto"/>
        <w:ind w:left="40" w:right="12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Город изначально замышлялся «назло»: соседям, природе. Он возник волей одного человека.</w:t>
      </w:r>
    </w:p>
    <w:p w:rsidR="00A25324" w:rsidRPr="00560DCD" w:rsidRDefault="00574F54">
      <w:pPr>
        <w:pStyle w:val="Bodytext60"/>
        <w:shd w:val="clear" w:color="auto" w:fill="auto"/>
        <w:ind w:left="490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-3-</w:t>
      </w:r>
    </w:p>
    <w:p w:rsidR="00A25324" w:rsidRPr="00560DCD" w:rsidRDefault="00574F54">
      <w:pPr>
        <w:pStyle w:val="6"/>
        <w:shd w:val="clear" w:color="auto" w:fill="auto"/>
        <w:ind w:left="4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Герой и народ.</w:t>
      </w:r>
    </w:p>
    <w:p w:rsidR="00A25324" w:rsidRPr="00560DCD" w:rsidRDefault="00574F54">
      <w:pPr>
        <w:pStyle w:val="6"/>
        <w:shd w:val="clear" w:color="auto" w:fill="auto"/>
        <w:ind w:left="40" w:firstLine="32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1. В чём различие в ощущениях отдельного человека и народа,</w:t>
      </w:r>
    </w:p>
    <w:p w:rsidR="00A25324" w:rsidRPr="00560DCD" w:rsidRDefault="00574F54">
      <w:pPr>
        <w:pStyle w:val="Tablecaption0"/>
        <w:framePr w:wrap="notBeside" w:vAnchor="text" w:hAnchor="text" w:xAlign="center" w:y="1"/>
        <w:shd w:val="clear" w:color="auto" w:fill="auto"/>
        <w:spacing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массы?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62"/>
        <w:gridCol w:w="5203"/>
      </w:tblGrid>
      <w:tr w:rsidR="00A25324" w:rsidRPr="00560DCD">
        <w:trPr>
          <w:trHeight w:val="35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</w:p>
        </w:tc>
      </w:tr>
      <w:tr w:rsidR="00A25324" w:rsidRPr="00560DCD">
        <w:trPr>
          <w:trHeight w:val="3302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Страшился не за себя; Околдован;</w:t>
            </w:r>
          </w:p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В надежде, страхе и тоске; Изнемогает от мучений; Ни житель света, ни призрак мёртвый. Т.Е. страдает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Теснился кучами;</w:t>
            </w:r>
          </w:p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Любуясь брызгами;</w:t>
            </w:r>
          </w:p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Казни ждёт;</w:t>
            </w:r>
          </w:p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Страхом обуялый;</w:t>
            </w:r>
          </w:p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С бесчувствием холодным ходил</w:t>
            </w:r>
          </w:p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народ;</w:t>
            </w:r>
          </w:p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Торгаш отважный, чиновный люд; Поэт... уж пел несчастье невских берегов.</w:t>
            </w:r>
          </w:p>
          <w:p w:rsidR="00A25324" w:rsidRPr="00560DCD" w:rsidRDefault="00574F54">
            <w:pPr>
              <w:pStyle w:val="6"/>
              <w:framePr w:wrap="notBeside" w:vAnchor="text" w:hAnchor="text" w:xAlign="center" w:y="1"/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CD">
              <w:rPr>
                <w:rFonts w:ascii="Times New Roman" w:hAnsi="Times New Roman" w:cs="Times New Roman"/>
                <w:sz w:val="28"/>
                <w:szCs w:val="28"/>
              </w:rPr>
              <w:t>Т.Е. безразличен.</w:t>
            </w:r>
          </w:p>
        </w:tc>
      </w:tr>
    </w:tbl>
    <w:p w:rsidR="00A25324" w:rsidRPr="00560DCD" w:rsidRDefault="00A25324">
      <w:pPr>
        <w:rPr>
          <w:rFonts w:ascii="Times New Roman" w:hAnsi="Times New Roman" w:cs="Times New Roman"/>
          <w:sz w:val="28"/>
          <w:szCs w:val="28"/>
        </w:rPr>
      </w:pPr>
    </w:p>
    <w:p w:rsidR="00A25324" w:rsidRPr="00560DCD" w:rsidRDefault="00574F54">
      <w:pPr>
        <w:pStyle w:val="6"/>
        <w:shd w:val="clear" w:color="auto" w:fill="auto"/>
        <w:spacing w:before="296"/>
        <w:ind w:left="340" w:right="12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2.Как вы понимаете слова Пушкина: «вся наша и жизнь ничто, как сон пустой, насмешка неба над землёй»? В чём выражается насмешка?</w:t>
      </w:r>
    </w:p>
    <w:p w:rsidR="002D19A9" w:rsidRPr="00560DCD" w:rsidRDefault="002D19A9">
      <w:pPr>
        <w:pStyle w:val="6"/>
        <w:shd w:val="clear" w:color="auto" w:fill="auto"/>
        <w:spacing w:before="296"/>
        <w:ind w:left="340" w:right="120" w:firstLine="0"/>
        <w:rPr>
          <w:rFonts w:ascii="Times New Roman" w:hAnsi="Times New Roman" w:cs="Times New Roman"/>
          <w:sz w:val="28"/>
          <w:szCs w:val="28"/>
        </w:rPr>
      </w:pPr>
    </w:p>
    <w:p w:rsidR="00A25324" w:rsidRPr="00560DCD" w:rsidRDefault="002D19A9">
      <w:pPr>
        <w:pStyle w:val="6"/>
        <w:shd w:val="clear" w:color="auto" w:fill="auto"/>
        <w:ind w:left="40" w:firstLine="32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3</w:t>
      </w:r>
      <w:r w:rsidR="00574F54" w:rsidRPr="00560DCD">
        <w:rPr>
          <w:rFonts w:ascii="Times New Roman" w:hAnsi="Times New Roman" w:cs="Times New Roman"/>
          <w:sz w:val="28"/>
          <w:szCs w:val="28"/>
        </w:rPr>
        <w:t>. Природа мстит дерзости Петра. А кто страдает?</w:t>
      </w:r>
    </w:p>
    <w:p w:rsidR="00A25324" w:rsidRPr="00560DCD" w:rsidRDefault="00574F54">
      <w:pPr>
        <w:pStyle w:val="6"/>
        <w:numPr>
          <w:ilvl w:val="0"/>
          <w:numId w:val="2"/>
        </w:numPr>
        <w:shd w:val="clear" w:color="auto" w:fill="auto"/>
        <w:tabs>
          <w:tab w:val="left" w:pos="1420"/>
        </w:tabs>
        <w:ind w:left="10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Простой человек.</w:t>
      </w:r>
    </w:p>
    <w:p w:rsidR="00560DCD" w:rsidRPr="00560DCD" w:rsidRDefault="00574F54" w:rsidP="00560DCD">
      <w:pPr>
        <w:pStyle w:val="6"/>
        <w:numPr>
          <w:ilvl w:val="0"/>
          <w:numId w:val="2"/>
        </w:numPr>
        <w:shd w:val="clear" w:color="auto" w:fill="auto"/>
        <w:tabs>
          <w:tab w:val="left" w:pos="1425"/>
        </w:tabs>
        <w:ind w:left="10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Невинный человек.</w:t>
      </w:r>
    </w:p>
    <w:p w:rsidR="00A25324" w:rsidRPr="00560DCD" w:rsidRDefault="00574F54" w:rsidP="00560DCD">
      <w:pPr>
        <w:pStyle w:val="6"/>
        <w:numPr>
          <w:ilvl w:val="0"/>
          <w:numId w:val="2"/>
        </w:numPr>
        <w:shd w:val="clear" w:color="auto" w:fill="auto"/>
        <w:tabs>
          <w:tab w:val="left" w:pos="1425"/>
        </w:tabs>
        <w:ind w:left="10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Маленький человек. Новое понятие. Что оно означает? Почему Евгений - «маленький» человек?</w:t>
      </w:r>
    </w:p>
    <w:p w:rsidR="00A25324" w:rsidRPr="00560DCD" w:rsidRDefault="00574F54">
      <w:pPr>
        <w:pStyle w:val="6"/>
        <w:shd w:val="clear" w:color="auto" w:fill="auto"/>
        <w:spacing w:after="300" w:line="331" w:lineRule="exact"/>
        <w:ind w:left="6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О чём же думал он? О том... Что мог бы бог ему прибавить Ума и денег... Уж кое-как себе утсрою Приют смиренный и простой...</w:t>
      </w:r>
    </w:p>
    <w:p w:rsidR="00A25324" w:rsidRPr="00560DCD" w:rsidRDefault="00574F54">
      <w:pPr>
        <w:pStyle w:val="6"/>
        <w:shd w:val="clear" w:color="auto" w:fill="auto"/>
        <w:spacing w:line="331" w:lineRule="exact"/>
        <w:ind w:left="60" w:right="2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Эффект пружины. Человек не может терпеть до бесконечности. Герой бунтует.</w:t>
      </w:r>
    </w:p>
    <w:p w:rsidR="00A25324" w:rsidRPr="00560DCD" w:rsidRDefault="00574F54">
      <w:pPr>
        <w:pStyle w:val="6"/>
        <w:shd w:val="clear" w:color="auto" w:fill="auto"/>
        <w:ind w:left="49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-4-</w:t>
      </w:r>
    </w:p>
    <w:p w:rsidR="00A25324" w:rsidRPr="00560DCD" w:rsidRDefault="00574F54">
      <w:pPr>
        <w:pStyle w:val="6"/>
        <w:shd w:val="clear" w:color="auto" w:fill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Бунт</w:t>
      </w:r>
    </w:p>
    <w:p w:rsidR="00A25324" w:rsidRPr="00560DCD" w:rsidRDefault="00574F54">
      <w:pPr>
        <w:pStyle w:val="6"/>
        <w:numPr>
          <w:ilvl w:val="1"/>
          <w:numId w:val="2"/>
        </w:numPr>
        <w:shd w:val="clear" w:color="auto" w:fill="auto"/>
        <w:tabs>
          <w:tab w:val="left" w:pos="742"/>
        </w:tabs>
        <w:ind w:left="80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Кто бунтует в поэме? (Стихия и Евгений)</w:t>
      </w:r>
    </w:p>
    <w:p w:rsidR="00A25324" w:rsidRPr="00560DCD" w:rsidRDefault="00574F54">
      <w:pPr>
        <w:pStyle w:val="6"/>
        <w:numPr>
          <w:ilvl w:val="1"/>
          <w:numId w:val="2"/>
        </w:numPr>
        <w:shd w:val="clear" w:color="auto" w:fill="auto"/>
        <w:tabs>
          <w:tab w:val="left" w:pos="780"/>
        </w:tabs>
        <w:ind w:left="800" w:right="2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В каком состоянии он решается на бунт? В чём бунт выражается?</w:t>
      </w:r>
    </w:p>
    <w:p w:rsidR="00A25324" w:rsidRPr="00560DCD" w:rsidRDefault="00574F54">
      <w:pPr>
        <w:pStyle w:val="6"/>
        <w:numPr>
          <w:ilvl w:val="1"/>
          <w:numId w:val="2"/>
        </w:numPr>
        <w:shd w:val="clear" w:color="auto" w:fill="auto"/>
        <w:tabs>
          <w:tab w:val="left" w:pos="775"/>
        </w:tabs>
        <w:ind w:left="80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Почему герой пугается своей дерзости?</w:t>
      </w:r>
    </w:p>
    <w:p w:rsidR="00A25324" w:rsidRPr="00560DCD" w:rsidRDefault="00574F54">
      <w:pPr>
        <w:pStyle w:val="6"/>
        <w:numPr>
          <w:ilvl w:val="1"/>
          <w:numId w:val="2"/>
        </w:numPr>
        <w:shd w:val="clear" w:color="auto" w:fill="auto"/>
        <w:tabs>
          <w:tab w:val="left" w:pos="775"/>
        </w:tabs>
        <w:ind w:left="80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Почему он смирился перед своей участью?</w:t>
      </w:r>
    </w:p>
    <w:p w:rsidR="00A25324" w:rsidRPr="00560DCD" w:rsidRDefault="00574F54">
      <w:pPr>
        <w:pStyle w:val="6"/>
        <w:framePr w:w="4179" w:h="662" w:vSpace="661" w:wrap="around" w:vAnchor="text" w:hAnchor="margin" w:x="5243" w:y="2256"/>
        <w:shd w:val="clear" w:color="auto" w:fill="auto"/>
        <w:spacing w:line="331" w:lineRule="exact"/>
        <w:ind w:left="120" w:right="10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все это против «маленького» человека</w:t>
      </w:r>
    </w:p>
    <w:p w:rsidR="00A25324" w:rsidRPr="00560DCD" w:rsidRDefault="00574F54">
      <w:pPr>
        <w:pStyle w:val="6"/>
        <w:shd w:val="clear" w:color="auto" w:fill="auto"/>
        <w:spacing w:after="300"/>
        <w:ind w:left="60" w:right="20" w:firstLine="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 xml:space="preserve">Только в состоянии безумия Евгений решается вслух высказать то, что накипело у него на душе. Его мучают три вопроса: почему он? За что? Кто виноват? Он бросает упрёк Петру, ведь из-за его своеволия страдают невинные. Но тут же приходи в ужас: кто Пётр </w:t>
      </w:r>
      <w:r w:rsidR="002D19A9" w:rsidRPr="00560DCD">
        <w:rPr>
          <w:rFonts w:ascii="Times New Roman" w:hAnsi="Times New Roman" w:cs="Times New Roman"/>
          <w:sz w:val="28"/>
          <w:szCs w:val="28"/>
        </w:rPr>
        <w:t>—</w:t>
      </w:r>
      <w:r w:rsidRPr="00560DCD">
        <w:rPr>
          <w:rFonts w:ascii="Times New Roman" w:hAnsi="Times New Roman" w:cs="Times New Roman"/>
          <w:sz w:val="28"/>
          <w:szCs w:val="28"/>
        </w:rPr>
        <w:t xml:space="preserve">и кто он? Ему остаётся только смириться и умереть. Перед чем он </w:t>
      </w:r>
      <w:r w:rsidRPr="00560DCD">
        <w:rPr>
          <w:rFonts w:ascii="Times New Roman" w:hAnsi="Times New Roman" w:cs="Times New Roman"/>
          <w:sz w:val="28"/>
          <w:szCs w:val="28"/>
        </w:rPr>
        <w:lastRenderedPageBreak/>
        <w:t>смирился? Что губит Евгения?</w:t>
      </w:r>
    </w:p>
    <w:p w:rsidR="00A25324" w:rsidRPr="00560DCD" w:rsidRDefault="00574F54">
      <w:pPr>
        <w:pStyle w:val="6"/>
        <w:shd w:val="clear" w:color="auto" w:fill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Воля сильного</w:t>
      </w:r>
    </w:p>
    <w:p w:rsidR="00A25324" w:rsidRPr="00560DCD" w:rsidRDefault="00574F54">
      <w:pPr>
        <w:pStyle w:val="6"/>
        <w:shd w:val="clear" w:color="auto" w:fill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Судьба, рок</w:t>
      </w:r>
    </w:p>
    <w:p w:rsidR="00A25324" w:rsidRPr="00560DCD" w:rsidRDefault="00574F54">
      <w:pPr>
        <w:pStyle w:val="6"/>
        <w:shd w:val="clear" w:color="auto" w:fill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Стихия</w:t>
      </w:r>
    </w:p>
    <w:p w:rsidR="00A25324" w:rsidRPr="00560DCD" w:rsidRDefault="00574F54">
      <w:pPr>
        <w:pStyle w:val="6"/>
        <w:shd w:val="clear" w:color="auto" w:fill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Государственная необходимость</w:t>
      </w:r>
    </w:p>
    <w:p w:rsidR="002D19A9" w:rsidRPr="00560DCD" w:rsidRDefault="002D19A9">
      <w:pPr>
        <w:pStyle w:val="6"/>
        <w:shd w:val="clear" w:color="auto" w:fill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5324" w:rsidRPr="00560DCD" w:rsidRDefault="002D19A9">
      <w:pPr>
        <w:pStyle w:val="6"/>
        <w:shd w:val="clear" w:color="auto" w:fill="auto"/>
        <w:ind w:left="420"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 xml:space="preserve">Такое противостояние мы назовём </w:t>
      </w:r>
      <w:r w:rsidR="00574F54" w:rsidRPr="00560DCD">
        <w:rPr>
          <w:rStyle w:val="4"/>
          <w:rFonts w:ascii="Times New Roman" w:hAnsi="Times New Roman" w:cs="Times New Roman"/>
          <w:sz w:val="28"/>
          <w:szCs w:val="28"/>
        </w:rPr>
        <w:t>конфликтом.</w:t>
      </w:r>
      <w:r w:rsidR="00574F54" w:rsidRPr="00560DCD">
        <w:rPr>
          <w:rFonts w:ascii="Times New Roman" w:hAnsi="Times New Roman" w:cs="Times New Roman"/>
          <w:sz w:val="28"/>
          <w:szCs w:val="28"/>
        </w:rPr>
        <w:t xml:space="preserve"> Запишем определение.</w:t>
      </w:r>
    </w:p>
    <w:p w:rsidR="002D19A9" w:rsidRPr="00560DCD" w:rsidRDefault="002D19A9">
      <w:pPr>
        <w:pStyle w:val="6"/>
        <w:shd w:val="clear" w:color="auto" w:fill="auto"/>
        <w:ind w:left="420" w:righ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5324" w:rsidRPr="00560DCD" w:rsidRDefault="00574F54">
      <w:pPr>
        <w:pStyle w:val="6"/>
        <w:shd w:val="clear" w:color="auto" w:fill="auto"/>
        <w:ind w:left="49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-5-</w:t>
      </w:r>
    </w:p>
    <w:p w:rsidR="00A25324" w:rsidRPr="00560DCD" w:rsidRDefault="00574F54">
      <w:pPr>
        <w:pStyle w:val="6"/>
        <w:shd w:val="clear" w:color="auto" w:fill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Выводы.</w:t>
      </w:r>
    </w:p>
    <w:p w:rsidR="00A25324" w:rsidRPr="00560DCD" w:rsidRDefault="00574F54">
      <w:pPr>
        <w:pStyle w:val="6"/>
        <w:shd w:val="clear" w:color="auto" w:fill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Вернёмся к заявленным ранее вопросам.</w:t>
      </w:r>
    </w:p>
    <w:p w:rsidR="00A25324" w:rsidRPr="00560DCD" w:rsidRDefault="00574F54">
      <w:pPr>
        <w:pStyle w:val="6"/>
        <w:numPr>
          <w:ilvl w:val="2"/>
          <w:numId w:val="2"/>
        </w:numPr>
        <w:shd w:val="clear" w:color="auto" w:fill="auto"/>
        <w:tabs>
          <w:tab w:val="left" w:pos="804"/>
        </w:tabs>
        <w:ind w:left="800" w:right="2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Медный Всадник символизирует силу рока, которая давлеет над человеком. Это символ государственной мощи.</w:t>
      </w:r>
    </w:p>
    <w:p w:rsidR="00A25324" w:rsidRPr="00560DCD" w:rsidRDefault="00574F54">
      <w:pPr>
        <w:pStyle w:val="6"/>
        <w:numPr>
          <w:ilvl w:val="2"/>
          <w:numId w:val="2"/>
        </w:numPr>
        <w:shd w:val="clear" w:color="auto" w:fill="auto"/>
        <w:tabs>
          <w:tab w:val="left" w:pos="833"/>
        </w:tabs>
        <w:ind w:left="800" w:right="2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Пётр у Пушкина - не живой человек, а символ. Кумир (1 заповедь), фетиш, обманка. Всадник не бронзовый, а медный 9см. 1 Послание апостола Павла к коринфянам: «если я владею языками человеческими и ангельскими, а любви не имею, то я медь звенящая или кимвал звучащий»)</w:t>
      </w:r>
    </w:p>
    <w:p w:rsidR="00A25324" w:rsidRPr="00560DCD" w:rsidRDefault="00574F54">
      <w:pPr>
        <w:pStyle w:val="6"/>
        <w:numPr>
          <w:ilvl w:val="2"/>
          <w:numId w:val="2"/>
        </w:numPr>
        <w:shd w:val="clear" w:color="auto" w:fill="auto"/>
        <w:tabs>
          <w:tab w:val="left" w:pos="838"/>
        </w:tabs>
        <w:ind w:left="800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Конфликт бесчеловечный сил, слепых и жестоких, и человека.</w:t>
      </w:r>
    </w:p>
    <w:p w:rsidR="002D19A9" w:rsidRPr="00560DCD" w:rsidRDefault="002D19A9" w:rsidP="002D19A9">
      <w:pPr>
        <w:pStyle w:val="6"/>
        <w:shd w:val="clear" w:color="auto" w:fill="auto"/>
        <w:tabs>
          <w:tab w:val="left" w:pos="838"/>
        </w:tabs>
        <w:ind w:left="800" w:firstLine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A25324" w:rsidRPr="00560DCD" w:rsidRDefault="00574F54">
      <w:pPr>
        <w:pStyle w:val="6"/>
        <w:shd w:val="clear" w:color="auto" w:fill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Style w:val="5"/>
          <w:rFonts w:ascii="Times New Roman" w:hAnsi="Times New Roman" w:cs="Times New Roman"/>
          <w:sz w:val="28"/>
          <w:szCs w:val="28"/>
        </w:rPr>
        <w:t>Д/3</w:t>
      </w:r>
      <w:r w:rsidRPr="00560DCD">
        <w:rPr>
          <w:rFonts w:ascii="Times New Roman" w:hAnsi="Times New Roman" w:cs="Times New Roman"/>
          <w:sz w:val="28"/>
          <w:szCs w:val="28"/>
        </w:rPr>
        <w:t xml:space="preserve"> Чтение поэмы Лермонтова «Песнь о купце Калашникове».</w:t>
      </w:r>
    </w:p>
    <w:p w:rsidR="00A25324" w:rsidRPr="00560DCD" w:rsidRDefault="00574F54">
      <w:pPr>
        <w:pStyle w:val="6"/>
        <w:numPr>
          <w:ilvl w:val="3"/>
          <w:numId w:val="2"/>
        </w:numPr>
        <w:shd w:val="clear" w:color="auto" w:fill="auto"/>
        <w:tabs>
          <w:tab w:val="left" w:pos="276"/>
        </w:tabs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группа: Как вы сформулируете конфликт поэмы?</w:t>
      </w:r>
    </w:p>
    <w:p w:rsidR="00A25324" w:rsidRPr="00560DCD" w:rsidRDefault="00574F54">
      <w:pPr>
        <w:pStyle w:val="6"/>
        <w:numPr>
          <w:ilvl w:val="3"/>
          <w:numId w:val="2"/>
        </w:numPr>
        <w:shd w:val="clear" w:color="auto" w:fill="auto"/>
        <w:tabs>
          <w:tab w:val="left" w:pos="362"/>
        </w:tabs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группа: Можно ли назвать Калашникова «маленьким» человеком и</w:t>
      </w:r>
    </w:p>
    <w:p w:rsidR="002D19A9" w:rsidRPr="00560DCD" w:rsidRDefault="00574F54">
      <w:pPr>
        <w:pStyle w:val="6"/>
        <w:shd w:val="clear" w:color="auto" w:fill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A25324" w:rsidRPr="00560DCD" w:rsidRDefault="00574F54">
      <w:pPr>
        <w:pStyle w:val="6"/>
        <w:shd w:val="clear" w:color="auto" w:fill="auto"/>
        <w:ind w:left="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60DCD">
        <w:rPr>
          <w:rFonts w:ascii="Times New Roman" w:hAnsi="Times New Roman" w:cs="Times New Roman"/>
          <w:sz w:val="28"/>
          <w:szCs w:val="28"/>
        </w:rPr>
        <w:t>3 группа: В чём состояла царская справедливость?</w:t>
      </w:r>
    </w:p>
    <w:sectPr w:rsidR="00A25324" w:rsidRPr="00560DCD" w:rsidSect="00E7313F">
      <w:type w:val="continuous"/>
      <w:pgSz w:w="11905" w:h="16837"/>
      <w:pgMar w:top="425" w:right="833" w:bottom="941" w:left="74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4D" w:rsidRDefault="00A4244D">
      <w:r>
        <w:separator/>
      </w:r>
    </w:p>
  </w:endnote>
  <w:endnote w:type="continuationSeparator" w:id="1">
    <w:p w:rsidR="00A4244D" w:rsidRDefault="00A4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4D" w:rsidRDefault="00A4244D"/>
  </w:footnote>
  <w:footnote w:type="continuationSeparator" w:id="1">
    <w:p w:rsidR="00A4244D" w:rsidRDefault="00A424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2C44"/>
    <w:multiLevelType w:val="multilevel"/>
    <w:tmpl w:val="AE20B49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A72E82"/>
    <w:multiLevelType w:val="multilevel"/>
    <w:tmpl w:val="FF6A17D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5324"/>
    <w:rsid w:val="00073003"/>
    <w:rsid w:val="002D19A9"/>
    <w:rsid w:val="004F20AA"/>
    <w:rsid w:val="00560DCD"/>
    <w:rsid w:val="00574F54"/>
    <w:rsid w:val="00A25324"/>
    <w:rsid w:val="00A4244D"/>
    <w:rsid w:val="00BB3EB6"/>
    <w:rsid w:val="00E7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0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0AA"/>
    <w:rPr>
      <w:color w:val="0066CC"/>
      <w:u w:val="single"/>
    </w:rPr>
  </w:style>
  <w:style w:type="character" w:customStyle="1" w:styleId="Bodytext">
    <w:name w:val="Body text_"/>
    <w:basedOn w:val="a0"/>
    <w:link w:val="6"/>
    <w:rsid w:val="004F20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4F20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sid w:val="004F20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Основной текст2"/>
    <w:basedOn w:val="Bodytext"/>
    <w:rsid w:val="004F20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sid w:val="004F20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character" w:customStyle="1" w:styleId="Bodytext3">
    <w:name w:val="Body text (3)_"/>
    <w:basedOn w:val="a0"/>
    <w:link w:val="Bodytext30"/>
    <w:rsid w:val="004F20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3">
    <w:name w:val="Основной текст3"/>
    <w:basedOn w:val="Bodytext"/>
    <w:rsid w:val="004F20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4">
    <w:name w:val="Body text (4)_"/>
    <w:basedOn w:val="a0"/>
    <w:link w:val="Bodytext40"/>
    <w:rsid w:val="004F20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">
    <w:name w:val="Body text (5)_"/>
    <w:basedOn w:val="a0"/>
    <w:link w:val="Bodytext50"/>
    <w:rsid w:val="004F2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Italic">
    <w:name w:val="Body text + Italic"/>
    <w:basedOn w:val="Bodytext"/>
    <w:rsid w:val="004F20A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rsid w:val="004F20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Tablecaption">
    <w:name w:val="Table caption_"/>
    <w:basedOn w:val="a0"/>
    <w:link w:val="Tablecaption0"/>
    <w:rsid w:val="004F20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Bodytext"/>
    <w:rsid w:val="004F20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5"/>
    <w:basedOn w:val="Bodytext"/>
    <w:rsid w:val="004F20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6">
    <w:name w:val="Основной текст6"/>
    <w:basedOn w:val="a"/>
    <w:link w:val="Bodytext"/>
    <w:rsid w:val="004F20AA"/>
    <w:pPr>
      <w:shd w:val="clear" w:color="auto" w:fill="FFFFFF"/>
      <w:spacing w:line="326" w:lineRule="exact"/>
      <w:ind w:hanging="380"/>
      <w:jc w:val="both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Heading10">
    <w:name w:val="Heading #1"/>
    <w:basedOn w:val="a"/>
    <w:link w:val="Heading1"/>
    <w:rsid w:val="004F20AA"/>
    <w:pPr>
      <w:shd w:val="clear" w:color="auto" w:fill="FFFFFF"/>
      <w:spacing w:line="326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rsid w:val="004F20AA"/>
    <w:pPr>
      <w:shd w:val="clear" w:color="auto" w:fill="FFFFFF"/>
      <w:spacing w:line="326" w:lineRule="exact"/>
    </w:pPr>
    <w:rPr>
      <w:rFonts w:ascii="Bookman Old Style" w:eastAsia="Bookman Old Style" w:hAnsi="Bookman Old Style" w:cs="Bookman Old Style"/>
      <w:spacing w:val="30"/>
      <w:sz w:val="14"/>
      <w:szCs w:val="14"/>
    </w:rPr>
  </w:style>
  <w:style w:type="paragraph" w:customStyle="1" w:styleId="Bodytext30">
    <w:name w:val="Body text (3)"/>
    <w:basedOn w:val="a"/>
    <w:link w:val="Bodytext3"/>
    <w:rsid w:val="004F20AA"/>
    <w:pPr>
      <w:shd w:val="clear" w:color="auto" w:fill="FFFFFF"/>
      <w:spacing w:line="326" w:lineRule="exact"/>
    </w:pPr>
    <w:rPr>
      <w:rFonts w:ascii="Bookman Old Style" w:eastAsia="Bookman Old Style" w:hAnsi="Bookman Old Style" w:cs="Bookman Old Style"/>
      <w:spacing w:val="20"/>
      <w:sz w:val="14"/>
      <w:szCs w:val="14"/>
    </w:rPr>
  </w:style>
  <w:style w:type="paragraph" w:customStyle="1" w:styleId="Bodytext40">
    <w:name w:val="Body text (4)"/>
    <w:basedOn w:val="a"/>
    <w:link w:val="Bodytext4"/>
    <w:rsid w:val="004F20A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27"/>
      <w:szCs w:val="27"/>
    </w:rPr>
  </w:style>
  <w:style w:type="paragraph" w:customStyle="1" w:styleId="Bodytext50">
    <w:name w:val="Body text (5)"/>
    <w:basedOn w:val="a"/>
    <w:link w:val="Bodytext5"/>
    <w:rsid w:val="004F20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rsid w:val="004F20AA"/>
    <w:pPr>
      <w:shd w:val="clear" w:color="auto" w:fill="FFFFFF"/>
      <w:spacing w:line="326" w:lineRule="exact"/>
    </w:pPr>
    <w:rPr>
      <w:rFonts w:ascii="Bookman Old Style" w:eastAsia="Bookman Old Style" w:hAnsi="Bookman Old Style" w:cs="Bookman Old Style"/>
      <w:spacing w:val="20"/>
      <w:sz w:val="13"/>
      <w:szCs w:val="13"/>
    </w:rPr>
  </w:style>
  <w:style w:type="paragraph" w:customStyle="1" w:styleId="Tablecaption0">
    <w:name w:val="Table caption"/>
    <w:basedOn w:val="a"/>
    <w:link w:val="Tablecaption"/>
    <w:rsid w:val="004F20A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</cp:revision>
  <dcterms:created xsi:type="dcterms:W3CDTF">2014-11-15T18:08:00Z</dcterms:created>
  <dcterms:modified xsi:type="dcterms:W3CDTF">2017-11-16T09:12:00Z</dcterms:modified>
</cp:coreProperties>
</file>