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72" w:rsidRPr="00E12272" w:rsidRDefault="00E12272" w:rsidP="00E12272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272">
        <w:rPr>
          <w:rFonts w:ascii="Times New Roman" w:hAnsi="Times New Roman" w:cs="Times New Roman"/>
          <w:b/>
          <w:bCs/>
          <w:sz w:val="28"/>
          <w:szCs w:val="28"/>
        </w:rPr>
        <w:t>Для младших.</w:t>
      </w:r>
    </w:p>
    <w:p w:rsidR="00D450A8" w:rsidRPr="00C46AC4" w:rsidRDefault="00C46AC4" w:rsidP="00C46AC4">
      <w:pPr>
        <w:ind w:left="-993"/>
        <w:rPr>
          <w:rFonts w:ascii="Times New Roman" w:hAnsi="Times New Roman" w:cs="Times New Roman"/>
          <w:sz w:val="20"/>
          <w:szCs w:val="20"/>
        </w:rPr>
      </w:pPr>
      <w:r w:rsidRPr="00C46AC4">
        <w:rPr>
          <w:rFonts w:ascii="Times New Roman" w:hAnsi="Times New Roman" w:cs="Times New Roman"/>
          <w:b/>
          <w:bCs/>
          <w:sz w:val="20"/>
          <w:szCs w:val="20"/>
        </w:rPr>
        <w:t>Три, Тринадцать, Тридцать</w:t>
      </w:r>
      <w:r w:rsidRPr="00C46AC4">
        <w:rPr>
          <w:rFonts w:ascii="Times New Roman" w:hAnsi="Times New Roman" w:cs="Times New Roman"/>
          <w:sz w:val="20"/>
          <w:szCs w:val="20"/>
        </w:rPr>
        <w:br/>
        <w:t xml:space="preserve">Три, Тринадцать, Тридцать — игра, которая хорошо развивает внимание и быструю реакцию детей. Может использоваться в школе на </w:t>
      </w:r>
      <w:proofErr w:type="spellStart"/>
      <w:r w:rsidRPr="00C46AC4">
        <w:rPr>
          <w:rFonts w:ascii="Times New Roman" w:hAnsi="Times New Roman" w:cs="Times New Roman"/>
          <w:sz w:val="20"/>
          <w:szCs w:val="20"/>
        </w:rPr>
        <w:t>физкульт</w:t>
      </w:r>
      <w:proofErr w:type="spellEnd"/>
      <w:r w:rsidRPr="00C46AC4">
        <w:rPr>
          <w:rFonts w:ascii="Times New Roman" w:hAnsi="Times New Roman" w:cs="Times New Roman"/>
          <w:sz w:val="20"/>
          <w:szCs w:val="20"/>
        </w:rPr>
        <w:t>-минутках учеников младших классов.</w:t>
      </w:r>
      <w:r w:rsidRPr="00C46AC4">
        <w:rPr>
          <w:rFonts w:ascii="Times New Roman" w:hAnsi="Times New Roman" w:cs="Times New Roman"/>
          <w:sz w:val="20"/>
          <w:szCs w:val="20"/>
        </w:rPr>
        <w:br/>
        <w:t>Участники игры заранее оговаривают: какое из чисел — какое действие обозначает. Игроки строятся в Шеренгу на расстоянии вытянутых в стороны рук.</w:t>
      </w:r>
      <w:r w:rsidRPr="00C46AC4">
        <w:rPr>
          <w:rFonts w:ascii="Times New Roman" w:hAnsi="Times New Roman" w:cs="Times New Roman"/>
          <w:sz w:val="20"/>
          <w:szCs w:val="20"/>
        </w:rPr>
        <w:br/>
        <w:t>Если водящий (учитель) говорит «три» — все игроки должны поднять руки вверх, при слове «тринадцать» — руки на пояс, при слове «тридцать» — руки вперед и т. д. (Можно придумать самые разные движения). Игроки должны быстро выполнить соответствующие движения.</w:t>
      </w:r>
    </w:p>
    <w:p w:rsidR="00E12272" w:rsidRPr="00E12272" w:rsidRDefault="00E12272" w:rsidP="00C46AC4">
      <w:pPr>
        <w:ind w:left="-993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12272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Ровным кругом</w:t>
      </w:r>
      <w:r w:rsidRPr="00E12272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Дети образуют круг, внутри которого находится водящий. Двигаясь влево (вправо) по кругу, дети произносят слова:</w:t>
      </w:r>
      <w:r w:rsidRPr="00E12272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Ровным кругом, друг за другом.</w:t>
      </w:r>
      <w:r w:rsidRPr="00E12272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Эй, ребята, не зевать!</w:t>
      </w:r>
      <w:r w:rsidRPr="00E12272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Все, что Коля нам покажет,</w:t>
      </w:r>
      <w:r w:rsidRPr="00E12272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Будем дружно повторять!</w:t>
      </w:r>
      <w:r w:rsidRPr="00E12272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Водящий показывает какое либо движение (подпрыгивает, вращает руками, приседает и др.) . Дети должны в точности повторить его. После этого назначаются новый водящий, и игра повторяется.</w:t>
      </w:r>
    </w:p>
    <w:p w:rsidR="00C46AC4" w:rsidRPr="00C46AC4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  <w:r w:rsidRPr="00C46A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6AC4" w:rsidRPr="00C46AC4">
        <w:rPr>
          <w:rFonts w:ascii="Times New Roman" w:hAnsi="Times New Roman" w:cs="Times New Roman"/>
          <w:b/>
          <w:bCs/>
          <w:sz w:val="20"/>
          <w:szCs w:val="20"/>
        </w:rPr>
        <w:t>«Караси и щука»</w:t>
      </w:r>
      <w:r w:rsidR="00C46AC4" w:rsidRPr="00C46AC4">
        <w:rPr>
          <w:rFonts w:ascii="Times New Roman" w:hAnsi="Times New Roman" w:cs="Times New Roman"/>
          <w:sz w:val="20"/>
          <w:szCs w:val="20"/>
        </w:rPr>
        <w:br/>
        <w:t>Игровая площадка разделена двумя линиями на расстоянии 10—15 м одна от другой. Из играющих выбирается водящий — «щука», а остальные участники игры — «караси». Водящий-«щука» стоит в центре, а «караси» располагаются на одной стороне площадки за линией.</w:t>
      </w:r>
      <w:r w:rsidR="00C46AC4" w:rsidRPr="00C46AC4">
        <w:rPr>
          <w:rFonts w:ascii="Times New Roman" w:hAnsi="Times New Roman" w:cs="Times New Roman"/>
          <w:sz w:val="20"/>
          <w:szCs w:val="20"/>
        </w:rPr>
        <w:br/>
        <w:t>По сигналу или команде учителя «караси» перебегают на противоположную сторону, стараясь скрыться за линией, а «щука» ловит их, дотронувшись рукой.</w:t>
      </w:r>
      <w:r w:rsidR="00C46AC4" w:rsidRPr="00C46AC4">
        <w:rPr>
          <w:rFonts w:ascii="Times New Roman" w:hAnsi="Times New Roman" w:cs="Times New Roman"/>
          <w:sz w:val="20"/>
          <w:szCs w:val="20"/>
        </w:rPr>
        <w:br/>
        <w:t>Когда пойманы 3—4 «карася», они образуют невод, взявшись за руки. Теперь, перебегая от черты к черте, играющие «караси» должны пробежать через невод (под их руками).</w:t>
      </w:r>
      <w:r w:rsidR="00C46AC4" w:rsidRPr="00C46AC4">
        <w:rPr>
          <w:rFonts w:ascii="Times New Roman" w:hAnsi="Times New Roman" w:cs="Times New Roman"/>
          <w:sz w:val="20"/>
          <w:szCs w:val="20"/>
        </w:rPr>
        <w:br/>
        <w:t>Когда щукой пойманы 8—10 человек, они образуют круг-корзину, а остальные караси должны пробежать через нее (дважды пройти под руками).</w:t>
      </w:r>
      <w:r w:rsidR="00C46AC4" w:rsidRPr="00C46AC4">
        <w:rPr>
          <w:rFonts w:ascii="Times New Roman" w:hAnsi="Times New Roman" w:cs="Times New Roman"/>
          <w:sz w:val="20"/>
          <w:szCs w:val="20"/>
        </w:rPr>
        <w:br/>
        <w:t>Когда пойманы 14—16 человек, они образуют две шеренги, взявшись за руки, между которыми должны пройти остальные караси, но на выходе стоит щука и ловит их.</w:t>
      </w:r>
    </w:p>
    <w:p w:rsidR="00C46AC4" w:rsidRDefault="00C46AC4" w:rsidP="00C46AC4">
      <w:pPr>
        <w:ind w:left="-993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46AC4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«Кружева»</w:t>
      </w:r>
      <w:r w:rsidRPr="00C46AC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Из играющих детей выбирают двоих: один «челнок», другой — «ткач». Остальные дети становятся парами, лицом друг к другу, образуя полукруг. Расстояние </w:t>
      </w:r>
      <w:proofErr w:type="spellStart"/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меж¬ду</w:t>
      </w:r>
      <w:proofErr w:type="spellEnd"/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парами 1—1,5 м. Каждая пара берется за руки и </w:t>
      </w:r>
      <w:proofErr w:type="spellStart"/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под¬нимает</w:t>
      </w:r>
      <w:proofErr w:type="spellEnd"/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их вверх, образуя «ворота».</w:t>
      </w:r>
      <w:r w:rsidRPr="00C46AC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Перед началом игры «ткач» становится у первой пары, а «челнок» — у второй и т. д. По сигналу учителя (хлопок, свисток) или по его команде «челнок» начинает бежать «змейкой», не пропуская ни одних ворот, а «ткач», следуя его путем, пытается догнать его.</w:t>
      </w:r>
      <w:r w:rsidRPr="00C46AC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Если «челнок» успеет добежать до последней пары полукруга и не будет пойман, то он вместе с «ткачом» становится последней парой, а игру начинает первая пара, распределив роли «челнока» и «ткача».</w:t>
      </w:r>
      <w:r w:rsidRPr="00C46AC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46AC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Если «ткач» догоняет «челнок» и успевает «запятнать» его прежде, чем он достигнет последней пары, то сам становится «челноком», а игрок, бывший «челноком», идет к первой паре и выбирает из двоих себе пару. С этим игроком он образует пару в конце полукруга, а оставшийся без пары становится «ткачом».</w:t>
      </w:r>
    </w:p>
    <w:p w:rsidR="00E12272" w:rsidRDefault="00E12272" w:rsidP="00C46AC4">
      <w:pPr>
        <w:ind w:left="-993"/>
        <w:rPr>
          <w:rFonts w:ascii="Times New Roman" w:hAnsi="Times New Roman" w:cs="Times New Roman"/>
          <w:b/>
          <w:bCs/>
          <w:sz w:val="20"/>
          <w:szCs w:val="20"/>
        </w:rPr>
      </w:pPr>
      <w:r w:rsidRPr="00E12272">
        <w:rPr>
          <w:rFonts w:ascii="Times New Roman" w:hAnsi="Times New Roman" w:cs="Times New Roman"/>
          <w:b/>
          <w:bCs/>
          <w:sz w:val="20"/>
          <w:szCs w:val="20"/>
        </w:rPr>
        <w:t>Шишки, желуди, орехи</w:t>
      </w:r>
    </w:p>
    <w:p w:rsidR="00C46AC4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  <w:r w:rsidRPr="00E12272">
        <w:rPr>
          <w:rFonts w:ascii="Times New Roman" w:hAnsi="Times New Roman" w:cs="Times New Roman"/>
          <w:sz w:val="20"/>
          <w:szCs w:val="20"/>
        </w:rPr>
        <w:t>Подвижная игра, которая очень сильно нравится детям.</w:t>
      </w:r>
      <w:r w:rsidRPr="00E12272">
        <w:rPr>
          <w:rFonts w:ascii="Times New Roman" w:hAnsi="Times New Roman" w:cs="Times New Roman"/>
          <w:sz w:val="20"/>
          <w:szCs w:val="20"/>
        </w:rPr>
        <w:br/>
        <w:t>Дети встают тройками и, взявшись за руки, образуют круг. Каждый из тройки имеет название: «шишки», «желуди», «орехи». Ведущий находится за пределами круга.</w:t>
      </w:r>
      <w:r w:rsidRPr="00E12272">
        <w:rPr>
          <w:rFonts w:ascii="Times New Roman" w:hAnsi="Times New Roman" w:cs="Times New Roman"/>
          <w:sz w:val="20"/>
          <w:szCs w:val="20"/>
        </w:rPr>
        <w:br/>
        <w:t>Ведущий произносит слово «орехи» (или «шишки», «желуди»), и все игроки, которые имеют это название, меняются местами, а ведущий старается занять чье-то место.</w:t>
      </w:r>
      <w:r w:rsidRPr="00E12272">
        <w:rPr>
          <w:rFonts w:ascii="Times New Roman" w:hAnsi="Times New Roman" w:cs="Times New Roman"/>
          <w:sz w:val="20"/>
          <w:szCs w:val="20"/>
        </w:rPr>
        <w:br/>
        <w:t>Если это ему удается, то он стает орехом («желудем», «шишкой»), а тот, кто остался без места, стает на место ведущего.</w:t>
      </w:r>
    </w:p>
    <w:p w:rsidR="00E12272" w:rsidRPr="00E12272" w:rsidRDefault="00E12272" w:rsidP="00C46AC4">
      <w:pPr>
        <w:ind w:left="-993"/>
        <w:rPr>
          <w:rFonts w:ascii="Times New Roman" w:hAnsi="Times New Roman" w:cs="Times New Roman"/>
          <w:b/>
          <w:sz w:val="20"/>
          <w:szCs w:val="20"/>
        </w:rPr>
      </w:pPr>
      <w:r w:rsidRPr="00E12272">
        <w:rPr>
          <w:rFonts w:ascii="Times New Roman" w:hAnsi="Times New Roman" w:cs="Times New Roman"/>
          <w:b/>
          <w:sz w:val="20"/>
          <w:szCs w:val="20"/>
        </w:rPr>
        <w:t xml:space="preserve">Хвостики, </w:t>
      </w:r>
      <w:proofErr w:type="gramStart"/>
      <w:r w:rsidRPr="00E12272">
        <w:rPr>
          <w:rFonts w:ascii="Times New Roman" w:hAnsi="Times New Roman" w:cs="Times New Roman"/>
          <w:b/>
          <w:sz w:val="20"/>
          <w:szCs w:val="20"/>
        </w:rPr>
        <w:t>Салки(</w:t>
      </w:r>
      <w:proofErr w:type="gramEnd"/>
      <w:r w:rsidRPr="00E12272">
        <w:rPr>
          <w:rFonts w:ascii="Times New Roman" w:hAnsi="Times New Roman" w:cs="Times New Roman"/>
          <w:b/>
          <w:sz w:val="20"/>
          <w:szCs w:val="20"/>
        </w:rPr>
        <w:t>пойманный держится за руки с водящим)</w:t>
      </w:r>
    </w:p>
    <w:p w:rsidR="00E12272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  <w:r w:rsidRPr="00E12272">
        <w:rPr>
          <w:rFonts w:ascii="Times New Roman" w:hAnsi="Times New Roman" w:cs="Times New Roman"/>
          <w:b/>
          <w:bCs/>
          <w:sz w:val="20"/>
          <w:szCs w:val="20"/>
        </w:rPr>
        <w:t>Дай руку</w:t>
      </w:r>
      <w:r w:rsidRPr="00E12272">
        <w:rPr>
          <w:rFonts w:ascii="Times New Roman" w:hAnsi="Times New Roman" w:cs="Times New Roman"/>
          <w:sz w:val="20"/>
          <w:szCs w:val="20"/>
        </w:rPr>
        <w:br/>
        <w:t>Перед игрой дети выбирают территорию, за пределы которой нельзя выбегать.</w:t>
      </w:r>
      <w:r w:rsidRPr="00E12272">
        <w:rPr>
          <w:rFonts w:ascii="Times New Roman" w:hAnsi="Times New Roman" w:cs="Times New Roman"/>
          <w:sz w:val="20"/>
          <w:szCs w:val="20"/>
        </w:rPr>
        <w:br/>
        <w:t>Выбирается один ведущий — салка, остальные игроки вольно перемещаются по площадке.</w:t>
      </w:r>
      <w:r w:rsidRPr="00E12272">
        <w:rPr>
          <w:rFonts w:ascii="Times New Roman" w:hAnsi="Times New Roman" w:cs="Times New Roman"/>
          <w:sz w:val="20"/>
          <w:szCs w:val="20"/>
        </w:rPr>
        <w:br/>
        <w:t xml:space="preserve">Салка начинает ловить игроков, которые убегают от него, при этом дети стремятся взяться за руки с самым близким </w:t>
      </w:r>
      <w:r w:rsidRPr="00E12272">
        <w:rPr>
          <w:rFonts w:ascii="Times New Roman" w:hAnsi="Times New Roman" w:cs="Times New Roman"/>
          <w:sz w:val="20"/>
          <w:szCs w:val="20"/>
        </w:rPr>
        <w:lastRenderedPageBreak/>
        <w:t>игроком.</w:t>
      </w:r>
      <w:r w:rsidRPr="00E12272">
        <w:rPr>
          <w:rFonts w:ascii="Times New Roman" w:hAnsi="Times New Roman" w:cs="Times New Roman"/>
          <w:sz w:val="20"/>
          <w:szCs w:val="20"/>
        </w:rPr>
        <w:br/>
        <w:t>Взявшись за руки, они останавливаются друг другу лицом. В этом случае салка не имеет право их осалить.</w:t>
      </w:r>
      <w:r w:rsidRPr="00E12272">
        <w:rPr>
          <w:rFonts w:ascii="Times New Roman" w:hAnsi="Times New Roman" w:cs="Times New Roman"/>
          <w:sz w:val="20"/>
          <w:szCs w:val="20"/>
        </w:rPr>
        <w:br/>
        <w:t>Если салка догнал одиночного игрока, они меняются ролями.</w:t>
      </w:r>
    </w:p>
    <w:p w:rsidR="00E12272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  <w:r w:rsidRPr="00E12272">
        <w:rPr>
          <w:rFonts w:ascii="Times New Roman" w:hAnsi="Times New Roman" w:cs="Times New Roman"/>
          <w:b/>
          <w:bCs/>
          <w:sz w:val="20"/>
          <w:szCs w:val="20"/>
        </w:rPr>
        <w:t>Британский Бульдог</w:t>
      </w:r>
      <w:r w:rsidRPr="00E12272">
        <w:rPr>
          <w:rFonts w:ascii="Times New Roman" w:hAnsi="Times New Roman" w:cs="Times New Roman"/>
          <w:sz w:val="20"/>
          <w:szCs w:val="20"/>
        </w:rPr>
        <w:br/>
        <w:t>Играет влияет на выносливость и реакцию ребенка.</w:t>
      </w:r>
      <w:r w:rsidRPr="00E12272">
        <w:rPr>
          <w:rFonts w:ascii="Times New Roman" w:hAnsi="Times New Roman" w:cs="Times New Roman"/>
          <w:sz w:val="20"/>
          <w:szCs w:val="20"/>
        </w:rPr>
        <w:br/>
        <w:t>Дети назначают двух ловцов («бульдогов»). «Бульдоги» стоят с одной стороны площадки, а все остальные — с противоположного. За сигналом одного из «бульдогов» все игроки должны перебежать в другую сторону. Но так, чтобы игрока не словили «бульдоги».</w:t>
      </w:r>
      <w:r w:rsidRPr="00E12272">
        <w:rPr>
          <w:rFonts w:ascii="Times New Roman" w:hAnsi="Times New Roman" w:cs="Times New Roman"/>
          <w:sz w:val="20"/>
          <w:szCs w:val="20"/>
        </w:rPr>
        <w:br/>
        <w:t>Игра продолжается до тех пор, пока все бегуны не превратятся в «бульдогов».</w:t>
      </w:r>
    </w:p>
    <w:p w:rsidR="00E12272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  <w:r w:rsidRPr="00E12272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E12272">
        <w:rPr>
          <w:rFonts w:ascii="Times New Roman" w:hAnsi="Times New Roman" w:cs="Times New Roman"/>
          <w:b/>
          <w:bCs/>
          <w:sz w:val="20"/>
          <w:szCs w:val="20"/>
        </w:rPr>
        <w:t>Штандр</w:t>
      </w:r>
      <w:proofErr w:type="spellEnd"/>
      <w:r w:rsidRPr="00E1227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E12272">
        <w:rPr>
          <w:rFonts w:ascii="Times New Roman" w:hAnsi="Times New Roman" w:cs="Times New Roman"/>
          <w:sz w:val="20"/>
          <w:szCs w:val="20"/>
        </w:rPr>
        <w:br/>
        <w:t>Цель игры: развивать выносливость, меткость, воспитывать честность.</w:t>
      </w:r>
      <w:r w:rsidRPr="00E12272">
        <w:rPr>
          <w:rFonts w:ascii="Times New Roman" w:hAnsi="Times New Roman" w:cs="Times New Roman"/>
          <w:sz w:val="20"/>
          <w:szCs w:val="20"/>
        </w:rPr>
        <w:br/>
        <w:t>Материалы необходимые для игры: мяч, лучше волейбольный, но можно и резиновый.</w:t>
      </w:r>
      <w:r w:rsidRPr="00E12272">
        <w:rPr>
          <w:rFonts w:ascii="Times New Roman" w:hAnsi="Times New Roman" w:cs="Times New Roman"/>
          <w:sz w:val="20"/>
          <w:szCs w:val="20"/>
        </w:rPr>
        <w:br/>
        <w:t>Правила игры: Для начала игры необходимо выбрать водящего, это можно сделать с помощью считалочки. Водящий в руках держит мяч. Все играющие собираются возле водящего. Водящий подбрасывает мяч как можно выше. В этот момент все играющие разбегаются в разные стороны. Водящий должен поймать мяч и как только мяч будет в его руках, он кричит: «</w:t>
      </w:r>
      <w:proofErr w:type="spellStart"/>
      <w:r w:rsidRPr="00E12272">
        <w:rPr>
          <w:rFonts w:ascii="Times New Roman" w:hAnsi="Times New Roman" w:cs="Times New Roman"/>
          <w:sz w:val="20"/>
          <w:szCs w:val="20"/>
        </w:rPr>
        <w:t>Штандр</w:t>
      </w:r>
      <w:proofErr w:type="spellEnd"/>
      <w:r w:rsidRPr="00E12272">
        <w:rPr>
          <w:rFonts w:ascii="Times New Roman" w:hAnsi="Times New Roman" w:cs="Times New Roman"/>
          <w:sz w:val="20"/>
          <w:szCs w:val="20"/>
        </w:rPr>
        <w:t>!». Все играющие должны остановиться на месте, где их застала эта команда. Водящий должен мячом осалить кого-либо из играющих. Осаленный игрок становится водящим, а водящий становится играющим, и игра продолжается. Игра может идти до тех пор, пока она не надоест.</w:t>
      </w:r>
    </w:p>
    <w:p w:rsidR="00E12272" w:rsidRDefault="00E12272" w:rsidP="00CC4F5E">
      <w:pPr>
        <w:ind w:left="-113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12272">
        <w:rPr>
          <w:rFonts w:ascii="Times New Roman" w:hAnsi="Times New Roman" w:cs="Times New Roman"/>
          <w:b/>
          <w:bCs/>
          <w:sz w:val="20"/>
          <w:szCs w:val="20"/>
        </w:rPr>
        <w:t>Пятнашки маршем</w:t>
      </w:r>
      <w:r w:rsidRPr="00E12272">
        <w:rPr>
          <w:rFonts w:ascii="Times New Roman" w:hAnsi="Times New Roman" w:cs="Times New Roman"/>
          <w:sz w:val="20"/>
          <w:szCs w:val="20"/>
        </w:rPr>
        <w:br/>
        <w:t>Две команды располагаются в шеренгах на противоположных сторонах площадки, за линиями. Одна команда идет маршем (шеренгой) в направлении другой. Когда марширующие находятся на расстоянии 3— 5 м от линии противника, учитель внезапно подает сигнал, по которому наступавшие убегают за свою линию, а игроки другой команды стараются их осалить до линии. Затем команды меняются ролями. Побеждает команда, осалившая большее число игроков другой команды. </w:t>
      </w:r>
    </w:p>
    <w:p w:rsidR="00E12272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E12272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E12272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E12272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E12272" w:rsidRPr="00C46AC4" w:rsidRDefault="00E12272" w:rsidP="00C46AC4">
      <w:pPr>
        <w:ind w:left="-993"/>
        <w:rPr>
          <w:rFonts w:ascii="Times New Roman" w:hAnsi="Times New Roman" w:cs="Times New Roman"/>
          <w:sz w:val="20"/>
          <w:szCs w:val="20"/>
        </w:rPr>
      </w:pPr>
    </w:p>
    <w:sectPr w:rsidR="00E12272" w:rsidRPr="00C4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6"/>
    <w:rsid w:val="00C46AC4"/>
    <w:rsid w:val="00CC4F5E"/>
    <w:rsid w:val="00D450A8"/>
    <w:rsid w:val="00E12272"/>
    <w:rsid w:val="00E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D77"/>
  <w15:chartTrackingRefBased/>
  <w15:docId w15:val="{0691F210-7129-473E-8993-8C7AD61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.</dc:creator>
  <cp:keywords/>
  <dc:description/>
  <cp:lastModifiedBy>Миша .</cp:lastModifiedBy>
  <cp:revision>3</cp:revision>
  <cp:lastPrinted>2018-09-19T16:06:00Z</cp:lastPrinted>
  <dcterms:created xsi:type="dcterms:W3CDTF">2018-09-19T15:34:00Z</dcterms:created>
  <dcterms:modified xsi:type="dcterms:W3CDTF">2018-09-19T16:06:00Z</dcterms:modified>
</cp:coreProperties>
</file>