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9" w:rsidRDefault="00DC6300" w:rsidP="00DC63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300">
        <w:rPr>
          <w:rFonts w:ascii="Times New Roman" w:hAnsi="Times New Roman" w:cs="Times New Roman"/>
          <w:b/>
          <w:i/>
          <w:sz w:val="28"/>
          <w:szCs w:val="28"/>
          <w:u w:val="single"/>
        </w:rPr>
        <w:t>Уран.</w:t>
      </w:r>
    </w:p>
    <w:p w:rsidR="00DC6300" w:rsidRDefault="00DC6300" w:rsidP="00DC63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Уран - седьмая планета Солнечной системы. Эта планета в 61 раз больше Земли и в 15 раз тяжелее. Из-за того, что Уран на</w:t>
      </w:r>
      <w:r w:rsidR="00DB06BD">
        <w:rPr>
          <w:rFonts w:ascii="Times New Roman" w:hAnsi="Times New Roman" w:cs="Times New Roman"/>
          <w:sz w:val="28"/>
          <w:szCs w:val="28"/>
        </w:rPr>
        <w:t xml:space="preserve">ходится очень далеко от Солнца, </w:t>
      </w:r>
      <w:r>
        <w:rPr>
          <w:rFonts w:ascii="Times New Roman" w:hAnsi="Times New Roman" w:cs="Times New Roman"/>
          <w:sz w:val="28"/>
          <w:szCs w:val="28"/>
        </w:rPr>
        <w:t>там всегда страшный холод -220 градусов по Цельсию. Поверхность планеты покрыта льдами. Своё название планета получила</w:t>
      </w:r>
      <w:r w:rsidR="00DB06BD">
        <w:rPr>
          <w:rFonts w:ascii="Times New Roman" w:hAnsi="Times New Roman" w:cs="Times New Roman"/>
          <w:sz w:val="28"/>
          <w:szCs w:val="28"/>
        </w:rPr>
        <w:t xml:space="preserve"> из-за голубого цвета,</w:t>
      </w:r>
      <w:r>
        <w:rPr>
          <w:rFonts w:ascii="Times New Roman" w:hAnsi="Times New Roman" w:cs="Times New Roman"/>
          <w:sz w:val="28"/>
          <w:szCs w:val="28"/>
        </w:rPr>
        <w:t xml:space="preserve"> в честь греческого бога неба. </w:t>
      </w:r>
    </w:p>
    <w:p w:rsidR="00DC6300" w:rsidRDefault="00DC6300" w:rsidP="00DC63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вращения планеты сильно наклонена, поэтому она как будто лежит на боку. На Уране очень сильные ветра, до 2000 километров в час.</w:t>
      </w:r>
    </w:p>
    <w:p w:rsidR="00DC6300" w:rsidRDefault="00DC6300" w:rsidP="00DC63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эту планету англичанин 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 веке.</w:t>
      </w:r>
    </w:p>
    <w:p w:rsidR="00DC6300" w:rsidRPr="00DC6300" w:rsidRDefault="00DC6300" w:rsidP="00DC63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Сутки на Уране длятся всего 17 часов, а вокруг Солнца он пролетает за 84 года. </w:t>
      </w:r>
      <w:r w:rsidR="00DB06BD">
        <w:rPr>
          <w:rFonts w:ascii="Times New Roman" w:hAnsi="Times New Roman" w:cs="Times New Roman"/>
          <w:sz w:val="28"/>
          <w:szCs w:val="28"/>
        </w:rPr>
        <w:t xml:space="preserve">У этой планеты 27 спутников. Самый яркий называется </w:t>
      </w:r>
      <w:proofErr w:type="spellStart"/>
      <w:r w:rsidR="00DB06BD"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 w:rsidR="00DB06BD">
        <w:rPr>
          <w:rFonts w:ascii="Times New Roman" w:hAnsi="Times New Roman" w:cs="Times New Roman"/>
          <w:sz w:val="28"/>
          <w:szCs w:val="28"/>
        </w:rPr>
        <w:t>, а самый большой Пак. А ещё у Урана есть небольшие тёмные кольца, но из-за своего цвета и малого размера их почти невидно даже в телескоп.</w:t>
      </w:r>
    </w:p>
    <w:sectPr w:rsidR="00DC6300" w:rsidRPr="00DC6300" w:rsidSect="003A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6300"/>
    <w:rsid w:val="003A30B9"/>
    <w:rsid w:val="00DB06BD"/>
    <w:rsid w:val="00D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2015-11-19T17:13:00Z</dcterms:created>
  <dcterms:modified xsi:type="dcterms:W3CDTF">2015-11-19T17:32:00Z</dcterms:modified>
</cp:coreProperties>
</file>