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C5" w:rsidRDefault="00760FC5" w:rsidP="00760FC5">
      <w:pPr>
        <w:jc w:val="right"/>
      </w:pPr>
    </w:p>
    <w:p w:rsidR="00760FC5" w:rsidRDefault="00760FC5" w:rsidP="00760FC5">
      <w:pPr>
        <w:jc w:val="center"/>
        <w:rPr>
          <w:b/>
        </w:rPr>
      </w:pPr>
      <w:r>
        <w:rPr>
          <w:b/>
        </w:rPr>
        <w:t>Тема. Работа силы, действующей в направлении движения тела. Мощность.</w:t>
      </w:r>
    </w:p>
    <w:p w:rsidR="00760FC5" w:rsidRDefault="00760FC5" w:rsidP="00760FC5">
      <w:pPr>
        <w:jc w:val="both"/>
      </w:pPr>
    </w:p>
    <w:p w:rsidR="00760FC5" w:rsidRDefault="00760FC5" w:rsidP="00760FC5">
      <w:pPr>
        <w:jc w:val="both"/>
        <w:rPr>
          <w:i/>
        </w:rPr>
      </w:pPr>
      <w:r>
        <w:rPr>
          <w:i/>
        </w:rPr>
        <w:t>Целеполагание:</w:t>
      </w:r>
    </w:p>
    <w:p w:rsidR="00760FC5" w:rsidRDefault="00760FC5" w:rsidP="00760FC5">
      <w:pPr>
        <w:jc w:val="both"/>
      </w:pPr>
      <w:r>
        <w:t>Все учащиеся смогут объяснить явления мощности с точки зрения работы.</w:t>
      </w:r>
    </w:p>
    <w:p w:rsidR="00760FC5" w:rsidRDefault="00760FC5" w:rsidP="00760FC5">
      <w:pPr>
        <w:jc w:val="both"/>
      </w:pPr>
      <w:r>
        <w:t>Большинство учащихся смогут применять данные знания на практике и в жизни.</w:t>
      </w:r>
    </w:p>
    <w:p w:rsidR="00760FC5" w:rsidRDefault="00760FC5" w:rsidP="00760FC5">
      <w:pPr>
        <w:jc w:val="both"/>
      </w:pPr>
      <w:r>
        <w:t>Некоторые учащиеся смогут раскрыть причинно-следственные связи в изучаемом материале: мощность, единицы мощности.</w:t>
      </w:r>
    </w:p>
    <w:p w:rsidR="00760FC5" w:rsidRDefault="00760FC5" w:rsidP="00760FC5">
      <w:pPr>
        <w:jc w:val="both"/>
      </w:pPr>
      <w:r>
        <w:tab/>
        <w:t>Оборудование: формулы работы и мощности, единицы измерения.</w:t>
      </w:r>
    </w:p>
    <w:p w:rsidR="00760FC5" w:rsidRDefault="00760FC5" w:rsidP="00760FC5">
      <w:pPr>
        <w:jc w:val="both"/>
      </w:pPr>
      <w:r>
        <w:t>Тип урока: комбинированный.</w:t>
      </w:r>
    </w:p>
    <w:p w:rsidR="00760FC5" w:rsidRDefault="00760FC5" w:rsidP="00760FC5">
      <w:pPr>
        <w:jc w:val="both"/>
      </w:pPr>
      <w:r>
        <w:t>Формы и методы: д/и, самостоятельная работа.</w:t>
      </w:r>
    </w:p>
    <w:p w:rsidR="00760FC5" w:rsidRDefault="00760FC5" w:rsidP="00760FC5">
      <w:pPr>
        <w:jc w:val="both"/>
      </w:pPr>
      <w:r>
        <w:tab/>
      </w:r>
      <w:r>
        <w:tab/>
      </w:r>
      <w:r>
        <w:tab/>
        <w:t>Ход урока:</w:t>
      </w:r>
    </w:p>
    <w:p w:rsidR="00760FC5" w:rsidRDefault="00760FC5" w:rsidP="00760FC5">
      <w:pPr>
        <w:jc w:val="both"/>
        <w:rPr>
          <w:u w:val="single"/>
        </w:rPr>
      </w:pPr>
      <w:r>
        <w:tab/>
      </w:r>
      <w:r>
        <w:tab/>
      </w:r>
      <w:proofErr w:type="gramStart"/>
      <w:r>
        <w:rPr>
          <w:u w:val="single"/>
          <w:lang w:val="en-US"/>
        </w:rPr>
        <w:t>I</w:t>
      </w:r>
      <w:r>
        <w:rPr>
          <w:u w:val="single"/>
        </w:rPr>
        <w:t>.Орг. момент.</w:t>
      </w:r>
      <w:proofErr w:type="gramEnd"/>
    </w:p>
    <w:p w:rsidR="00760FC5" w:rsidRDefault="00760FC5" w:rsidP="00760FC5">
      <w:pPr>
        <w:jc w:val="both"/>
        <w:rPr>
          <w:u w:val="single"/>
        </w:rPr>
      </w:pPr>
      <w:proofErr w:type="gramStart"/>
      <w:r>
        <w:rPr>
          <w:u w:val="single"/>
          <w:lang w:val="en-US"/>
        </w:rPr>
        <w:t>II</w:t>
      </w:r>
      <w:r w:rsidRPr="00760FC5">
        <w:rPr>
          <w:u w:val="single"/>
        </w:rPr>
        <w:t xml:space="preserve"> </w:t>
      </w:r>
      <w:r>
        <w:rPr>
          <w:u w:val="single"/>
        </w:rPr>
        <w:t>Проверка домашнего задания.</w:t>
      </w:r>
      <w:proofErr w:type="gramEnd"/>
    </w:p>
    <w:p w:rsidR="00760FC5" w:rsidRDefault="00760FC5" w:rsidP="00760FC5">
      <w:pPr>
        <w:jc w:val="both"/>
      </w:pPr>
      <w:r>
        <w:rPr>
          <w:b/>
        </w:rPr>
        <w:t>1.</w:t>
      </w:r>
      <w:r>
        <w:t>задача.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176"/>
      </w:tblGrid>
      <w:tr w:rsidR="00760FC5" w:rsidTr="00760FC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FC5" w:rsidRDefault="00760FC5">
            <w:pPr>
              <w:jc w:val="both"/>
            </w:pPr>
            <w:r>
              <w:t>Дано:</w:t>
            </w:r>
          </w:p>
          <w:p w:rsidR="00760FC5" w:rsidRDefault="00760FC5">
            <w:pPr>
              <w:jc w:val="both"/>
            </w:pPr>
            <w:r>
              <w:rPr>
                <w:position w:val="-42"/>
              </w:rPr>
              <w:object w:dxaOrig="120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0.25pt" o:ole="">
                  <v:imagedata r:id="rId5" o:title=""/>
                </v:shape>
                <o:OLEObject Type="Embed" ProgID="Equation.3" ShapeID="_x0000_i1025" DrawAspect="Content" ObjectID="_1579932870" r:id="rId6"/>
              </w:objec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0FC5" w:rsidRDefault="00760FC5">
            <w:pPr>
              <w:jc w:val="both"/>
            </w:pPr>
            <w:r>
              <w:t>СИ</w:t>
            </w:r>
          </w:p>
          <w:p w:rsidR="00760FC5" w:rsidRDefault="00760FC5">
            <w:pPr>
              <w:jc w:val="both"/>
            </w:pPr>
            <w:r>
              <w:rPr>
                <w:position w:val="-6"/>
              </w:rPr>
              <w:object w:dxaOrig="960" w:dyaOrig="285">
                <v:shape id="_x0000_i1026" type="#_x0000_t75" style="width:48pt;height:14.25pt" o:ole="">
                  <v:imagedata r:id="rId7" o:title=""/>
                </v:shape>
                <o:OLEObject Type="Embed" ProgID="Equation.3" ShapeID="_x0000_i1026" DrawAspect="Content" ObjectID="_1579932871" r:id="rId8"/>
              </w:object>
            </w:r>
          </w:p>
        </w:tc>
      </w:tr>
      <w:tr w:rsidR="00760FC5" w:rsidTr="00760FC5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60FC5" w:rsidRDefault="00760FC5">
            <w:pPr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352425" cy="180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FC5" w:rsidRDefault="00760FC5"/>
        </w:tc>
      </w:tr>
    </w:tbl>
    <w:p w:rsidR="00760FC5" w:rsidRDefault="00760FC5" w:rsidP="00760FC5">
      <w:pPr>
        <w:jc w:val="center"/>
      </w:pPr>
      <w:r>
        <w:t>Решение.</w:t>
      </w:r>
    </w:p>
    <w:p w:rsidR="00760FC5" w:rsidRDefault="00760FC5" w:rsidP="00760FC5">
      <w:pPr>
        <w:jc w:val="both"/>
      </w:pPr>
      <w:r>
        <w:rPr>
          <w:position w:val="-6"/>
        </w:rPr>
        <w:object w:dxaOrig="900" w:dyaOrig="285">
          <v:shape id="_x0000_i1027" type="#_x0000_t75" style="width:45pt;height:14.25pt" o:ole="">
            <v:imagedata r:id="rId10" o:title=""/>
          </v:shape>
          <o:OLEObject Type="Embed" ProgID="Equation.3" ShapeID="_x0000_i1027" DrawAspect="Content" ObjectID="_1579932872" r:id="rId11"/>
        </w:object>
      </w:r>
      <w:r>
        <w:t xml:space="preserve">, </w:t>
      </w:r>
      <w:r>
        <w:rPr>
          <w:position w:val="-6"/>
        </w:rPr>
        <w:object w:dxaOrig="735" w:dyaOrig="240">
          <v:shape id="_x0000_i1028" type="#_x0000_t75" style="width:36.75pt;height:12pt" o:ole="">
            <v:imagedata r:id="rId12" o:title=""/>
          </v:shape>
          <o:OLEObject Type="Embed" ProgID="Equation.3" ShapeID="_x0000_i1028" DrawAspect="Content" ObjectID="_1579932873" r:id="rId13"/>
        </w:object>
      </w:r>
      <w:r>
        <w:t xml:space="preserve">, </w:t>
      </w:r>
      <w:r>
        <w:rPr>
          <w:position w:val="-6"/>
        </w:rPr>
        <w:object w:dxaOrig="1125" w:dyaOrig="285">
          <v:shape id="_x0000_i1029" type="#_x0000_t75" style="width:56.25pt;height:14.25pt" o:ole="">
            <v:imagedata r:id="rId14" o:title=""/>
          </v:shape>
          <o:OLEObject Type="Embed" ProgID="Equation.3" ShapeID="_x0000_i1029" DrawAspect="Content" ObjectID="_1579932874" r:id="rId15"/>
        </w:object>
      </w:r>
      <w:r>
        <w:t xml:space="preserve">, </w:t>
      </w:r>
    </w:p>
    <w:p w:rsidR="00760FC5" w:rsidRDefault="00760FC5" w:rsidP="00760FC5">
      <w:pPr>
        <w:jc w:val="both"/>
      </w:pPr>
      <w:r>
        <w:rPr>
          <w:position w:val="-10"/>
        </w:rPr>
        <w:object w:dxaOrig="5685" w:dyaOrig="360">
          <v:shape id="_x0000_i1030" type="#_x0000_t75" style="width:284.25pt;height:18pt" o:ole="">
            <v:imagedata r:id="rId16" o:title=""/>
          </v:shape>
          <o:OLEObject Type="Embed" ProgID="Equation.3" ShapeID="_x0000_i1030" DrawAspect="Content" ObjectID="_1579932875" r:id="rId17"/>
        </w:object>
      </w:r>
    </w:p>
    <w:p w:rsidR="00760FC5" w:rsidRDefault="00760FC5" w:rsidP="00760FC5">
      <w:pPr>
        <w:jc w:val="both"/>
      </w:pPr>
    </w:p>
    <w:p w:rsidR="00760FC5" w:rsidRDefault="00760FC5" w:rsidP="00760FC5">
      <w:pPr>
        <w:jc w:val="right"/>
      </w:pPr>
      <w:r>
        <w:t xml:space="preserve">Ответ: </w:t>
      </w:r>
      <w:r>
        <w:rPr>
          <w:position w:val="-10"/>
        </w:rPr>
        <w:object w:dxaOrig="1620" w:dyaOrig="360">
          <v:shape id="_x0000_i1031" type="#_x0000_t75" style="width:81pt;height:18pt" o:ole="">
            <v:imagedata r:id="rId18" o:title=""/>
          </v:shape>
          <o:OLEObject Type="Embed" ProgID="Equation.3" ShapeID="_x0000_i1031" DrawAspect="Content" ObjectID="_1579932876" r:id="rId19"/>
        </w:object>
      </w:r>
    </w:p>
    <w:p w:rsidR="00760FC5" w:rsidRDefault="00760FC5" w:rsidP="00760FC5">
      <w:pPr>
        <w:jc w:val="both"/>
      </w:pPr>
      <w:r>
        <w:rPr>
          <w:b/>
        </w:rPr>
        <w:t>2.</w:t>
      </w:r>
      <w:r>
        <w:t>По какой формуле вычисляют механическую работу?</w:t>
      </w:r>
    </w:p>
    <w:p w:rsidR="00760FC5" w:rsidRDefault="00760FC5" w:rsidP="00760FC5">
      <w:pPr>
        <w:jc w:val="both"/>
      </w:pPr>
      <w:r>
        <w:t>(</w:t>
      </w:r>
      <w:r>
        <w:rPr>
          <w:position w:val="-6"/>
        </w:rPr>
        <w:object w:dxaOrig="900" w:dyaOrig="285">
          <v:shape id="_x0000_i1032" type="#_x0000_t75" style="width:45pt;height:14.25pt" o:ole="">
            <v:imagedata r:id="rId10" o:title=""/>
          </v:shape>
          <o:OLEObject Type="Embed" ProgID="Equation.3" ShapeID="_x0000_i1032" DrawAspect="Content" ObjectID="_1579932877" r:id="rId20"/>
        </w:object>
      </w:r>
      <w:r>
        <w:t>)</w:t>
      </w:r>
    </w:p>
    <w:p w:rsidR="00760FC5" w:rsidRDefault="00760FC5" w:rsidP="00760FC5">
      <w:pPr>
        <w:jc w:val="both"/>
      </w:pPr>
      <w:r>
        <w:rPr>
          <w:b/>
        </w:rPr>
        <w:t>3.</w:t>
      </w:r>
      <w:r>
        <w:t>В каком случае можно сказать, что совершена механическая работа?</w:t>
      </w:r>
    </w:p>
    <w:p w:rsidR="00760FC5" w:rsidRDefault="00760FC5" w:rsidP="00760FC5">
      <w:pPr>
        <w:jc w:val="both"/>
      </w:pPr>
      <w:r>
        <w:t>(действует сила и оно перемещается)</w:t>
      </w:r>
    </w:p>
    <w:p w:rsidR="00760FC5" w:rsidRDefault="00760FC5" w:rsidP="00760FC5">
      <w:pPr>
        <w:jc w:val="both"/>
      </w:pPr>
      <w:r>
        <w:rPr>
          <w:b/>
        </w:rPr>
        <w:t>4.</w:t>
      </w:r>
      <w:r>
        <w:t>В каких единицах выражается механическая работа?</w:t>
      </w:r>
    </w:p>
    <w:p w:rsidR="00760FC5" w:rsidRDefault="00760FC5" w:rsidP="00760FC5">
      <w:pPr>
        <w:jc w:val="both"/>
      </w:pPr>
      <w:r>
        <w:t>(</w:t>
      </w:r>
      <w:r>
        <w:rPr>
          <w:position w:val="-10"/>
        </w:rPr>
        <w:object w:dxaOrig="1665" w:dyaOrig="360">
          <v:shape id="_x0000_i1033" type="#_x0000_t75" style="width:83.25pt;height:18pt" o:ole="">
            <v:imagedata r:id="rId21" o:title=""/>
          </v:shape>
          <o:OLEObject Type="Embed" ProgID="Equation.3" ShapeID="_x0000_i1033" DrawAspect="Content" ObjectID="_1579932878" r:id="rId22"/>
        </w:object>
      </w:r>
      <w:r>
        <w:t xml:space="preserve">, </w:t>
      </w:r>
      <w:r>
        <w:rPr>
          <w:position w:val="-10"/>
        </w:rPr>
        <w:object w:dxaOrig="1800" w:dyaOrig="360">
          <v:shape id="_x0000_i1034" type="#_x0000_t75" style="width:90pt;height:18pt" o:ole="">
            <v:imagedata r:id="rId23" o:title=""/>
          </v:shape>
          <o:OLEObject Type="Embed" ProgID="Equation.3" ShapeID="_x0000_i1034" DrawAspect="Content" ObjectID="_1579932879" r:id="rId24"/>
        </w:object>
      </w:r>
      <w:r>
        <w:t xml:space="preserve">, </w:t>
      </w:r>
      <w:r>
        <w:rPr>
          <w:position w:val="-10"/>
        </w:rPr>
        <w:object w:dxaOrig="1905" w:dyaOrig="360">
          <v:shape id="_x0000_i1035" type="#_x0000_t75" style="width:95.25pt;height:18pt" o:ole="">
            <v:imagedata r:id="rId25" o:title=""/>
          </v:shape>
          <o:OLEObject Type="Embed" ProgID="Equation.3" ShapeID="_x0000_i1035" DrawAspect="Content" ObjectID="_1579932880" r:id="rId26"/>
        </w:object>
      </w:r>
      <w:r>
        <w:t>)</w:t>
      </w:r>
    </w:p>
    <w:p w:rsidR="00760FC5" w:rsidRDefault="00760FC5" w:rsidP="00760FC5">
      <w:pPr>
        <w:jc w:val="both"/>
      </w:pPr>
      <w:r>
        <w:rPr>
          <w:b/>
        </w:rPr>
        <w:t>5.</w:t>
      </w:r>
      <w:r>
        <w:t>Выполняется ли механическая работа, если на тело действует сила, но оно не  перемещается?</w:t>
      </w:r>
    </w:p>
    <w:p w:rsidR="00760FC5" w:rsidRDefault="00760FC5" w:rsidP="00760FC5">
      <w:pPr>
        <w:jc w:val="both"/>
      </w:pPr>
      <w:r>
        <w:t>(нет)</w:t>
      </w:r>
    </w:p>
    <w:p w:rsidR="00760FC5" w:rsidRDefault="00760FC5" w:rsidP="00760FC5">
      <w:pPr>
        <w:jc w:val="both"/>
      </w:pPr>
      <w:r>
        <w:tab/>
      </w:r>
      <w:r>
        <w:tab/>
      </w:r>
      <w:proofErr w:type="gramStart"/>
      <w:r>
        <w:rPr>
          <w:u w:val="single"/>
          <w:lang w:val="en-US"/>
        </w:rPr>
        <w:t>III</w:t>
      </w:r>
      <w:r>
        <w:rPr>
          <w:u w:val="single"/>
        </w:rPr>
        <w:t>.Новый материал.</w:t>
      </w:r>
      <w:proofErr w:type="gramEnd"/>
    </w:p>
    <w:p w:rsidR="00760FC5" w:rsidRDefault="00760FC5" w:rsidP="00760FC5">
      <w:pPr>
        <w:jc w:val="both"/>
      </w:pPr>
      <w:r>
        <w:tab/>
        <w:t>На совершении одной и той же работы различным двигателям требуется разное время.</w:t>
      </w:r>
    </w:p>
    <w:p w:rsidR="00760FC5" w:rsidRDefault="00760FC5" w:rsidP="00760FC5">
      <w:pPr>
        <w:jc w:val="both"/>
      </w:pPr>
      <w:r>
        <w:rPr>
          <w:u w:val="single"/>
        </w:rPr>
        <w:t>Пример:</w:t>
      </w:r>
      <w:r>
        <w:t xml:space="preserve"> Подъёмный кран на стройке за несколько минут поднимает на верхний этаж здания несколько сот кирпичей. Если бы эти кирпичи перетаскивал рабочий, то ему для этого потребовался бы целый рабочий день.</w:t>
      </w:r>
    </w:p>
    <w:p w:rsidR="00760FC5" w:rsidRDefault="00760FC5" w:rsidP="00760FC5">
      <w:pPr>
        <w:ind w:firstLine="708"/>
        <w:jc w:val="both"/>
      </w:pPr>
      <w:r>
        <w:t xml:space="preserve">      Гектар земли лошадь может вспахать за 10-12ч, трактор же с многолемешным плугом эту работу выполнит за 40-50 минут.</w:t>
      </w:r>
    </w:p>
    <w:p w:rsidR="00760FC5" w:rsidRDefault="00760FC5" w:rsidP="00760FC5">
      <w:pPr>
        <w:jc w:val="both"/>
      </w:pPr>
      <w:r>
        <w:tab/>
        <w:t>Ясно, что подъёмный кран ту же работу совершает быстрее, чем рабочий, а трактор – быстрее, чем лошадь.</w:t>
      </w:r>
    </w:p>
    <w:p w:rsidR="00760FC5" w:rsidRDefault="00760FC5" w:rsidP="00760FC5">
      <w:pPr>
        <w:jc w:val="both"/>
      </w:pPr>
      <w:r>
        <w:tab/>
        <w:t xml:space="preserve">Быстроту выполнения работы в технике характеризуют особой величиной, называемой </w:t>
      </w:r>
      <w:r>
        <w:rPr>
          <w:i/>
        </w:rPr>
        <w:t>мощностью</w:t>
      </w:r>
      <w:r>
        <w:t>.</w:t>
      </w:r>
    </w:p>
    <w:p w:rsidR="00760FC5" w:rsidRDefault="00760FC5" w:rsidP="00760FC5">
      <w:pPr>
        <w:jc w:val="both"/>
      </w:pPr>
      <w:r>
        <w:tab/>
      </w:r>
      <w:r>
        <w:rPr>
          <w:i/>
        </w:rPr>
        <w:t>Мощность равна отношению работы ко времени, за которое она была совершена</w:t>
      </w:r>
      <w:r>
        <w:t>.</w:t>
      </w:r>
    </w:p>
    <w:p w:rsidR="00760FC5" w:rsidRDefault="00760FC5" w:rsidP="00760FC5">
      <w:pPr>
        <w:jc w:val="both"/>
      </w:pPr>
      <w:r>
        <w:tab/>
      </w:r>
      <w:r>
        <w:rPr>
          <w:i/>
        </w:rPr>
        <w:t>Чтобы вычислить мощность, надо работу разделить на время, в течение которого совершена эта работа</w:t>
      </w:r>
      <w:r>
        <w:t>:</w:t>
      </w:r>
    </w:p>
    <w:p w:rsidR="00760FC5" w:rsidRDefault="00760FC5" w:rsidP="00760FC5">
      <w:pPr>
        <w:jc w:val="both"/>
      </w:pPr>
    </w:p>
    <w:p w:rsidR="00760FC5" w:rsidRDefault="00760FC5" w:rsidP="00760F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position w:val="-24"/>
        </w:rPr>
        <w:object w:dxaOrig="720" w:dyaOrig="615">
          <v:shape id="_x0000_i1036" type="#_x0000_t75" style="width:36pt;height:30.75pt" o:ole="">
            <v:imagedata r:id="rId27" o:title=""/>
          </v:shape>
          <o:OLEObject Type="Embed" ProgID="Equation.3" ShapeID="_x0000_i1036" DrawAspect="Content" ObjectID="_1579932881" r:id="rId28"/>
        </w:object>
      </w:r>
    </w:p>
    <w:p w:rsidR="00760FC5" w:rsidRDefault="00760FC5" w:rsidP="00760FC5">
      <w:pPr>
        <w:jc w:val="both"/>
      </w:pPr>
      <w:r>
        <w:t xml:space="preserve">где </w:t>
      </w:r>
      <w:r>
        <w:rPr>
          <w:position w:val="-6"/>
        </w:rPr>
        <w:object w:dxaOrig="285" w:dyaOrig="285">
          <v:shape id="_x0000_i1037" type="#_x0000_t75" style="width:14.25pt;height:14.25pt" o:ole="">
            <v:imagedata r:id="rId29" o:title=""/>
          </v:shape>
          <o:OLEObject Type="Embed" ProgID="Equation.3" ShapeID="_x0000_i1037" DrawAspect="Content" ObjectID="_1579932882" r:id="rId30"/>
        </w:object>
      </w:r>
      <w:r>
        <w:t xml:space="preserve">- мощность, </w:t>
      </w:r>
      <w:r>
        <w:rPr>
          <w:position w:val="-4"/>
        </w:rPr>
        <w:object w:dxaOrig="240" w:dyaOrig="255">
          <v:shape id="_x0000_i1038" type="#_x0000_t75" style="width:12pt;height:12.75pt" o:ole="">
            <v:imagedata r:id="rId31" o:title=""/>
          </v:shape>
          <o:OLEObject Type="Embed" ProgID="Equation.3" ShapeID="_x0000_i1038" DrawAspect="Content" ObjectID="_1579932883" r:id="rId32"/>
        </w:object>
      </w:r>
      <w:r>
        <w:t xml:space="preserve">- работа, </w:t>
      </w:r>
      <w:r>
        <w:rPr>
          <w:position w:val="-6"/>
        </w:rPr>
        <w:object w:dxaOrig="135" w:dyaOrig="240">
          <v:shape id="_x0000_i1039" type="#_x0000_t75" style="width:6.75pt;height:12pt" o:ole="">
            <v:imagedata r:id="rId33" o:title=""/>
          </v:shape>
          <o:OLEObject Type="Embed" ProgID="Equation.3" ShapeID="_x0000_i1039" DrawAspect="Content" ObjectID="_1579932884" r:id="rId34"/>
        </w:object>
      </w:r>
      <w:r>
        <w:t>- время выполнения работы.</w:t>
      </w:r>
    </w:p>
    <w:p w:rsidR="00760FC5" w:rsidRDefault="00760FC5" w:rsidP="00760FC5">
      <w:pPr>
        <w:jc w:val="both"/>
      </w:pPr>
      <w:r>
        <w:tab/>
      </w:r>
      <w:r>
        <w:rPr>
          <w:i/>
        </w:rPr>
        <w:t>За единицу мощности принимают такую мощность, при которой в 1с совершается работа в 1 Дж</w:t>
      </w:r>
      <w:r>
        <w:t>.</w:t>
      </w:r>
    </w:p>
    <w:p w:rsidR="00760FC5" w:rsidRDefault="00760FC5" w:rsidP="00760FC5">
      <w:pPr>
        <w:jc w:val="both"/>
      </w:pPr>
      <w:r>
        <w:lastRenderedPageBreak/>
        <w:tab/>
        <w:t xml:space="preserve">Эту единицу называют </w:t>
      </w:r>
      <w:r>
        <w:rPr>
          <w:i/>
        </w:rPr>
        <w:t>ваттом</w:t>
      </w:r>
      <w:r>
        <w:t xml:space="preserve"> (</w:t>
      </w:r>
      <w:proofErr w:type="gramStart"/>
      <w:r>
        <w:rPr>
          <w:i/>
        </w:rPr>
        <w:t>Вт</w:t>
      </w:r>
      <w:proofErr w:type="gramEnd"/>
      <w:r>
        <w:t>), в честь английского учёного Уатта – изобретателя паровой машины.</w:t>
      </w:r>
    </w:p>
    <w:p w:rsidR="00760FC5" w:rsidRDefault="00760FC5" w:rsidP="00760F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position w:val="-24"/>
        </w:rPr>
        <w:object w:dxaOrig="1425" w:dyaOrig="615">
          <v:shape id="_x0000_i1040" type="#_x0000_t75" style="width:71.25pt;height:30.75pt" o:ole="">
            <v:imagedata r:id="rId35" o:title=""/>
          </v:shape>
          <o:OLEObject Type="Embed" ProgID="Equation.3" ShapeID="_x0000_i1040" DrawAspect="Content" ObjectID="_1579932885" r:id="rId36"/>
        </w:object>
      </w:r>
    </w:p>
    <w:p w:rsidR="00760FC5" w:rsidRDefault="00760FC5" w:rsidP="00760FC5">
      <w:pPr>
        <w:jc w:val="both"/>
      </w:pPr>
      <w:r>
        <w:tab/>
        <w:t>Различные двигатели имеют мощности от сотых и десятых долей киловатта до сотен тысяч киловатт.</w:t>
      </w:r>
    </w:p>
    <w:p w:rsidR="00760FC5" w:rsidRDefault="00760FC5" w:rsidP="00760FC5">
      <w:pPr>
        <w:jc w:val="both"/>
      </w:pPr>
      <w:r>
        <w:rPr>
          <w:u w:val="single"/>
        </w:rPr>
        <w:t>Пример:</w:t>
      </w:r>
      <w:r>
        <w:t xml:space="preserve"> Двигатель электрической бритвы, швейные машины. Водяные и паровые турбины.</w:t>
      </w:r>
    </w:p>
    <w:p w:rsidR="00760FC5" w:rsidRDefault="00760FC5" w:rsidP="00760FC5">
      <w:pPr>
        <w:jc w:val="both"/>
      </w:pPr>
      <w:r>
        <w:tab/>
        <w:t>На каждом двигателе имеется табличка (паспорт двигателя), на которой указаны некоторые данные о двигателе, в том числе и его мощности.</w:t>
      </w:r>
    </w:p>
    <w:p w:rsidR="00760FC5" w:rsidRDefault="00760FC5" w:rsidP="00760FC5">
      <w:pPr>
        <w:jc w:val="both"/>
      </w:pPr>
      <w:r>
        <w:tab/>
        <w:t xml:space="preserve">Мощность человека при нормальных условиях работы в среднем равна </w:t>
      </w:r>
      <w:r>
        <w:rPr>
          <w:position w:val="-6"/>
        </w:rPr>
        <w:object w:dxaOrig="1095" w:dyaOrig="285">
          <v:shape id="_x0000_i1041" type="#_x0000_t75" style="width:54.75pt;height:14.25pt" o:ole="">
            <v:imagedata r:id="rId37" o:title=""/>
          </v:shape>
          <o:OLEObject Type="Embed" ProgID="Equation.3" ShapeID="_x0000_i1041" DrawAspect="Content" ObjectID="_1579932886" r:id="rId38"/>
        </w:object>
      </w:r>
      <w:r>
        <w:t xml:space="preserve">. Совершая прыжки, взбегая по лестнице, человек может развить мощность </w:t>
      </w:r>
      <w:proofErr w:type="gramStart"/>
      <w:r>
        <w:t>до</w:t>
      </w:r>
      <w:proofErr w:type="gramEnd"/>
      <w:r>
        <w:t xml:space="preserve"> </w:t>
      </w:r>
      <w:r>
        <w:rPr>
          <w:position w:val="-6"/>
        </w:rPr>
        <w:object w:dxaOrig="765" w:dyaOrig="285">
          <v:shape id="_x0000_i1042" type="#_x0000_t75" style="width:38.25pt;height:14.25pt" o:ole="">
            <v:imagedata r:id="rId39" o:title=""/>
          </v:shape>
          <o:OLEObject Type="Embed" ProgID="Equation.3" ShapeID="_x0000_i1042" DrawAspect="Content" ObjectID="_1579932887" r:id="rId40"/>
        </w:object>
      </w:r>
      <w:r>
        <w:t>, а в отдельных случаях и большую.</w:t>
      </w:r>
    </w:p>
    <w:p w:rsidR="00760FC5" w:rsidRDefault="00760FC5" w:rsidP="00760FC5">
      <w:pPr>
        <w:jc w:val="both"/>
      </w:pPr>
      <w:r>
        <w:tab/>
        <w:t>Зная мощность двигателя, можно рассчитать работу, совершаемую этим двигателем в течение какого-нибудь промежутка времени.</w:t>
      </w:r>
    </w:p>
    <w:p w:rsidR="00760FC5" w:rsidRDefault="00760FC5" w:rsidP="00760FC5">
      <w:pPr>
        <w:jc w:val="both"/>
        <w:rPr>
          <w:vanish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position w:val="-6"/>
        </w:rPr>
        <w:object w:dxaOrig="900" w:dyaOrig="285">
          <v:shape id="_x0000_i1043" type="#_x0000_t75" style="width:45pt;height:14.25pt" o:ole="">
            <v:imagedata r:id="rId41" o:title=""/>
          </v:shape>
          <o:OLEObject Type="Embed" ProgID="Equation.3" ShapeID="_x0000_i1043" DrawAspect="Content" ObjectID="_1579932888" r:id="rId42"/>
        </w:object>
      </w:r>
      <w:r>
        <w:rPr>
          <w:vanish/>
        </w:rPr>
        <w:t>площади е на поршни, S Sлиндрах одинаково, пока на поршни не действуют силы.</w:t>
      </w:r>
    </w:p>
    <w:p w:rsidR="00760FC5" w:rsidRDefault="00760FC5" w:rsidP="00760FC5">
      <w:pPr>
        <w:jc w:val="both"/>
        <w:rPr>
          <w:vanish/>
        </w:rPr>
      </w:pPr>
      <w:r>
        <w:rPr>
          <w:vanish/>
        </w:rPr>
        <w:t>оршнями и соединённые между собой трубкой..</w:t>
      </w:r>
    </w:p>
    <w:p w:rsidR="00760FC5" w:rsidRDefault="00760FC5" w:rsidP="00760FC5">
      <w:pPr>
        <w:jc w:val="both"/>
        <w:rPr>
          <w:vanish/>
        </w:rPr>
      </w:pPr>
      <w:r>
        <w:rPr>
          <w:vanish/>
        </w:rPr>
        <w:t>живой природе - это м на почву.</w:t>
      </w:r>
    </w:p>
    <w:p w:rsidR="00760FC5" w:rsidRDefault="00760FC5" w:rsidP="00760FC5">
      <w:pPr>
        <w:jc w:val="both"/>
      </w:pPr>
      <w:r>
        <w:rPr>
          <w:vanish/>
        </w:rPr>
        <w:t>стности, по которой не проедет всадник на лошеё на остриё гвоздей. ставимвдавливаются в песок. затем её ставим гирю.той поверхности, перпендикулярно которой она действует</w:t>
      </w:r>
    </w:p>
    <w:p w:rsidR="00760FC5" w:rsidRDefault="00760FC5" w:rsidP="00760FC5">
      <w:pPr>
        <w:jc w:val="both"/>
      </w:pPr>
      <w:r>
        <w:tab/>
      </w:r>
      <w:r>
        <w:tab/>
      </w:r>
      <w:proofErr w:type="gramStart"/>
      <w:r>
        <w:rPr>
          <w:u w:val="single"/>
          <w:lang w:val="en-US"/>
        </w:rPr>
        <w:t>IV</w:t>
      </w:r>
      <w:r>
        <w:rPr>
          <w:u w:val="single"/>
        </w:rPr>
        <w:t>.Закрепление нового материала.</w:t>
      </w:r>
      <w:proofErr w:type="gramEnd"/>
    </w:p>
    <w:p w:rsidR="00760FC5" w:rsidRDefault="00760FC5" w:rsidP="00760FC5">
      <w:pPr>
        <w:jc w:val="both"/>
      </w:pPr>
      <w:r>
        <w:rPr>
          <w:b/>
        </w:rPr>
        <w:t>1.</w:t>
      </w:r>
      <w:r>
        <w:t>Задача.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741"/>
      </w:tblGrid>
      <w:tr w:rsidR="00760FC5" w:rsidTr="00760FC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FC5" w:rsidRDefault="00760FC5">
            <w:pPr>
              <w:jc w:val="both"/>
            </w:pPr>
            <w:r>
              <w:t>Дано:</w:t>
            </w:r>
          </w:p>
          <w:p w:rsidR="00760FC5" w:rsidRDefault="00760FC5">
            <w:pPr>
              <w:jc w:val="both"/>
            </w:pPr>
            <w:r>
              <w:rPr>
                <w:position w:val="-44"/>
              </w:rPr>
              <w:object w:dxaOrig="975" w:dyaOrig="1020">
                <v:shape id="_x0000_i1044" type="#_x0000_t75" style="width:48.75pt;height:51pt" o:ole="">
                  <v:imagedata r:id="rId43" o:title=""/>
                </v:shape>
                <o:OLEObject Type="Embed" ProgID="Equation.3" ShapeID="_x0000_i1044" DrawAspect="Content" ObjectID="_1579932889" r:id="rId44"/>
              </w:objec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0FC5" w:rsidRDefault="00760FC5">
            <w:pPr>
              <w:jc w:val="both"/>
            </w:pPr>
            <w:r>
              <w:t>СИ</w:t>
            </w:r>
          </w:p>
          <w:p w:rsidR="00760FC5" w:rsidRDefault="00760FC5">
            <w:pPr>
              <w:jc w:val="both"/>
            </w:pPr>
            <w:r>
              <w:rPr>
                <w:position w:val="-26"/>
              </w:rPr>
              <w:object w:dxaOrig="525" w:dyaOrig="645">
                <v:shape id="_x0000_i1045" type="#_x0000_t75" style="width:26.25pt;height:32.25pt" o:ole="">
                  <v:imagedata r:id="rId45" o:title=""/>
                </v:shape>
                <o:OLEObject Type="Embed" ProgID="Equation.3" ShapeID="_x0000_i1045" DrawAspect="Content" ObjectID="_1579932890" r:id="rId46"/>
              </w:object>
            </w:r>
          </w:p>
        </w:tc>
      </w:tr>
      <w:tr w:rsidR="00760FC5" w:rsidTr="00760FC5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60FC5" w:rsidRDefault="00760FC5">
            <w:pPr>
              <w:jc w:val="both"/>
            </w:pPr>
            <w:r>
              <w:rPr>
                <w:position w:val="-6"/>
              </w:rPr>
              <w:object w:dxaOrig="600" w:dyaOrig="285">
                <v:shape id="_x0000_i1046" type="#_x0000_t75" style="width:30pt;height:14.25pt" o:ole="">
                  <v:imagedata r:id="rId47" o:title=""/>
                </v:shape>
                <o:OLEObject Type="Embed" ProgID="Equation.3" ShapeID="_x0000_i1046" DrawAspect="Content" ObjectID="_1579932891" r:id="rId48"/>
              </w:obje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FC5" w:rsidRDefault="00760FC5"/>
        </w:tc>
      </w:tr>
    </w:tbl>
    <w:p w:rsidR="00760FC5" w:rsidRDefault="00760FC5" w:rsidP="00760FC5">
      <w:pPr>
        <w:jc w:val="center"/>
      </w:pPr>
      <w:r>
        <w:t>Решение.</w:t>
      </w:r>
    </w:p>
    <w:p w:rsidR="00760FC5" w:rsidRDefault="00760FC5" w:rsidP="00760FC5">
      <w:pPr>
        <w:jc w:val="both"/>
      </w:pPr>
      <w:r>
        <w:rPr>
          <w:position w:val="-24"/>
        </w:rPr>
        <w:object w:dxaOrig="720" w:dyaOrig="615">
          <v:shape id="_x0000_i1047" type="#_x0000_t75" style="width:36pt;height:30.75pt" o:ole="">
            <v:imagedata r:id="rId27" o:title=""/>
          </v:shape>
          <o:OLEObject Type="Embed" ProgID="Equation.3" ShapeID="_x0000_i1047" DrawAspect="Content" ObjectID="_1579932892" r:id="rId49"/>
        </w:object>
      </w:r>
      <w:r>
        <w:t xml:space="preserve">, </w:t>
      </w:r>
      <w:r>
        <w:rPr>
          <w:position w:val="-6"/>
        </w:rPr>
        <w:object w:dxaOrig="900" w:dyaOrig="285">
          <v:shape id="_x0000_i1048" type="#_x0000_t75" style="width:45pt;height:14.25pt" o:ole="">
            <v:imagedata r:id="rId10" o:title=""/>
          </v:shape>
          <o:OLEObject Type="Embed" ProgID="Equation.3" ShapeID="_x0000_i1048" DrawAspect="Content" ObjectID="_1579932893" r:id="rId50"/>
        </w:object>
      </w:r>
      <w:r>
        <w:t xml:space="preserve">, </w:t>
      </w:r>
      <w:r>
        <w:rPr>
          <w:position w:val="-6"/>
        </w:rPr>
        <w:object w:dxaOrig="555" w:dyaOrig="285">
          <v:shape id="_x0000_i1049" type="#_x0000_t75" style="width:27.75pt;height:14.25pt" o:ole="">
            <v:imagedata r:id="rId51" o:title=""/>
          </v:shape>
          <o:OLEObject Type="Embed" ProgID="Equation.3" ShapeID="_x0000_i1049" DrawAspect="Content" ObjectID="_1579932894" r:id="rId52"/>
        </w:object>
      </w:r>
      <w:r>
        <w:t xml:space="preserve">, </w:t>
      </w:r>
      <w:r>
        <w:rPr>
          <w:position w:val="-10"/>
        </w:rPr>
        <w:object w:dxaOrig="825" w:dyaOrig="315">
          <v:shape id="_x0000_i1050" type="#_x0000_t75" style="width:41.25pt;height:15.75pt" o:ole="">
            <v:imagedata r:id="rId53" o:title=""/>
          </v:shape>
          <o:OLEObject Type="Embed" ProgID="Equation.3" ShapeID="_x0000_i1050" DrawAspect="Content" ObjectID="_1579932895" r:id="rId54"/>
        </w:object>
      </w:r>
      <w:r>
        <w:t xml:space="preserve">, </w:t>
      </w:r>
      <w:r>
        <w:rPr>
          <w:position w:val="-10"/>
        </w:rPr>
        <w:object w:dxaOrig="825" w:dyaOrig="315">
          <v:shape id="_x0000_i1051" type="#_x0000_t75" style="width:41.25pt;height:15.75pt" o:ole="">
            <v:imagedata r:id="rId55" o:title=""/>
          </v:shape>
          <o:OLEObject Type="Embed" ProgID="Equation.3" ShapeID="_x0000_i1051" DrawAspect="Content" ObjectID="_1579932896" r:id="rId56"/>
        </w:object>
      </w:r>
      <w:r>
        <w:t xml:space="preserve">, </w:t>
      </w:r>
      <w:r>
        <w:rPr>
          <w:position w:val="-24"/>
        </w:rPr>
        <w:object w:dxaOrig="1560" w:dyaOrig="615">
          <v:shape id="_x0000_i1052" type="#_x0000_t75" style="width:78pt;height:30.75pt" o:ole="">
            <v:imagedata r:id="rId57" o:title=""/>
          </v:shape>
          <o:OLEObject Type="Embed" ProgID="Equation.3" ShapeID="_x0000_i1052" DrawAspect="Content" ObjectID="_1579932897" r:id="rId58"/>
        </w:object>
      </w:r>
      <w:r>
        <w:t>,</w:t>
      </w:r>
    </w:p>
    <w:p w:rsidR="00760FC5" w:rsidRDefault="00760FC5" w:rsidP="00760FC5">
      <w:pPr>
        <w:jc w:val="both"/>
      </w:pPr>
      <w:r>
        <w:rPr>
          <w:position w:val="-24"/>
        </w:rPr>
        <w:object w:dxaOrig="5025" w:dyaOrig="660">
          <v:shape id="_x0000_i1053" type="#_x0000_t75" style="width:251.25pt;height:33pt" o:ole="">
            <v:imagedata r:id="rId59" o:title=""/>
          </v:shape>
          <o:OLEObject Type="Embed" ProgID="Equation.3" ShapeID="_x0000_i1053" DrawAspect="Content" ObjectID="_1579932898" r:id="rId60"/>
        </w:object>
      </w:r>
    </w:p>
    <w:p w:rsidR="00760FC5" w:rsidRDefault="00760FC5" w:rsidP="00760FC5">
      <w:pPr>
        <w:jc w:val="right"/>
      </w:pPr>
      <w:r>
        <w:t xml:space="preserve">Ответ: </w:t>
      </w:r>
      <w:r>
        <w:rPr>
          <w:position w:val="-6"/>
        </w:rPr>
        <w:object w:dxaOrig="1455" w:dyaOrig="285">
          <v:shape id="_x0000_i1054" type="#_x0000_t75" style="width:72.75pt;height:14.25pt" o:ole="">
            <v:imagedata r:id="rId61" o:title=""/>
          </v:shape>
          <o:OLEObject Type="Embed" ProgID="Equation.3" ShapeID="_x0000_i1054" DrawAspect="Content" ObjectID="_1579932899" r:id="rId62"/>
        </w:object>
      </w:r>
    </w:p>
    <w:p w:rsidR="00760FC5" w:rsidRDefault="00760FC5" w:rsidP="00760FC5">
      <w:pPr>
        <w:jc w:val="both"/>
      </w:pPr>
    </w:p>
    <w:p w:rsidR="00760FC5" w:rsidRDefault="00760FC5" w:rsidP="00760FC5">
      <w:pPr>
        <w:jc w:val="both"/>
      </w:pPr>
      <w:r>
        <w:rPr>
          <w:b/>
        </w:rPr>
        <w:t>2.</w:t>
      </w:r>
      <w:r>
        <w:t>Задача.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756"/>
      </w:tblGrid>
      <w:tr w:rsidR="00760FC5" w:rsidTr="00760FC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FC5" w:rsidRDefault="00760FC5">
            <w:pPr>
              <w:jc w:val="both"/>
            </w:pPr>
            <w:r>
              <w:t>Дано:</w:t>
            </w:r>
          </w:p>
          <w:p w:rsidR="00760FC5" w:rsidRDefault="00760FC5">
            <w:pPr>
              <w:jc w:val="both"/>
            </w:pPr>
            <w:r>
              <w:rPr>
                <w:position w:val="-26"/>
              </w:rPr>
              <w:object w:dxaOrig="1095" w:dyaOrig="645">
                <v:shape id="_x0000_i1055" type="#_x0000_t75" style="width:54.75pt;height:32.25pt" o:ole="">
                  <v:imagedata r:id="rId63" o:title=""/>
                </v:shape>
                <o:OLEObject Type="Embed" ProgID="Equation.3" ShapeID="_x0000_i1055" DrawAspect="Content" ObjectID="_1579932900" r:id="rId64"/>
              </w:objec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0FC5" w:rsidRDefault="00760FC5">
            <w:pPr>
              <w:jc w:val="both"/>
            </w:pPr>
            <w:r>
              <w:t>СИ</w:t>
            </w:r>
          </w:p>
          <w:p w:rsidR="00760FC5" w:rsidRDefault="00760FC5">
            <w:pPr>
              <w:jc w:val="both"/>
            </w:pPr>
            <w:r>
              <w:rPr>
                <w:position w:val="-6"/>
              </w:rPr>
              <w:object w:dxaOrig="540" w:dyaOrig="285">
                <v:shape id="_x0000_i1056" type="#_x0000_t75" style="width:27pt;height:14.25pt" o:ole="">
                  <v:imagedata r:id="rId65" o:title=""/>
                </v:shape>
                <o:OLEObject Type="Embed" ProgID="Equation.3" ShapeID="_x0000_i1056" DrawAspect="Content" ObjectID="_1579932901" r:id="rId66"/>
              </w:object>
            </w:r>
          </w:p>
        </w:tc>
      </w:tr>
      <w:tr w:rsidR="00760FC5" w:rsidTr="00760FC5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60FC5" w:rsidRDefault="00760FC5">
            <w:pPr>
              <w:jc w:val="both"/>
            </w:pPr>
            <w:r>
              <w:rPr>
                <w:position w:val="-6"/>
              </w:rPr>
              <w:object w:dxaOrig="555" w:dyaOrig="285">
                <v:shape id="_x0000_i1057" type="#_x0000_t75" style="width:27.75pt;height:14.25pt" o:ole="">
                  <v:imagedata r:id="rId67" o:title=""/>
                </v:shape>
                <o:OLEObject Type="Embed" ProgID="Equation.3" ShapeID="_x0000_i1057" DrawAspect="Content" ObjectID="_1579932902" r:id="rId68"/>
              </w:obje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FC5" w:rsidRDefault="00760FC5"/>
        </w:tc>
      </w:tr>
    </w:tbl>
    <w:p w:rsidR="00760FC5" w:rsidRDefault="00760FC5" w:rsidP="00760FC5">
      <w:pPr>
        <w:jc w:val="center"/>
      </w:pPr>
      <w:r>
        <w:t>Решение.</w:t>
      </w:r>
    </w:p>
    <w:p w:rsidR="00760FC5" w:rsidRDefault="00760FC5" w:rsidP="00760FC5">
      <w:pPr>
        <w:jc w:val="both"/>
      </w:pPr>
      <w:r>
        <w:rPr>
          <w:position w:val="-6"/>
        </w:rPr>
        <w:object w:dxaOrig="900" w:dyaOrig="285">
          <v:shape id="_x0000_i1058" type="#_x0000_t75" style="width:45pt;height:14.25pt" o:ole="">
            <v:imagedata r:id="rId41" o:title=""/>
          </v:shape>
          <o:OLEObject Type="Embed" ProgID="Equation.3" ShapeID="_x0000_i1058" DrawAspect="Content" ObjectID="_1579932903" r:id="rId69"/>
        </w:object>
      </w:r>
      <w:r>
        <w:t xml:space="preserve">, </w:t>
      </w:r>
      <w:r>
        <w:rPr>
          <w:position w:val="-10"/>
        </w:rPr>
        <w:object w:dxaOrig="3885" w:dyaOrig="315">
          <v:shape id="_x0000_i1059" type="#_x0000_t75" style="width:194.25pt;height:15.75pt" o:ole="">
            <v:imagedata r:id="rId70" o:title=""/>
          </v:shape>
          <o:OLEObject Type="Embed" ProgID="Equation.3" ShapeID="_x0000_i1059" DrawAspect="Content" ObjectID="_1579932904" r:id="rId71"/>
        </w:object>
      </w:r>
    </w:p>
    <w:p w:rsidR="00760FC5" w:rsidRDefault="00760FC5" w:rsidP="00760FC5">
      <w:pPr>
        <w:jc w:val="both"/>
      </w:pPr>
    </w:p>
    <w:p w:rsidR="00760FC5" w:rsidRDefault="00760FC5" w:rsidP="00760FC5">
      <w:pPr>
        <w:jc w:val="right"/>
      </w:pPr>
      <w:r>
        <w:t xml:space="preserve">Ответ: </w:t>
      </w:r>
      <w:r>
        <w:rPr>
          <w:position w:val="-10"/>
        </w:rPr>
        <w:object w:dxaOrig="1200" w:dyaOrig="315">
          <v:shape id="_x0000_i1060" type="#_x0000_t75" style="width:60pt;height:15.75pt" o:ole="">
            <v:imagedata r:id="rId72" o:title=""/>
          </v:shape>
          <o:OLEObject Type="Embed" ProgID="Equation.3" ShapeID="_x0000_i1060" DrawAspect="Content" ObjectID="_1579932905" r:id="rId73"/>
        </w:object>
      </w:r>
    </w:p>
    <w:p w:rsidR="00760FC5" w:rsidRDefault="00760FC5" w:rsidP="00760FC5">
      <w:pPr>
        <w:jc w:val="both"/>
      </w:pPr>
    </w:p>
    <w:p w:rsidR="00760FC5" w:rsidRDefault="00760FC5" w:rsidP="00760FC5">
      <w:pPr>
        <w:jc w:val="both"/>
      </w:pPr>
      <w:r>
        <w:rPr>
          <w:b/>
        </w:rPr>
        <w:t>3.</w:t>
      </w:r>
      <w:r>
        <w:t>Задача: Двигатель комнатного вентилятора имеет мощность 35Вт. Какую работу он совершает за 10 минут?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756"/>
      </w:tblGrid>
      <w:tr w:rsidR="00760FC5" w:rsidTr="00760FC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FC5" w:rsidRDefault="00760FC5">
            <w:pPr>
              <w:jc w:val="both"/>
            </w:pPr>
            <w:r>
              <w:t>Дано:</w:t>
            </w:r>
          </w:p>
          <w:p w:rsidR="00760FC5" w:rsidRDefault="00760FC5">
            <w:pPr>
              <w:jc w:val="both"/>
            </w:pPr>
            <w:r>
              <w:rPr>
                <w:position w:val="-26"/>
              </w:rPr>
              <w:object w:dxaOrig="1095" w:dyaOrig="645">
                <v:shape id="_x0000_i1061" type="#_x0000_t75" style="width:54.75pt;height:32.25pt" o:ole="">
                  <v:imagedata r:id="rId74" o:title=""/>
                </v:shape>
                <o:OLEObject Type="Embed" ProgID="Equation.3" ShapeID="_x0000_i1061" DrawAspect="Content" ObjectID="_1579932906" r:id="rId75"/>
              </w:objec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0FC5" w:rsidRDefault="00760FC5">
            <w:pPr>
              <w:jc w:val="both"/>
            </w:pPr>
            <w:r>
              <w:t>СИ</w:t>
            </w:r>
          </w:p>
          <w:p w:rsidR="00760FC5" w:rsidRDefault="00760FC5">
            <w:pPr>
              <w:jc w:val="both"/>
            </w:pPr>
            <w:r>
              <w:rPr>
                <w:position w:val="-26"/>
              </w:rPr>
              <w:object w:dxaOrig="540" w:dyaOrig="645">
                <v:shape id="_x0000_i1062" type="#_x0000_t75" style="width:27pt;height:32.25pt" o:ole="">
                  <v:imagedata r:id="rId76" o:title=""/>
                </v:shape>
                <o:OLEObject Type="Embed" ProgID="Equation.3" ShapeID="_x0000_i1062" DrawAspect="Content" ObjectID="_1579932907" r:id="rId77"/>
              </w:object>
            </w:r>
          </w:p>
        </w:tc>
      </w:tr>
      <w:tr w:rsidR="00760FC5" w:rsidTr="00760FC5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60FC5" w:rsidRDefault="00760FC5">
            <w:pPr>
              <w:jc w:val="both"/>
            </w:pPr>
            <w:r>
              <w:rPr>
                <w:position w:val="-6"/>
              </w:rPr>
              <w:object w:dxaOrig="555" w:dyaOrig="285">
                <v:shape id="_x0000_i1063" type="#_x0000_t75" style="width:27.75pt;height:14.25pt" o:ole="">
                  <v:imagedata r:id="rId78" o:title=""/>
                </v:shape>
                <o:OLEObject Type="Embed" ProgID="Equation.3" ShapeID="_x0000_i1063" DrawAspect="Content" ObjectID="_1579932908" r:id="rId79"/>
              </w:obje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FC5" w:rsidRDefault="00760FC5"/>
        </w:tc>
      </w:tr>
    </w:tbl>
    <w:p w:rsidR="00760FC5" w:rsidRDefault="00760FC5" w:rsidP="00760FC5">
      <w:pPr>
        <w:jc w:val="center"/>
      </w:pPr>
      <w:r>
        <w:t>Решение.</w:t>
      </w:r>
    </w:p>
    <w:p w:rsidR="00760FC5" w:rsidRDefault="00760FC5" w:rsidP="00760FC5">
      <w:pPr>
        <w:jc w:val="both"/>
      </w:pPr>
      <w:r>
        <w:rPr>
          <w:position w:val="-6"/>
        </w:rPr>
        <w:object w:dxaOrig="900" w:dyaOrig="285">
          <v:shape id="_x0000_i1064" type="#_x0000_t75" style="width:45pt;height:14.25pt" o:ole="">
            <v:imagedata r:id="rId41" o:title=""/>
          </v:shape>
          <o:OLEObject Type="Embed" ProgID="Equation.3" ShapeID="_x0000_i1064" DrawAspect="Content" ObjectID="_1579932909" r:id="rId80"/>
        </w:object>
      </w:r>
      <w:r>
        <w:t xml:space="preserve">, </w:t>
      </w:r>
      <w:r>
        <w:rPr>
          <w:position w:val="-10"/>
        </w:rPr>
        <w:object w:dxaOrig="3900" w:dyaOrig="315">
          <v:shape id="_x0000_i1065" type="#_x0000_t75" style="width:195pt;height:15.75pt" o:ole="">
            <v:imagedata r:id="rId81" o:title=""/>
          </v:shape>
          <o:OLEObject Type="Embed" ProgID="Equation.3" ShapeID="_x0000_i1065" DrawAspect="Content" ObjectID="_1579932910" r:id="rId82"/>
        </w:object>
      </w:r>
    </w:p>
    <w:p w:rsidR="00760FC5" w:rsidRDefault="00760FC5" w:rsidP="00760FC5">
      <w:pPr>
        <w:jc w:val="both"/>
      </w:pPr>
    </w:p>
    <w:p w:rsidR="00760FC5" w:rsidRDefault="00760FC5" w:rsidP="00760FC5">
      <w:pPr>
        <w:jc w:val="right"/>
      </w:pPr>
      <w:r>
        <w:t xml:space="preserve">Ответ: </w:t>
      </w:r>
      <w:r>
        <w:rPr>
          <w:position w:val="-10"/>
        </w:rPr>
        <w:object w:dxaOrig="1215" w:dyaOrig="315">
          <v:shape id="_x0000_i1066" type="#_x0000_t75" style="width:60.75pt;height:15.75pt" o:ole="">
            <v:imagedata r:id="rId83" o:title=""/>
          </v:shape>
          <o:OLEObject Type="Embed" ProgID="Equation.3" ShapeID="_x0000_i1066" DrawAspect="Content" ObjectID="_1579932911" r:id="rId84"/>
        </w:object>
      </w:r>
    </w:p>
    <w:p w:rsidR="00760FC5" w:rsidRDefault="00760FC5" w:rsidP="00760FC5">
      <w:pPr>
        <w:jc w:val="both"/>
      </w:pPr>
    </w:p>
    <w:p w:rsidR="00760FC5" w:rsidRDefault="00760FC5" w:rsidP="00760FC5">
      <w:pPr>
        <w:ind w:left="1416" w:firstLine="708"/>
        <w:jc w:val="both"/>
      </w:pPr>
    </w:p>
    <w:p w:rsidR="00760FC5" w:rsidRDefault="00760FC5" w:rsidP="00760FC5">
      <w:pPr>
        <w:ind w:left="1416" w:firstLine="708"/>
        <w:jc w:val="both"/>
      </w:pPr>
    </w:p>
    <w:p w:rsidR="00760FC5" w:rsidRDefault="00760FC5" w:rsidP="00760FC5">
      <w:pPr>
        <w:ind w:left="1416" w:firstLine="708"/>
        <w:jc w:val="both"/>
      </w:pPr>
      <w:proofErr w:type="gramStart"/>
      <w:r>
        <w:rPr>
          <w:lang w:val="en-US"/>
        </w:rPr>
        <w:t>V</w:t>
      </w:r>
      <w:r>
        <w:t>. Итог урока.</w:t>
      </w:r>
      <w:proofErr w:type="gramEnd"/>
    </w:p>
    <w:p w:rsidR="00760FC5" w:rsidRDefault="00760FC5" w:rsidP="00760FC5">
      <w:pPr>
        <w:ind w:left="1416" w:firstLine="708"/>
        <w:jc w:val="both"/>
      </w:pPr>
      <w:r>
        <w:t xml:space="preserve">Домашнее задание: </w:t>
      </w:r>
    </w:p>
    <w:p w:rsidR="00760FC5" w:rsidRDefault="00760FC5" w:rsidP="00760FC5">
      <w:pPr>
        <w:ind w:left="1416" w:firstLine="708"/>
        <w:jc w:val="both"/>
      </w:pPr>
      <w:r>
        <w:t>Обобщение, оценки.</w:t>
      </w:r>
    </w:p>
    <w:p w:rsidR="00714A08" w:rsidRDefault="00714A08">
      <w:bookmarkStart w:id="0" w:name="_GoBack"/>
      <w:bookmarkEnd w:id="0"/>
    </w:p>
    <w:sectPr w:rsidR="0071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D8"/>
    <w:rsid w:val="004F69D8"/>
    <w:rsid w:val="00714A08"/>
    <w:rsid w:val="0076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image" Target="media/image35.wmf"/><Relationship Id="rId84" Type="http://schemas.openxmlformats.org/officeDocument/2006/relationships/oleObject" Target="embeddings/oleObject42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oleObject" Target="embeddings/oleObject40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image" Target="media/image3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image" Target="media/image37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2018-02-12T03:26:00Z</dcterms:created>
  <dcterms:modified xsi:type="dcterms:W3CDTF">2018-02-12T03:27:00Z</dcterms:modified>
</cp:coreProperties>
</file>