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3D" w:rsidRPr="00F81D3D" w:rsidRDefault="00F81D3D" w:rsidP="00BF1FC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F81D3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Исмаилова</w:t>
      </w:r>
      <w:proofErr w:type="spellEnd"/>
      <w:r w:rsidRPr="00F81D3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F81D3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Зайнап</w:t>
      </w:r>
      <w:proofErr w:type="spellEnd"/>
      <w:r w:rsidRPr="00F81D3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F81D3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Мурадисовна</w:t>
      </w:r>
      <w:proofErr w:type="spellEnd"/>
    </w:p>
    <w:p w:rsidR="00BF1FCD" w:rsidRPr="00F81D3D" w:rsidRDefault="00BF1FCD" w:rsidP="00BF1FC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81D3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учитель биологии</w:t>
      </w:r>
    </w:p>
    <w:p w:rsidR="00BF1FCD" w:rsidRPr="00F81D3D" w:rsidRDefault="00CD1FC9" w:rsidP="00BF1FC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81D3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Класс 6</w:t>
      </w:r>
    </w:p>
    <w:p w:rsidR="00BF1FCD" w:rsidRPr="00F81D3D" w:rsidRDefault="00BF1FCD" w:rsidP="00BF1FC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F81D3D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Тема урока: «</w:t>
      </w:r>
      <w:r w:rsidRPr="00F81D3D">
        <w:rPr>
          <w:rFonts w:ascii="Times New Roman" w:hAnsi="Times New Roman" w:cs="Times New Roman"/>
          <w:b/>
          <w:color w:val="0070C0"/>
          <w:sz w:val="28"/>
          <w:szCs w:val="28"/>
        </w:rPr>
        <w:t>Царство Растения. Внешнее строение и общая характеристика растений</w:t>
      </w:r>
      <w:r w:rsidRPr="00F81D3D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»</w:t>
      </w:r>
    </w:p>
    <w:p w:rsidR="00BF1FCD" w:rsidRPr="00F81D3D" w:rsidRDefault="00BF1FCD" w:rsidP="00BF1FCD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F1FCD" w:rsidRPr="00F81D3D" w:rsidRDefault="00BF1FCD" w:rsidP="00BF1FC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81D3D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Цели урока:</w:t>
      </w:r>
    </w:p>
    <w:p w:rsidR="00BF1FCD" w:rsidRPr="00F81D3D" w:rsidRDefault="00BF1FCD" w:rsidP="00CF21BE">
      <w:pPr>
        <w:pStyle w:val="c6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rStyle w:val="c1"/>
          <w:color w:val="0070C0"/>
          <w:sz w:val="28"/>
          <w:szCs w:val="28"/>
        </w:rPr>
        <w:t xml:space="preserve">Сформировать представление о </w:t>
      </w:r>
      <w:r w:rsidR="0011148D" w:rsidRPr="00F81D3D">
        <w:rPr>
          <w:rStyle w:val="c1"/>
          <w:color w:val="0070C0"/>
          <w:sz w:val="28"/>
          <w:szCs w:val="28"/>
        </w:rPr>
        <w:t xml:space="preserve">ботанике, </w:t>
      </w:r>
      <w:r w:rsidRPr="00F81D3D">
        <w:rPr>
          <w:rStyle w:val="c1"/>
          <w:color w:val="0070C0"/>
          <w:sz w:val="28"/>
          <w:szCs w:val="28"/>
        </w:rPr>
        <w:t>как науке</w:t>
      </w:r>
      <w:r w:rsidR="0011148D" w:rsidRPr="00F81D3D">
        <w:rPr>
          <w:rStyle w:val="c1"/>
          <w:color w:val="0070C0"/>
          <w:sz w:val="28"/>
          <w:szCs w:val="28"/>
        </w:rPr>
        <w:t xml:space="preserve"> о растениях.</w:t>
      </w:r>
    </w:p>
    <w:p w:rsidR="00BF1FCD" w:rsidRPr="00F81D3D" w:rsidRDefault="00BF1FCD" w:rsidP="00CF21BE">
      <w:pPr>
        <w:pStyle w:val="c6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rStyle w:val="c1"/>
          <w:color w:val="0070C0"/>
          <w:sz w:val="28"/>
          <w:szCs w:val="28"/>
        </w:rPr>
      </w:pPr>
      <w:r w:rsidRPr="00F81D3D">
        <w:rPr>
          <w:rStyle w:val="c1"/>
          <w:color w:val="0070C0"/>
          <w:sz w:val="28"/>
          <w:szCs w:val="28"/>
        </w:rPr>
        <w:t>Разви</w:t>
      </w:r>
      <w:r w:rsidR="0011148D" w:rsidRPr="00F81D3D">
        <w:rPr>
          <w:rStyle w:val="c1"/>
          <w:color w:val="0070C0"/>
          <w:sz w:val="28"/>
          <w:szCs w:val="28"/>
        </w:rPr>
        <w:t xml:space="preserve">ть </w:t>
      </w:r>
      <w:r w:rsidRPr="00F81D3D">
        <w:rPr>
          <w:rStyle w:val="c1"/>
          <w:color w:val="0070C0"/>
          <w:sz w:val="28"/>
          <w:szCs w:val="28"/>
        </w:rPr>
        <w:t xml:space="preserve"> представление о многообразии </w:t>
      </w:r>
      <w:r w:rsidR="0011148D" w:rsidRPr="00F81D3D">
        <w:rPr>
          <w:rStyle w:val="c1"/>
          <w:color w:val="0070C0"/>
          <w:sz w:val="28"/>
          <w:szCs w:val="28"/>
        </w:rPr>
        <w:t>растительного мира, о значении растений в природе и жизни человека.</w:t>
      </w:r>
    </w:p>
    <w:p w:rsidR="00BF1FCD" w:rsidRPr="00F81D3D" w:rsidRDefault="0011148D" w:rsidP="00CF21BE">
      <w:pPr>
        <w:pStyle w:val="c6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rStyle w:val="c1"/>
          <w:color w:val="0070C0"/>
          <w:sz w:val="28"/>
          <w:szCs w:val="28"/>
        </w:rPr>
        <w:t>Углубить знания о признаках и органах растений</w:t>
      </w:r>
      <w:r w:rsidR="00BF1FCD" w:rsidRPr="00F81D3D">
        <w:rPr>
          <w:rStyle w:val="c1"/>
          <w:color w:val="0070C0"/>
          <w:sz w:val="28"/>
          <w:szCs w:val="28"/>
        </w:rPr>
        <w:t>.</w:t>
      </w:r>
    </w:p>
    <w:p w:rsidR="00BF1FCD" w:rsidRPr="00F81D3D" w:rsidRDefault="00BF1FCD" w:rsidP="00CF21B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F81D3D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Оборудование:</w:t>
      </w:r>
    </w:p>
    <w:p w:rsidR="00BF1FCD" w:rsidRPr="00F81D3D" w:rsidRDefault="00CD1FC9" w:rsidP="00CF21BE">
      <w:pPr>
        <w:pStyle w:val="a5"/>
        <w:numPr>
          <w:ilvl w:val="0"/>
          <w:numId w:val="4"/>
        </w:numPr>
        <w:jc w:val="both"/>
        <w:rPr>
          <w:b/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>Биология: 6</w:t>
      </w:r>
      <w:r w:rsidR="00BF1FCD" w:rsidRPr="00F81D3D">
        <w:rPr>
          <w:color w:val="0070C0"/>
          <w:sz w:val="28"/>
          <w:szCs w:val="28"/>
        </w:rPr>
        <w:t xml:space="preserve"> класс: учебник для учащихся общеобразовательных учреждений /</w:t>
      </w:r>
      <w:r w:rsidRPr="00F81D3D">
        <w:rPr>
          <w:color w:val="0070C0"/>
          <w:sz w:val="28"/>
          <w:szCs w:val="28"/>
        </w:rPr>
        <w:t xml:space="preserve"> И.Н. Пономарева</w:t>
      </w:r>
      <w:r w:rsidR="00BF1FCD" w:rsidRPr="00F81D3D">
        <w:rPr>
          <w:color w:val="0070C0"/>
          <w:sz w:val="28"/>
          <w:szCs w:val="28"/>
        </w:rPr>
        <w:t xml:space="preserve">, О.А. </w:t>
      </w:r>
      <w:r w:rsidRPr="00F81D3D">
        <w:rPr>
          <w:color w:val="0070C0"/>
          <w:sz w:val="28"/>
          <w:szCs w:val="28"/>
        </w:rPr>
        <w:t xml:space="preserve">Корнилова, </w:t>
      </w:r>
      <w:proofErr w:type="spellStart"/>
      <w:r w:rsidRPr="00F81D3D">
        <w:rPr>
          <w:color w:val="0070C0"/>
          <w:sz w:val="28"/>
          <w:szCs w:val="28"/>
        </w:rPr>
        <w:t>В.С.Кучменк</w:t>
      </w:r>
      <w:proofErr w:type="gramStart"/>
      <w:r w:rsidRPr="00F81D3D">
        <w:rPr>
          <w:color w:val="0070C0"/>
          <w:sz w:val="28"/>
          <w:szCs w:val="28"/>
        </w:rPr>
        <w:t>о</w:t>
      </w:r>
      <w:proofErr w:type="spellEnd"/>
      <w:r w:rsidRPr="00F81D3D">
        <w:rPr>
          <w:color w:val="0070C0"/>
          <w:sz w:val="28"/>
          <w:szCs w:val="28"/>
        </w:rPr>
        <w:t>-</w:t>
      </w:r>
      <w:proofErr w:type="gramEnd"/>
      <w:r w:rsidRPr="00F81D3D">
        <w:rPr>
          <w:color w:val="0070C0"/>
          <w:sz w:val="28"/>
          <w:szCs w:val="28"/>
        </w:rPr>
        <w:t xml:space="preserve"> М.: </w:t>
      </w:r>
      <w:proofErr w:type="spellStart"/>
      <w:r w:rsidRPr="00F81D3D">
        <w:rPr>
          <w:color w:val="0070C0"/>
          <w:sz w:val="28"/>
          <w:szCs w:val="28"/>
        </w:rPr>
        <w:t>Вентана-Граф</w:t>
      </w:r>
      <w:proofErr w:type="spellEnd"/>
      <w:r w:rsidRPr="00F81D3D">
        <w:rPr>
          <w:color w:val="0070C0"/>
          <w:sz w:val="28"/>
          <w:szCs w:val="28"/>
        </w:rPr>
        <w:t>, 2015</w:t>
      </w:r>
      <w:r w:rsidR="00BF1FCD" w:rsidRPr="00F81D3D">
        <w:rPr>
          <w:color w:val="0070C0"/>
          <w:sz w:val="28"/>
          <w:szCs w:val="28"/>
        </w:rPr>
        <w:t>;</w:t>
      </w:r>
    </w:p>
    <w:p w:rsidR="005113E3" w:rsidRPr="00F81D3D" w:rsidRDefault="005113E3" w:rsidP="005113E3">
      <w:pPr>
        <w:pStyle w:val="a5"/>
        <w:numPr>
          <w:ilvl w:val="0"/>
          <w:numId w:val="4"/>
        </w:numPr>
        <w:jc w:val="both"/>
        <w:rPr>
          <w:b/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 xml:space="preserve">Биология: 6 класс. Рабочая тетрадь №1/ И.Н. Пономарева, О.А. Корнилова, </w:t>
      </w:r>
      <w:proofErr w:type="spellStart"/>
      <w:r w:rsidRPr="00F81D3D">
        <w:rPr>
          <w:color w:val="0070C0"/>
          <w:sz w:val="28"/>
          <w:szCs w:val="28"/>
        </w:rPr>
        <w:t>В.С.Кучменк</w:t>
      </w:r>
      <w:proofErr w:type="gramStart"/>
      <w:r w:rsidRPr="00F81D3D">
        <w:rPr>
          <w:color w:val="0070C0"/>
          <w:sz w:val="28"/>
          <w:szCs w:val="28"/>
        </w:rPr>
        <w:t>о</w:t>
      </w:r>
      <w:proofErr w:type="spellEnd"/>
      <w:r w:rsidRPr="00F81D3D">
        <w:rPr>
          <w:color w:val="0070C0"/>
          <w:sz w:val="28"/>
          <w:szCs w:val="28"/>
        </w:rPr>
        <w:t>-</w:t>
      </w:r>
      <w:proofErr w:type="gramEnd"/>
      <w:r w:rsidRPr="00F81D3D">
        <w:rPr>
          <w:color w:val="0070C0"/>
          <w:sz w:val="28"/>
          <w:szCs w:val="28"/>
        </w:rPr>
        <w:t xml:space="preserve"> М.: </w:t>
      </w:r>
      <w:proofErr w:type="spellStart"/>
      <w:r w:rsidRPr="00F81D3D">
        <w:rPr>
          <w:color w:val="0070C0"/>
          <w:sz w:val="28"/>
          <w:szCs w:val="28"/>
        </w:rPr>
        <w:t>Вентана-Граф</w:t>
      </w:r>
      <w:proofErr w:type="spellEnd"/>
      <w:r w:rsidRPr="00F81D3D">
        <w:rPr>
          <w:color w:val="0070C0"/>
          <w:sz w:val="28"/>
          <w:szCs w:val="28"/>
        </w:rPr>
        <w:t>, 2016;</w:t>
      </w:r>
    </w:p>
    <w:p w:rsidR="00BF1FCD" w:rsidRPr="00F81D3D" w:rsidRDefault="00BF1FCD" w:rsidP="005113E3">
      <w:pPr>
        <w:pStyle w:val="a5"/>
        <w:numPr>
          <w:ilvl w:val="0"/>
          <w:numId w:val="4"/>
        </w:numPr>
        <w:jc w:val="both"/>
        <w:rPr>
          <w:b/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>компьютер;</w:t>
      </w:r>
    </w:p>
    <w:p w:rsidR="00BF1FCD" w:rsidRPr="00F81D3D" w:rsidRDefault="00BF1FCD" w:rsidP="00CF21BE">
      <w:pPr>
        <w:pStyle w:val="a5"/>
        <w:numPr>
          <w:ilvl w:val="0"/>
          <w:numId w:val="4"/>
        </w:numPr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>экран;</w:t>
      </w:r>
    </w:p>
    <w:p w:rsidR="00BF1FCD" w:rsidRPr="00F81D3D" w:rsidRDefault="00BF1FCD" w:rsidP="00CF21BE">
      <w:pPr>
        <w:pStyle w:val="a5"/>
        <w:numPr>
          <w:ilvl w:val="0"/>
          <w:numId w:val="4"/>
        </w:numPr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>презентация.</w:t>
      </w:r>
      <w:bookmarkStart w:id="0" w:name="_GoBack"/>
      <w:bookmarkEnd w:id="0"/>
    </w:p>
    <w:p w:rsidR="00BF1FCD" w:rsidRPr="00F81D3D" w:rsidRDefault="00BF1FCD" w:rsidP="00CF21B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F1FCD" w:rsidRPr="00F81D3D" w:rsidRDefault="00BF1FCD" w:rsidP="0078591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1D3D">
        <w:rPr>
          <w:rFonts w:ascii="Times New Roman" w:hAnsi="Times New Roman" w:cs="Times New Roman"/>
          <w:b/>
          <w:color w:val="0070C0"/>
          <w:sz w:val="28"/>
          <w:szCs w:val="28"/>
        </w:rPr>
        <w:t>Ход урока</w:t>
      </w:r>
    </w:p>
    <w:p w:rsidR="00BF1FCD" w:rsidRPr="00F81D3D" w:rsidRDefault="00BF1FCD" w:rsidP="00CF21B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1D3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 w:rsidRPr="00F81D3D">
        <w:rPr>
          <w:rFonts w:ascii="Times New Roman" w:hAnsi="Times New Roman" w:cs="Times New Roman"/>
          <w:b/>
          <w:color w:val="0070C0"/>
          <w:sz w:val="28"/>
          <w:szCs w:val="28"/>
        </w:rPr>
        <w:t>. Организационный момент</w:t>
      </w:r>
    </w:p>
    <w:p w:rsidR="00BF1FCD" w:rsidRPr="00F81D3D" w:rsidRDefault="00BF1FCD" w:rsidP="00785911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81D3D">
        <w:rPr>
          <w:rFonts w:ascii="Times New Roman" w:hAnsi="Times New Roman" w:cs="Times New Roman"/>
          <w:color w:val="0070C0"/>
          <w:sz w:val="28"/>
          <w:szCs w:val="28"/>
        </w:rPr>
        <w:t xml:space="preserve">Ты улыбкой, как солнышком, брызни, </w:t>
      </w:r>
      <w:r w:rsidRPr="00F81D3D">
        <w:rPr>
          <w:rFonts w:ascii="Times New Roman" w:hAnsi="Times New Roman" w:cs="Times New Roman"/>
          <w:color w:val="0070C0"/>
          <w:sz w:val="28"/>
          <w:szCs w:val="28"/>
        </w:rPr>
        <w:br/>
        <w:t xml:space="preserve">Выходя поутру из ворот. </w:t>
      </w:r>
      <w:r w:rsidRPr="00F81D3D">
        <w:rPr>
          <w:rFonts w:ascii="Times New Roman" w:hAnsi="Times New Roman" w:cs="Times New Roman"/>
          <w:color w:val="0070C0"/>
          <w:sz w:val="28"/>
          <w:szCs w:val="28"/>
        </w:rPr>
        <w:br/>
        <w:t>Понимаешь, у каждого в жизни</w:t>
      </w:r>
      <w:proofErr w:type="gramStart"/>
      <w:r w:rsidRPr="00F81D3D">
        <w:rPr>
          <w:rFonts w:ascii="Times New Roman" w:hAnsi="Times New Roman" w:cs="Times New Roman"/>
          <w:color w:val="0070C0"/>
          <w:sz w:val="28"/>
          <w:szCs w:val="28"/>
        </w:rPr>
        <w:br/>
        <w:t>О</w:t>
      </w:r>
      <w:proofErr w:type="gramEnd"/>
      <w:r w:rsidRPr="00F81D3D">
        <w:rPr>
          <w:rFonts w:ascii="Times New Roman" w:hAnsi="Times New Roman" w:cs="Times New Roman"/>
          <w:color w:val="0070C0"/>
          <w:sz w:val="28"/>
          <w:szCs w:val="28"/>
        </w:rPr>
        <w:t xml:space="preserve">чень много бед и забот. </w:t>
      </w:r>
      <w:r w:rsidRPr="00F81D3D">
        <w:rPr>
          <w:rFonts w:ascii="Times New Roman" w:hAnsi="Times New Roman" w:cs="Times New Roman"/>
          <w:color w:val="0070C0"/>
          <w:sz w:val="28"/>
          <w:szCs w:val="28"/>
        </w:rPr>
        <w:br/>
        <w:t>Разве любы нам хмурые лица</w:t>
      </w:r>
      <w:proofErr w:type="gramStart"/>
      <w:r w:rsidRPr="00F81D3D">
        <w:rPr>
          <w:rFonts w:ascii="Times New Roman" w:hAnsi="Times New Roman" w:cs="Times New Roman"/>
          <w:color w:val="0070C0"/>
          <w:sz w:val="28"/>
          <w:szCs w:val="28"/>
        </w:rPr>
        <w:br/>
        <w:t>И</w:t>
      </w:r>
      <w:proofErr w:type="gramEnd"/>
      <w:r w:rsidRPr="00F81D3D">
        <w:rPr>
          <w:rFonts w:ascii="Times New Roman" w:hAnsi="Times New Roman" w:cs="Times New Roman"/>
          <w:color w:val="0070C0"/>
          <w:sz w:val="28"/>
          <w:szCs w:val="28"/>
        </w:rPr>
        <w:t xml:space="preserve">ли чья-то сердитая речь? </w:t>
      </w:r>
      <w:r w:rsidRPr="00F81D3D">
        <w:rPr>
          <w:rFonts w:ascii="Times New Roman" w:hAnsi="Times New Roman" w:cs="Times New Roman"/>
          <w:color w:val="0070C0"/>
          <w:sz w:val="28"/>
          <w:szCs w:val="28"/>
        </w:rPr>
        <w:br/>
        <w:t>Ты улыбкой сумей поделиться</w:t>
      </w:r>
      <w:proofErr w:type="gramStart"/>
      <w:r w:rsidRPr="00F81D3D">
        <w:rPr>
          <w:rFonts w:ascii="Times New Roman" w:hAnsi="Times New Roman" w:cs="Times New Roman"/>
          <w:color w:val="0070C0"/>
          <w:sz w:val="28"/>
          <w:szCs w:val="28"/>
        </w:rPr>
        <w:br/>
        <w:t>И</w:t>
      </w:r>
      <w:proofErr w:type="gramEnd"/>
      <w:r w:rsidRPr="00F81D3D">
        <w:rPr>
          <w:rFonts w:ascii="Times New Roman" w:hAnsi="Times New Roman" w:cs="Times New Roman"/>
          <w:color w:val="0070C0"/>
          <w:sz w:val="28"/>
          <w:szCs w:val="28"/>
        </w:rPr>
        <w:t xml:space="preserve"> ответную искру зажечь. </w:t>
      </w:r>
    </w:p>
    <w:p w:rsidR="00BF1FCD" w:rsidRPr="00F81D3D" w:rsidRDefault="00CD1FC9" w:rsidP="00CF21BE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70C0"/>
          <w:sz w:val="28"/>
          <w:szCs w:val="28"/>
        </w:rPr>
      </w:pPr>
      <w:r w:rsidRPr="00F81D3D">
        <w:rPr>
          <w:rStyle w:val="c2"/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="00BF1FCD" w:rsidRPr="00F81D3D">
        <w:rPr>
          <w:rStyle w:val="c2"/>
          <w:rFonts w:ascii="Times New Roman" w:hAnsi="Times New Roman" w:cs="Times New Roman"/>
          <w:color w:val="0070C0"/>
          <w:sz w:val="28"/>
          <w:szCs w:val="28"/>
        </w:rPr>
        <w:t>Здравствуйте, мои дорогие! Садитесь. Мне приятно видеть  ваши  лучезарные улыбки.  Я очень рада  встрече с вами. И конечно жду той минуты, когда мы снова сможем заглянуть в этот Чудесный учебник. А вы этого желаете? Тогда вперед!</w:t>
      </w:r>
    </w:p>
    <w:p w:rsidR="00CD380B" w:rsidRPr="00F81D3D" w:rsidRDefault="00CD380B" w:rsidP="00CD380B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70C0"/>
          <w:sz w:val="28"/>
          <w:szCs w:val="28"/>
        </w:rPr>
      </w:pPr>
    </w:p>
    <w:p w:rsidR="00BF1FCD" w:rsidRPr="00F81D3D" w:rsidRDefault="00CD1FC9" w:rsidP="00CD380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F81D3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</w:t>
      </w:r>
      <w:r w:rsidRPr="00F81D3D">
        <w:rPr>
          <w:rFonts w:ascii="Times New Roman" w:hAnsi="Times New Roman" w:cs="Times New Roman"/>
          <w:b/>
          <w:color w:val="0070C0"/>
          <w:sz w:val="28"/>
          <w:szCs w:val="28"/>
        </w:rPr>
        <w:t>. Актуализация опорных знаний</w:t>
      </w:r>
    </w:p>
    <w:p w:rsidR="00787C8D" w:rsidRPr="00F81D3D" w:rsidRDefault="00CD1FC9" w:rsidP="00CD380B">
      <w:pPr>
        <w:pStyle w:val="a3"/>
        <w:spacing w:before="0" w:beforeAutospacing="0" w:after="0" w:afterAutospacing="0"/>
        <w:contextualSpacing/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 xml:space="preserve">- </w:t>
      </w:r>
      <w:r w:rsidR="00BF1FCD" w:rsidRPr="00F81D3D">
        <w:rPr>
          <w:color w:val="0070C0"/>
          <w:sz w:val="28"/>
          <w:szCs w:val="28"/>
        </w:rPr>
        <w:t>В этом году мы с вами продолжим  увлекательное путешествие в мир  природы. Поможет нам в этом учебник И.Н.Пономаревой, О.А. Корниловой, В.С.Кучменко «Биология 6 класс»</w:t>
      </w:r>
      <w:r w:rsidR="009B5E06" w:rsidRPr="00F81D3D">
        <w:rPr>
          <w:color w:val="0070C0"/>
          <w:sz w:val="28"/>
          <w:szCs w:val="28"/>
        </w:rPr>
        <w:t xml:space="preserve"> и рабочая тетрадь по биологии в 2-х частях этих же авторов</w:t>
      </w:r>
      <w:proofErr w:type="gramStart"/>
      <w:r w:rsidR="009B5E06" w:rsidRPr="00F81D3D">
        <w:rPr>
          <w:color w:val="0070C0"/>
          <w:sz w:val="28"/>
          <w:szCs w:val="28"/>
        </w:rPr>
        <w:t>.</w:t>
      </w:r>
      <w:r w:rsidR="00787C8D" w:rsidRPr="00F81D3D">
        <w:rPr>
          <w:i/>
          <w:color w:val="0070C0"/>
          <w:sz w:val="28"/>
          <w:szCs w:val="28"/>
          <w:u w:val="single"/>
        </w:rPr>
        <w:t>С</w:t>
      </w:r>
      <w:proofErr w:type="gramEnd"/>
      <w:r w:rsidR="00787C8D" w:rsidRPr="00F81D3D">
        <w:rPr>
          <w:i/>
          <w:color w:val="0070C0"/>
          <w:sz w:val="28"/>
          <w:szCs w:val="28"/>
          <w:u w:val="single"/>
        </w:rPr>
        <w:t>лайд 2.</w:t>
      </w:r>
    </w:p>
    <w:p w:rsidR="00B02CE1" w:rsidRPr="00F81D3D" w:rsidRDefault="00D52A3D" w:rsidP="00CF21BE">
      <w:pPr>
        <w:pStyle w:val="a3"/>
        <w:contextualSpacing/>
        <w:jc w:val="both"/>
        <w:rPr>
          <w:i/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lastRenderedPageBreak/>
        <w:t>Еще нам понадобится обычная тетрадь</w:t>
      </w:r>
      <w:r w:rsidR="00787C8D" w:rsidRPr="00F81D3D">
        <w:rPr>
          <w:color w:val="0070C0"/>
          <w:sz w:val="28"/>
          <w:szCs w:val="28"/>
        </w:rPr>
        <w:t xml:space="preserve"> в клеточку</w:t>
      </w:r>
      <w:r w:rsidRPr="00F81D3D">
        <w:rPr>
          <w:color w:val="0070C0"/>
          <w:sz w:val="28"/>
          <w:szCs w:val="28"/>
        </w:rPr>
        <w:t xml:space="preserve">(18 или 24 листа), в которой </w:t>
      </w:r>
      <w:r w:rsidR="00787C8D" w:rsidRPr="00F81D3D">
        <w:rPr>
          <w:color w:val="0070C0"/>
          <w:sz w:val="28"/>
          <w:szCs w:val="28"/>
        </w:rPr>
        <w:t xml:space="preserve">мы с вами будем записывать основные понятия и схемы по темам. </w:t>
      </w:r>
    </w:p>
    <w:p w:rsidR="00BF1FCD" w:rsidRPr="00F81D3D" w:rsidRDefault="00CD1FC9" w:rsidP="00CF21BE">
      <w:pPr>
        <w:pStyle w:val="a3"/>
        <w:contextualSpacing/>
        <w:jc w:val="both"/>
        <w:rPr>
          <w:i/>
          <w:color w:val="0070C0"/>
          <w:sz w:val="28"/>
          <w:szCs w:val="28"/>
          <w:u w:val="single"/>
        </w:rPr>
      </w:pPr>
      <w:r w:rsidRPr="00F81D3D">
        <w:rPr>
          <w:color w:val="0070C0"/>
          <w:sz w:val="28"/>
          <w:szCs w:val="28"/>
        </w:rPr>
        <w:t xml:space="preserve">- </w:t>
      </w:r>
      <w:r w:rsidR="00BF1FCD" w:rsidRPr="00F81D3D">
        <w:rPr>
          <w:color w:val="0070C0"/>
          <w:sz w:val="28"/>
          <w:szCs w:val="28"/>
        </w:rPr>
        <w:t>Что же мы будем изучать в этом году?  Послушайте стихотворение Екатерины Серовой и попробуйте назвать объект изучения биологии в 6 классе</w:t>
      </w:r>
      <w:proofErr w:type="gramStart"/>
      <w:r w:rsidR="00BF1FCD" w:rsidRPr="00F81D3D">
        <w:rPr>
          <w:color w:val="0070C0"/>
          <w:sz w:val="28"/>
          <w:szCs w:val="28"/>
        </w:rPr>
        <w:t>.</w:t>
      </w:r>
      <w:r w:rsidR="000D1EB8" w:rsidRPr="00F81D3D">
        <w:rPr>
          <w:i/>
          <w:color w:val="0070C0"/>
          <w:sz w:val="28"/>
          <w:szCs w:val="28"/>
          <w:u w:val="single"/>
        </w:rPr>
        <w:t>С</w:t>
      </w:r>
      <w:proofErr w:type="gramEnd"/>
      <w:r w:rsidR="000D1EB8" w:rsidRPr="00F81D3D">
        <w:rPr>
          <w:i/>
          <w:color w:val="0070C0"/>
          <w:sz w:val="28"/>
          <w:szCs w:val="28"/>
          <w:u w:val="single"/>
        </w:rPr>
        <w:t>лайд 3.</w:t>
      </w:r>
    </w:p>
    <w:p w:rsidR="00BF1FCD" w:rsidRPr="00F81D3D" w:rsidRDefault="00BF1FCD" w:rsidP="00CF21BE">
      <w:pPr>
        <w:pStyle w:val="a3"/>
        <w:contextualSpacing/>
        <w:jc w:val="both"/>
        <w:rPr>
          <w:color w:val="0070C0"/>
          <w:sz w:val="28"/>
          <w:szCs w:val="28"/>
        </w:rPr>
      </w:pPr>
    </w:p>
    <w:p w:rsidR="00BF1FCD" w:rsidRPr="00F81D3D" w:rsidRDefault="00BF1FCD" w:rsidP="00785911">
      <w:pPr>
        <w:pStyle w:val="a3"/>
        <w:spacing w:line="270" w:lineRule="atLeast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>Я люблю побродить</w:t>
      </w:r>
      <w:proofErr w:type="gramStart"/>
      <w:r w:rsidRPr="00F81D3D">
        <w:rPr>
          <w:color w:val="0070C0"/>
          <w:sz w:val="28"/>
          <w:szCs w:val="28"/>
        </w:rPr>
        <w:br/>
        <w:t>П</w:t>
      </w:r>
      <w:proofErr w:type="gramEnd"/>
      <w:r w:rsidRPr="00F81D3D">
        <w:rPr>
          <w:color w:val="0070C0"/>
          <w:sz w:val="28"/>
          <w:szCs w:val="28"/>
        </w:rPr>
        <w:t>о Зелёной стране.</w:t>
      </w:r>
      <w:r w:rsidRPr="00F81D3D">
        <w:rPr>
          <w:color w:val="0070C0"/>
          <w:sz w:val="28"/>
          <w:szCs w:val="28"/>
        </w:rPr>
        <w:br/>
        <w:t>Здесь друзей заводить</w:t>
      </w:r>
      <w:proofErr w:type="gramStart"/>
      <w:r w:rsidRPr="00F81D3D">
        <w:rPr>
          <w:color w:val="0070C0"/>
          <w:sz w:val="28"/>
          <w:szCs w:val="28"/>
        </w:rPr>
        <w:br/>
        <w:t>О</w:t>
      </w:r>
      <w:proofErr w:type="gramEnd"/>
      <w:r w:rsidRPr="00F81D3D">
        <w:rPr>
          <w:color w:val="0070C0"/>
          <w:sz w:val="28"/>
          <w:szCs w:val="28"/>
        </w:rPr>
        <w:t>чень нравится мне.</w:t>
      </w:r>
    </w:p>
    <w:p w:rsidR="00BF1FCD" w:rsidRPr="00F81D3D" w:rsidRDefault="00BF1FCD" w:rsidP="00785911">
      <w:pPr>
        <w:pStyle w:val="a3"/>
        <w:spacing w:line="270" w:lineRule="atLeast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>На сюрпризы горазд</w:t>
      </w:r>
      <w:r w:rsidRPr="00F81D3D">
        <w:rPr>
          <w:color w:val="0070C0"/>
          <w:sz w:val="28"/>
          <w:szCs w:val="28"/>
        </w:rPr>
        <w:br/>
        <w:t>Молчаливый народ</w:t>
      </w:r>
      <w:proofErr w:type="gramStart"/>
      <w:r w:rsidRPr="00F81D3D">
        <w:rPr>
          <w:color w:val="0070C0"/>
          <w:sz w:val="28"/>
          <w:szCs w:val="28"/>
        </w:rPr>
        <w:br/>
        <w:t>И</w:t>
      </w:r>
      <w:proofErr w:type="gramEnd"/>
      <w:r w:rsidRPr="00F81D3D">
        <w:rPr>
          <w:color w:val="0070C0"/>
          <w:sz w:val="28"/>
          <w:szCs w:val="28"/>
        </w:rPr>
        <w:t xml:space="preserve"> за то, что отдаст,</w:t>
      </w:r>
      <w:r w:rsidRPr="00F81D3D">
        <w:rPr>
          <w:color w:val="0070C0"/>
          <w:sz w:val="28"/>
          <w:szCs w:val="28"/>
        </w:rPr>
        <w:br/>
        <w:t>Ничего не берёт.</w:t>
      </w:r>
    </w:p>
    <w:p w:rsidR="00BF1FCD" w:rsidRPr="00F81D3D" w:rsidRDefault="00BF1FCD" w:rsidP="00785911">
      <w:pPr>
        <w:pStyle w:val="a3"/>
        <w:spacing w:line="270" w:lineRule="atLeast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 xml:space="preserve">В той стране — благодать, </w:t>
      </w:r>
      <w:r w:rsidRPr="00F81D3D">
        <w:rPr>
          <w:color w:val="0070C0"/>
          <w:sz w:val="28"/>
          <w:szCs w:val="28"/>
        </w:rPr>
        <w:br/>
        <w:t>Удивительный свет.</w:t>
      </w:r>
      <w:r w:rsidRPr="00F81D3D">
        <w:rPr>
          <w:color w:val="0070C0"/>
          <w:sz w:val="28"/>
          <w:szCs w:val="28"/>
        </w:rPr>
        <w:br/>
        <w:t>Вот бы нам разгадать:</w:t>
      </w:r>
      <w:r w:rsidRPr="00F81D3D">
        <w:rPr>
          <w:color w:val="0070C0"/>
          <w:sz w:val="28"/>
          <w:szCs w:val="28"/>
        </w:rPr>
        <w:br/>
        <w:t>В чём тут главный секрет?</w:t>
      </w:r>
    </w:p>
    <w:p w:rsidR="00BF1FCD" w:rsidRPr="00F81D3D" w:rsidRDefault="00BF1FCD" w:rsidP="00785911">
      <w:pPr>
        <w:pStyle w:val="a3"/>
        <w:spacing w:line="270" w:lineRule="atLeast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>Загляни-ка со мной</w:t>
      </w:r>
      <w:proofErr w:type="gramStart"/>
      <w:r w:rsidRPr="00F81D3D">
        <w:rPr>
          <w:color w:val="0070C0"/>
          <w:sz w:val="28"/>
          <w:szCs w:val="28"/>
        </w:rPr>
        <w:br/>
        <w:t>В</w:t>
      </w:r>
      <w:proofErr w:type="gramEnd"/>
      <w:r w:rsidRPr="00F81D3D">
        <w:rPr>
          <w:color w:val="0070C0"/>
          <w:sz w:val="28"/>
          <w:szCs w:val="28"/>
        </w:rPr>
        <w:t xml:space="preserve"> эту славную жизнь</w:t>
      </w:r>
      <w:r w:rsidRPr="00F81D3D">
        <w:rPr>
          <w:color w:val="0070C0"/>
          <w:sz w:val="28"/>
          <w:szCs w:val="28"/>
        </w:rPr>
        <w:br/>
        <w:t>И с Зелёной страной</w:t>
      </w:r>
      <w:r w:rsidRPr="00F81D3D">
        <w:rPr>
          <w:color w:val="0070C0"/>
          <w:sz w:val="28"/>
          <w:szCs w:val="28"/>
        </w:rPr>
        <w:br/>
        <w:t>Навсегда подружись.</w:t>
      </w:r>
    </w:p>
    <w:p w:rsidR="00BF1FCD" w:rsidRPr="00F81D3D" w:rsidRDefault="00BF1FCD" w:rsidP="00CF21BE">
      <w:pPr>
        <w:pStyle w:val="a3"/>
        <w:spacing w:before="0" w:beforeAutospacing="0" w:after="0" w:afterAutospacing="0" w:line="270" w:lineRule="atLeast"/>
        <w:jc w:val="both"/>
        <w:rPr>
          <w:i/>
          <w:color w:val="0070C0"/>
          <w:sz w:val="28"/>
          <w:szCs w:val="28"/>
        </w:rPr>
      </w:pPr>
      <w:r w:rsidRPr="00F81D3D">
        <w:rPr>
          <w:i/>
          <w:color w:val="0070C0"/>
          <w:sz w:val="28"/>
          <w:szCs w:val="28"/>
        </w:rPr>
        <w:t>( Ответы детей).</w:t>
      </w:r>
    </w:p>
    <w:p w:rsidR="00BF1FCD" w:rsidRPr="00F81D3D" w:rsidRDefault="00BF1FCD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i/>
          <w:color w:val="0070C0"/>
          <w:sz w:val="28"/>
          <w:szCs w:val="28"/>
        </w:rPr>
        <w:t xml:space="preserve">- </w:t>
      </w:r>
      <w:r w:rsidRPr="00F81D3D">
        <w:rPr>
          <w:color w:val="0070C0"/>
          <w:sz w:val="28"/>
          <w:szCs w:val="28"/>
        </w:rPr>
        <w:t xml:space="preserve">Да, действительно, в этом году нам предстоит изучить раздел биологии, который посвящен разнообразию и свойствам растений. </w:t>
      </w:r>
    </w:p>
    <w:p w:rsidR="00BF1FCD" w:rsidRPr="00F81D3D" w:rsidRDefault="00BF1FCD" w:rsidP="00CF21BE">
      <w:pPr>
        <w:pStyle w:val="a3"/>
        <w:spacing w:before="0" w:beforeAutospacing="0" w:after="0" w:afterAutospacing="0" w:line="270" w:lineRule="atLeast"/>
        <w:jc w:val="both"/>
        <w:rPr>
          <w:i/>
          <w:color w:val="0070C0"/>
          <w:sz w:val="28"/>
          <w:szCs w:val="28"/>
          <w:u w:val="single"/>
        </w:rPr>
      </w:pPr>
      <w:r w:rsidRPr="00F81D3D">
        <w:rPr>
          <w:color w:val="0070C0"/>
          <w:sz w:val="28"/>
          <w:szCs w:val="28"/>
        </w:rPr>
        <w:t xml:space="preserve">- Друзья мои, а как называется биологическая  наука, изучающая царство растений? </w:t>
      </w:r>
      <w:r w:rsidRPr="00F81D3D">
        <w:rPr>
          <w:i/>
          <w:color w:val="0070C0"/>
          <w:sz w:val="28"/>
          <w:szCs w:val="28"/>
        </w:rPr>
        <w:t>(Ответы детей).</w:t>
      </w:r>
    </w:p>
    <w:p w:rsidR="00BF1FCD" w:rsidRPr="00F81D3D" w:rsidRDefault="000D1EB8" w:rsidP="00CF21BE">
      <w:pPr>
        <w:pStyle w:val="a3"/>
        <w:spacing w:before="0" w:beforeAutospacing="0" w:after="0" w:afterAutospacing="0" w:line="270" w:lineRule="atLeast"/>
        <w:jc w:val="both"/>
        <w:rPr>
          <w:i/>
          <w:color w:val="0070C0"/>
          <w:sz w:val="28"/>
          <w:szCs w:val="28"/>
          <w:u w:val="single"/>
        </w:rPr>
      </w:pPr>
      <w:r w:rsidRPr="00F81D3D">
        <w:rPr>
          <w:i/>
          <w:color w:val="0070C0"/>
          <w:sz w:val="28"/>
          <w:szCs w:val="28"/>
          <w:u w:val="single"/>
        </w:rPr>
        <w:t>Слайд 4.</w:t>
      </w:r>
      <w:r w:rsidR="00BF1FCD" w:rsidRPr="00F81D3D">
        <w:rPr>
          <w:color w:val="0070C0"/>
          <w:sz w:val="28"/>
          <w:szCs w:val="28"/>
        </w:rPr>
        <w:t xml:space="preserve">Правильно, БОТАНИКА (от </w:t>
      </w:r>
      <w:proofErr w:type="spellStart"/>
      <w:r w:rsidR="00BF1FCD" w:rsidRPr="00F81D3D">
        <w:rPr>
          <w:color w:val="0070C0"/>
          <w:sz w:val="28"/>
          <w:szCs w:val="28"/>
        </w:rPr>
        <w:t>греч</w:t>
      </w:r>
      <w:proofErr w:type="gramStart"/>
      <w:r w:rsidR="00BF1FCD" w:rsidRPr="00F81D3D">
        <w:rPr>
          <w:color w:val="0070C0"/>
          <w:sz w:val="28"/>
          <w:szCs w:val="28"/>
        </w:rPr>
        <w:t>.с</w:t>
      </w:r>
      <w:proofErr w:type="gramEnd"/>
      <w:r w:rsidR="00BF1FCD" w:rsidRPr="00F81D3D">
        <w:rPr>
          <w:color w:val="0070C0"/>
          <w:sz w:val="28"/>
          <w:szCs w:val="28"/>
        </w:rPr>
        <w:t>лова</w:t>
      </w:r>
      <w:proofErr w:type="spellEnd"/>
      <w:r w:rsidR="00BF1FCD" w:rsidRPr="00F81D3D">
        <w:rPr>
          <w:color w:val="0070C0"/>
          <w:sz w:val="28"/>
          <w:szCs w:val="28"/>
        </w:rPr>
        <w:t xml:space="preserve"> </w:t>
      </w:r>
      <w:proofErr w:type="spellStart"/>
      <w:r w:rsidR="00BF1FCD" w:rsidRPr="00F81D3D">
        <w:rPr>
          <w:i/>
          <w:color w:val="0070C0"/>
          <w:sz w:val="28"/>
          <w:szCs w:val="28"/>
        </w:rPr>
        <w:t>ботане</w:t>
      </w:r>
      <w:proofErr w:type="spellEnd"/>
      <w:r w:rsidR="00BF1FCD" w:rsidRPr="00F81D3D">
        <w:rPr>
          <w:i/>
          <w:color w:val="0070C0"/>
          <w:sz w:val="28"/>
          <w:szCs w:val="28"/>
        </w:rPr>
        <w:t xml:space="preserve"> – </w:t>
      </w:r>
      <w:r w:rsidR="00BF1FCD" w:rsidRPr="00F81D3D">
        <w:rPr>
          <w:color w:val="0070C0"/>
          <w:sz w:val="28"/>
          <w:szCs w:val="28"/>
        </w:rPr>
        <w:t>«растение»).</w:t>
      </w:r>
      <w:r w:rsidRPr="00F81D3D">
        <w:rPr>
          <w:color w:val="0070C0"/>
          <w:sz w:val="28"/>
          <w:szCs w:val="28"/>
        </w:rPr>
        <w:t xml:space="preserve"> Начало научного изучения растений заложил в </w:t>
      </w:r>
      <w:proofErr w:type="gramStart"/>
      <w:r w:rsidRPr="00F81D3D">
        <w:rPr>
          <w:color w:val="0070C0"/>
          <w:sz w:val="28"/>
          <w:szCs w:val="28"/>
        </w:rPr>
        <w:t>Ш</w:t>
      </w:r>
      <w:proofErr w:type="gramEnd"/>
      <w:r w:rsidRPr="00F81D3D">
        <w:rPr>
          <w:color w:val="0070C0"/>
          <w:sz w:val="28"/>
          <w:szCs w:val="28"/>
        </w:rPr>
        <w:t xml:space="preserve"> веке до н.э. древнегреческий ученый Теофраст. Он создал первую систему ботанических понятий. Поэтому в истории биологии его называют «отцом ботаники». </w:t>
      </w:r>
    </w:p>
    <w:p w:rsidR="009068E1" w:rsidRPr="00F81D3D" w:rsidRDefault="00E31A08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>- А теперь д</w:t>
      </w:r>
      <w:r w:rsidR="00BF1FCD" w:rsidRPr="00F81D3D">
        <w:rPr>
          <w:color w:val="0070C0"/>
          <w:sz w:val="28"/>
          <w:szCs w:val="28"/>
        </w:rPr>
        <w:t>авайте обратимся к учебнику и поговорим о его структуре.</w:t>
      </w:r>
    </w:p>
    <w:p w:rsidR="00BF1FCD" w:rsidRPr="00F81D3D" w:rsidRDefault="009068E1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 xml:space="preserve">- </w:t>
      </w:r>
      <w:r w:rsidR="00BF1FCD" w:rsidRPr="00F81D3D">
        <w:rPr>
          <w:color w:val="0070C0"/>
          <w:sz w:val="28"/>
          <w:szCs w:val="28"/>
        </w:rPr>
        <w:t xml:space="preserve">Итак, содержание учебника делится на главы и параграфы. В конце учебника вы найдете задания на лето, словарь терминов, материалы для внеурочной деятельности в приложении и оглавление. В параграфах вы можете видеть следующие </w:t>
      </w:r>
      <w:r w:rsidR="001A6969" w:rsidRPr="00F81D3D">
        <w:rPr>
          <w:color w:val="0070C0"/>
          <w:sz w:val="28"/>
          <w:szCs w:val="28"/>
        </w:rPr>
        <w:t xml:space="preserve">рубрики и </w:t>
      </w:r>
      <w:r w:rsidR="00BF1FCD" w:rsidRPr="00F81D3D">
        <w:rPr>
          <w:color w:val="0070C0"/>
          <w:sz w:val="28"/>
          <w:szCs w:val="28"/>
        </w:rPr>
        <w:t>условные знаки:</w:t>
      </w:r>
    </w:p>
    <w:p w:rsidR="001A6969" w:rsidRPr="00F81D3D" w:rsidRDefault="00244C39" w:rsidP="00CF21BE">
      <w:pPr>
        <w:pStyle w:val="a3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i/>
          <w:color w:val="0070C0"/>
          <w:sz w:val="28"/>
          <w:szCs w:val="28"/>
          <w:u w:val="single"/>
        </w:rPr>
        <w:t xml:space="preserve">слайд 5. </w:t>
      </w:r>
      <w:r w:rsidR="001A6969" w:rsidRPr="00F81D3D">
        <w:rPr>
          <w:color w:val="0070C0"/>
          <w:sz w:val="28"/>
          <w:szCs w:val="28"/>
        </w:rPr>
        <w:t>в начале параграфа в  рубрике «</w:t>
      </w:r>
      <w:r w:rsidR="001A6969" w:rsidRPr="00F81D3D">
        <w:rPr>
          <w:b/>
          <w:color w:val="0070C0"/>
          <w:sz w:val="28"/>
          <w:szCs w:val="28"/>
        </w:rPr>
        <w:t>Вспомните»</w:t>
      </w:r>
      <w:r w:rsidR="001A6969" w:rsidRPr="00F81D3D">
        <w:rPr>
          <w:color w:val="0070C0"/>
          <w:sz w:val="28"/>
          <w:szCs w:val="28"/>
        </w:rPr>
        <w:t xml:space="preserve"> представлены задания, которые помогут вспомнить уже изученный материал;</w:t>
      </w:r>
    </w:p>
    <w:p w:rsidR="009068E1" w:rsidRPr="00F81D3D" w:rsidRDefault="009068E1" w:rsidP="00CF21BE">
      <w:pPr>
        <w:pStyle w:val="a3"/>
        <w:numPr>
          <w:ilvl w:val="0"/>
          <w:numId w:val="5"/>
        </w:numPr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 xml:space="preserve">«зеленый </w:t>
      </w:r>
      <w:proofErr w:type="spellStart"/>
      <w:r w:rsidRPr="00F81D3D">
        <w:rPr>
          <w:color w:val="0070C0"/>
          <w:sz w:val="28"/>
          <w:szCs w:val="28"/>
        </w:rPr>
        <w:t>пазл</w:t>
      </w:r>
      <w:proofErr w:type="spellEnd"/>
      <w:r w:rsidRPr="00F81D3D">
        <w:rPr>
          <w:color w:val="0070C0"/>
          <w:sz w:val="28"/>
          <w:szCs w:val="28"/>
        </w:rPr>
        <w:t xml:space="preserve"> со знаком вопроса» - под данным знаком в конце каждого параграфа размещены вопросы и задания для  самоконтроля;</w:t>
      </w:r>
    </w:p>
    <w:p w:rsidR="009068E1" w:rsidRPr="00F81D3D" w:rsidRDefault="009068E1" w:rsidP="00CF21BE">
      <w:pPr>
        <w:pStyle w:val="a3"/>
        <w:numPr>
          <w:ilvl w:val="0"/>
          <w:numId w:val="5"/>
        </w:numPr>
        <w:spacing w:before="0" w:beforeAutospacing="0" w:after="0" w:afterAutospacing="0" w:line="270" w:lineRule="atLeast"/>
        <w:jc w:val="both"/>
        <w:rPr>
          <w:b/>
          <w:i/>
          <w:color w:val="0070C0"/>
          <w:sz w:val="28"/>
          <w:szCs w:val="28"/>
        </w:rPr>
      </w:pPr>
      <w:proofErr w:type="gramStart"/>
      <w:r w:rsidRPr="00F81D3D">
        <w:rPr>
          <w:color w:val="0070C0"/>
          <w:sz w:val="28"/>
          <w:szCs w:val="28"/>
        </w:rPr>
        <w:lastRenderedPageBreak/>
        <w:t xml:space="preserve">основные понятия, которые нужно знать, выделены в тексте </w:t>
      </w:r>
      <w:r w:rsidRPr="00F81D3D">
        <w:rPr>
          <w:b/>
          <w:i/>
          <w:color w:val="0070C0"/>
          <w:sz w:val="28"/>
          <w:szCs w:val="28"/>
        </w:rPr>
        <w:t>полужирным курсивом</w:t>
      </w:r>
      <w:r w:rsidRPr="00F81D3D">
        <w:rPr>
          <w:color w:val="0070C0"/>
          <w:sz w:val="28"/>
          <w:szCs w:val="28"/>
        </w:rPr>
        <w:t>и приведены в конце каждого параграфа</w:t>
      </w:r>
      <w:r w:rsidR="003F5B07" w:rsidRPr="00F81D3D">
        <w:rPr>
          <w:color w:val="0070C0"/>
          <w:sz w:val="28"/>
          <w:szCs w:val="28"/>
        </w:rPr>
        <w:t xml:space="preserve"> на зеленом фоне;</w:t>
      </w:r>
      <w:proofErr w:type="gramEnd"/>
    </w:p>
    <w:p w:rsidR="003F5B07" w:rsidRPr="00F81D3D" w:rsidRDefault="00244C39" w:rsidP="00CF21BE">
      <w:pPr>
        <w:pStyle w:val="a3"/>
        <w:numPr>
          <w:ilvl w:val="0"/>
          <w:numId w:val="5"/>
        </w:numPr>
        <w:spacing w:before="0" w:beforeAutospacing="0" w:after="0" w:afterAutospacing="0" w:line="270" w:lineRule="atLeast"/>
        <w:jc w:val="both"/>
        <w:rPr>
          <w:b/>
          <w:i/>
          <w:color w:val="0070C0"/>
          <w:sz w:val="28"/>
          <w:szCs w:val="28"/>
        </w:rPr>
      </w:pPr>
      <w:r w:rsidRPr="00F81D3D">
        <w:rPr>
          <w:i/>
          <w:color w:val="0070C0"/>
          <w:sz w:val="28"/>
          <w:szCs w:val="28"/>
          <w:u w:val="single"/>
        </w:rPr>
        <w:t>слайд 6.</w:t>
      </w:r>
      <w:r w:rsidR="003F5B07" w:rsidRPr="00F81D3D">
        <w:rPr>
          <w:color w:val="0070C0"/>
          <w:sz w:val="28"/>
          <w:szCs w:val="28"/>
        </w:rPr>
        <w:t xml:space="preserve">понятия, на которые следует обратить внимание, а также видовые названия растений выделены </w:t>
      </w:r>
      <w:r w:rsidR="003F5B07" w:rsidRPr="00F81D3D">
        <w:rPr>
          <w:i/>
          <w:color w:val="0070C0"/>
          <w:sz w:val="28"/>
          <w:szCs w:val="28"/>
        </w:rPr>
        <w:t>светлым курсивом</w:t>
      </w:r>
      <w:r w:rsidR="003F5B07" w:rsidRPr="00F81D3D">
        <w:rPr>
          <w:color w:val="0070C0"/>
          <w:sz w:val="28"/>
          <w:szCs w:val="28"/>
        </w:rPr>
        <w:t>;</w:t>
      </w:r>
    </w:p>
    <w:p w:rsidR="003F5B07" w:rsidRPr="00F81D3D" w:rsidRDefault="003F5B07" w:rsidP="00CF21BE">
      <w:pPr>
        <w:pStyle w:val="a3"/>
        <w:numPr>
          <w:ilvl w:val="0"/>
          <w:numId w:val="5"/>
        </w:numPr>
        <w:spacing w:before="0" w:beforeAutospacing="0" w:after="0" w:afterAutospacing="0" w:line="270" w:lineRule="atLeast"/>
        <w:jc w:val="both"/>
        <w:rPr>
          <w:b/>
          <w:i/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 xml:space="preserve">основные выводы в конце каждого параграфа размещены под «чертой с зеленым </w:t>
      </w:r>
      <w:proofErr w:type="spellStart"/>
      <w:r w:rsidRPr="00F81D3D">
        <w:rPr>
          <w:color w:val="0070C0"/>
          <w:sz w:val="28"/>
          <w:szCs w:val="28"/>
        </w:rPr>
        <w:t>пазлом</w:t>
      </w:r>
      <w:proofErr w:type="spellEnd"/>
      <w:r w:rsidRPr="00F81D3D">
        <w:rPr>
          <w:color w:val="0070C0"/>
          <w:sz w:val="28"/>
          <w:szCs w:val="28"/>
        </w:rPr>
        <w:t>»;</w:t>
      </w:r>
    </w:p>
    <w:p w:rsidR="003F5B07" w:rsidRPr="00F81D3D" w:rsidRDefault="00E31A08" w:rsidP="00CF21BE">
      <w:pPr>
        <w:pStyle w:val="a3"/>
        <w:numPr>
          <w:ilvl w:val="0"/>
          <w:numId w:val="5"/>
        </w:numPr>
        <w:spacing w:before="0" w:beforeAutospacing="0" w:after="0" w:afterAutospacing="0" w:line="270" w:lineRule="atLeast"/>
        <w:jc w:val="both"/>
        <w:rPr>
          <w:b/>
          <w:i/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>формулировки  в тексте параграфов, требующие повышенного внимания, вынесены в особый абзац  и помечены цветной полоской;</w:t>
      </w:r>
    </w:p>
    <w:p w:rsidR="00E31A08" w:rsidRPr="00F81D3D" w:rsidRDefault="00E31A08" w:rsidP="00CF21BE">
      <w:pPr>
        <w:pStyle w:val="a3"/>
        <w:numPr>
          <w:ilvl w:val="0"/>
          <w:numId w:val="5"/>
        </w:numPr>
        <w:spacing w:before="0" w:beforeAutospacing="0" w:after="0" w:afterAutospacing="0" w:line="270" w:lineRule="atLeast"/>
        <w:jc w:val="both"/>
        <w:rPr>
          <w:b/>
          <w:i/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 xml:space="preserve">«зеленый </w:t>
      </w:r>
      <w:proofErr w:type="spellStart"/>
      <w:r w:rsidRPr="00F81D3D">
        <w:rPr>
          <w:color w:val="0070C0"/>
          <w:sz w:val="28"/>
          <w:szCs w:val="28"/>
        </w:rPr>
        <w:t>пазл</w:t>
      </w:r>
      <w:proofErr w:type="spellEnd"/>
      <w:r w:rsidRPr="00F81D3D">
        <w:rPr>
          <w:color w:val="0070C0"/>
          <w:sz w:val="28"/>
          <w:szCs w:val="28"/>
        </w:rPr>
        <w:t xml:space="preserve"> с совой» - под данным знаком приводятся интересные и любопытные факты.</w:t>
      </w:r>
    </w:p>
    <w:p w:rsidR="00BF1FCD" w:rsidRPr="00F81D3D" w:rsidRDefault="007645BA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 xml:space="preserve">- В конце каждой главы приведен раздел </w:t>
      </w:r>
      <w:r w:rsidRPr="00F81D3D">
        <w:rPr>
          <w:b/>
          <w:color w:val="0070C0"/>
          <w:sz w:val="28"/>
          <w:szCs w:val="28"/>
        </w:rPr>
        <w:t xml:space="preserve">«Подведем итоги», </w:t>
      </w:r>
      <w:r w:rsidRPr="00F81D3D">
        <w:rPr>
          <w:color w:val="0070C0"/>
          <w:sz w:val="28"/>
          <w:szCs w:val="28"/>
        </w:rPr>
        <w:t>где предлагается широкий спектр вопросов и заданий, которые помогут развить творческое мышление, самостоятельность в познании и оценить успешность освоения нового материала. Я надеюсь, чтоэтотучебник станет для вас проводником при занимательном путешествии в мир полезн</w:t>
      </w:r>
      <w:r w:rsidR="001A6969" w:rsidRPr="00F81D3D">
        <w:rPr>
          <w:color w:val="0070C0"/>
          <w:sz w:val="28"/>
          <w:szCs w:val="28"/>
        </w:rPr>
        <w:t>ых и интересных знаний о растит</w:t>
      </w:r>
      <w:r w:rsidRPr="00F81D3D">
        <w:rPr>
          <w:color w:val="0070C0"/>
          <w:sz w:val="28"/>
          <w:szCs w:val="28"/>
        </w:rPr>
        <w:t>ельных  организмах.</w:t>
      </w:r>
    </w:p>
    <w:p w:rsidR="001A6969" w:rsidRPr="00F81D3D" w:rsidRDefault="001A6969" w:rsidP="00CF21BE">
      <w:pPr>
        <w:pStyle w:val="a3"/>
        <w:spacing w:before="0" w:beforeAutospacing="0" w:after="0" w:afterAutospacing="0" w:line="270" w:lineRule="atLeast"/>
        <w:jc w:val="both"/>
        <w:rPr>
          <w:b/>
          <w:color w:val="0070C0"/>
          <w:sz w:val="28"/>
          <w:szCs w:val="28"/>
        </w:rPr>
      </w:pPr>
    </w:p>
    <w:p w:rsidR="003C1969" w:rsidRPr="00F81D3D" w:rsidRDefault="003C1969" w:rsidP="00CF21BE">
      <w:pPr>
        <w:pStyle w:val="a3"/>
        <w:spacing w:before="0" w:beforeAutospacing="0" w:after="0" w:afterAutospacing="0" w:line="270" w:lineRule="atLeast"/>
        <w:jc w:val="both"/>
        <w:rPr>
          <w:b/>
          <w:color w:val="0070C0"/>
          <w:sz w:val="28"/>
          <w:szCs w:val="28"/>
        </w:rPr>
      </w:pPr>
      <w:r w:rsidRPr="00F81D3D">
        <w:rPr>
          <w:b/>
          <w:color w:val="0070C0"/>
          <w:sz w:val="28"/>
          <w:szCs w:val="28"/>
          <w:lang w:val="en-US"/>
        </w:rPr>
        <w:t>III</w:t>
      </w:r>
      <w:r w:rsidRPr="00F81D3D">
        <w:rPr>
          <w:b/>
          <w:color w:val="0070C0"/>
          <w:sz w:val="28"/>
          <w:szCs w:val="28"/>
        </w:rPr>
        <w:t>. Целеполагание</w:t>
      </w:r>
    </w:p>
    <w:p w:rsidR="003C1969" w:rsidRPr="00F81D3D" w:rsidRDefault="00E520B4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 xml:space="preserve">- </w:t>
      </w:r>
      <w:r w:rsidR="000C0F06" w:rsidRPr="00F81D3D">
        <w:rPr>
          <w:color w:val="0070C0"/>
          <w:sz w:val="28"/>
          <w:szCs w:val="28"/>
        </w:rPr>
        <w:t>Сегодня на уроке мы с вами вспомним характерные признаки растений, поговорим о многообразии и внешнем строении растений.</w:t>
      </w:r>
    </w:p>
    <w:p w:rsidR="007B78CD" w:rsidRPr="00F81D3D" w:rsidRDefault="00787C8D" w:rsidP="00CF21BE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81D3D">
        <w:rPr>
          <w:rFonts w:ascii="Times New Roman" w:hAnsi="Times New Roman" w:cs="Times New Roman"/>
          <w:color w:val="0070C0"/>
          <w:sz w:val="28"/>
          <w:szCs w:val="28"/>
        </w:rPr>
        <w:t xml:space="preserve">- Откройте простые тетради и запишите тему </w:t>
      </w:r>
      <w:r w:rsidR="000C0F06" w:rsidRPr="00F81D3D">
        <w:rPr>
          <w:rFonts w:ascii="Times New Roman" w:hAnsi="Times New Roman" w:cs="Times New Roman"/>
          <w:color w:val="0070C0"/>
          <w:sz w:val="28"/>
          <w:szCs w:val="28"/>
        </w:rPr>
        <w:t xml:space="preserve"> урока: «Царство </w:t>
      </w:r>
      <w:r w:rsidR="00785911" w:rsidRPr="00F81D3D">
        <w:rPr>
          <w:rFonts w:ascii="Times New Roman" w:hAnsi="Times New Roman" w:cs="Times New Roman"/>
          <w:color w:val="0070C0"/>
          <w:sz w:val="28"/>
          <w:szCs w:val="28"/>
        </w:rPr>
        <w:t>Р</w:t>
      </w:r>
      <w:r w:rsidR="000C0F06" w:rsidRPr="00F81D3D">
        <w:rPr>
          <w:rFonts w:ascii="Times New Roman" w:hAnsi="Times New Roman" w:cs="Times New Roman"/>
          <w:color w:val="0070C0"/>
          <w:sz w:val="28"/>
          <w:szCs w:val="28"/>
        </w:rPr>
        <w:t>астения. Внешнее строение и общая характеристика  растений»</w:t>
      </w:r>
      <w:proofErr w:type="gramStart"/>
      <w:r w:rsidR="000C0F06" w:rsidRPr="00F81D3D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7B78CD" w:rsidRPr="00F81D3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С</w:t>
      </w:r>
      <w:proofErr w:type="gramEnd"/>
      <w:r w:rsidR="007B78CD" w:rsidRPr="00F81D3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лайд 1. </w:t>
      </w:r>
      <w:r w:rsidR="007B78CD" w:rsidRPr="00F81D3D">
        <w:rPr>
          <w:rFonts w:ascii="Times New Roman" w:hAnsi="Times New Roman" w:cs="Times New Roman"/>
          <w:i/>
          <w:color w:val="0070C0"/>
          <w:sz w:val="28"/>
          <w:szCs w:val="28"/>
        </w:rPr>
        <w:t>Чтобы вернуться на</w:t>
      </w:r>
      <w:r w:rsidR="007B78CD" w:rsidRPr="00F81D3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слайд 1,</w:t>
      </w:r>
      <w:r w:rsidR="007B78CD" w:rsidRPr="00F81D3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необходимо навести указатель мыши на «ромашку» на </w:t>
      </w:r>
      <w:r w:rsidR="007B78CD" w:rsidRPr="00F81D3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слайде 6</w:t>
      </w:r>
      <w:r w:rsidR="007B78CD" w:rsidRPr="00F81D3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 правом нижнем углу.</w:t>
      </w:r>
    </w:p>
    <w:p w:rsidR="007B78CD" w:rsidRPr="00F81D3D" w:rsidRDefault="007B78CD" w:rsidP="00CF21BE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0C0F06" w:rsidRPr="00F81D3D" w:rsidRDefault="004B6D88" w:rsidP="00CF21BE">
      <w:pPr>
        <w:pStyle w:val="a3"/>
        <w:spacing w:before="0" w:beforeAutospacing="0" w:after="0" w:afterAutospacing="0" w:line="270" w:lineRule="atLeast"/>
        <w:jc w:val="both"/>
        <w:rPr>
          <w:b/>
          <w:color w:val="0070C0"/>
          <w:sz w:val="28"/>
          <w:szCs w:val="28"/>
        </w:rPr>
      </w:pPr>
      <w:r w:rsidRPr="00F81D3D">
        <w:rPr>
          <w:b/>
          <w:color w:val="0070C0"/>
          <w:sz w:val="28"/>
          <w:szCs w:val="28"/>
          <w:lang w:val="en-US"/>
        </w:rPr>
        <w:t>IV</w:t>
      </w:r>
      <w:r w:rsidRPr="00F81D3D">
        <w:rPr>
          <w:b/>
          <w:color w:val="0070C0"/>
          <w:sz w:val="28"/>
          <w:szCs w:val="28"/>
        </w:rPr>
        <w:t>. Изложение нового материала</w:t>
      </w:r>
    </w:p>
    <w:p w:rsidR="004B6D88" w:rsidRPr="00F81D3D" w:rsidRDefault="001704B9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 xml:space="preserve">- </w:t>
      </w:r>
      <w:r w:rsidR="002C147F" w:rsidRPr="00F81D3D">
        <w:rPr>
          <w:color w:val="0070C0"/>
          <w:sz w:val="28"/>
          <w:szCs w:val="28"/>
        </w:rPr>
        <w:t xml:space="preserve">Нашу тему урока я хотела бы начать  с просмотра </w:t>
      </w:r>
      <w:r w:rsidR="004B6D88" w:rsidRPr="00F81D3D">
        <w:rPr>
          <w:color w:val="0070C0"/>
          <w:sz w:val="28"/>
          <w:szCs w:val="28"/>
        </w:rPr>
        <w:t xml:space="preserve">нескольких </w:t>
      </w:r>
      <w:r w:rsidR="002C147F" w:rsidRPr="00F81D3D">
        <w:rPr>
          <w:color w:val="0070C0"/>
          <w:sz w:val="28"/>
          <w:szCs w:val="28"/>
        </w:rPr>
        <w:t xml:space="preserve"> фотографий </w:t>
      </w:r>
      <w:r w:rsidR="004B6D88" w:rsidRPr="00F81D3D">
        <w:rPr>
          <w:color w:val="0070C0"/>
          <w:sz w:val="28"/>
          <w:szCs w:val="28"/>
        </w:rPr>
        <w:t xml:space="preserve">  известных вам   цветов – орхидей. </w:t>
      </w:r>
      <w:r w:rsidR="0038388C" w:rsidRPr="00F81D3D">
        <w:rPr>
          <w:color w:val="0070C0"/>
          <w:sz w:val="28"/>
          <w:szCs w:val="28"/>
        </w:rPr>
        <w:t>Орхидеи - это цветы, которы</w:t>
      </w:r>
      <w:r w:rsidR="003C1E4E" w:rsidRPr="00F81D3D">
        <w:rPr>
          <w:color w:val="0070C0"/>
          <w:sz w:val="28"/>
          <w:szCs w:val="28"/>
        </w:rPr>
        <w:t xml:space="preserve">е умеют искусно притворяться. </w:t>
      </w:r>
      <w:r w:rsidR="003C1E4E" w:rsidRPr="00F81D3D">
        <w:rPr>
          <w:color w:val="0070C0"/>
          <w:sz w:val="28"/>
          <w:szCs w:val="28"/>
        </w:rPr>
        <w:br/>
      </w:r>
      <w:r w:rsidR="00464600" w:rsidRPr="00F81D3D">
        <w:rPr>
          <w:color w:val="0070C0"/>
          <w:sz w:val="28"/>
          <w:szCs w:val="28"/>
        </w:rPr>
        <w:t xml:space="preserve">- </w:t>
      </w:r>
      <w:r w:rsidR="0038388C" w:rsidRPr="00F81D3D">
        <w:rPr>
          <w:color w:val="0070C0"/>
          <w:sz w:val="28"/>
          <w:szCs w:val="28"/>
        </w:rPr>
        <w:t xml:space="preserve">В этой подборке вы можете разглядеть в орхидеях не только красивый цветок, но и перевоплощения этих замечательных растений в </w:t>
      </w:r>
      <w:r w:rsidR="004B6D88" w:rsidRPr="00F81D3D">
        <w:rPr>
          <w:color w:val="0070C0"/>
          <w:sz w:val="28"/>
          <w:szCs w:val="28"/>
        </w:rPr>
        <w:t xml:space="preserve">различные </w:t>
      </w:r>
      <w:r w:rsidRPr="00F81D3D">
        <w:rPr>
          <w:color w:val="0070C0"/>
          <w:sz w:val="28"/>
          <w:szCs w:val="28"/>
        </w:rPr>
        <w:t>образы</w:t>
      </w:r>
      <w:r w:rsidR="004B6D88" w:rsidRPr="00F81D3D">
        <w:rPr>
          <w:color w:val="0070C0"/>
          <w:sz w:val="28"/>
          <w:szCs w:val="28"/>
        </w:rPr>
        <w:t>.</w:t>
      </w:r>
    </w:p>
    <w:p w:rsidR="004B6D88" w:rsidRPr="00F81D3D" w:rsidRDefault="0038388C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 xml:space="preserve">Многие не верят, что эти цветы созданы именно природой, а не мастерством и фантазией человека. Но, поверьте, </w:t>
      </w:r>
      <w:hyperlink r:id="rId5" w:history="1">
        <w:r w:rsidRPr="00F81D3D">
          <w:rPr>
            <w:rStyle w:val="a4"/>
            <w:color w:val="0070C0"/>
            <w:sz w:val="28"/>
            <w:szCs w:val="28"/>
            <w:u w:val="none"/>
          </w:rPr>
          <w:t>природа тоже нас может удивлять</w:t>
        </w:r>
      </w:hyperlink>
      <w:r w:rsidRPr="00F81D3D">
        <w:rPr>
          <w:color w:val="0070C0"/>
          <w:sz w:val="28"/>
          <w:szCs w:val="28"/>
        </w:rPr>
        <w:t>!</w:t>
      </w:r>
    </w:p>
    <w:p w:rsidR="007B78CD" w:rsidRPr="00F81D3D" w:rsidRDefault="004B6D88" w:rsidP="00CF21BE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81D3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Слайд 7. </w:t>
      </w:r>
      <w:r w:rsidRPr="00F81D3D">
        <w:rPr>
          <w:rFonts w:ascii="Times New Roman" w:hAnsi="Times New Roman" w:cs="Times New Roman"/>
          <w:color w:val="0070C0"/>
          <w:sz w:val="28"/>
          <w:szCs w:val="28"/>
        </w:rPr>
        <w:t>Итак, внимание</w:t>
      </w:r>
      <w:proofErr w:type="gramStart"/>
      <w:r w:rsidRPr="00F81D3D">
        <w:rPr>
          <w:rFonts w:ascii="Times New Roman" w:hAnsi="Times New Roman" w:cs="Times New Roman"/>
          <w:color w:val="0070C0"/>
          <w:sz w:val="28"/>
          <w:szCs w:val="28"/>
        </w:rPr>
        <w:t>!</w:t>
      </w:r>
      <w:r w:rsidR="007B78CD" w:rsidRPr="00F81D3D">
        <w:rPr>
          <w:rFonts w:ascii="Times New Roman" w:hAnsi="Times New Roman" w:cs="Times New Roman"/>
          <w:i/>
          <w:color w:val="0070C0"/>
          <w:sz w:val="28"/>
          <w:szCs w:val="28"/>
        </w:rPr>
        <w:t>Ч</w:t>
      </w:r>
      <w:proofErr w:type="gramEnd"/>
      <w:r w:rsidR="007B78CD" w:rsidRPr="00F81D3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тобы вернуться на </w:t>
      </w:r>
      <w:r w:rsidR="007B78CD" w:rsidRPr="00F81D3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слайд 7</w:t>
      </w:r>
      <w:r w:rsidR="007B78CD" w:rsidRPr="00F81D3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необходимо навести указатель мыши на «ромашку» на </w:t>
      </w:r>
      <w:r w:rsidR="007B78CD" w:rsidRPr="00F81D3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слайде 1</w:t>
      </w:r>
      <w:r w:rsidR="007B78CD" w:rsidRPr="00F81D3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 правом нижнем углу.</w:t>
      </w:r>
    </w:p>
    <w:p w:rsidR="007B78CD" w:rsidRPr="00F81D3D" w:rsidRDefault="007B78CD" w:rsidP="00CF21BE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1704B9" w:rsidRPr="00F81D3D" w:rsidRDefault="008634BA" w:rsidP="00CF21BE">
      <w:pPr>
        <w:pStyle w:val="a3"/>
        <w:spacing w:before="0" w:beforeAutospacing="0" w:after="0" w:afterAutospacing="0" w:line="270" w:lineRule="atLeast"/>
        <w:jc w:val="both"/>
        <w:rPr>
          <w:i/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 xml:space="preserve">- </w:t>
      </w:r>
      <w:r w:rsidR="00C22032" w:rsidRPr="00F81D3D">
        <w:rPr>
          <w:color w:val="0070C0"/>
          <w:sz w:val="28"/>
          <w:szCs w:val="28"/>
        </w:rPr>
        <w:t>Несмотря на такие чудеса природы, мы легко отличаем представителей флоры от представ</w:t>
      </w:r>
      <w:r w:rsidR="008E7400" w:rsidRPr="00F81D3D">
        <w:rPr>
          <w:color w:val="0070C0"/>
          <w:sz w:val="28"/>
          <w:szCs w:val="28"/>
        </w:rPr>
        <w:t>ителей фауны. И делаем это</w:t>
      </w:r>
      <w:r w:rsidR="00C22032" w:rsidRPr="00F81D3D">
        <w:rPr>
          <w:color w:val="0070C0"/>
          <w:sz w:val="28"/>
          <w:szCs w:val="28"/>
        </w:rPr>
        <w:t xml:space="preserve">, ни на секунду не задумываясь о том, чем растения отличаются от животных. Попробуем же сформулировать ответ на вопрос: «Каковы же основные признаки растений?» </w:t>
      </w:r>
      <w:r w:rsidR="00C22032" w:rsidRPr="00F81D3D">
        <w:rPr>
          <w:i/>
          <w:color w:val="0070C0"/>
          <w:sz w:val="28"/>
          <w:szCs w:val="28"/>
        </w:rPr>
        <w:t>Ответы детей.</w:t>
      </w:r>
    </w:p>
    <w:p w:rsidR="00464600" w:rsidRPr="00F81D3D" w:rsidRDefault="00464600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i/>
          <w:color w:val="0070C0"/>
          <w:sz w:val="28"/>
          <w:szCs w:val="28"/>
          <w:u w:val="single"/>
        </w:rPr>
        <w:t xml:space="preserve">Слайд 8. </w:t>
      </w:r>
      <w:r w:rsidR="00787C8D" w:rsidRPr="00F81D3D">
        <w:rPr>
          <w:color w:val="0070C0"/>
          <w:sz w:val="28"/>
          <w:szCs w:val="28"/>
        </w:rPr>
        <w:t>Давайте запишем втетрадь:</w:t>
      </w:r>
    </w:p>
    <w:p w:rsidR="00464600" w:rsidRPr="00F81D3D" w:rsidRDefault="00464600" w:rsidP="00CF21BE">
      <w:pPr>
        <w:pStyle w:val="a3"/>
        <w:numPr>
          <w:ilvl w:val="0"/>
          <w:numId w:val="8"/>
        </w:numPr>
        <w:spacing w:before="0" w:beforeAutospacing="0" w:after="0" w:afterAutospacing="0" w:line="270" w:lineRule="atLeast"/>
        <w:jc w:val="both"/>
        <w:rPr>
          <w:i/>
          <w:color w:val="0070C0"/>
          <w:sz w:val="28"/>
          <w:szCs w:val="28"/>
          <w:u w:val="single"/>
        </w:rPr>
      </w:pPr>
      <w:r w:rsidRPr="00F81D3D">
        <w:rPr>
          <w:color w:val="0070C0"/>
          <w:sz w:val="28"/>
          <w:szCs w:val="28"/>
        </w:rPr>
        <w:lastRenderedPageBreak/>
        <w:t>Не способны активно передвигаться</w:t>
      </w:r>
    </w:p>
    <w:p w:rsidR="00464600" w:rsidRPr="00F81D3D" w:rsidRDefault="00464600" w:rsidP="00CF21BE">
      <w:pPr>
        <w:pStyle w:val="a3"/>
        <w:numPr>
          <w:ilvl w:val="0"/>
          <w:numId w:val="8"/>
        </w:numPr>
        <w:spacing w:before="0" w:beforeAutospacing="0" w:after="0" w:afterAutospacing="0" w:line="270" w:lineRule="atLeast"/>
        <w:jc w:val="both"/>
        <w:rPr>
          <w:i/>
          <w:color w:val="0070C0"/>
          <w:sz w:val="28"/>
          <w:szCs w:val="28"/>
          <w:u w:val="single"/>
        </w:rPr>
      </w:pPr>
      <w:r w:rsidRPr="00F81D3D">
        <w:rPr>
          <w:color w:val="0070C0"/>
          <w:sz w:val="28"/>
          <w:szCs w:val="28"/>
        </w:rPr>
        <w:t>Рост в течение всей жизни</w:t>
      </w:r>
    </w:p>
    <w:p w:rsidR="00464600" w:rsidRPr="00F81D3D" w:rsidRDefault="00464600" w:rsidP="00CF21BE">
      <w:pPr>
        <w:pStyle w:val="a3"/>
        <w:numPr>
          <w:ilvl w:val="0"/>
          <w:numId w:val="8"/>
        </w:numPr>
        <w:spacing w:before="0" w:beforeAutospacing="0" w:after="0" w:afterAutospacing="0" w:line="270" w:lineRule="atLeast"/>
        <w:jc w:val="both"/>
        <w:rPr>
          <w:i/>
          <w:color w:val="0070C0"/>
          <w:sz w:val="28"/>
          <w:szCs w:val="28"/>
          <w:u w:val="single"/>
        </w:rPr>
      </w:pPr>
      <w:r w:rsidRPr="00F81D3D">
        <w:rPr>
          <w:color w:val="0070C0"/>
          <w:sz w:val="28"/>
          <w:szCs w:val="28"/>
        </w:rPr>
        <w:t xml:space="preserve">Автотрофный тип питания </w:t>
      </w:r>
      <w:proofErr w:type="gramStart"/>
      <w:r w:rsidRPr="00F81D3D">
        <w:rPr>
          <w:color w:val="0070C0"/>
          <w:sz w:val="28"/>
          <w:szCs w:val="28"/>
        </w:rPr>
        <w:t>–р</w:t>
      </w:r>
      <w:proofErr w:type="gramEnd"/>
      <w:r w:rsidRPr="00F81D3D">
        <w:rPr>
          <w:color w:val="0070C0"/>
          <w:sz w:val="28"/>
          <w:szCs w:val="28"/>
        </w:rPr>
        <w:t>астения способны синтезировать органические  вещества изнеорганических в процессе фотосинтеза</w:t>
      </w:r>
    </w:p>
    <w:p w:rsidR="00464600" w:rsidRPr="00F81D3D" w:rsidRDefault="00464600" w:rsidP="00CF21BE">
      <w:pPr>
        <w:pStyle w:val="a3"/>
        <w:numPr>
          <w:ilvl w:val="0"/>
          <w:numId w:val="8"/>
        </w:numPr>
        <w:spacing w:before="0" w:beforeAutospacing="0" w:after="0" w:afterAutospacing="0" w:line="270" w:lineRule="atLeast"/>
        <w:jc w:val="both"/>
        <w:rPr>
          <w:i/>
          <w:color w:val="0070C0"/>
          <w:sz w:val="28"/>
          <w:szCs w:val="28"/>
          <w:u w:val="single"/>
        </w:rPr>
      </w:pPr>
      <w:r w:rsidRPr="00F81D3D">
        <w:rPr>
          <w:color w:val="0070C0"/>
          <w:sz w:val="28"/>
          <w:szCs w:val="28"/>
        </w:rPr>
        <w:t>Наличие главного красящего вещества (пигмента) – хлорофилла</w:t>
      </w:r>
    </w:p>
    <w:p w:rsidR="00464600" w:rsidRPr="00F81D3D" w:rsidRDefault="00464600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>Конечно, в строении растительной клетки есть тоже свои отличия. Этому мы посвятим целый урок.</w:t>
      </w:r>
    </w:p>
    <w:p w:rsidR="00C22032" w:rsidRPr="00F81D3D" w:rsidRDefault="00C22032" w:rsidP="00CF21BE">
      <w:pPr>
        <w:pStyle w:val="a3"/>
        <w:spacing w:before="0" w:beforeAutospacing="0" w:after="0" w:afterAutospacing="0" w:line="270" w:lineRule="atLeast"/>
        <w:jc w:val="both"/>
        <w:rPr>
          <w:i/>
          <w:color w:val="0070C0"/>
          <w:sz w:val="28"/>
          <w:szCs w:val="28"/>
        </w:rPr>
      </w:pPr>
    </w:p>
    <w:p w:rsidR="008634BA" w:rsidRPr="00F81D3D" w:rsidRDefault="003C3A50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i/>
          <w:color w:val="0070C0"/>
          <w:sz w:val="28"/>
          <w:szCs w:val="28"/>
          <w:u w:val="single"/>
        </w:rPr>
        <w:t xml:space="preserve">Слайд 9. </w:t>
      </w:r>
      <w:r w:rsidRPr="00F81D3D">
        <w:rPr>
          <w:color w:val="0070C0"/>
          <w:sz w:val="28"/>
          <w:szCs w:val="28"/>
        </w:rPr>
        <w:t>Царство растений объединяет около 300 тыс. видов. По морфологической организации выделяют две группы растений: высшие и низшие. Тело низших растений не разделено на органы и ткани, оно представлено одной клеткой или слоевищем (многоклеточное образование). Большинство низших растений обитает в воде. Согласно современным представлениям, к низшим растениям относятся только водоросли.</w:t>
      </w:r>
      <w:r w:rsidRPr="00F81D3D">
        <w:rPr>
          <w:color w:val="0070C0"/>
          <w:sz w:val="28"/>
          <w:szCs w:val="28"/>
        </w:rPr>
        <w:br/>
        <w:t>Высшие растения имеют органы и ткани и преимущественно обитают на суше (хотя встречаются виды, обитающие в воде). К ним относятся споровые (моховидные, плауновидные, хвощевидные, папоротниковидные) и семенные растения (голосеменные и покрытосеменные)</w:t>
      </w:r>
      <w:proofErr w:type="gramStart"/>
      <w:r w:rsidRPr="00F81D3D">
        <w:rPr>
          <w:color w:val="0070C0"/>
          <w:sz w:val="28"/>
          <w:szCs w:val="28"/>
        </w:rPr>
        <w:t>.</w:t>
      </w:r>
      <w:r w:rsidR="00F23FA4" w:rsidRPr="00F81D3D">
        <w:rPr>
          <w:color w:val="0070C0"/>
          <w:sz w:val="28"/>
          <w:szCs w:val="28"/>
        </w:rPr>
        <w:t>В</w:t>
      </w:r>
      <w:proofErr w:type="gramEnd"/>
      <w:r w:rsidR="00F23FA4" w:rsidRPr="00F81D3D">
        <w:rPr>
          <w:color w:val="0070C0"/>
          <w:sz w:val="28"/>
          <w:szCs w:val="28"/>
        </w:rPr>
        <w:t>ысшие споровые размножаются с помощью особых мелких клеток – спор, а высшие семенные – при помощи семян.</w:t>
      </w:r>
    </w:p>
    <w:p w:rsidR="00F23FA4" w:rsidRPr="00F81D3D" w:rsidRDefault="007B45FA" w:rsidP="00CF21BE">
      <w:pPr>
        <w:pStyle w:val="a3"/>
        <w:spacing w:before="0" w:beforeAutospacing="0" w:after="0" w:afterAutospacing="0" w:line="270" w:lineRule="atLeast"/>
        <w:jc w:val="both"/>
        <w:rPr>
          <w:i/>
          <w:color w:val="0070C0"/>
          <w:sz w:val="28"/>
          <w:szCs w:val="28"/>
        </w:rPr>
      </w:pPr>
      <w:r w:rsidRPr="00F81D3D">
        <w:rPr>
          <w:i/>
          <w:color w:val="0070C0"/>
          <w:sz w:val="28"/>
          <w:szCs w:val="28"/>
        </w:rPr>
        <w:t>Учащиеся записывают схему в тетрадь.</w:t>
      </w:r>
    </w:p>
    <w:p w:rsidR="007B45FA" w:rsidRPr="00F81D3D" w:rsidRDefault="007B45FA" w:rsidP="00CF21BE">
      <w:pPr>
        <w:pStyle w:val="a3"/>
        <w:spacing w:before="0" w:beforeAutospacing="0" w:after="0" w:afterAutospacing="0" w:line="270" w:lineRule="atLeast"/>
        <w:jc w:val="both"/>
        <w:rPr>
          <w:i/>
          <w:color w:val="0070C0"/>
          <w:sz w:val="28"/>
          <w:szCs w:val="28"/>
        </w:rPr>
      </w:pPr>
    </w:p>
    <w:p w:rsidR="003C1E4E" w:rsidRPr="00F81D3D" w:rsidRDefault="003C1E4E" w:rsidP="00CF21BE">
      <w:pPr>
        <w:pStyle w:val="a3"/>
        <w:spacing w:before="0" w:beforeAutospacing="0" w:after="0" w:afterAutospacing="0" w:line="270" w:lineRule="atLeast"/>
        <w:jc w:val="both"/>
        <w:rPr>
          <w:b/>
          <w:color w:val="0070C0"/>
          <w:sz w:val="28"/>
          <w:szCs w:val="28"/>
        </w:rPr>
      </w:pPr>
      <w:r w:rsidRPr="00F81D3D">
        <w:rPr>
          <w:b/>
          <w:color w:val="0070C0"/>
          <w:sz w:val="28"/>
          <w:szCs w:val="28"/>
          <w:lang w:val="en-US"/>
        </w:rPr>
        <w:t>V</w:t>
      </w:r>
      <w:r w:rsidRPr="00F81D3D">
        <w:rPr>
          <w:b/>
          <w:color w:val="0070C0"/>
          <w:sz w:val="28"/>
          <w:szCs w:val="28"/>
        </w:rPr>
        <w:t>. Физкультминутка</w:t>
      </w:r>
    </w:p>
    <w:p w:rsidR="00B96244" w:rsidRPr="00F81D3D" w:rsidRDefault="00E6580C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>- А с</w:t>
      </w:r>
      <w:r w:rsidR="00B96244" w:rsidRPr="00F81D3D">
        <w:rPr>
          <w:color w:val="0070C0"/>
          <w:sz w:val="28"/>
          <w:szCs w:val="28"/>
        </w:rPr>
        <w:t>ейчас</w:t>
      </w:r>
      <w:r w:rsidRPr="00F81D3D">
        <w:rPr>
          <w:color w:val="0070C0"/>
          <w:sz w:val="28"/>
          <w:szCs w:val="28"/>
        </w:rPr>
        <w:t xml:space="preserve"> мы с вами проведем   игру «</w:t>
      </w:r>
      <w:proofErr w:type="gramStart"/>
      <w:r w:rsidRPr="00F81D3D">
        <w:rPr>
          <w:color w:val="0070C0"/>
          <w:sz w:val="28"/>
          <w:szCs w:val="28"/>
        </w:rPr>
        <w:t>Культурное</w:t>
      </w:r>
      <w:proofErr w:type="gramEnd"/>
      <w:r w:rsidRPr="00F81D3D">
        <w:rPr>
          <w:color w:val="0070C0"/>
          <w:sz w:val="28"/>
          <w:szCs w:val="28"/>
        </w:rPr>
        <w:t xml:space="preserve"> и дикорастущее».</w:t>
      </w:r>
    </w:p>
    <w:p w:rsidR="00E6580C" w:rsidRPr="00F81D3D" w:rsidRDefault="00E6580C" w:rsidP="00CF21BE">
      <w:pPr>
        <w:pStyle w:val="a3"/>
        <w:spacing w:before="0" w:beforeAutospacing="0" w:after="0" w:afterAutospacing="0" w:line="270" w:lineRule="atLeast"/>
        <w:jc w:val="both"/>
        <w:rPr>
          <w:i/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>- Для начала напомните, какие растения мы называем культурными, а какие дикорастущими</w:t>
      </w:r>
      <w:proofErr w:type="gramStart"/>
      <w:r w:rsidRPr="00F81D3D">
        <w:rPr>
          <w:color w:val="0070C0"/>
          <w:sz w:val="28"/>
          <w:szCs w:val="28"/>
        </w:rPr>
        <w:t>?</w:t>
      </w:r>
      <w:r w:rsidRPr="00F81D3D">
        <w:rPr>
          <w:i/>
          <w:color w:val="0070C0"/>
          <w:sz w:val="28"/>
          <w:szCs w:val="28"/>
        </w:rPr>
        <w:t>О</w:t>
      </w:r>
      <w:proofErr w:type="gramEnd"/>
      <w:r w:rsidRPr="00F81D3D">
        <w:rPr>
          <w:i/>
          <w:color w:val="0070C0"/>
          <w:sz w:val="28"/>
          <w:szCs w:val="28"/>
        </w:rPr>
        <w:t>тветы детей.</w:t>
      </w:r>
    </w:p>
    <w:p w:rsidR="003C1E4E" w:rsidRPr="00F81D3D" w:rsidRDefault="00E6580C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 xml:space="preserve">- </w:t>
      </w:r>
      <w:r w:rsidR="003C1E4E" w:rsidRPr="00F81D3D">
        <w:rPr>
          <w:color w:val="0070C0"/>
          <w:sz w:val="28"/>
          <w:szCs w:val="28"/>
        </w:rPr>
        <w:t xml:space="preserve">Растения в жизни человека </w:t>
      </w:r>
      <w:proofErr w:type="gramStart"/>
      <w:r w:rsidR="003C1E4E" w:rsidRPr="00F81D3D">
        <w:rPr>
          <w:color w:val="0070C0"/>
          <w:sz w:val="28"/>
          <w:szCs w:val="28"/>
        </w:rPr>
        <w:t>играют большое значение</w:t>
      </w:r>
      <w:proofErr w:type="gramEnd"/>
      <w:r w:rsidR="003C1E4E" w:rsidRPr="00F81D3D">
        <w:rPr>
          <w:color w:val="0070C0"/>
          <w:sz w:val="28"/>
          <w:szCs w:val="28"/>
        </w:rPr>
        <w:t>. Примерно 10-12 тыс. лет</w:t>
      </w:r>
      <w:proofErr w:type="gramStart"/>
      <w:r w:rsidR="003C1E4E" w:rsidRPr="00F81D3D">
        <w:rPr>
          <w:color w:val="0070C0"/>
          <w:sz w:val="28"/>
          <w:szCs w:val="28"/>
        </w:rPr>
        <w:t>.н</w:t>
      </w:r>
      <w:proofErr w:type="gramEnd"/>
      <w:r w:rsidR="003C1E4E" w:rsidRPr="00F81D3D">
        <w:rPr>
          <w:color w:val="0070C0"/>
          <w:sz w:val="28"/>
          <w:szCs w:val="28"/>
        </w:rPr>
        <w:t>азад, в период зарождения земледелия, появились первые культурные растения. Они специально выращиваются человеком. А растения, произрастающие в природе независимо от усилий человека, называются дикорастущими.</w:t>
      </w:r>
    </w:p>
    <w:p w:rsidR="00BF1FCD" w:rsidRPr="00F81D3D" w:rsidRDefault="00E26FDD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i/>
          <w:color w:val="0070C0"/>
          <w:sz w:val="28"/>
          <w:szCs w:val="28"/>
          <w:u w:val="single"/>
        </w:rPr>
        <w:t xml:space="preserve">Слайд 10. </w:t>
      </w:r>
      <w:r w:rsidRPr="00F81D3D">
        <w:rPr>
          <w:color w:val="0070C0"/>
          <w:sz w:val="28"/>
          <w:szCs w:val="28"/>
        </w:rPr>
        <w:t>Итак</w:t>
      </w:r>
      <w:r w:rsidR="00E6580C" w:rsidRPr="00F81D3D">
        <w:rPr>
          <w:color w:val="0070C0"/>
          <w:sz w:val="28"/>
          <w:szCs w:val="28"/>
        </w:rPr>
        <w:t xml:space="preserve">, условия игры: </w:t>
      </w:r>
      <w:r w:rsidR="008E7400" w:rsidRPr="00F81D3D">
        <w:rPr>
          <w:color w:val="0070C0"/>
          <w:sz w:val="28"/>
          <w:szCs w:val="28"/>
        </w:rPr>
        <w:t>я буду называть растения, если это культурное растение – вы совершает танцевальные движения, как веселый огурец на слайде. Если прозвучало назван</w:t>
      </w:r>
      <w:r w:rsidR="00B9143E" w:rsidRPr="00F81D3D">
        <w:rPr>
          <w:color w:val="0070C0"/>
          <w:sz w:val="28"/>
          <w:szCs w:val="28"/>
        </w:rPr>
        <w:t>ие дикорастущего растения</w:t>
      </w:r>
      <w:r w:rsidR="008E7400" w:rsidRPr="00F81D3D">
        <w:rPr>
          <w:color w:val="0070C0"/>
          <w:sz w:val="28"/>
          <w:szCs w:val="28"/>
        </w:rPr>
        <w:t>, тогда делаете наклоны, как кактус.</w:t>
      </w:r>
    </w:p>
    <w:p w:rsidR="00226A06" w:rsidRPr="00F81D3D" w:rsidRDefault="00D52A3D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>Начинаем:</w:t>
      </w:r>
    </w:p>
    <w:p w:rsidR="00226A06" w:rsidRPr="00F81D3D" w:rsidRDefault="00226A06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>1. пшеница</w:t>
      </w:r>
    </w:p>
    <w:p w:rsidR="00226A06" w:rsidRPr="00F81D3D" w:rsidRDefault="00226A06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>2. хлопчатник</w:t>
      </w:r>
    </w:p>
    <w:p w:rsidR="00226A06" w:rsidRPr="00F81D3D" w:rsidRDefault="00226A06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>3. подорожник</w:t>
      </w:r>
    </w:p>
    <w:p w:rsidR="00226A06" w:rsidRPr="00F81D3D" w:rsidRDefault="00226A06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>4. сахарная свекла</w:t>
      </w:r>
    </w:p>
    <w:p w:rsidR="00226A06" w:rsidRPr="00F81D3D" w:rsidRDefault="00226A06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>5. репейник</w:t>
      </w:r>
    </w:p>
    <w:p w:rsidR="00226A06" w:rsidRPr="00F81D3D" w:rsidRDefault="00226A06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>6. василек</w:t>
      </w:r>
    </w:p>
    <w:p w:rsidR="00226A06" w:rsidRPr="00F81D3D" w:rsidRDefault="00226A06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>7. вишня</w:t>
      </w:r>
    </w:p>
    <w:p w:rsidR="00226A06" w:rsidRPr="00F81D3D" w:rsidRDefault="00226A06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>9. черная смородина</w:t>
      </w:r>
    </w:p>
    <w:p w:rsidR="00226A06" w:rsidRPr="00F81D3D" w:rsidRDefault="00226A06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>10. береза</w:t>
      </w:r>
    </w:p>
    <w:p w:rsidR="00226A06" w:rsidRPr="00F81D3D" w:rsidRDefault="00226A06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</w:p>
    <w:p w:rsidR="001473A4" w:rsidRPr="00F81D3D" w:rsidRDefault="00B9143E" w:rsidP="00CF21BE">
      <w:pPr>
        <w:pStyle w:val="a3"/>
        <w:spacing w:before="0" w:beforeAutospacing="0" w:after="0" w:afterAutospacing="0" w:line="270" w:lineRule="atLeast"/>
        <w:jc w:val="both"/>
        <w:rPr>
          <w:b/>
          <w:color w:val="0070C0"/>
          <w:sz w:val="28"/>
          <w:szCs w:val="28"/>
        </w:rPr>
      </w:pPr>
      <w:r w:rsidRPr="00F81D3D">
        <w:rPr>
          <w:b/>
          <w:color w:val="0070C0"/>
          <w:sz w:val="28"/>
          <w:szCs w:val="28"/>
          <w:lang w:val="en-US"/>
        </w:rPr>
        <w:t>VI</w:t>
      </w:r>
      <w:r w:rsidRPr="00F81D3D">
        <w:rPr>
          <w:b/>
          <w:color w:val="0070C0"/>
          <w:sz w:val="28"/>
          <w:szCs w:val="28"/>
        </w:rPr>
        <w:t>.Продолжение изучения нового материала</w:t>
      </w:r>
    </w:p>
    <w:p w:rsidR="009D07EE" w:rsidRPr="00F81D3D" w:rsidRDefault="00E26FDD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b/>
          <w:color w:val="0070C0"/>
          <w:sz w:val="28"/>
          <w:szCs w:val="28"/>
        </w:rPr>
        <w:t xml:space="preserve">- </w:t>
      </w:r>
      <w:r w:rsidRPr="00F81D3D">
        <w:rPr>
          <w:color w:val="0070C0"/>
          <w:sz w:val="28"/>
          <w:szCs w:val="28"/>
        </w:rPr>
        <w:t>Сейчас нам предстоит выяснить, какие органы е</w:t>
      </w:r>
      <w:r w:rsidR="009C6918" w:rsidRPr="00F81D3D">
        <w:rPr>
          <w:color w:val="0070C0"/>
          <w:sz w:val="28"/>
          <w:szCs w:val="28"/>
        </w:rPr>
        <w:t xml:space="preserve">сть у высших растений. </w:t>
      </w:r>
    </w:p>
    <w:p w:rsidR="009D07EE" w:rsidRPr="00F81D3D" w:rsidRDefault="009D07EE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>Орган – это часть организма, выполняющая в нем определенную функцию и имеющая особое строение.</w:t>
      </w:r>
    </w:p>
    <w:p w:rsidR="001473A4" w:rsidRPr="00F81D3D" w:rsidRDefault="001473A4" w:rsidP="00CF21BE">
      <w:pPr>
        <w:pStyle w:val="a3"/>
        <w:spacing w:before="0" w:beforeAutospacing="0" w:after="0" w:afterAutospacing="0" w:line="270" w:lineRule="atLeast"/>
        <w:jc w:val="both"/>
        <w:rPr>
          <w:i/>
          <w:color w:val="0070C0"/>
          <w:sz w:val="28"/>
          <w:szCs w:val="28"/>
        </w:rPr>
      </w:pPr>
      <w:r w:rsidRPr="00F81D3D">
        <w:rPr>
          <w:i/>
          <w:color w:val="0070C0"/>
          <w:sz w:val="28"/>
          <w:szCs w:val="28"/>
        </w:rPr>
        <w:t>Работа с учебником.</w:t>
      </w:r>
    </w:p>
    <w:p w:rsidR="00C10EAF" w:rsidRPr="00F81D3D" w:rsidRDefault="009D07EE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  <w:r w:rsidRPr="00F81D3D">
        <w:rPr>
          <w:color w:val="0070C0"/>
          <w:sz w:val="28"/>
          <w:szCs w:val="28"/>
        </w:rPr>
        <w:t xml:space="preserve">- </w:t>
      </w:r>
      <w:r w:rsidR="009C6918" w:rsidRPr="00F81D3D">
        <w:rPr>
          <w:color w:val="0070C0"/>
          <w:sz w:val="28"/>
          <w:szCs w:val="28"/>
        </w:rPr>
        <w:t>Предлагаю выполнить следующее задание: прочитать в учебнике текст «Внешнее строение растений»</w:t>
      </w:r>
      <w:r w:rsidR="009D5775" w:rsidRPr="00F81D3D">
        <w:rPr>
          <w:color w:val="0070C0"/>
          <w:sz w:val="28"/>
          <w:szCs w:val="28"/>
        </w:rPr>
        <w:t xml:space="preserve"> на стр. 10-13 </w:t>
      </w:r>
      <w:r w:rsidR="009C6918" w:rsidRPr="00F81D3D">
        <w:rPr>
          <w:color w:val="0070C0"/>
          <w:sz w:val="28"/>
          <w:szCs w:val="28"/>
        </w:rPr>
        <w:t xml:space="preserve"> и заполнить схему, которую вы видите </w:t>
      </w:r>
      <w:r w:rsidR="009C6918" w:rsidRPr="00F81D3D">
        <w:rPr>
          <w:i/>
          <w:color w:val="0070C0"/>
          <w:sz w:val="28"/>
          <w:szCs w:val="28"/>
          <w:u w:val="single"/>
        </w:rPr>
        <w:t>на слайде</w:t>
      </w:r>
      <w:r w:rsidR="009D5775" w:rsidRPr="00F81D3D">
        <w:rPr>
          <w:i/>
          <w:color w:val="0070C0"/>
          <w:sz w:val="28"/>
          <w:szCs w:val="28"/>
          <w:u w:val="single"/>
        </w:rPr>
        <w:t xml:space="preserve"> 11</w:t>
      </w:r>
      <w:r w:rsidR="009C6918" w:rsidRPr="00F81D3D">
        <w:rPr>
          <w:i/>
          <w:color w:val="0070C0"/>
          <w:sz w:val="28"/>
          <w:szCs w:val="28"/>
          <w:u w:val="single"/>
        </w:rPr>
        <w:t>.</w:t>
      </w:r>
    </w:p>
    <w:p w:rsidR="009D5775" w:rsidRPr="00F81D3D" w:rsidRDefault="00C10EAF" w:rsidP="00CF21BE">
      <w:pPr>
        <w:pStyle w:val="a3"/>
        <w:spacing w:before="0" w:beforeAutospacing="0" w:after="0" w:afterAutospacing="0" w:line="270" w:lineRule="atLeast"/>
        <w:jc w:val="both"/>
        <w:rPr>
          <w:i/>
          <w:color w:val="0070C0"/>
          <w:sz w:val="28"/>
          <w:szCs w:val="28"/>
        </w:rPr>
      </w:pPr>
      <w:r w:rsidRPr="00F81D3D">
        <w:rPr>
          <w:i/>
          <w:color w:val="0070C0"/>
          <w:sz w:val="28"/>
          <w:szCs w:val="28"/>
        </w:rPr>
        <w:t xml:space="preserve">Ребята выполняют задание. Затем </w:t>
      </w:r>
      <w:r w:rsidR="00C97F80" w:rsidRPr="00F81D3D">
        <w:rPr>
          <w:i/>
          <w:color w:val="0070C0"/>
          <w:sz w:val="28"/>
          <w:szCs w:val="28"/>
        </w:rPr>
        <w:t xml:space="preserve">осуществляется проверка: один учащийся отвечает у доски, несколько учащихся сдают тетради на проверку. Проверка осуществляется по </w:t>
      </w:r>
      <w:r w:rsidR="00C97F80" w:rsidRPr="00F81D3D">
        <w:rPr>
          <w:i/>
          <w:color w:val="0070C0"/>
          <w:sz w:val="28"/>
          <w:szCs w:val="28"/>
          <w:u w:val="single"/>
        </w:rPr>
        <w:t>слайду 12.</w:t>
      </w:r>
    </w:p>
    <w:p w:rsidR="002B2F27" w:rsidRPr="00F81D3D" w:rsidRDefault="002B2F27" w:rsidP="00CF21BE">
      <w:pPr>
        <w:pStyle w:val="a3"/>
        <w:spacing w:before="0" w:beforeAutospacing="0" w:after="0" w:afterAutospacing="0" w:line="270" w:lineRule="atLeast"/>
        <w:jc w:val="both"/>
        <w:rPr>
          <w:color w:val="0070C0"/>
          <w:sz w:val="28"/>
          <w:szCs w:val="28"/>
        </w:rPr>
      </w:pPr>
    </w:p>
    <w:p w:rsidR="001473A4" w:rsidRPr="00F81D3D" w:rsidRDefault="001473A4" w:rsidP="00CF21BE">
      <w:pPr>
        <w:pStyle w:val="a3"/>
        <w:spacing w:before="0" w:beforeAutospacing="0" w:after="0" w:afterAutospacing="0" w:line="270" w:lineRule="atLeast"/>
        <w:jc w:val="both"/>
        <w:rPr>
          <w:b/>
          <w:color w:val="0070C0"/>
          <w:sz w:val="28"/>
          <w:szCs w:val="28"/>
        </w:rPr>
      </w:pPr>
      <w:r w:rsidRPr="00F81D3D">
        <w:rPr>
          <w:b/>
          <w:color w:val="0070C0"/>
          <w:sz w:val="28"/>
          <w:szCs w:val="28"/>
          <w:lang w:val="en-US"/>
        </w:rPr>
        <w:t>VII</w:t>
      </w:r>
      <w:r w:rsidRPr="00F81D3D">
        <w:rPr>
          <w:b/>
          <w:color w:val="0070C0"/>
          <w:sz w:val="28"/>
          <w:szCs w:val="28"/>
        </w:rPr>
        <w:t>. Закрепление материала</w:t>
      </w:r>
    </w:p>
    <w:p w:rsidR="00BF1FCD" w:rsidRPr="00F81D3D" w:rsidRDefault="001473A4" w:rsidP="00CF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81D3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- </w:t>
      </w:r>
      <w:r w:rsidRPr="00F81D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Мы вспомнили основные признаки растений, поговорили о многообразии и внешнем строении этих живых организмов. </w:t>
      </w:r>
    </w:p>
    <w:p w:rsidR="00191CD7" w:rsidRPr="00F81D3D" w:rsidRDefault="001473A4" w:rsidP="00CF21B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81D3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 </w:t>
      </w:r>
      <w:r w:rsidRPr="00F81D3D">
        <w:rPr>
          <w:rFonts w:ascii="Times New Roman" w:hAnsi="Times New Roman" w:cs="Times New Roman"/>
          <w:color w:val="0070C0"/>
          <w:sz w:val="28"/>
          <w:szCs w:val="28"/>
        </w:rPr>
        <w:t>Предлагаю для закрепления выполнить задания в рабочей тетради.</w:t>
      </w:r>
    </w:p>
    <w:p w:rsidR="00ED2CA1" w:rsidRPr="00F81D3D" w:rsidRDefault="00191CD7" w:rsidP="00CF21B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81D3D">
        <w:rPr>
          <w:rFonts w:ascii="Times New Roman" w:hAnsi="Times New Roman" w:cs="Times New Roman"/>
          <w:bCs/>
          <w:i/>
          <w:color w:val="0070C0"/>
          <w:sz w:val="28"/>
          <w:szCs w:val="28"/>
          <w:u w:val="single"/>
        </w:rPr>
        <w:t>Слайд 13</w:t>
      </w:r>
      <w:r w:rsidRPr="00F81D3D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. </w:t>
      </w:r>
      <w:r w:rsidR="00EB10C2" w:rsidRPr="00F81D3D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Задание 1 стр. 3</w:t>
      </w:r>
    </w:p>
    <w:p w:rsidR="00EB10C2" w:rsidRPr="00F81D3D" w:rsidRDefault="00EB10C2" w:rsidP="00CF21B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81D3D">
        <w:rPr>
          <w:rFonts w:ascii="Times New Roman" w:hAnsi="Times New Roman" w:cs="Times New Roman"/>
          <w:color w:val="0070C0"/>
          <w:sz w:val="28"/>
          <w:szCs w:val="28"/>
        </w:rPr>
        <w:t xml:space="preserve">    Заполните пропуски в тексте. Допишите  предложения</w:t>
      </w:r>
    </w:p>
    <w:p w:rsidR="00ED2CA1" w:rsidRPr="00F81D3D" w:rsidRDefault="00EB10C2" w:rsidP="00CF21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81D3D">
        <w:rPr>
          <w:rFonts w:ascii="Times New Roman" w:hAnsi="Times New Roman" w:cs="Times New Roman"/>
          <w:color w:val="0070C0"/>
          <w:sz w:val="28"/>
          <w:szCs w:val="28"/>
        </w:rPr>
        <w:t xml:space="preserve">Наиболее важные признаки представителей царства Растения – это </w:t>
      </w:r>
      <w:proofErr w:type="spellStart"/>
      <w:r w:rsidRPr="00F81D3D">
        <w:rPr>
          <w:rFonts w:ascii="Times New Roman" w:hAnsi="Times New Roman" w:cs="Times New Roman"/>
          <w:color w:val="0070C0"/>
          <w:sz w:val="28"/>
          <w:szCs w:val="28"/>
        </w:rPr>
        <w:t>наличие_____________и</w:t>
      </w:r>
      <w:proofErr w:type="spellEnd"/>
      <w:r w:rsidRPr="00F81D3D">
        <w:rPr>
          <w:rFonts w:ascii="Times New Roman" w:hAnsi="Times New Roman" w:cs="Times New Roman"/>
          <w:color w:val="0070C0"/>
          <w:sz w:val="28"/>
          <w:szCs w:val="28"/>
        </w:rPr>
        <w:t xml:space="preserve"> способность образовывать ______________       вещества </w:t>
      </w:r>
      <w:proofErr w:type="gramStart"/>
      <w:r w:rsidRPr="00F81D3D">
        <w:rPr>
          <w:rFonts w:ascii="Times New Roman" w:hAnsi="Times New Roman" w:cs="Times New Roman"/>
          <w:color w:val="0070C0"/>
          <w:sz w:val="28"/>
          <w:szCs w:val="28"/>
        </w:rPr>
        <w:t>из</w:t>
      </w:r>
      <w:proofErr w:type="gramEnd"/>
      <w:r w:rsidRPr="00F81D3D">
        <w:rPr>
          <w:rFonts w:ascii="Times New Roman" w:hAnsi="Times New Roman" w:cs="Times New Roman"/>
          <w:color w:val="0070C0"/>
          <w:sz w:val="28"/>
          <w:szCs w:val="28"/>
        </w:rPr>
        <w:t xml:space="preserve"> _____________и ____________на свету.</w:t>
      </w:r>
    </w:p>
    <w:p w:rsidR="00191CD7" w:rsidRPr="00F81D3D" w:rsidRDefault="00EB10C2" w:rsidP="00CF21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81D3D">
        <w:rPr>
          <w:rFonts w:ascii="Times New Roman" w:hAnsi="Times New Roman" w:cs="Times New Roman"/>
          <w:color w:val="0070C0"/>
          <w:sz w:val="28"/>
          <w:szCs w:val="28"/>
        </w:rPr>
        <w:t>Ботаника- наука, изучающая__________________.</w:t>
      </w:r>
    </w:p>
    <w:p w:rsidR="00191CD7" w:rsidRPr="00F81D3D" w:rsidRDefault="00191CD7" w:rsidP="00CF21BE">
      <w:pPr>
        <w:spacing w:after="0" w:line="240" w:lineRule="auto"/>
        <w:jc w:val="both"/>
        <w:rPr>
          <w:rFonts w:ascii="Times New Roman" w:eastAsia="Microsoft YaHei" w:hAnsi="Times New Roman" w:cs="Times New Roman"/>
          <w:i/>
          <w:color w:val="0070C0"/>
          <w:sz w:val="28"/>
          <w:szCs w:val="28"/>
          <w:u w:val="single"/>
        </w:rPr>
      </w:pPr>
      <w:r w:rsidRPr="00F81D3D">
        <w:rPr>
          <w:rFonts w:ascii="Times New Roman" w:eastAsia="Microsoft YaHei" w:hAnsi="Times New Roman" w:cs="Times New Roman"/>
          <w:i/>
          <w:color w:val="0070C0"/>
          <w:sz w:val="28"/>
          <w:szCs w:val="28"/>
        </w:rPr>
        <w:t xml:space="preserve">Ребята выполняют задание. Затем осуществляется проверка: один учащийся отвечает у доски, несколько учащихся сдают тетради на проверку. Проверка осуществляется по </w:t>
      </w:r>
      <w:r w:rsidRPr="00F81D3D">
        <w:rPr>
          <w:rFonts w:ascii="Times New Roman" w:eastAsia="Microsoft YaHei" w:hAnsi="Times New Roman" w:cs="Times New Roman"/>
          <w:i/>
          <w:color w:val="0070C0"/>
          <w:sz w:val="28"/>
          <w:szCs w:val="28"/>
          <w:u w:val="single"/>
        </w:rPr>
        <w:t>слайду 14.</w:t>
      </w:r>
    </w:p>
    <w:p w:rsidR="00191CD7" w:rsidRPr="00F81D3D" w:rsidRDefault="00191CD7" w:rsidP="00CF21BE">
      <w:pPr>
        <w:spacing w:after="0" w:line="240" w:lineRule="auto"/>
        <w:jc w:val="both"/>
        <w:rPr>
          <w:rFonts w:ascii="Times New Roman" w:eastAsia="Microsoft YaHei" w:hAnsi="Times New Roman" w:cs="Times New Roman"/>
          <w:i/>
          <w:color w:val="0070C0"/>
          <w:sz w:val="28"/>
          <w:szCs w:val="28"/>
        </w:rPr>
      </w:pPr>
    </w:p>
    <w:p w:rsidR="009B1B9C" w:rsidRPr="00F81D3D" w:rsidRDefault="00191CD7" w:rsidP="00CF21BE">
      <w:pPr>
        <w:spacing w:after="0" w:line="240" w:lineRule="auto"/>
        <w:jc w:val="both"/>
        <w:rPr>
          <w:rFonts w:ascii="Times New Roman" w:eastAsia="Microsoft YaHei" w:hAnsi="Times New Roman" w:cs="Times New Roman"/>
          <w:color w:val="0070C0"/>
          <w:sz w:val="28"/>
          <w:szCs w:val="28"/>
        </w:rPr>
      </w:pPr>
      <w:r w:rsidRPr="00F81D3D">
        <w:rPr>
          <w:rFonts w:ascii="Times New Roman" w:eastAsia="Microsoft YaHei" w:hAnsi="Times New Roman" w:cs="Times New Roman"/>
          <w:i/>
          <w:color w:val="0070C0"/>
          <w:sz w:val="28"/>
          <w:szCs w:val="28"/>
          <w:u w:val="single"/>
        </w:rPr>
        <w:t xml:space="preserve">Слайд 15. </w:t>
      </w:r>
      <w:r w:rsidR="00CB0632" w:rsidRPr="00F81D3D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Задание 4 стр. 4</w:t>
      </w:r>
    </w:p>
    <w:p w:rsidR="00191CD7" w:rsidRPr="00F81D3D" w:rsidRDefault="00191CD7" w:rsidP="00CF21BE">
      <w:pPr>
        <w:spacing w:after="0" w:line="240" w:lineRule="auto"/>
        <w:jc w:val="both"/>
        <w:rPr>
          <w:rFonts w:ascii="Times New Roman" w:eastAsia="Microsoft YaHei" w:hAnsi="Times New Roman" w:cs="Times New Roman"/>
          <w:color w:val="0070C0"/>
          <w:sz w:val="28"/>
          <w:szCs w:val="28"/>
        </w:rPr>
      </w:pPr>
      <w:r w:rsidRPr="00F81D3D">
        <w:rPr>
          <w:rFonts w:ascii="Times New Roman" w:eastAsia="Microsoft YaHei" w:hAnsi="Times New Roman" w:cs="Times New Roman"/>
          <w:color w:val="0070C0"/>
          <w:sz w:val="28"/>
          <w:szCs w:val="28"/>
        </w:rPr>
        <w:t>Используя схему растения, назовите его основные части.</w:t>
      </w:r>
    </w:p>
    <w:p w:rsidR="00191CD7" w:rsidRPr="00F81D3D" w:rsidRDefault="00191CD7" w:rsidP="00CF21BE">
      <w:pPr>
        <w:spacing w:after="0" w:line="240" w:lineRule="auto"/>
        <w:jc w:val="both"/>
        <w:rPr>
          <w:rFonts w:ascii="Times New Roman" w:eastAsia="Microsoft YaHei" w:hAnsi="Times New Roman" w:cs="Times New Roman"/>
          <w:i/>
          <w:color w:val="0070C0"/>
          <w:sz w:val="28"/>
          <w:szCs w:val="28"/>
        </w:rPr>
      </w:pPr>
      <w:r w:rsidRPr="00F81D3D">
        <w:rPr>
          <w:rFonts w:ascii="Times New Roman" w:eastAsia="Microsoft YaHei" w:hAnsi="Times New Roman" w:cs="Times New Roman"/>
          <w:i/>
          <w:color w:val="0070C0"/>
          <w:sz w:val="28"/>
          <w:szCs w:val="28"/>
        </w:rPr>
        <w:t xml:space="preserve">Ребята выполняют задание. Затем осуществляется проверка: один учащийся отвечает у доски, несколько учащихся сдают тетради на проверку. Проверка осуществляется по </w:t>
      </w:r>
      <w:r w:rsidRPr="00F81D3D">
        <w:rPr>
          <w:rFonts w:ascii="Times New Roman" w:eastAsia="Microsoft YaHei" w:hAnsi="Times New Roman" w:cs="Times New Roman"/>
          <w:i/>
          <w:color w:val="0070C0"/>
          <w:sz w:val="28"/>
          <w:szCs w:val="28"/>
          <w:u w:val="single"/>
        </w:rPr>
        <w:t>слайду 16.</w:t>
      </w:r>
    </w:p>
    <w:p w:rsidR="00191CD7" w:rsidRPr="00F81D3D" w:rsidRDefault="00191CD7" w:rsidP="00CF21BE">
      <w:pPr>
        <w:spacing w:after="0" w:line="240" w:lineRule="auto"/>
        <w:jc w:val="both"/>
        <w:rPr>
          <w:rFonts w:ascii="Times New Roman" w:eastAsia="Microsoft YaHei" w:hAnsi="Times New Roman" w:cs="Times New Roman"/>
          <w:color w:val="0070C0"/>
          <w:sz w:val="28"/>
          <w:szCs w:val="28"/>
        </w:rPr>
      </w:pPr>
    </w:p>
    <w:p w:rsidR="001473A4" w:rsidRPr="00F81D3D" w:rsidRDefault="00582FCF" w:rsidP="00CF21B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1D3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VIII</w:t>
      </w:r>
      <w:r w:rsidRPr="00F81D3D">
        <w:rPr>
          <w:rFonts w:ascii="Times New Roman" w:hAnsi="Times New Roman" w:cs="Times New Roman"/>
          <w:b/>
          <w:color w:val="0070C0"/>
          <w:sz w:val="28"/>
          <w:szCs w:val="28"/>
        </w:rPr>
        <w:t>. Подведение итогов</w:t>
      </w:r>
    </w:p>
    <w:p w:rsidR="00582FCF" w:rsidRPr="00F81D3D" w:rsidRDefault="00582FCF" w:rsidP="00CF21BE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0070C0"/>
          <w:sz w:val="28"/>
          <w:szCs w:val="28"/>
        </w:rPr>
      </w:pPr>
    </w:p>
    <w:p w:rsidR="00582FCF" w:rsidRPr="00F81D3D" w:rsidRDefault="00582FCF" w:rsidP="00785911">
      <w:pPr>
        <w:spacing w:after="0" w:line="240" w:lineRule="auto"/>
        <w:rPr>
          <w:rStyle w:val="a8"/>
          <w:rFonts w:ascii="Times New Roman" w:hAnsi="Times New Roman" w:cs="Times New Roman"/>
          <w:i w:val="0"/>
          <w:color w:val="0070C0"/>
          <w:sz w:val="28"/>
          <w:szCs w:val="28"/>
        </w:rPr>
      </w:pPr>
      <w:r w:rsidRPr="00F81D3D">
        <w:rPr>
          <w:rStyle w:val="a8"/>
          <w:rFonts w:ascii="Times New Roman" w:hAnsi="Times New Roman" w:cs="Times New Roman"/>
          <w:i w:val="0"/>
          <w:color w:val="0070C0"/>
          <w:sz w:val="28"/>
          <w:szCs w:val="28"/>
        </w:rPr>
        <w:t>Урок сегодня был удачный,</w:t>
      </w:r>
      <w:r w:rsidRPr="00F81D3D">
        <w:rPr>
          <w:rFonts w:ascii="Times New Roman" w:hAnsi="Times New Roman" w:cs="Times New Roman"/>
          <w:i/>
          <w:iCs/>
          <w:color w:val="0070C0"/>
          <w:sz w:val="28"/>
          <w:szCs w:val="28"/>
        </w:rPr>
        <w:br/>
      </w:r>
      <w:r w:rsidRPr="00F81D3D">
        <w:rPr>
          <w:rStyle w:val="a8"/>
          <w:rFonts w:ascii="Times New Roman" w:hAnsi="Times New Roman" w:cs="Times New Roman"/>
          <w:i w:val="0"/>
          <w:color w:val="0070C0"/>
          <w:sz w:val="28"/>
          <w:szCs w:val="28"/>
        </w:rPr>
        <w:t>Не прошёл для вас он зря.</w:t>
      </w:r>
      <w:r w:rsidRPr="00F81D3D">
        <w:rPr>
          <w:rFonts w:ascii="Times New Roman" w:hAnsi="Times New Roman" w:cs="Times New Roman"/>
          <w:i/>
          <w:iCs/>
          <w:color w:val="0070C0"/>
          <w:sz w:val="28"/>
          <w:szCs w:val="28"/>
        </w:rPr>
        <w:br/>
      </w:r>
      <w:r w:rsidRPr="00F81D3D">
        <w:rPr>
          <w:rStyle w:val="a8"/>
          <w:rFonts w:ascii="Times New Roman" w:hAnsi="Times New Roman" w:cs="Times New Roman"/>
          <w:i w:val="0"/>
          <w:color w:val="0070C0"/>
          <w:sz w:val="28"/>
          <w:szCs w:val="28"/>
        </w:rPr>
        <w:t>Вы все очень постарались.</w:t>
      </w:r>
      <w:r w:rsidRPr="00F81D3D">
        <w:rPr>
          <w:rFonts w:ascii="Times New Roman" w:hAnsi="Times New Roman" w:cs="Times New Roman"/>
          <w:i/>
          <w:iCs/>
          <w:color w:val="0070C0"/>
          <w:sz w:val="28"/>
          <w:szCs w:val="28"/>
        </w:rPr>
        <w:br/>
      </w:r>
      <w:r w:rsidRPr="00F81D3D">
        <w:rPr>
          <w:rStyle w:val="a8"/>
          <w:rFonts w:ascii="Times New Roman" w:hAnsi="Times New Roman" w:cs="Times New Roman"/>
          <w:i w:val="0"/>
          <w:color w:val="0070C0"/>
          <w:sz w:val="28"/>
          <w:szCs w:val="28"/>
        </w:rPr>
        <w:t>Вам понравилось, друзья?</w:t>
      </w:r>
    </w:p>
    <w:p w:rsidR="00582FCF" w:rsidRPr="00F81D3D" w:rsidRDefault="00582FCF" w:rsidP="00785911">
      <w:pPr>
        <w:spacing w:after="0" w:line="240" w:lineRule="auto"/>
        <w:rPr>
          <w:rStyle w:val="a8"/>
          <w:rFonts w:ascii="Times New Roman" w:hAnsi="Times New Roman" w:cs="Times New Roman"/>
          <w:i w:val="0"/>
          <w:color w:val="0070C0"/>
          <w:sz w:val="28"/>
          <w:szCs w:val="28"/>
        </w:rPr>
      </w:pPr>
    </w:p>
    <w:p w:rsidR="002E1E4A" w:rsidRPr="00F81D3D" w:rsidRDefault="00582FCF" w:rsidP="00CF21BE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F81D3D">
        <w:rPr>
          <w:rStyle w:val="a8"/>
          <w:rFonts w:ascii="Times New Roman" w:hAnsi="Times New Roman" w:cs="Times New Roman"/>
          <w:b/>
          <w:i w:val="0"/>
          <w:color w:val="0070C0"/>
          <w:sz w:val="28"/>
          <w:szCs w:val="28"/>
          <w:lang w:val="en-US"/>
        </w:rPr>
        <w:t>IX</w:t>
      </w:r>
      <w:r w:rsidRPr="00F81D3D">
        <w:rPr>
          <w:rStyle w:val="a8"/>
          <w:rFonts w:ascii="Times New Roman" w:hAnsi="Times New Roman" w:cs="Times New Roman"/>
          <w:b/>
          <w:i w:val="0"/>
          <w:color w:val="0070C0"/>
          <w:sz w:val="28"/>
          <w:szCs w:val="28"/>
        </w:rPr>
        <w:t>. Домашнее задание</w:t>
      </w:r>
      <w:r w:rsidR="00850D0B" w:rsidRPr="00F81D3D">
        <w:rPr>
          <w:rStyle w:val="a8"/>
          <w:rFonts w:ascii="Times New Roman" w:hAnsi="Times New Roman" w:cs="Times New Roman"/>
          <w:color w:val="0070C0"/>
          <w:sz w:val="28"/>
          <w:szCs w:val="28"/>
          <w:u w:val="single"/>
        </w:rPr>
        <w:t>Слайд 17.</w:t>
      </w:r>
    </w:p>
    <w:p w:rsidR="002E1E4A" w:rsidRPr="00F81D3D" w:rsidRDefault="002E1E4A" w:rsidP="00CF21BE">
      <w:pPr>
        <w:pStyle w:val="a5"/>
        <w:numPr>
          <w:ilvl w:val="0"/>
          <w:numId w:val="13"/>
        </w:numPr>
        <w:jc w:val="both"/>
        <w:rPr>
          <w:rStyle w:val="a8"/>
          <w:i w:val="0"/>
          <w:color w:val="0070C0"/>
          <w:sz w:val="28"/>
          <w:szCs w:val="28"/>
        </w:rPr>
      </w:pPr>
      <w:r w:rsidRPr="00F81D3D">
        <w:rPr>
          <w:rStyle w:val="a8"/>
          <w:i w:val="0"/>
          <w:color w:val="0070C0"/>
          <w:sz w:val="28"/>
          <w:szCs w:val="28"/>
        </w:rPr>
        <w:t>Параграф 1.</w:t>
      </w:r>
    </w:p>
    <w:p w:rsidR="002E1E4A" w:rsidRPr="00F81D3D" w:rsidRDefault="002E1E4A" w:rsidP="00CF21BE">
      <w:pPr>
        <w:pStyle w:val="a5"/>
        <w:numPr>
          <w:ilvl w:val="0"/>
          <w:numId w:val="13"/>
        </w:numPr>
        <w:jc w:val="both"/>
        <w:rPr>
          <w:rStyle w:val="a8"/>
          <w:i w:val="0"/>
          <w:color w:val="0070C0"/>
          <w:sz w:val="28"/>
          <w:szCs w:val="28"/>
        </w:rPr>
      </w:pPr>
      <w:r w:rsidRPr="00F81D3D">
        <w:rPr>
          <w:rStyle w:val="a8"/>
          <w:i w:val="0"/>
          <w:color w:val="0070C0"/>
          <w:sz w:val="28"/>
          <w:szCs w:val="28"/>
        </w:rPr>
        <w:t>Рабочая тетрадь № 3,5 стр.4.</w:t>
      </w:r>
    </w:p>
    <w:p w:rsidR="00850D0B" w:rsidRPr="00F81D3D" w:rsidRDefault="00850D0B" w:rsidP="00CF21BE">
      <w:pPr>
        <w:pStyle w:val="a5"/>
        <w:numPr>
          <w:ilvl w:val="0"/>
          <w:numId w:val="13"/>
        </w:numPr>
        <w:jc w:val="both"/>
        <w:rPr>
          <w:rStyle w:val="a8"/>
          <w:i w:val="0"/>
          <w:color w:val="0070C0"/>
          <w:sz w:val="28"/>
          <w:szCs w:val="28"/>
        </w:rPr>
      </w:pPr>
      <w:r w:rsidRPr="00F81D3D">
        <w:rPr>
          <w:rStyle w:val="a8"/>
          <w:i w:val="0"/>
          <w:color w:val="0070C0"/>
          <w:sz w:val="28"/>
          <w:szCs w:val="28"/>
        </w:rPr>
        <w:t>Знать основные понятия темы.</w:t>
      </w:r>
    </w:p>
    <w:p w:rsidR="00850D0B" w:rsidRPr="00F81D3D" w:rsidRDefault="00850D0B" w:rsidP="00CF21BE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i w:val="0"/>
          <w:color w:val="0070C0"/>
          <w:sz w:val="28"/>
          <w:szCs w:val="28"/>
          <w:lang w:eastAsia="ru-RU"/>
        </w:rPr>
      </w:pPr>
    </w:p>
    <w:p w:rsidR="005C35C9" w:rsidRPr="00F81D3D" w:rsidRDefault="00572E59" w:rsidP="00CF21BE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0070C0"/>
          <w:sz w:val="28"/>
          <w:szCs w:val="28"/>
          <w:u w:val="single"/>
        </w:rPr>
      </w:pPr>
      <w:proofErr w:type="gramStart"/>
      <w:r w:rsidRPr="00F81D3D">
        <w:rPr>
          <w:rStyle w:val="a8"/>
          <w:rFonts w:ascii="Times New Roman" w:hAnsi="Times New Roman" w:cs="Times New Roman"/>
          <w:b/>
          <w:i w:val="0"/>
          <w:color w:val="0070C0"/>
          <w:sz w:val="28"/>
          <w:szCs w:val="28"/>
          <w:lang w:val="en-US"/>
        </w:rPr>
        <w:lastRenderedPageBreak/>
        <w:t>X</w:t>
      </w:r>
      <w:r w:rsidRPr="00F81D3D">
        <w:rPr>
          <w:rStyle w:val="a8"/>
          <w:rFonts w:ascii="Times New Roman" w:hAnsi="Times New Roman" w:cs="Times New Roman"/>
          <w:b/>
          <w:i w:val="0"/>
          <w:color w:val="0070C0"/>
          <w:sz w:val="28"/>
          <w:szCs w:val="28"/>
        </w:rPr>
        <w:t>. Рефлексия</w:t>
      </w:r>
      <w:r w:rsidR="00850D0B" w:rsidRPr="00F81D3D">
        <w:rPr>
          <w:rStyle w:val="a8"/>
          <w:rFonts w:ascii="Times New Roman" w:hAnsi="Times New Roman" w:cs="Times New Roman"/>
          <w:color w:val="0070C0"/>
          <w:sz w:val="28"/>
          <w:szCs w:val="28"/>
          <w:u w:val="single"/>
        </w:rPr>
        <w:t>Слайд 18.</w:t>
      </w:r>
      <w:proofErr w:type="gramEnd"/>
    </w:p>
    <w:p w:rsidR="002E1E4A" w:rsidRPr="00F81D3D" w:rsidRDefault="002E1E4A" w:rsidP="00CF21B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81D3D">
        <w:rPr>
          <w:rFonts w:ascii="Times New Roman" w:hAnsi="Times New Roman" w:cs="Times New Roman"/>
          <w:color w:val="0070C0"/>
          <w:sz w:val="28"/>
          <w:szCs w:val="28"/>
        </w:rPr>
        <w:t>- А сейчас я попрошу вас оценить вашу работу на уроке</w:t>
      </w:r>
      <w:r w:rsidR="00506867" w:rsidRPr="00F81D3D">
        <w:rPr>
          <w:rFonts w:ascii="Times New Roman" w:hAnsi="Times New Roman" w:cs="Times New Roman"/>
          <w:color w:val="0070C0"/>
          <w:sz w:val="28"/>
          <w:szCs w:val="28"/>
        </w:rPr>
        <w:t>. Н</w:t>
      </w:r>
      <w:r w:rsidRPr="00F81D3D">
        <w:rPr>
          <w:rFonts w:ascii="Times New Roman" w:hAnsi="Times New Roman" w:cs="Times New Roman"/>
          <w:color w:val="0070C0"/>
          <w:sz w:val="28"/>
          <w:szCs w:val="28"/>
        </w:rPr>
        <w:t>а какой ступеньке вы оказались в результате деятельности во время урока</w:t>
      </w:r>
      <w:proofErr w:type="gramStart"/>
      <w:r w:rsidRPr="00F81D3D">
        <w:rPr>
          <w:rFonts w:ascii="Times New Roman" w:hAnsi="Times New Roman" w:cs="Times New Roman"/>
          <w:color w:val="0070C0"/>
          <w:sz w:val="28"/>
          <w:szCs w:val="28"/>
        </w:rPr>
        <w:t>?</w:t>
      </w:r>
      <w:r w:rsidR="00946ABD" w:rsidRPr="00F81D3D">
        <w:rPr>
          <w:rFonts w:ascii="Times New Roman" w:hAnsi="Times New Roman" w:cs="Times New Roman"/>
          <w:color w:val="0070C0"/>
          <w:sz w:val="28"/>
          <w:szCs w:val="28"/>
        </w:rPr>
        <w:t>О</w:t>
      </w:r>
      <w:proofErr w:type="gramEnd"/>
      <w:r w:rsidR="00946ABD" w:rsidRPr="00F81D3D">
        <w:rPr>
          <w:rFonts w:ascii="Times New Roman" w:hAnsi="Times New Roman" w:cs="Times New Roman"/>
          <w:color w:val="0070C0"/>
          <w:sz w:val="28"/>
          <w:szCs w:val="28"/>
        </w:rPr>
        <w:t>цените достигнутые результаты, нарисовав в тетради человечка на одной из трех ступенек.</w:t>
      </w:r>
    </w:p>
    <w:p w:rsidR="00CF21BE" w:rsidRPr="00F81D3D" w:rsidRDefault="00785911" w:rsidP="00BF1FCD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81D3D">
        <w:rPr>
          <w:rFonts w:ascii="Times New Roman" w:hAnsi="Times New Roman" w:cs="Times New Roman"/>
          <w:i/>
          <w:color w:val="0070C0"/>
          <w:sz w:val="28"/>
          <w:szCs w:val="28"/>
        </w:rPr>
        <w:t>Учитель проходит по рядам и фиксирует, кто и  как себя оценил.</w:t>
      </w:r>
      <w:r w:rsidR="00CD380B" w:rsidRPr="00F81D3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Берет на заметку тех учащихся, которые нуждаются в помощи.</w:t>
      </w:r>
    </w:p>
    <w:p w:rsidR="00C33F95" w:rsidRPr="00F81D3D" w:rsidRDefault="00C33F95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D380B" w:rsidRPr="00F81D3D" w:rsidRDefault="00CD380B" w:rsidP="00CD380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1D3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Используемые </w:t>
      </w:r>
      <w:r w:rsidR="0011148D" w:rsidRPr="00F81D3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ресурсы: </w:t>
      </w:r>
    </w:p>
    <w:p w:rsidR="00CD380B" w:rsidRPr="00F81D3D" w:rsidRDefault="00B73332" w:rsidP="00CD380B">
      <w:pPr>
        <w:pStyle w:val="a5"/>
        <w:numPr>
          <w:ilvl w:val="0"/>
          <w:numId w:val="14"/>
        </w:numPr>
        <w:rPr>
          <w:rStyle w:val="a4"/>
          <w:b/>
          <w:color w:val="0070C0"/>
          <w:sz w:val="28"/>
          <w:szCs w:val="28"/>
          <w:u w:val="none"/>
        </w:rPr>
      </w:pPr>
      <w:hyperlink r:id="rId6" w:history="1">
        <w:r w:rsidR="00CD380B" w:rsidRPr="00F81D3D">
          <w:rPr>
            <w:rStyle w:val="a4"/>
            <w:color w:val="0070C0"/>
            <w:sz w:val="28"/>
            <w:szCs w:val="28"/>
          </w:rPr>
          <w:t>http://nsportal.ru/nachalnaya-shkola/raznoe/2013/07/05/nachalo-uroka-psikhologicheskiy-nastroy</w:t>
        </w:r>
      </w:hyperlink>
    </w:p>
    <w:p w:rsidR="00CD380B" w:rsidRPr="00F81D3D" w:rsidRDefault="00B73332" w:rsidP="00CD380B">
      <w:pPr>
        <w:pStyle w:val="a5"/>
        <w:numPr>
          <w:ilvl w:val="0"/>
          <w:numId w:val="14"/>
        </w:numPr>
        <w:rPr>
          <w:rStyle w:val="a4"/>
          <w:b/>
          <w:color w:val="0070C0"/>
          <w:sz w:val="28"/>
          <w:szCs w:val="28"/>
          <w:u w:val="none"/>
        </w:rPr>
      </w:pPr>
      <w:hyperlink r:id="rId7" w:history="1">
        <w:r w:rsidR="00C33F95" w:rsidRPr="00F81D3D">
          <w:rPr>
            <w:rStyle w:val="a4"/>
            <w:color w:val="0070C0"/>
            <w:sz w:val="28"/>
            <w:szCs w:val="28"/>
          </w:rPr>
          <w:t>http://tak-to-ent.net/load/494-1-0-11715</w:t>
        </w:r>
      </w:hyperlink>
    </w:p>
    <w:p w:rsidR="00CD380B" w:rsidRPr="00F81D3D" w:rsidRDefault="00B73332" w:rsidP="00CD380B">
      <w:pPr>
        <w:pStyle w:val="a5"/>
        <w:numPr>
          <w:ilvl w:val="0"/>
          <w:numId w:val="14"/>
        </w:numPr>
        <w:rPr>
          <w:b/>
          <w:color w:val="0070C0"/>
          <w:sz w:val="28"/>
          <w:szCs w:val="28"/>
        </w:rPr>
      </w:pPr>
      <w:hyperlink r:id="rId8" w:history="1">
        <w:r w:rsidR="00785911" w:rsidRPr="00F81D3D">
          <w:rPr>
            <w:rStyle w:val="a4"/>
            <w:color w:val="0070C0"/>
            <w:sz w:val="28"/>
            <w:szCs w:val="28"/>
          </w:rPr>
          <w:t>https://infourok.ru/prezentaciya-metodi-formi-i-priyomi-podvedeniya-itogov-uroka-i-organizacii-ocenochno-refleksivnoy-deyatelnosti-uchenikov-520993.html</w:t>
        </w:r>
      </w:hyperlink>
    </w:p>
    <w:p w:rsidR="00CD380B" w:rsidRPr="00F81D3D" w:rsidRDefault="00B73332" w:rsidP="00CD380B">
      <w:pPr>
        <w:pStyle w:val="a5"/>
        <w:numPr>
          <w:ilvl w:val="0"/>
          <w:numId w:val="14"/>
        </w:numPr>
        <w:rPr>
          <w:rStyle w:val="a4"/>
          <w:b/>
          <w:color w:val="0070C0"/>
          <w:sz w:val="28"/>
          <w:szCs w:val="28"/>
          <w:u w:val="none"/>
        </w:rPr>
      </w:pPr>
      <w:hyperlink r:id="rId9" w:history="1">
        <w:r w:rsidR="00CD380B" w:rsidRPr="00F81D3D">
          <w:rPr>
            <w:rStyle w:val="a4"/>
            <w:color w:val="0070C0"/>
            <w:sz w:val="28"/>
            <w:szCs w:val="28"/>
          </w:rPr>
          <w:t>http://allforchildren.ru/poetry/plant004.php</w:t>
        </w:r>
      </w:hyperlink>
    </w:p>
    <w:p w:rsidR="00CD380B" w:rsidRPr="00F81D3D" w:rsidRDefault="00B73332" w:rsidP="00CD380B">
      <w:pPr>
        <w:pStyle w:val="a5"/>
        <w:numPr>
          <w:ilvl w:val="0"/>
          <w:numId w:val="14"/>
        </w:numPr>
        <w:rPr>
          <w:color w:val="0070C0"/>
          <w:sz w:val="28"/>
          <w:szCs w:val="28"/>
        </w:rPr>
      </w:pPr>
      <w:hyperlink r:id="rId10" w:history="1">
        <w:r w:rsidR="00CD380B" w:rsidRPr="00F81D3D">
          <w:rPr>
            <w:rStyle w:val="a4"/>
            <w:color w:val="0070C0"/>
            <w:sz w:val="28"/>
            <w:szCs w:val="28"/>
          </w:rPr>
          <w:t>http://solovkov.repetitor.name/?page_id=378</w:t>
        </w:r>
      </w:hyperlink>
    </w:p>
    <w:p w:rsidR="00CD380B" w:rsidRPr="00F81D3D" w:rsidRDefault="00CD380B" w:rsidP="00CD380B">
      <w:pPr>
        <w:pStyle w:val="a5"/>
        <w:rPr>
          <w:b/>
          <w:color w:val="0070C0"/>
          <w:sz w:val="28"/>
          <w:szCs w:val="28"/>
        </w:rPr>
      </w:pPr>
    </w:p>
    <w:p w:rsidR="00785911" w:rsidRPr="00F81D3D" w:rsidRDefault="0078591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450ABB" w:rsidRPr="00F81D3D" w:rsidRDefault="00450ABB">
      <w:pPr>
        <w:rPr>
          <w:rFonts w:ascii="Times New Roman" w:hAnsi="Times New Roman" w:cs="Times New Roman"/>
          <w:color w:val="0070C0"/>
          <w:sz w:val="28"/>
          <w:szCs w:val="28"/>
        </w:rPr>
      </w:pPr>
    </w:p>
    <w:sectPr w:rsidR="00450ABB" w:rsidRPr="00F81D3D" w:rsidSect="00BF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462"/>
    <w:multiLevelType w:val="hybridMultilevel"/>
    <w:tmpl w:val="FD4C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1ECA"/>
    <w:multiLevelType w:val="multilevel"/>
    <w:tmpl w:val="3EEC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3C2220E"/>
    <w:multiLevelType w:val="hybridMultilevel"/>
    <w:tmpl w:val="6E00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D2F98"/>
    <w:multiLevelType w:val="hybridMultilevel"/>
    <w:tmpl w:val="BF44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C4C04"/>
    <w:multiLevelType w:val="hybridMultilevel"/>
    <w:tmpl w:val="FDFE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30A16"/>
    <w:multiLevelType w:val="hybridMultilevel"/>
    <w:tmpl w:val="4C54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25016"/>
    <w:multiLevelType w:val="hybridMultilevel"/>
    <w:tmpl w:val="4FE455A8"/>
    <w:lvl w:ilvl="0" w:tplc="62BC3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0F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0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A6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47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85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88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5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E0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7B34701"/>
    <w:multiLevelType w:val="hybridMultilevel"/>
    <w:tmpl w:val="557CFC46"/>
    <w:lvl w:ilvl="0" w:tplc="CA34D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78E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C029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F2F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DA6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62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E8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43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25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43D9F"/>
    <w:multiLevelType w:val="hybridMultilevel"/>
    <w:tmpl w:val="7CB2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6342C"/>
    <w:multiLevelType w:val="hybridMultilevel"/>
    <w:tmpl w:val="70FE260C"/>
    <w:lvl w:ilvl="0" w:tplc="0D084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8A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EE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8E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E9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6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25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A1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9216A8B"/>
    <w:multiLevelType w:val="hybridMultilevel"/>
    <w:tmpl w:val="39CA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13030"/>
    <w:multiLevelType w:val="hybridMultilevel"/>
    <w:tmpl w:val="C5B0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62318"/>
    <w:multiLevelType w:val="hybridMultilevel"/>
    <w:tmpl w:val="EA8C7E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57302DF"/>
    <w:multiLevelType w:val="hybridMultilevel"/>
    <w:tmpl w:val="B776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F29"/>
    <w:rsid w:val="00002992"/>
    <w:rsid w:val="0003344B"/>
    <w:rsid w:val="000C0F06"/>
    <w:rsid w:val="000D1EB8"/>
    <w:rsid w:val="0011148D"/>
    <w:rsid w:val="001473A4"/>
    <w:rsid w:val="00152E92"/>
    <w:rsid w:val="001704B9"/>
    <w:rsid w:val="00191CD7"/>
    <w:rsid w:val="001A6969"/>
    <w:rsid w:val="001E3CAC"/>
    <w:rsid w:val="00226A06"/>
    <w:rsid w:val="00244C39"/>
    <w:rsid w:val="00254704"/>
    <w:rsid w:val="002B2F27"/>
    <w:rsid w:val="002C147F"/>
    <w:rsid w:val="002E1E4A"/>
    <w:rsid w:val="002E59A2"/>
    <w:rsid w:val="002F0BA3"/>
    <w:rsid w:val="0038388C"/>
    <w:rsid w:val="003A0167"/>
    <w:rsid w:val="003A2C08"/>
    <w:rsid w:val="003C1969"/>
    <w:rsid w:val="003C1E4E"/>
    <w:rsid w:val="003C3A50"/>
    <w:rsid w:val="003C61FE"/>
    <w:rsid w:val="003F5B07"/>
    <w:rsid w:val="00404F45"/>
    <w:rsid w:val="00437FA7"/>
    <w:rsid w:val="00450ABB"/>
    <w:rsid w:val="00464600"/>
    <w:rsid w:val="004B6D88"/>
    <w:rsid w:val="00506867"/>
    <w:rsid w:val="005113E3"/>
    <w:rsid w:val="00572E59"/>
    <w:rsid w:val="00582FCF"/>
    <w:rsid w:val="005A48CA"/>
    <w:rsid w:val="005C35C9"/>
    <w:rsid w:val="00626B9A"/>
    <w:rsid w:val="007411F2"/>
    <w:rsid w:val="007465FC"/>
    <w:rsid w:val="007645BA"/>
    <w:rsid w:val="00785911"/>
    <w:rsid w:val="00787C8D"/>
    <w:rsid w:val="007B45FA"/>
    <w:rsid w:val="007B78CD"/>
    <w:rsid w:val="00850D0B"/>
    <w:rsid w:val="008634BA"/>
    <w:rsid w:val="0086544E"/>
    <w:rsid w:val="008E7400"/>
    <w:rsid w:val="0090285F"/>
    <w:rsid w:val="009068E1"/>
    <w:rsid w:val="00946ABD"/>
    <w:rsid w:val="009870A1"/>
    <w:rsid w:val="009B1B9C"/>
    <w:rsid w:val="009B5E06"/>
    <w:rsid w:val="009C6918"/>
    <w:rsid w:val="009D07EE"/>
    <w:rsid w:val="009D5775"/>
    <w:rsid w:val="00A672CA"/>
    <w:rsid w:val="00A71046"/>
    <w:rsid w:val="00AE327F"/>
    <w:rsid w:val="00B02CE1"/>
    <w:rsid w:val="00B73332"/>
    <w:rsid w:val="00B9143E"/>
    <w:rsid w:val="00B96244"/>
    <w:rsid w:val="00BF1FCD"/>
    <w:rsid w:val="00C10EAF"/>
    <w:rsid w:val="00C127A5"/>
    <w:rsid w:val="00C13865"/>
    <w:rsid w:val="00C22032"/>
    <w:rsid w:val="00C33F95"/>
    <w:rsid w:val="00C97F80"/>
    <w:rsid w:val="00CB0632"/>
    <w:rsid w:val="00CD1FC9"/>
    <w:rsid w:val="00CD380B"/>
    <w:rsid w:val="00CF21BE"/>
    <w:rsid w:val="00D02D1E"/>
    <w:rsid w:val="00D52A3D"/>
    <w:rsid w:val="00DC431D"/>
    <w:rsid w:val="00DF2F29"/>
    <w:rsid w:val="00E26FDD"/>
    <w:rsid w:val="00E31A08"/>
    <w:rsid w:val="00E520B4"/>
    <w:rsid w:val="00E6580C"/>
    <w:rsid w:val="00E90549"/>
    <w:rsid w:val="00E91DEA"/>
    <w:rsid w:val="00EB10C2"/>
    <w:rsid w:val="00ED2CA1"/>
    <w:rsid w:val="00EE2D16"/>
    <w:rsid w:val="00F23FA4"/>
    <w:rsid w:val="00F81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ABB"/>
    <w:rPr>
      <w:color w:val="0000FF" w:themeColor="hyperlink"/>
      <w:u w:val="single"/>
    </w:rPr>
  </w:style>
  <w:style w:type="paragraph" w:customStyle="1" w:styleId="Standard">
    <w:name w:val="Standard"/>
    <w:rsid w:val="00D02D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D02D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02D1E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2D1E"/>
  </w:style>
  <w:style w:type="character" w:customStyle="1" w:styleId="c2">
    <w:name w:val="c2"/>
    <w:basedOn w:val="a0"/>
    <w:rsid w:val="001E3CAC"/>
  </w:style>
  <w:style w:type="paragraph" w:customStyle="1" w:styleId="c6">
    <w:name w:val="c6"/>
    <w:basedOn w:val="a"/>
    <w:rsid w:val="00BF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CD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82FC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CD38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ABB"/>
    <w:rPr>
      <w:color w:val="0000FF" w:themeColor="hyperlink"/>
      <w:u w:val="single"/>
    </w:rPr>
  </w:style>
  <w:style w:type="paragraph" w:customStyle="1" w:styleId="Standard">
    <w:name w:val="Standard"/>
    <w:rsid w:val="00D02D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D02D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02D1E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2D1E"/>
  </w:style>
  <w:style w:type="character" w:customStyle="1" w:styleId="c2">
    <w:name w:val="c2"/>
    <w:basedOn w:val="a0"/>
    <w:rsid w:val="001E3CAC"/>
  </w:style>
  <w:style w:type="paragraph" w:customStyle="1" w:styleId="c6">
    <w:name w:val="c6"/>
    <w:basedOn w:val="a"/>
    <w:rsid w:val="00BF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CD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82FC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CD38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336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248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5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8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8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685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6709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7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metodi-formi-i-priyomi-podvedeniya-itogov-uroka-i-organizacii-ocenochno-refleksivnoy-deyatelnosti-uchenikov-520993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ak-to-ent.net/load/494-1-0-117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raznoe/2013/07/05/nachalo-uroka-psikhologicheskiy-nastro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rpozitiva.ru/topics/topics92.html" TargetMode="External"/><Relationship Id="rId10" Type="http://schemas.openxmlformats.org/officeDocument/2006/relationships/hyperlink" Target="http://solovkov.repetitor.name/?page_id=3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forchildren.ru/poetry/plant00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Ученик6</cp:lastModifiedBy>
  <cp:revision>4</cp:revision>
  <dcterms:created xsi:type="dcterms:W3CDTF">2021-04-24T11:22:00Z</dcterms:created>
  <dcterms:modified xsi:type="dcterms:W3CDTF">2021-04-24T11:30:00Z</dcterms:modified>
</cp:coreProperties>
</file>