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A285E" w14:textId="715C2D4A" w:rsidR="009D23A0" w:rsidRPr="005D1DE9" w:rsidRDefault="009D23A0" w:rsidP="009D23A0">
      <w:pPr>
        <w:jc w:val="center"/>
        <w:rPr>
          <w:sz w:val="32"/>
          <w:szCs w:val="32"/>
        </w:rPr>
      </w:pPr>
      <w:r w:rsidRPr="005D1DE9">
        <w:rPr>
          <w:sz w:val="32"/>
          <w:szCs w:val="24"/>
        </w:rPr>
        <w:t xml:space="preserve">муниципальное казенное дошкольное образовательное </w:t>
      </w:r>
      <w:r w:rsidRPr="005D1DE9">
        <w:rPr>
          <w:sz w:val="32"/>
          <w:szCs w:val="32"/>
        </w:rPr>
        <w:t>учреждение города Новосибирска «Детский сад № 440»</w:t>
      </w:r>
    </w:p>
    <w:p w14:paraId="6CFB7DFB" w14:textId="26D92061" w:rsidR="009D23A0" w:rsidRPr="005D1DE9" w:rsidRDefault="009D23A0" w:rsidP="009D23A0">
      <w:pPr>
        <w:spacing w:after="200" w:line="276" w:lineRule="auto"/>
        <w:jc w:val="center"/>
        <w:rPr>
          <w:rFonts w:eastAsia="Calibri"/>
          <w:sz w:val="18"/>
          <w:szCs w:val="18"/>
        </w:rPr>
      </w:pPr>
    </w:p>
    <w:p w14:paraId="071CEC3D" w14:textId="46A507B6" w:rsidR="009D23A0" w:rsidRPr="005D1DE9" w:rsidRDefault="009D23A0" w:rsidP="009D23A0">
      <w:pPr>
        <w:spacing w:after="200" w:line="276" w:lineRule="auto"/>
        <w:ind w:left="-709"/>
        <w:jc w:val="center"/>
        <w:rPr>
          <w:rFonts w:eastAsia="Calibri"/>
          <w:sz w:val="18"/>
          <w:szCs w:val="18"/>
        </w:rPr>
      </w:pPr>
      <w:r w:rsidRPr="005D1DE9">
        <w:rPr>
          <w:rFonts w:eastAsia="Calibri"/>
          <w:sz w:val="18"/>
          <w:szCs w:val="18"/>
        </w:rPr>
        <w:sym w:font="Wingdings" w:char="F02A"/>
      </w:r>
      <w:r w:rsidRPr="005D1DE9">
        <w:rPr>
          <w:rFonts w:eastAsia="Calibri"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630089, г"/>
        </w:smartTagPr>
        <w:r w:rsidRPr="005D1DE9">
          <w:rPr>
            <w:rFonts w:eastAsia="Calibri"/>
            <w:sz w:val="18"/>
            <w:szCs w:val="18"/>
          </w:rPr>
          <w:t>630089, г</w:t>
        </w:r>
      </w:smartTag>
      <w:r w:rsidRPr="005D1DE9">
        <w:rPr>
          <w:rFonts w:eastAsia="Calibri"/>
          <w:sz w:val="18"/>
          <w:szCs w:val="18"/>
        </w:rPr>
        <w:t xml:space="preserve">. Новосибирск-89, ул. </w:t>
      </w:r>
      <w:proofErr w:type="spellStart"/>
      <w:r w:rsidRPr="005D1DE9">
        <w:rPr>
          <w:rFonts w:eastAsia="Calibri"/>
          <w:sz w:val="18"/>
          <w:szCs w:val="18"/>
        </w:rPr>
        <w:t>Б.Богаткова</w:t>
      </w:r>
      <w:proofErr w:type="spellEnd"/>
      <w:r w:rsidRPr="005D1DE9">
        <w:rPr>
          <w:rFonts w:eastAsia="Calibri"/>
          <w:sz w:val="18"/>
          <w:szCs w:val="18"/>
        </w:rPr>
        <w:t xml:space="preserve">, 220                                                                                                          </w:t>
      </w:r>
      <w:r w:rsidRPr="005D1DE9">
        <w:rPr>
          <w:rFonts w:eastAsia="Calibri"/>
          <w:sz w:val="18"/>
          <w:szCs w:val="18"/>
        </w:rPr>
        <w:sym w:font="Webdings" w:char="F0C9"/>
      </w:r>
      <w:r w:rsidRPr="005D1DE9">
        <w:rPr>
          <w:rFonts w:eastAsia="Calibri"/>
          <w:sz w:val="18"/>
          <w:szCs w:val="18"/>
        </w:rPr>
        <w:t xml:space="preserve"> тел.2 67-18-49</w:t>
      </w:r>
    </w:p>
    <w:p w14:paraId="7B9FA2EB" w14:textId="3A399C99" w:rsidR="009D23A0" w:rsidRPr="005D1DE9" w:rsidRDefault="009D23A0" w:rsidP="009D23A0">
      <w:pPr>
        <w:spacing w:after="200" w:line="276" w:lineRule="auto"/>
        <w:rPr>
          <w:rFonts w:eastAsia="Calibri"/>
        </w:rPr>
      </w:pPr>
      <w:r w:rsidRPr="005D1DE9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A63CB3" wp14:editId="6767666D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6332220" cy="0"/>
                <wp:effectExtent l="0" t="19050" r="4953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188CB"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55pt,6.7pt" to="454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" strokeweight="4.5pt">
                <v:stroke linestyle="thinThick"/>
              </v:line>
            </w:pict>
          </mc:Fallback>
        </mc:AlternateContent>
      </w:r>
      <w:r w:rsidRPr="005D1DE9">
        <w:rPr>
          <w:rFonts w:ascii="Calibri" w:eastAsia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29CA408" wp14:editId="5E4D9B6D">
                <wp:simplePos x="0" y="0"/>
                <wp:positionH relativeFrom="column">
                  <wp:posOffset>310515</wp:posOffset>
                </wp:positionH>
                <wp:positionV relativeFrom="paragraph">
                  <wp:posOffset>85089</wp:posOffset>
                </wp:positionV>
                <wp:extent cx="5760720" cy="0"/>
                <wp:effectExtent l="0" t="19050" r="495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62E52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45pt,6.7pt" to="478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" strokeweight="4.5pt">
                <v:stroke linestyle="thinThick"/>
              </v:line>
            </w:pict>
          </mc:Fallback>
        </mc:AlternateContent>
      </w:r>
      <w:r w:rsidRPr="005D1DE9">
        <w:rPr>
          <w:rFonts w:eastAsia="Calibri"/>
        </w:rPr>
        <w:t xml:space="preserve"> </w:t>
      </w:r>
    </w:p>
    <w:p w14:paraId="363A0B81" w14:textId="5C8363A8" w:rsidR="009D23A0" w:rsidRPr="005D1DE9" w:rsidRDefault="009D23A0" w:rsidP="009D23A0">
      <w:pPr>
        <w:spacing w:after="200" w:line="276" w:lineRule="auto"/>
        <w:rPr>
          <w:rFonts w:eastAsia="Calibri"/>
          <w:sz w:val="28"/>
          <w:szCs w:val="28"/>
        </w:rPr>
      </w:pPr>
    </w:p>
    <w:p w14:paraId="749ADEFA" w14:textId="0E93D7AA" w:rsidR="009D23A0" w:rsidRPr="005D1DE9" w:rsidRDefault="009D23A0" w:rsidP="009D23A0">
      <w:pPr>
        <w:spacing w:after="200" w:line="276" w:lineRule="auto"/>
        <w:rPr>
          <w:rFonts w:eastAsia="Calibri"/>
          <w:b/>
          <w:sz w:val="48"/>
          <w:szCs w:val="48"/>
        </w:rPr>
      </w:pPr>
    </w:p>
    <w:p w14:paraId="2092A4E6" w14:textId="5A16EC75" w:rsidR="00BA087C" w:rsidRPr="00BA087C" w:rsidRDefault="00BA087C" w:rsidP="00BA087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Calibri"/>
          <w:color w:val="000000"/>
          <w:sz w:val="48"/>
          <w:szCs w:val="22"/>
        </w:rPr>
      </w:pPr>
      <w:r>
        <w:rPr>
          <w:b/>
          <w:bCs/>
          <w:color w:val="0D0D0D"/>
          <w:sz w:val="28"/>
          <w:szCs w:val="28"/>
        </w:rPr>
        <w:br/>
      </w:r>
      <w:r w:rsidRPr="00BA087C">
        <w:rPr>
          <w:rStyle w:val="c3"/>
          <w:rFonts w:ascii="Monotype Corsiva" w:hAnsi="Monotype Corsiva"/>
          <w:b/>
          <w:bCs/>
          <w:color w:val="0D0D0D"/>
          <w:sz w:val="56"/>
          <w:szCs w:val="28"/>
        </w:rPr>
        <w:t>Конспект</w:t>
      </w:r>
    </w:p>
    <w:p w14:paraId="34CCC420" w14:textId="5F5F1750" w:rsidR="00BA087C" w:rsidRPr="00BA087C" w:rsidRDefault="00BA087C" w:rsidP="00BA087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Calibri"/>
          <w:color w:val="000000"/>
          <w:sz w:val="48"/>
          <w:szCs w:val="22"/>
        </w:rPr>
      </w:pPr>
      <w:r w:rsidRPr="00BA087C">
        <w:rPr>
          <w:rStyle w:val="c3"/>
          <w:rFonts w:ascii="Monotype Corsiva" w:hAnsi="Monotype Corsiva"/>
          <w:b/>
          <w:bCs/>
          <w:color w:val="0D0D0D"/>
          <w:sz w:val="56"/>
          <w:szCs w:val="28"/>
        </w:rPr>
        <w:t>непосредственной образовательной деятельности с</w:t>
      </w:r>
    </w:p>
    <w:p w14:paraId="1B60C78F" w14:textId="0E51C54A" w:rsidR="00102772" w:rsidRDefault="00BA087C" w:rsidP="00BA087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"/>
          <w:rFonts w:ascii="Monotype Corsiva" w:hAnsi="Monotype Corsiva"/>
          <w:b/>
          <w:bCs/>
          <w:color w:val="0D0D0D"/>
          <w:sz w:val="56"/>
          <w:szCs w:val="28"/>
        </w:rPr>
      </w:pPr>
      <w:r w:rsidRPr="00BA087C">
        <w:rPr>
          <w:rStyle w:val="c3"/>
          <w:rFonts w:ascii="Monotype Corsiva" w:hAnsi="Monotype Corsiva"/>
          <w:b/>
          <w:bCs/>
          <w:color w:val="0D0D0D"/>
          <w:sz w:val="56"/>
          <w:szCs w:val="28"/>
        </w:rPr>
        <w:t xml:space="preserve">дошкольниками </w:t>
      </w:r>
      <w:r>
        <w:rPr>
          <w:rStyle w:val="c3"/>
          <w:rFonts w:ascii="Monotype Corsiva" w:hAnsi="Monotype Corsiva"/>
          <w:b/>
          <w:bCs/>
          <w:color w:val="0D0D0D"/>
          <w:sz w:val="56"/>
          <w:szCs w:val="28"/>
        </w:rPr>
        <w:t>комбинированной</w:t>
      </w:r>
    </w:p>
    <w:p w14:paraId="2E8CDEC9" w14:textId="3E1F1BC7" w:rsidR="00BA087C" w:rsidRPr="00BA087C" w:rsidRDefault="00BA087C" w:rsidP="00BA087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Calibri"/>
          <w:color w:val="000000"/>
          <w:sz w:val="48"/>
          <w:szCs w:val="22"/>
        </w:rPr>
      </w:pPr>
      <w:r w:rsidRPr="00BA087C">
        <w:rPr>
          <w:rStyle w:val="c3"/>
          <w:rFonts w:ascii="Monotype Corsiva" w:hAnsi="Monotype Corsiva"/>
          <w:b/>
          <w:bCs/>
          <w:color w:val="0D0D0D"/>
          <w:sz w:val="56"/>
          <w:szCs w:val="28"/>
        </w:rPr>
        <w:t xml:space="preserve"> группы</w:t>
      </w:r>
      <w:r>
        <w:rPr>
          <w:rStyle w:val="c3"/>
          <w:rFonts w:ascii="Monotype Corsiva" w:hAnsi="Monotype Corsiva"/>
          <w:b/>
          <w:bCs/>
          <w:color w:val="0D0D0D"/>
          <w:sz w:val="56"/>
          <w:szCs w:val="28"/>
        </w:rPr>
        <w:t xml:space="preserve"> </w:t>
      </w:r>
      <w:r w:rsidR="00102772">
        <w:rPr>
          <w:rStyle w:val="c3"/>
          <w:rFonts w:ascii="Monotype Corsiva" w:hAnsi="Monotype Corsiva"/>
          <w:b/>
          <w:bCs/>
          <w:color w:val="0D0D0D"/>
          <w:sz w:val="56"/>
          <w:szCs w:val="28"/>
        </w:rPr>
        <w:t xml:space="preserve">№4 </w:t>
      </w:r>
      <w:r>
        <w:rPr>
          <w:rStyle w:val="c3"/>
          <w:rFonts w:ascii="Monotype Corsiva" w:hAnsi="Monotype Corsiva"/>
          <w:b/>
          <w:bCs/>
          <w:color w:val="0D0D0D"/>
          <w:sz w:val="56"/>
          <w:szCs w:val="28"/>
        </w:rPr>
        <w:t>«</w:t>
      </w:r>
      <w:r w:rsidR="00102772">
        <w:rPr>
          <w:rStyle w:val="c3"/>
          <w:rFonts w:ascii="Monotype Corsiva" w:hAnsi="Monotype Corsiva"/>
          <w:b/>
          <w:bCs/>
          <w:color w:val="0D0D0D"/>
          <w:sz w:val="56"/>
          <w:szCs w:val="28"/>
        </w:rPr>
        <w:t>Буратино»</w:t>
      </w:r>
    </w:p>
    <w:p w14:paraId="6D4B92B8" w14:textId="10206725" w:rsidR="00BA087C" w:rsidRPr="00BA087C" w:rsidRDefault="00102772" w:rsidP="00BA087C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Calibri"/>
          <w:color w:val="000000"/>
          <w:sz w:val="48"/>
          <w:szCs w:val="22"/>
        </w:rPr>
      </w:pPr>
      <w:r>
        <w:rPr>
          <w:rStyle w:val="c3"/>
          <w:rFonts w:ascii="Monotype Corsiva" w:hAnsi="Monotype Corsiva"/>
          <w:b/>
          <w:bCs/>
          <w:color w:val="0D0D0D"/>
          <w:sz w:val="56"/>
          <w:szCs w:val="28"/>
        </w:rPr>
        <w:t xml:space="preserve">на тему: </w:t>
      </w:r>
      <w:r w:rsidR="00351357">
        <w:rPr>
          <w:rStyle w:val="c3"/>
          <w:rFonts w:ascii="Monotype Corsiva" w:hAnsi="Monotype Corsiva"/>
          <w:b/>
          <w:bCs/>
          <w:color w:val="0D0D0D"/>
          <w:sz w:val="56"/>
          <w:szCs w:val="28"/>
        </w:rPr>
        <w:t>«</w:t>
      </w:r>
      <w:proofErr w:type="spellStart"/>
      <w:r w:rsidR="00351357">
        <w:rPr>
          <w:rStyle w:val="c3"/>
          <w:rFonts w:ascii="Monotype Corsiva" w:hAnsi="Monotype Corsiva"/>
          <w:b/>
          <w:bCs/>
          <w:color w:val="0D0D0D"/>
          <w:sz w:val="56"/>
          <w:szCs w:val="28"/>
        </w:rPr>
        <w:t>Пераграция</w:t>
      </w:r>
      <w:proofErr w:type="spellEnd"/>
      <w:r w:rsidR="00BA087C" w:rsidRPr="00BA087C">
        <w:rPr>
          <w:rStyle w:val="c3"/>
          <w:rFonts w:ascii="Monotype Corsiva" w:hAnsi="Monotype Corsiva"/>
          <w:b/>
          <w:bCs/>
          <w:color w:val="0D0D0D"/>
          <w:sz w:val="56"/>
          <w:szCs w:val="28"/>
        </w:rPr>
        <w:t xml:space="preserve"> в прошлое. Русская изба»</w:t>
      </w:r>
    </w:p>
    <w:p w14:paraId="10FF4921" w14:textId="2497488A" w:rsidR="009D23A0" w:rsidRPr="005D1DE9" w:rsidRDefault="009D23A0" w:rsidP="009D23A0">
      <w:pPr>
        <w:shd w:val="clear" w:color="auto" w:fill="FFFFFF"/>
        <w:jc w:val="center"/>
        <w:rPr>
          <w:rFonts w:ascii="Monotype Corsiva" w:hAnsi="Monotype Corsiva"/>
          <w:color w:val="000000"/>
          <w:sz w:val="52"/>
          <w:szCs w:val="52"/>
        </w:rPr>
      </w:pPr>
    </w:p>
    <w:p w14:paraId="30803417" w14:textId="4699B43F" w:rsidR="009D23A0" w:rsidRPr="005D1DE9" w:rsidRDefault="00117CFD" w:rsidP="00F10FE4">
      <w:pPr>
        <w:rPr>
          <w:rFonts w:ascii="Monotype Corsiva" w:eastAsia="Calibri" w:hAnsi="Monotype Corsiva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023D80DB" wp14:editId="2C77A12A">
            <wp:simplePos x="0" y="0"/>
            <wp:positionH relativeFrom="column">
              <wp:posOffset>-712444</wp:posOffset>
            </wp:positionH>
            <wp:positionV relativeFrom="paragraph">
              <wp:posOffset>254000</wp:posOffset>
            </wp:positionV>
            <wp:extent cx="3094330" cy="2430139"/>
            <wp:effectExtent l="0" t="0" r="0" b="8890"/>
            <wp:wrapNone/>
            <wp:docPr id="1" name="Рисунок 1" descr="Рисунок русской избы с печью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русской избы с печью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30" cy="243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15B34EA" w14:textId="760764D1" w:rsidR="009D23A0" w:rsidRPr="005D1DE9" w:rsidRDefault="009D23A0" w:rsidP="009D23A0">
      <w:pPr>
        <w:jc w:val="right"/>
        <w:rPr>
          <w:rFonts w:ascii="Monotype Corsiva" w:eastAsia="Calibri" w:hAnsi="Monotype Corsiva"/>
          <w:sz w:val="28"/>
          <w:szCs w:val="28"/>
        </w:rPr>
      </w:pPr>
    </w:p>
    <w:p w14:paraId="6309D7B0" w14:textId="1599549E" w:rsidR="009D23A0" w:rsidRDefault="009D23A0" w:rsidP="009D23A0">
      <w:pPr>
        <w:jc w:val="right"/>
        <w:rPr>
          <w:rFonts w:ascii="Monotype Corsiva" w:eastAsia="Calibri" w:hAnsi="Monotype Corsiva"/>
          <w:sz w:val="28"/>
          <w:szCs w:val="28"/>
        </w:rPr>
      </w:pPr>
    </w:p>
    <w:p w14:paraId="1B9B728D" w14:textId="6CCB1962" w:rsidR="00963ABC" w:rsidRPr="005D1DE9" w:rsidRDefault="00963ABC" w:rsidP="009D23A0">
      <w:pPr>
        <w:jc w:val="right"/>
        <w:rPr>
          <w:rFonts w:ascii="Monotype Corsiva" w:eastAsia="Calibri" w:hAnsi="Monotype Corsiva"/>
          <w:sz w:val="28"/>
          <w:szCs w:val="28"/>
        </w:rPr>
      </w:pPr>
    </w:p>
    <w:p w14:paraId="0BA45D3F" w14:textId="5FC71022" w:rsidR="009D23A0" w:rsidRPr="005D1DE9" w:rsidRDefault="009D23A0" w:rsidP="009D23A0">
      <w:pPr>
        <w:jc w:val="right"/>
        <w:rPr>
          <w:rFonts w:ascii="Monotype Corsiva" w:eastAsia="Calibri" w:hAnsi="Monotype Corsiva"/>
          <w:sz w:val="28"/>
          <w:szCs w:val="28"/>
        </w:rPr>
      </w:pPr>
      <w:r>
        <w:rPr>
          <w:rFonts w:ascii="Monotype Corsiva" w:eastAsia="Calibri" w:hAnsi="Monotype Corsiva"/>
          <w:sz w:val="28"/>
          <w:szCs w:val="28"/>
        </w:rPr>
        <w:t>Подготовили</w:t>
      </w:r>
      <w:r w:rsidR="00F10FE4">
        <w:rPr>
          <w:rFonts w:ascii="Monotype Corsiva" w:eastAsia="Calibri" w:hAnsi="Monotype Corsiva"/>
          <w:sz w:val="28"/>
          <w:szCs w:val="28"/>
        </w:rPr>
        <w:t xml:space="preserve"> воспитатели</w:t>
      </w:r>
      <w:r>
        <w:rPr>
          <w:rFonts w:ascii="Monotype Corsiva" w:eastAsia="Calibri" w:hAnsi="Monotype Corsiva"/>
          <w:sz w:val="28"/>
          <w:szCs w:val="28"/>
        </w:rPr>
        <w:t>:</w:t>
      </w:r>
      <w:r w:rsidRPr="005D1DE9">
        <w:rPr>
          <w:rFonts w:ascii="Monotype Corsiva" w:eastAsia="Calibri" w:hAnsi="Monotype Corsiva"/>
          <w:sz w:val="28"/>
          <w:szCs w:val="28"/>
        </w:rPr>
        <w:t xml:space="preserve"> </w:t>
      </w:r>
    </w:p>
    <w:p w14:paraId="08FE529E" w14:textId="613BB740" w:rsidR="00630DEA" w:rsidRDefault="00630DEA" w:rsidP="009D23A0">
      <w:pPr>
        <w:jc w:val="right"/>
        <w:rPr>
          <w:rFonts w:ascii="Monotype Corsiva" w:eastAsia="Calibri" w:hAnsi="Monotype Corsiva"/>
          <w:sz w:val="28"/>
          <w:szCs w:val="28"/>
        </w:rPr>
      </w:pPr>
      <w:r>
        <w:rPr>
          <w:rFonts w:ascii="Monotype Corsiva" w:eastAsia="Calibri" w:hAnsi="Monotype Corsiva"/>
          <w:sz w:val="28"/>
          <w:szCs w:val="28"/>
        </w:rPr>
        <w:t>Чупахина Марина Александровна</w:t>
      </w:r>
      <w:r w:rsidR="009D23A0" w:rsidRPr="005D1DE9">
        <w:rPr>
          <w:rFonts w:ascii="Monotype Corsiva" w:eastAsia="Calibri" w:hAnsi="Monotype Corsiva"/>
          <w:sz w:val="28"/>
          <w:szCs w:val="28"/>
        </w:rPr>
        <w:t xml:space="preserve">, </w:t>
      </w:r>
    </w:p>
    <w:p w14:paraId="3B99F95A" w14:textId="741C9EA0" w:rsidR="009D23A0" w:rsidRPr="005D1DE9" w:rsidRDefault="00630DEA" w:rsidP="009D23A0">
      <w:pPr>
        <w:jc w:val="right"/>
        <w:rPr>
          <w:rFonts w:ascii="Monotype Corsiva" w:eastAsia="Calibri" w:hAnsi="Monotype Corsiva"/>
          <w:sz w:val="28"/>
          <w:szCs w:val="28"/>
        </w:rPr>
      </w:pPr>
      <w:r>
        <w:rPr>
          <w:rFonts w:ascii="Monotype Corsiva" w:eastAsia="Calibri" w:hAnsi="Monotype Corsiva"/>
          <w:sz w:val="28"/>
          <w:szCs w:val="28"/>
        </w:rPr>
        <w:t>высшая квалификационная категория</w:t>
      </w:r>
    </w:p>
    <w:p w14:paraId="1CFFC5C4" w14:textId="49FAFCC2" w:rsidR="009D23A0" w:rsidRDefault="00630DEA" w:rsidP="009D23A0">
      <w:pPr>
        <w:jc w:val="right"/>
        <w:rPr>
          <w:rFonts w:ascii="Monotype Corsiva" w:eastAsia="Calibri" w:hAnsi="Monotype Corsiva"/>
          <w:sz w:val="28"/>
          <w:szCs w:val="28"/>
        </w:rPr>
      </w:pPr>
      <w:r>
        <w:rPr>
          <w:rFonts w:ascii="Monotype Corsiva" w:eastAsia="Calibri" w:hAnsi="Monotype Corsiva"/>
          <w:sz w:val="28"/>
          <w:szCs w:val="28"/>
        </w:rPr>
        <w:t xml:space="preserve">Безъязыкова Анна Валерьевна, </w:t>
      </w:r>
    </w:p>
    <w:p w14:paraId="3CBF8AC9" w14:textId="0F4AC9C0" w:rsidR="00B41EAF" w:rsidRPr="005D1DE9" w:rsidRDefault="00B41EAF" w:rsidP="009D23A0">
      <w:pPr>
        <w:jc w:val="right"/>
        <w:rPr>
          <w:rFonts w:ascii="Monotype Corsiva" w:eastAsia="Calibri" w:hAnsi="Monotype Corsiva"/>
          <w:sz w:val="28"/>
          <w:szCs w:val="28"/>
        </w:rPr>
      </w:pPr>
      <w:r>
        <w:rPr>
          <w:rFonts w:ascii="Monotype Corsiva" w:eastAsia="Calibri" w:hAnsi="Monotype Corsiva"/>
          <w:sz w:val="28"/>
          <w:szCs w:val="28"/>
        </w:rPr>
        <w:t>высшая квалификационная категория</w:t>
      </w:r>
    </w:p>
    <w:p w14:paraId="1B52C267" w14:textId="77777777" w:rsidR="009D23A0" w:rsidRPr="005D1DE9" w:rsidRDefault="009D23A0" w:rsidP="009D23A0">
      <w:pPr>
        <w:jc w:val="right"/>
        <w:rPr>
          <w:rFonts w:ascii="Monotype Corsiva" w:eastAsia="Calibri" w:hAnsi="Monotype Corsiva"/>
          <w:sz w:val="28"/>
          <w:szCs w:val="28"/>
        </w:rPr>
      </w:pPr>
    </w:p>
    <w:p w14:paraId="50F8A6DC" w14:textId="77777777" w:rsidR="009D23A0" w:rsidRPr="005D1DE9" w:rsidRDefault="009D23A0" w:rsidP="009D23A0">
      <w:pPr>
        <w:jc w:val="right"/>
        <w:rPr>
          <w:rFonts w:ascii="Monotype Corsiva" w:eastAsia="Calibri" w:hAnsi="Monotype Corsiva"/>
          <w:sz w:val="28"/>
          <w:szCs w:val="28"/>
        </w:rPr>
      </w:pPr>
    </w:p>
    <w:p w14:paraId="6E261DA9" w14:textId="77777777" w:rsidR="009D23A0" w:rsidRPr="005D1DE9" w:rsidRDefault="009D23A0" w:rsidP="009D23A0">
      <w:pPr>
        <w:jc w:val="right"/>
        <w:rPr>
          <w:rFonts w:ascii="Monotype Corsiva" w:eastAsia="Calibri" w:hAnsi="Monotype Corsiva"/>
          <w:sz w:val="28"/>
          <w:szCs w:val="28"/>
        </w:rPr>
      </w:pPr>
    </w:p>
    <w:p w14:paraId="474CD122" w14:textId="77777777" w:rsidR="009D23A0" w:rsidRPr="005D1DE9" w:rsidRDefault="009D23A0" w:rsidP="009D23A0">
      <w:pPr>
        <w:jc w:val="right"/>
        <w:rPr>
          <w:rFonts w:ascii="Monotype Corsiva" w:eastAsia="Calibri" w:hAnsi="Monotype Corsiva"/>
          <w:sz w:val="28"/>
          <w:szCs w:val="28"/>
        </w:rPr>
      </w:pPr>
    </w:p>
    <w:p w14:paraId="68FFDF30" w14:textId="77777777" w:rsidR="009D23A0" w:rsidRPr="005D1DE9" w:rsidRDefault="009D23A0" w:rsidP="009D23A0">
      <w:pPr>
        <w:jc w:val="right"/>
        <w:rPr>
          <w:rFonts w:ascii="Monotype Corsiva" w:eastAsia="Calibri" w:hAnsi="Monotype Corsiva"/>
          <w:sz w:val="28"/>
          <w:szCs w:val="28"/>
        </w:rPr>
      </w:pPr>
    </w:p>
    <w:p w14:paraId="3B222C79" w14:textId="100212B2" w:rsidR="009D23A0" w:rsidRDefault="009D23A0" w:rsidP="009D23A0">
      <w:pPr>
        <w:rPr>
          <w:rFonts w:ascii="Monotype Corsiva" w:eastAsia="Calibri" w:hAnsi="Monotype Corsiva"/>
          <w:sz w:val="28"/>
          <w:szCs w:val="28"/>
        </w:rPr>
      </w:pPr>
    </w:p>
    <w:p w14:paraId="3A93E93E" w14:textId="5767BA4D" w:rsidR="00963ABC" w:rsidRDefault="00963ABC" w:rsidP="009D23A0">
      <w:pPr>
        <w:rPr>
          <w:rFonts w:ascii="Monotype Corsiva" w:eastAsia="Calibri" w:hAnsi="Monotype Corsiva"/>
          <w:sz w:val="28"/>
          <w:szCs w:val="28"/>
        </w:rPr>
      </w:pPr>
    </w:p>
    <w:p w14:paraId="2910F759" w14:textId="7D3F46BE" w:rsidR="009D23A0" w:rsidRPr="005D1DE9" w:rsidRDefault="009D23A0" w:rsidP="009D23A0">
      <w:pPr>
        <w:jc w:val="right"/>
        <w:rPr>
          <w:rFonts w:ascii="Monotype Corsiva" w:eastAsia="Calibri" w:hAnsi="Monotype Corsiva"/>
          <w:sz w:val="28"/>
          <w:szCs w:val="28"/>
        </w:rPr>
      </w:pPr>
    </w:p>
    <w:p w14:paraId="05E4F622" w14:textId="5E77B94E" w:rsidR="00E312AA" w:rsidRPr="00F10FE4" w:rsidRDefault="009D23A0" w:rsidP="00F10FE4">
      <w:pPr>
        <w:tabs>
          <w:tab w:val="left" w:pos="2790"/>
        </w:tabs>
        <w:spacing w:after="200" w:line="276" w:lineRule="auto"/>
        <w:jc w:val="center"/>
        <w:rPr>
          <w:rFonts w:ascii="Monotype Corsiva" w:eastAsia="Calibri" w:hAnsi="Monotype Corsiva"/>
          <w:sz w:val="28"/>
          <w:szCs w:val="28"/>
        </w:rPr>
      </w:pPr>
      <w:r w:rsidRPr="005D1DE9">
        <w:rPr>
          <w:rFonts w:ascii="Monotype Corsiva" w:eastAsia="Calibri" w:hAnsi="Monotype Corsiva"/>
          <w:sz w:val="28"/>
          <w:szCs w:val="28"/>
        </w:rPr>
        <w:t>Новосибирск 2022 г.</w:t>
      </w:r>
    </w:p>
    <w:p w14:paraId="49C3B4B4" w14:textId="736A5CC4" w:rsidR="00E312AA" w:rsidRPr="00322280" w:rsidRDefault="00E312AA" w:rsidP="00C22598">
      <w:pPr>
        <w:pStyle w:val="a3"/>
        <w:shd w:val="clear" w:color="auto" w:fill="FFFFFF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322280">
        <w:rPr>
          <w:rStyle w:val="a5"/>
          <w:bCs w:val="0"/>
          <w:color w:val="000000"/>
          <w:sz w:val="28"/>
          <w:szCs w:val="28"/>
        </w:rPr>
        <w:lastRenderedPageBreak/>
        <w:t>Цель</w:t>
      </w:r>
      <w:r w:rsidR="00294AE9" w:rsidRPr="00322280">
        <w:rPr>
          <w:rStyle w:val="a5"/>
          <w:bCs w:val="0"/>
          <w:color w:val="000000"/>
          <w:sz w:val="28"/>
          <w:szCs w:val="28"/>
        </w:rPr>
        <w:t>:</w:t>
      </w:r>
      <w:r w:rsidR="00294AE9" w:rsidRPr="00322280">
        <w:rPr>
          <w:rStyle w:val="a5"/>
          <w:b w:val="0"/>
          <w:color w:val="000000"/>
          <w:sz w:val="28"/>
          <w:szCs w:val="28"/>
        </w:rPr>
        <w:t xml:space="preserve"> создание условий</w:t>
      </w:r>
      <w:r w:rsidR="00536A5F" w:rsidRPr="00322280">
        <w:rPr>
          <w:color w:val="000000"/>
          <w:sz w:val="28"/>
          <w:szCs w:val="28"/>
        </w:rPr>
        <w:t xml:space="preserve"> для формирования у детей </w:t>
      </w:r>
      <w:r w:rsidR="00294AE9" w:rsidRPr="00322280">
        <w:rPr>
          <w:color w:val="000000"/>
          <w:sz w:val="28"/>
          <w:szCs w:val="28"/>
        </w:rPr>
        <w:t xml:space="preserve">представления о быте, жизни </w:t>
      </w:r>
      <w:r w:rsidRPr="00322280">
        <w:rPr>
          <w:color w:val="000000"/>
          <w:sz w:val="28"/>
          <w:szCs w:val="28"/>
        </w:rPr>
        <w:t>и творчеств</w:t>
      </w:r>
      <w:r w:rsidR="00294AE9" w:rsidRPr="00322280">
        <w:rPr>
          <w:color w:val="000000"/>
          <w:sz w:val="28"/>
          <w:szCs w:val="28"/>
        </w:rPr>
        <w:t>е</w:t>
      </w:r>
      <w:r w:rsidRPr="00322280">
        <w:rPr>
          <w:color w:val="000000"/>
          <w:sz w:val="28"/>
          <w:szCs w:val="28"/>
        </w:rPr>
        <w:t xml:space="preserve"> русского народа</w:t>
      </w:r>
    </w:p>
    <w:p w14:paraId="7C61E87E" w14:textId="1360BB14" w:rsidR="00536A5F" w:rsidRDefault="00072DC7" w:rsidP="00C22598">
      <w:pPr>
        <w:pStyle w:val="a3"/>
        <w:shd w:val="clear" w:color="auto" w:fill="FFFFFF"/>
        <w:spacing w:before="0" w:beforeAutospacing="0" w:after="0" w:afterAutospacing="0" w:line="276" w:lineRule="auto"/>
        <w:ind w:left="-284" w:firstLine="426"/>
        <w:rPr>
          <w:b/>
          <w:bCs/>
          <w:color w:val="000000"/>
          <w:sz w:val="28"/>
          <w:szCs w:val="28"/>
        </w:rPr>
      </w:pPr>
      <w:r w:rsidRPr="00322280">
        <w:rPr>
          <w:b/>
          <w:bCs/>
          <w:color w:val="000000"/>
          <w:sz w:val="28"/>
          <w:szCs w:val="28"/>
        </w:rPr>
        <w:t>Задачи:</w:t>
      </w:r>
    </w:p>
    <w:p w14:paraId="63239709" w14:textId="77777777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b/>
          <w:bCs/>
          <w:color w:val="000000"/>
          <w:sz w:val="28"/>
          <w:szCs w:val="28"/>
        </w:rPr>
      </w:pPr>
      <w:r w:rsidRPr="00E57286">
        <w:rPr>
          <w:b/>
          <w:bCs/>
          <w:color w:val="000000"/>
          <w:sz w:val="28"/>
          <w:szCs w:val="28"/>
        </w:rPr>
        <w:t>Образовательные задачи:</w:t>
      </w:r>
    </w:p>
    <w:p w14:paraId="6766227D" w14:textId="77777777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t>-формировать образную речь, употребляя в разговорной речи пословицы, поговорки, шутки-прибаутки.</w:t>
      </w:r>
    </w:p>
    <w:p w14:paraId="5445F6AB" w14:textId="2953CC99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t>- расширять и активизировать словарь детей по теме;</w:t>
      </w:r>
    </w:p>
    <w:p w14:paraId="1B14CF1F" w14:textId="77777777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t>- развивать наблюдательность, зрительное и слуховое внимание, память;</w:t>
      </w:r>
    </w:p>
    <w:p w14:paraId="085A994E" w14:textId="43A4E0ED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t> -активизировать и систематизировать имеющиеся знания детей о традициях русского народа.</w:t>
      </w:r>
    </w:p>
    <w:p w14:paraId="16B7EBED" w14:textId="77777777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b/>
          <w:bCs/>
          <w:color w:val="000000"/>
          <w:sz w:val="28"/>
          <w:szCs w:val="28"/>
        </w:rPr>
      </w:pPr>
      <w:r w:rsidRPr="00E57286">
        <w:rPr>
          <w:b/>
          <w:bCs/>
          <w:color w:val="000000"/>
          <w:sz w:val="28"/>
          <w:szCs w:val="28"/>
        </w:rPr>
        <w:t>Развивающие задачи:</w:t>
      </w:r>
    </w:p>
    <w:p w14:paraId="28E2AB7B" w14:textId="77777777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t>-развитие речевой активности, речевого слуха, зрительного восприятия и внимания, артикуляционной и мелкой моторики, творческого воображения.</w:t>
      </w:r>
    </w:p>
    <w:p w14:paraId="3F916D0B" w14:textId="14B7D3D5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t> -развивать умение поддерживать беседу, совершенствовать диалогическую форму речи;</w:t>
      </w:r>
    </w:p>
    <w:p w14:paraId="491119A9" w14:textId="77777777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b/>
          <w:bCs/>
          <w:color w:val="000000"/>
          <w:sz w:val="28"/>
          <w:szCs w:val="28"/>
        </w:rPr>
      </w:pPr>
      <w:r w:rsidRPr="00E57286">
        <w:rPr>
          <w:b/>
          <w:bCs/>
          <w:color w:val="000000"/>
          <w:sz w:val="28"/>
          <w:szCs w:val="28"/>
        </w:rPr>
        <w:t>Воспитательные задачи:</w:t>
      </w:r>
    </w:p>
    <w:p w14:paraId="301239FE" w14:textId="77777777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t>- воспитывать у детей нравственные ценности русского народа: любовь к ближним, трудолюбие, верность, красоту, добро, чувство гордости за свой край, за свою Родину.</w:t>
      </w:r>
    </w:p>
    <w:p w14:paraId="43935A03" w14:textId="77777777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b/>
          <w:bCs/>
          <w:color w:val="000000"/>
          <w:sz w:val="28"/>
          <w:szCs w:val="28"/>
        </w:rPr>
      </w:pPr>
      <w:r w:rsidRPr="00E57286">
        <w:rPr>
          <w:b/>
          <w:bCs/>
          <w:color w:val="000000"/>
          <w:sz w:val="28"/>
          <w:szCs w:val="28"/>
        </w:rPr>
        <w:t>Интеграция образовательных областей:</w:t>
      </w:r>
    </w:p>
    <w:p w14:paraId="06F0F079" w14:textId="77777777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t>- «Познавательное развитие».</w:t>
      </w:r>
    </w:p>
    <w:p w14:paraId="6445FB17" w14:textId="77777777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t>- «Речевое развитие».</w:t>
      </w:r>
    </w:p>
    <w:p w14:paraId="6BBE96D7" w14:textId="77777777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t>- «Художественно-эстетическое развитие».</w:t>
      </w:r>
    </w:p>
    <w:p w14:paraId="09ADAF1E" w14:textId="77777777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t>- «Социально-коммуникативное развитие».</w:t>
      </w:r>
    </w:p>
    <w:p w14:paraId="6723D2DC" w14:textId="505C060B" w:rsidR="00E57286" w:rsidRPr="00E57286" w:rsidRDefault="00E57286" w:rsidP="00C22598">
      <w:pPr>
        <w:pStyle w:val="a3"/>
        <w:tabs>
          <w:tab w:val="left" w:pos="6780"/>
        </w:tabs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t>- «Физическое развитие».</w:t>
      </w:r>
      <w:r w:rsidR="006459BB">
        <w:rPr>
          <w:color w:val="000000"/>
          <w:sz w:val="28"/>
          <w:szCs w:val="28"/>
        </w:rPr>
        <w:tab/>
      </w:r>
    </w:p>
    <w:p w14:paraId="62AEEF5D" w14:textId="77777777" w:rsidR="009D476D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b/>
          <w:bCs/>
          <w:color w:val="000000"/>
          <w:sz w:val="28"/>
          <w:szCs w:val="28"/>
        </w:rPr>
      </w:pPr>
      <w:r w:rsidRPr="00E57286">
        <w:rPr>
          <w:b/>
          <w:bCs/>
          <w:color w:val="000000"/>
          <w:sz w:val="28"/>
          <w:szCs w:val="28"/>
        </w:rPr>
        <w:t>Словарная</w:t>
      </w:r>
      <w:r w:rsidR="009D476D">
        <w:rPr>
          <w:b/>
          <w:bCs/>
          <w:color w:val="000000"/>
          <w:sz w:val="28"/>
          <w:szCs w:val="28"/>
        </w:rPr>
        <w:t xml:space="preserve"> </w:t>
      </w:r>
      <w:r w:rsidRPr="00E57286">
        <w:rPr>
          <w:b/>
          <w:bCs/>
          <w:color w:val="000000"/>
          <w:sz w:val="28"/>
          <w:szCs w:val="28"/>
        </w:rPr>
        <w:t>работа:</w:t>
      </w:r>
    </w:p>
    <w:p w14:paraId="645D2E44" w14:textId="04BFC3E8" w:rsidR="00E57286" w:rsidRPr="00E57286" w:rsidRDefault="009D476D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9D476D">
        <w:rPr>
          <w:color w:val="000000"/>
          <w:sz w:val="28"/>
          <w:szCs w:val="28"/>
        </w:rPr>
        <w:t>русская изба,</w:t>
      </w:r>
      <w:r>
        <w:rPr>
          <w:color w:val="000000"/>
          <w:sz w:val="28"/>
          <w:szCs w:val="28"/>
        </w:rPr>
        <w:t xml:space="preserve"> </w:t>
      </w:r>
      <w:r w:rsidRPr="009D476D">
        <w:rPr>
          <w:color w:val="000000"/>
          <w:sz w:val="28"/>
          <w:szCs w:val="28"/>
        </w:rPr>
        <w:t>печь,</w:t>
      </w:r>
      <w:r>
        <w:rPr>
          <w:color w:val="000000"/>
          <w:sz w:val="28"/>
          <w:szCs w:val="28"/>
        </w:rPr>
        <w:t xml:space="preserve"> </w:t>
      </w:r>
      <w:r w:rsidRPr="009D476D">
        <w:rPr>
          <w:color w:val="000000"/>
          <w:sz w:val="28"/>
          <w:szCs w:val="28"/>
        </w:rPr>
        <w:t>чугунок,</w:t>
      </w:r>
      <w:r>
        <w:rPr>
          <w:color w:val="000000"/>
          <w:sz w:val="28"/>
          <w:szCs w:val="28"/>
        </w:rPr>
        <w:t xml:space="preserve"> </w:t>
      </w:r>
      <w:r w:rsidRPr="009D476D">
        <w:rPr>
          <w:color w:val="000000"/>
          <w:sz w:val="28"/>
          <w:szCs w:val="28"/>
        </w:rPr>
        <w:t>ухват,</w:t>
      </w:r>
      <w:r>
        <w:rPr>
          <w:color w:val="000000"/>
          <w:sz w:val="28"/>
          <w:szCs w:val="28"/>
        </w:rPr>
        <w:t xml:space="preserve"> </w:t>
      </w:r>
      <w:r w:rsidRPr="009D476D">
        <w:rPr>
          <w:color w:val="000000"/>
          <w:sz w:val="28"/>
          <w:szCs w:val="28"/>
        </w:rPr>
        <w:t>самовар,</w:t>
      </w:r>
      <w:r>
        <w:rPr>
          <w:color w:val="000000"/>
          <w:sz w:val="28"/>
          <w:szCs w:val="28"/>
        </w:rPr>
        <w:t xml:space="preserve"> </w:t>
      </w:r>
      <w:r w:rsidRPr="009D476D">
        <w:rPr>
          <w:color w:val="000000"/>
          <w:sz w:val="28"/>
          <w:szCs w:val="28"/>
        </w:rPr>
        <w:t>лапти,</w:t>
      </w:r>
      <w:r>
        <w:rPr>
          <w:color w:val="000000"/>
          <w:sz w:val="28"/>
          <w:szCs w:val="28"/>
        </w:rPr>
        <w:t xml:space="preserve"> </w:t>
      </w:r>
      <w:r w:rsidRPr="009D476D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о</w:t>
      </w:r>
      <w:r w:rsidRPr="009D476D">
        <w:rPr>
          <w:color w:val="000000"/>
          <w:sz w:val="28"/>
          <w:szCs w:val="28"/>
        </w:rPr>
        <w:t>жка, прялка</w:t>
      </w:r>
      <w:r>
        <w:rPr>
          <w:color w:val="000000"/>
          <w:sz w:val="28"/>
          <w:szCs w:val="28"/>
        </w:rPr>
        <w:t xml:space="preserve">, </w:t>
      </w:r>
      <w:r w:rsidR="006459BB">
        <w:rPr>
          <w:color w:val="000000"/>
          <w:sz w:val="28"/>
          <w:szCs w:val="28"/>
        </w:rPr>
        <w:t>сарафан, рубаха.</w:t>
      </w:r>
    </w:p>
    <w:p w14:paraId="65C4D991" w14:textId="4BCB4E15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b/>
          <w:bCs/>
          <w:color w:val="000000"/>
          <w:sz w:val="28"/>
          <w:szCs w:val="28"/>
        </w:rPr>
        <w:t>Материал и оборудование</w:t>
      </w:r>
      <w:r w:rsidRPr="00E57286">
        <w:rPr>
          <w:color w:val="000000"/>
          <w:sz w:val="28"/>
          <w:szCs w:val="28"/>
        </w:rPr>
        <w:t xml:space="preserve">: магнитофон, аудиозапись русских народных </w:t>
      </w:r>
      <w:r w:rsidR="006459BB" w:rsidRPr="00E57286">
        <w:rPr>
          <w:color w:val="000000"/>
          <w:sz w:val="28"/>
          <w:szCs w:val="28"/>
        </w:rPr>
        <w:t xml:space="preserve">мелодий, </w:t>
      </w:r>
      <w:r w:rsidR="006459BB">
        <w:rPr>
          <w:color w:val="000000"/>
          <w:sz w:val="28"/>
          <w:szCs w:val="28"/>
        </w:rPr>
        <w:t>компьютерная</w:t>
      </w:r>
      <w:r w:rsidR="009D476D">
        <w:rPr>
          <w:color w:val="000000"/>
          <w:sz w:val="28"/>
          <w:szCs w:val="28"/>
        </w:rPr>
        <w:t xml:space="preserve"> презентация «Фрагменты быта», </w:t>
      </w:r>
      <w:r w:rsidRPr="00E57286">
        <w:rPr>
          <w:color w:val="000000"/>
          <w:sz w:val="28"/>
          <w:szCs w:val="28"/>
        </w:rPr>
        <w:t> печь</w:t>
      </w:r>
      <w:r w:rsidR="009D476D">
        <w:rPr>
          <w:color w:val="000000"/>
          <w:sz w:val="28"/>
          <w:szCs w:val="28"/>
        </w:rPr>
        <w:br/>
      </w:r>
      <w:r w:rsidRPr="00E57286">
        <w:rPr>
          <w:color w:val="000000"/>
          <w:sz w:val="28"/>
          <w:szCs w:val="28"/>
        </w:rPr>
        <w:t xml:space="preserve"> предметы быта: полотенца вышитые, </w:t>
      </w:r>
      <w:r w:rsidR="009D476D">
        <w:rPr>
          <w:color w:val="000000"/>
          <w:sz w:val="28"/>
          <w:szCs w:val="28"/>
        </w:rPr>
        <w:t>чугунок, ухват ,</w:t>
      </w:r>
      <w:r w:rsidRPr="00E57286">
        <w:rPr>
          <w:color w:val="000000"/>
          <w:sz w:val="28"/>
          <w:szCs w:val="28"/>
        </w:rPr>
        <w:t>горшки, прялка, платки</w:t>
      </w:r>
      <w:r w:rsidR="006459BB">
        <w:rPr>
          <w:color w:val="000000"/>
          <w:sz w:val="28"/>
          <w:szCs w:val="28"/>
        </w:rPr>
        <w:t xml:space="preserve"> вязанные, рукавицы</w:t>
      </w:r>
      <w:r w:rsidRPr="00E57286">
        <w:rPr>
          <w:color w:val="000000"/>
          <w:sz w:val="28"/>
          <w:szCs w:val="28"/>
        </w:rPr>
        <w:t>, сарафаны, рубахи</w:t>
      </w:r>
      <w:r w:rsidR="006459BB">
        <w:rPr>
          <w:color w:val="000000"/>
          <w:sz w:val="28"/>
          <w:szCs w:val="28"/>
        </w:rPr>
        <w:t>, костюм русско-народный.</w:t>
      </w:r>
    </w:p>
    <w:p w14:paraId="3E09807E" w14:textId="77777777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b/>
          <w:bCs/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t> </w:t>
      </w:r>
      <w:r w:rsidRPr="00E57286">
        <w:rPr>
          <w:b/>
          <w:bCs/>
          <w:color w:val="000000"/>
          <w:sz w:val="28"/>
          <w:szCs w:val="28"/>
        </w:rPr>
        <w:t>Предварительная работа:</w:t>
      </w:r>
    </w:p>
    <w:p w14:paraId="0D933A0B" w14:textId="4D7E51BA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t>-</w:t>
      </w:r>
      <w:r w:rsidR="006459BB">
        <w:rPr>
          <w:color w:val="000000"/>
          <w:sz w:val="28"/>
          <w:szCs w:val="28"/>
        </w:rPr>
        <w:t>проведение первой части занятия «Русский народный быт»</w:t>
      </w:r>
    </w:p>
    <w:p w14:paraId="30CD9471" w14:textId="77777777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t>-рассматривание наглядно-методическое пособие: «Русский народный костюм»,</w:t>
      </w:r>
    </w:p>
    <w:p w14:paraId="59C47968" w14:textId="77777777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t>-рассматривание иллюстраций «Предметы быта русской избы»,</w:t>
      </w:r>
    </w:p>
    <w:p w14:paraId="61727A1F" w14:textId="77777777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t>-слушание народных мелодий.</w:t>
      </w:r>
    </w:p>
    <w:p w14:paraId="7FC3F450" w14:textId="0AC5EA3E" w:rsidR="00E57286" w:rsidRPr="00E57286" w:rsidRDefault="00C22598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-чтение стихотворений</w:t>
      </w:r>
      <w:r w:rsidR="00E57286" w:rsidRPr="00E5728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загадок, пословиц</w:t>
      </w:r>
      <w:r w:rsidR="00E57286" w:rsidRPr="00E5728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57286" w:rsidRPr="00E57286">
        <w:rPr>
          <w:color w:val="000000"/>
          <w:sz w:val="28"/>
          <w:szCs w:val="28"/>
        </w:rPr>
        <w:t>шуток-прибауток.</w:t>
      </w:r>
    </w:p>
    <w:p w14:paraId="1B80A756" w14:textId="77777777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lastRenderedPageBreak/>
        <w:t>-заучивание пословиц, шуток-прибауток, поговорки,</w:t>
      </w:r>
    </w:p>
    <w:p w14:paraId="03DEE25B" w14:textId="1E614CE3" w:rsidR="00E57286" w:rsidRPr="00E57286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t>-чтение художественной литературы: русские народные сказки, рассказы, былины.</w:t>
      </w:r>
    </w:p>
    <w:p w14:paraId="16A11A93" w14:textId="02122F1B" w:rsidR="00E312AA" w:rsidRPr="006459BB" w:rsidRDefault="00E57286" w:rsidP="00C22598">
      <w:pPr>
        <w:pStyle w:val="a3"/>
        <w:spacing w:before="0" w:beforeAutospacing="0" w:after="0" w:afterAutospacing="0" w:line="276" w:lineRule="auto"/>
        <w:ind w:left="-284" w:firstLine="426"/>
        <w:rPr>
          <w:color w:val="000000"/>
          <w:sz w:val="28"/>
          <w:szCs w:val="28"/>
        </w:rPr>
      </w:pPr>
      <w:r w:rsidRPr="00E57286">
        <w:rPr>
          <w:color w:val="000000"/>
          <w:sz w:val="28"/>
          <w:szCs w:val="28"/>
        </w:rPr>
        <w:t>- изготовление кукол- оберегов</w:t>
      </w:r>
    </w:p>
    <w:p w14:paraId="3D8548AD" w14:textId="0C239DD8" w:rsidR="00E312AA" w:rsidRPr="00322280" w:rsidRDefault="00E312AA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rStyle w:val="a5"/>
          <w:bCs w:val="0"/>
          <w:color w:val="000000"/>
          <w:sz w:val="28"/>
          <w:szCs w:val="28"/>
        </w:rPr>
      </w:pPr>
      <w:r w:rsidRPr="00322280">
        <w:rPr>
          <w:rStyle w:val="a5"/>
          <w:bCs w:val="0"/>
          <w:color w:val="000000"/>
          <w:sz w:val="28"/>
          <w:szCs w:val="28"/>
        </w:rPr>
        <w:t>Ход занятия:</w:t>
      </w:r>
    </w:p>
    <w:p w14:paraId="2B22D325" w14:textId="1CF072F2" w:rsidR="003D2B06" w:rsidRDefault="003D2B06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(</w:t>
      </w:r>
      <w:r w:rsidR="009B44A8" w:rsidRPr="003D2B06">
        <w:rPr>
          <w:bCs/>
          <w:i/>
          <w:iCs/>
          <w:color w:val="000000"/>
          <w:sz w:val="28"/>
          <w:szCs w:val="28"/>
        </w:rPr>
        <w:t xml:space="preserve">Воспитатель, в русском народном костюме – хозяйки избы, встречает </w:t>
      </w:r>
      <w:r w:rsidRPr="003D2B06">
        <w:rPr>
          <w:bCs/>
          <w:i/>
          <w:iCs/>
          <w:color w:val="000000"/>
          <w:sz w:val="28"/>
          <w:szCs w:val="28"/>
        </w:rPr>
        <w:t>детей, звучит русская народная песня «Светит месяц»)</w:t>
      </w:r>
    </w:p>
    <w:p w14:paraId="4F766031" w14:textId="510A78AE" w:rsidR="003D2B06" w:rsidRPr="00322280" w:rsidRDefault="003D2B06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 w:rsidRPr="00322280">
        <w:rPr>
          <w:bCs/>
          <w:color w:val="000000"/>
          <w:sz w:val="28"/>
          <w:szCs w:val="28"/>
        </w:rPr>
        <w:t>Воспи</w:t>
      </w:r>
      <w:r w:rsidR="00322280">
        <w:rPr>
          <w:bCs/>
          <w:color w:val="000000"/>
          <w:sz w:val="28"/>
          <w:szCs w:val="28"/>
        </w:rPr>
        <w:t>т</w:t>
      </w:r>
      <w:r w:rsidRPr="00322280">
        <w:rPr>
          <w:bCs/>
          <w:color w:val="000000"/>
          <w:sz w:val="28"/>
          <w:szCs w:val="28"/>
        </w:rPr>
        <w:t xml:space="preserve">атель собирает детей около себя в </w:t>
      </w:r>
      <w:r w:rsidR="00AE5323" w:rsidRPr="00322280">
        <w:rPr>
          <w:bCs/>
          <w:color w:val="000000"/>
          <w:sz w:val="28"/>
          <w:szCs w:val="28"/>
        </w:rPr>
        <w:t>полукруг:</w:t>
      </w:r>
    </w:p>
    <w:p w14:paraId="54372B71" w14:textId="7F9E67D0" w:rsidR="003D2B06" w:rsidRPr="00441972" w:rsidRDefault="00AE5323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441972">
        <w:rPr>
          <w:bCs/>
          <w:i/>
          <w:iCs/>
          <w:color w:val="000000"/>
          <w:sz w:val="28"/>
          <w:szCs w:val="28"/>
        </w:rPr>
        <w:t>Тай,</w:t>
      </w:r>
      <w:r w:rsidR="009F4C84">
        <w:rPr>
          <w:bCs/>
          <w:i/>
          <w:iCs/>
          <w:color w:val="000000"/>
          <w:sz w:val="28"/>
          <w:szCs w:val="28"/>
        </w:rPr>
        <w:t xml:space="preserve"> </w:t>
      </w:r>
      <w:r w:rsidRPr="00441972">
        <w:rPr>
          <w:bCs/>
          <w:i/>
          <w:iCs/>
          <w:color w:val="000000"/>
          <w:sz w:val="28"/>
          <w:szCs w:val="28"/>
        </w:rPr>
        <w:t>тай,</w:t>
      </w:r>
      <w:r w:rsidR="009F4C84">
        <w:rPr>
          <w:bCs/>
          <w:i/>
          <w:iCs/>
          <w:color w:val="000000"/>
          <w:sz w:val="28"/>
          <w:szCs w:val="28"/>
        </w:rPr>
        <w:t xml:space="preserve"> </w:t>
      </w:r>
      <w:r w:rsidRPr="00441972">
        <w:rPr>
          <w:bCs/>
          <w:i/>
          <w:iCs/>
          <w:color w:val="000000"/>
          <w:sz w:val="28"/>
          <w:szCs w:val="28"/>
        </w:rPr>
        <w:t>тай налетай</w:t>
      </w:r>
    </w:p>
    <w:p w14:paraId="1F2C2F72" w14:textId="30E5954A" w:rsidR="00AE5323" w:rsidRPr="00441972" w:rsidRDefault="00AE5323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441972">
        <w:rPr>
          <w:bCs/>
          <w:i/>
          <w:iCs/>
          <w:color w:val="000000"/>
          <w:sz w:val="28"/>
          <w:szCs w:val="28"/>
        </w:rPr>
        <w:t>В полу круг вставай</w:t>
      </w:r>
    </w:p>
    <w:p w14:paraId="1F435B5E" w14:textId="729D0F52" w:rsidR="00AE5323" w:rsidRPr="00441972" w:rsidRDefault="00AE5323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441972">
        <w:rPr>
          <w:bCs/>
          <w:i/>
          <w:iCs/>
          <w:color w:val="000000"/>
          <w:sz w:val="28"/>
          <w:szCs w:val="28"/>
        </w:rPr>
        <w:t>Будем вместе развиваться,</w:t>
      </w:r>
    </w:p>
    <w:p w14:paraId="7529F4D0" w14:textId="6C6E67ED" w:rsidR="00AE5323" w:rsidRPr="00441972" w:rsidRDefault="00AE5323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441972">
        <w:rPr>
          <w:bCs/>
          <w:i/>
          <w:iCs/>
          <w:color w:val="000000"/>
          <w:sz w:val="28"/>
          <w:szCs w:val="28"/>
        </w:rPr>
        <w:t>Песни петь и заниматься!</w:t>
      </w:r>
    </w:p>
    <w:p w14:paraId="135E0EDC" w14:textId="5B5C77A5" w:rsidR="00AE5323" w:rsidRDefault="009B44A8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 w:rsidRPr="00132D90">
        <w:rPr>
          <w:b/>
          <w:color w:val="000000"/>
          <w:sz w:val="28"/>
          <w:szCs w:val="28"/>
        </w:rPr>
        <w:t>Воспитатель</w:t>
      </w:r>
      <w:r w:rsidR="00AE5323" w:rsidRPr="00132D90">
        <w:rPr>
          <w:b/>
          <w:color w:val="000000"/>
          <w:sz w:val="28"/>
          <w:szCs w:val="28"/>
        </w:rPr>
        <w:t>:</w:t>
      </w:r>
      <w:r w:rsidR="00AE5323" w:rsidRPr="009B44A8">
        <w:rPr>
          <w:bCs/>
          <w:color w:val="000000"/>
          <w:sz w:val="28"/>
          <w:szCs w:val="28"/>
        </w:rPr>
        <w:t xml:space="preserve"> </w:t>
      </w:r>
      <w:r w:rsidR="00192933">
        <w:rPr>
          <w:bCs/>
          <w:color w:val="000000"/>
          <w:sz w:val="28"/>
          <w:szCs w:val="28"/>
        </w:rPr>
        <w:t>на прошлом нашем занятии мы с вами знакомились и разговаривали о</w:t>
      </w:r>
      <w:r w:rsidR="00C03248">
        <w:rPr>
          <w:bCs/>
          <w:color w:val="000000"/>
          <w:sz w:val="28"/>
          <w:szCs w:val="28"/>
        </w:rPr>
        <w:t xml:space="preserve"> том, как же жили наши предки</w:t>
      </w:r>
      <w:r w:rsidR="00492916">
        <w:rPr>
          <w:bCs/>
          <w:color w:val="000000"/>
          <w:sz w:val="28"/>
          <w:szCs w:val="28"/>
        </w:rPr>
        <w:t>,</w:t>
      </w:r>
      <w:r w:rsidR="00AE5323">
        <w:rPr>
          <w:bCs/>
          <w:color w:val="000000"/>
          <w:sz w:val="28"/>
          <w:szCs w:val="28"/>
        </w:rPr>
        <w:t xml:space="preserve"> </w:t>
      </w:r>
      <w:r w:rsidR="0047081C">
        <w:rPr>
          <w:bCs/>
          <w:color w:val="000000"/>
          <w:sz w:val="28"/>
          <w:szCs w:val="28"/>
        </w:rPr>
        <w:t xml:space="preserve">с их бытом, </w:t>
      </w:r>
      <w:r w:rsidR="00C03248">
        <w:rPr>
          <w:bCs/>
          <w:color w:val="000000"/>
          <w:sz w:val="28"/>
          <w:szCs w:val="28"/>
        </w:rPr>
        <w:t xml:space="preserve">а </w:t>
      </w:r>
      <w:r w:rsidR="00492916">
        <w:rPr>
          <w:bCs/>
          <w:color w:val="000000"/>
          <w:sz w:val="28"/>
          <w:szCs w:val="28"/>
        </w:rPr>
        <w:t>с</w:t>
      </w:r>
      <w:r w:rsidR="00AE5323">
        <w:rPr>
          <w:bCs/>
          <w:color w:val="000000"/>
          <w:sz w:val="28"/>
          <w:szCs w:val="28"/>
        </w:rPr>
        <w:t xml:space="preserve">егодня я предлагаю нам с вами отправиться в </w:t>
      </w:r>
      <w:r w:rsidR="00F43965">
        <w:rPr>
          <w:bCs/>
          <w:color w:val="000000"/>
          <w:sz w:val="28"/>
          <w:szCs w:val="28"/>
        </w:rPr>
        <w:t>путешествие,</w:t>
      </w:r>
      <w:r w:rsidR="00AE5323">
        <w:rPr>
          <w:bCs/>
          <w:color w:val="000000"/>
          <w:sz w:val="28"/>
          <w:szCs w:val="28"/>
        </w:rPr>
        <w:t xml:space="preserve"> в наше далёкое прошлое. И узнать, как </w:t>
      </w:r>
      <w:r w:rsidR="00E22B70">
        <w:rPr>
          <w:bCs/>
          <w:color w:val="000000"/>
          <w:sz w:val="28"/>
          <w:szCs w:val="28"/>
        </w:rPr>
        <w:t xml:space="preserve">же все-таки </w:t>
      </w:r>
      <w:r w:rsidR="00AE5323">
        <w:rPr>
          <w:bCs/>
          <w:color w:val="000000"/>
          <w:sz w:val="28"/>
          <w:szCs w:val="28"/>
        </w:rPr>
        <w:t>жили наши предки</w:t>
      </w:r>
      <w:r w:rsidR="00492916">
        <w:rPr>
          <w:bCs/>
          <w:color w:val="000000"/>
          <w:sz w:val="28"/>
          <w:szCs w:val="28"/>
        </w:rPr>
        <w:t xml:space="preserve"> увидеть </w:t>
      </w:r>
      <w:r w:rsidR="00E22B70">
        <w:rPr>
          <w:bCs/>
          <w:color w:val="000000"/>
          <w:sz w:val="28"/>
          <w:szCs w:val="28"/>
        </w:rPr>
        <w:t xml:space="preserve">своими глазами </w:t>
      </w:r>
      <w:r w:rsidR="00492916">
        <w:rPr>
          <w:bCs/>
          <w:color w:val="000000"/>
          <w:sz w:val="28"/>
          <w:szCs w:val="28"/>
        </w:rPr>
        <w:t>их быт и традиции</w:t>
      </w:r>
      <w:r w:rsidR="00AE5323">
        <w:rPr>
          <w:bCs/>
          <w:color w:val="000000"/>
          <w:sz w:val="28"/>
          <w:szCs w:val="28"/>
        </w:rPr>
        <w:t xml:space="preserve">. </w:t>
      </w:r>
      <w:r w:rsidR="003D2B06">
        <w:rPr>
          <w:bCs/>
          <w:color w:val="000000"/>
          <w:sz w:val="28"/>
          <w:szCs w:val="28"/>
        </w:rPr>
        <w:t xml:space="preserve"> </w:t>
      </w:r>
      <w:r w:rsidR="00AE5323">
        <w:rPr>
          <w:bCs/>
          <w:color w:val="000000"/>
          <w:sz w:val="28"/>
          <w:szCs w:val="28"/>
        </w:rPr>
        <w:t xml:space="preserve">Вы готовы? </w:t>
      </w:r>
    </w:p>
    <w:p w14:paraId="49CB5C53" w14:textId="7CAE2924" w:rsidR="00AE5323" w:rsidRDefault="00AE5323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 w:rsidRPr="00132D90">
        <w:rPr>
          <w:b/>
          <w:color w:val="000000"/>
          <w:sz w:val="28"/>
          <w:szCs w:val="28"/>
        </w:rPr>
        <w:t>Ответы</w:t>
      </w:r>
      <w:r>
        <w:rPr>
          <w:bCs/>
          <w:color w:val="000000"/>
          <w:sz w:val="28"/>
          <w:szCs w:val="28"/>
        </w:rPr>
        <w:t xml:space="preserve"> </w:t>
      </w:r>
      <w:r w:rsidRPr="00322280">
        <w:rPr>
          <w:b/>
          <w:color w:val="000000"/>
          <w:sz w:val="28"/>
          <w:szCs w:val="28"/>
        </w:rPr>
        <w:t>детей:</w:t>
      </w:r>
      <w:r>
        <w:rPr>
          <w:bCs/>
          <w:color w:val="000000"/>
          <w:sz w:val="28"/>
          <w:szCs w:val="28"/>
        </w:rPr>
        <w:t xml:space="preserve"> Да</w:t>
      </w:r>
    </w:p>
    <w:p w14:paraId="406D4DE1" w14:textId="21A41B41" w:rsidR="00492916" w:rsidRDefault="00492916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 w:rsidRPr="00322280">
        <w:rPr>
          <w:b/>
          <w:color w:val="000000"/>
          <w:sz w:val="28"/>
          <w:szCs w:val="28"/>
        </w:rPr>
        <w:t>Воспитатель</w:t>
      </w:r>
      <w:r w:rsidR="009B0517" w:rsidRPr="00322280">
        <w:rPr>
          <w:b/>
          <w:color w:val="000000"/>
          <w:sz w:val="28"/>
          <w:szCs w:val="28"/>
        </w:rPr>
        <w:t>:</w:t>
      </w:r>
      <w:r w:rsidR="009B0517">
        <w:rPr>
          <w:bCs/>
          <w:color w:val="000000"/>
          <w:sz w:val="28"/>
          <w:szCs w:val="28"/>
        </w:rPr>
        <w:t xml:space="preserve"> для</w:t>
      </w:r>
      <w:r>
        <w:rPr>
          <w:bCs/>
          <w:color w:val="000000"/>
          <w:sz w:val="28"/>
          <w:szCs w:val="28"/>
        </w:rPr>
        <w:t xml:space="preserve"> нашего путешествия, у меня есть старинные часы, которые нам помогут </w:t>
      </w:r>
      <w:r w:rsidR="00F43965">
        <w:rPr>
          <w:bCs/>
          <w:color w:val="000000"/>
          <w:sz w:val="28"/>
          <w:szCs w:val="28"/>
        </w:rPr>
        <w:t>оказаться</w:t>
      </w:r>
      <w:r>
        <w:rPr>
          <w:bCs/>
          <w:color w:val="000000"/>
          <w:sz w:val="28"/>
          <w:szCs w:val="28"/>
        </w:rPr>
        <w:t xml:space="preserve"> в прошлом. (</w:t>
      </w:r>
      <w:r w:rsidRPr="00492916">
        <w:rPr>
          <w:bCs/>
          <w:i/>
          <w:iCs/>
          <w:color w:val="000000"/>
          <w:sz w:val="28"/>
          <w:szCs w:val="28"/>
        </w:rPr>
        <w:t>Воспитатель достаёт -часы, и просит одного из детей помочь покрутить часовую стрелку назад</w:t>
      </w:r>
      <w:r>
        <w:rPr>
          <w:bCs/>
          <w:color w:val="000000"/>
          <w:sz w:val="28"/>
          <w:szCs w:val="28"/>
        </w:rPr>
        <w:t>)</w:t>
      </w:r>
    </w:p>
    <w:p w14:paraId="43229CC4" w14:textId="42FB1A6E" w:rsidR="00492916" w:rsidRPr="00132D90" w:rsidRDefault="00492916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/>
          <w:color w:val="000000"/>
          <w:sz w:val="28"/>
          <w:szCs w:val="28"/>
        </w:rPr>
      </w:pPr>
      <w:r w:rsidRPr="00132D90">
        <w:rPr>
          <w:b/>
          <w:color w:val="000000"/>
          <w:sz w:val="28"/>
          <w:szCs w:val="28"/>
        </w:rPr>
        <w:t>Воспитатель:</w:t>
      </w:r>
    </w:p>
    <w:p w14:paraId="50393FDC" w14:textId="77777777" w:rsidR="00492916" w:rsidRPr="00492916" w:rsidRDefault="00492916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492916">
        <w:rPr>
          <w:bCs/>
          <w:i/>
          <w:iCs/>
          <w:color w:val="000000"/>
          <w:sz w:val="28"/>
          <w:szCs w:val="28"/>
        </w:rPr>
        <w:t>Мы начинаем свой рассказ</w:t>
      </w:r>
    </w:p>
    <w:p w14:paraId="3F53BC7B" w14:textId="77777777" w:rsidR="00492916" w:rsidRPr="00492916" w:rsidRDefault="00492916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492916">
        <w:rPr>
          <w:bCs/>
          <w:i/>
          <w:iCs/>
          <w:color w:val="000000"/>
          <w:sz w:val="28"/>
          <w:szCs w:val="28"/>
        </w:rPr>
        <w:t>И специально, лишь для вас</w:t>
      </w:r>
    </w:p>
    <w:p w14:paraId="0A728132" w14:textId="77777777" w:rsidR="00492916" w:rsidRPr="00492916" w:rsidRDefault="00492916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492916">
        <w:rPr>
          <w:bCs/>
          <w:i/>
          <w:iCs/>
          <w:color w:val="000000"/>
          <w:sz w:val="28"/>
          <w:szCs w:val="28"/>
        </w:rPr>
        <w:t>Назад мы стрелки повернем</w:t>
      </w:r>
    </w:p>
    <w:p w14:paraId="1591F7E5" w14:textId="145891EF" w:rsidR="00AE5323" w:rsidRDefault="00492916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492916">
        <w:rPr>
          <w:bCs/>
          <w:i/>
          <w:iCs/>
          <w:color w:val="000000"/>
          <w:sz w:val="28"/>
          <w:szCs w:val="28"/>
        </w:rPr>
        <w:t>И время прошлое вернем</w:t>
      </w:r>
    </w:p>
    <w:p w14:paraId="68BF897C" w14:textId="77777777" w:rsidR="009B0517" w:rsidRPr="009B0517" w:rsidRDefault="009B0517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9B0517">
        <w:rPr>
          <w:bCs/>
          <w:i/>
          <w:iCs/>
          <w:color w:val="000000"/>
          <w:sz w:val="28"/>
          <w:szCs w:val="28"/>
        </w:rPr>
        <w:t>Узнаем мы, как предки жили,</w:t>
      </w:r>
    </w:p>
    <w:p w14:paraId="170A5B9A" w14:textId="77777777" w:rsidR="009B0517" w:rsidRPr="009B0517" w:rsidRDefault="009B0517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9B0517">
        <w:rPr>
          <w:bCs/>
          <w:i/>
          <w:iCs/>
          <w:color w:val="000000"/>
          <w:sz w:val="28"/>
          <w:szCs w:val="28"/>
        </w:rPr>
        <w:t>Что ели, что они носили.</w:t>
      </w:r>
    </w:p>
    <w:p w14:paraId="0368D899" w14:textId="77777777" w:rsidR="009B0517" w:rsidRPr="009B0517" w:rsidRDefault="009B0517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9B0517">
        <w:rPr>
          <w:bCs/>
          <w:i/>
          <w:iCs/>
          <w:color w:val="000000"/>
          <w:sz w:val="28"/>
          <w:szCs w:val="28"/>
        </w:rPr>
        <w:t>Как свои избы украшали,</w:t>
      </w:r>
    </w:p>
    <w:p w14:paraId="1062A298" w14:textId="0DAA689A" w:rsidR="009B0517" w:rsidRPr="009B0517" w:rsidRDefault="009B0517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9B0517">
        <w:rPr>
          <w:bCs/>
          <w:i/>
          <w:iCs/>
          <w:color w:val="000000"/>
          <w:sz w:val="28"/>
          <w:szCs w:val="28"/>
        </w:rPr>
        <w:t>Как потрудившись, отдыхали.</w:t>
      </w:r>
    </w:p>
    <w:p w14:paraId="4D6B15B3" w14:textId="440E898E" w:rsidR="009B44A8" w:rsidRDefault="00F41741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 w:rsidRPr="00132D90">
        <w:rPr>
          <w:b/>
          <w:color w:val="000000"/>
          <w:sz w:val="28"/>
          <w:szCs w:val="28"/>
        </w:rPr>
        <w:t>Воспитател</w:t>
      </w:r>
      <w:r>
        <w:rPr>
          <w:bCs/>
          <w:color w:val="000000"/>
          <w:sz w:val="28"/>
          <w:szCs w:val="28"/>
        </w:rPr>
        <w:t>ь: р</w:t>
      </w:r>
      <w:r w:rsidR="009B0517">
        <w:rPr>
          <w:bCs/>
          <w:color w:val="000000"/>
          <w:sz w:val="28"/>
          <w:szCs w:val="28"/>
        </w:rPr>
        <w:t>ебята, посмотрите мы оказались в русской избе</w:t>
      </w:r>
      <w:r w:rsidR="009B44A8" w:rsidRPr="009B44A8">
        <w:rPr>
          <w:bCs/>
          <w:color w:val="000000"/>
          <w:sz w:val="28"/>
          <w:szCs w:val="28"/>
        </w:rPr>
        <w:t>. А я хозяйка этого дома. И встречу я вас, так как в старину встречали гостей. В руках у меня хлеб да соль. (Хлеб лежит на полотенце, вышитом по краям)</w:t>
      </w:r>
    </w:p>
    <w:p w14:paraId="589CA976" w14:textId="7CBFD51D" w:rsidR="009B44A8" w:rsidRDefault="009B44A8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 w:rsidRPr="009B44A8">
        <w:rPr>
          <w:bCs/>
          <w:color w:val="000000"/>
          <w:sz w:val="28"/>
          <w:szCs w:val="28"/>
        </w:rPr>
        <w:t xml:space="preserve">– Милости просим, гости дорогие! </w:t>
      </w:r>
      <w:r w:rsidR="009B0517" w:rsidRPr="009B0517">
        <w:rPr>
          <w:bCs/>
          <w:color w:val="000000"/>
          <w:sz w:val="28"/>
          <w:szCs w:val="28"/>
        </w:rPr>
        <w:t>Гость на порог — хозяину радость</w:t>
      </w:r>
      <w:r w:rsidR="009B0517">
        <w:rPr>
          <w:rStyle w:val="a5"/>
          <w:b w:val="0"/>
          <w:color w:val="000000"/>
          <w:sz w:val="28"/>
          <w:szCs w:val="28"/>
        </w:rPr>
        <w:t xml:space="preserve">! </w:t>
      </w:r>
      <w:r w:rsidRPr="009B44A8">
        <w:rPr>
          <w:bCs/>
          <w:color w:val="000000"/>
          <w:sz w:val="28"/>
          <w:szCs w:val="28"/>
        </w:rPr>
        <w:t xml:space="preserve">Хлеб да соль, с поклоном приглашаю вас. Знаете, как здоровались в старину? Говорили: «3драве буде». – Что означает, как вы думаете? Будьте здоровы, здравствуйте. Милости прошу ко мне в избу, гости дорогие! Проходите, присаживайтесь поближе к печи. </w:t>
      </w:r>
      <w:r w:rsidR="00F41741">
        <w:rPr>
          <w:bCs/>
          <w:color w:val="000000"/>
          <w:sz w:val="28"/>
          <w:szCs w:val="28"/>
        </w:rPr>
        <w:t>Сядем рядком-поговорим о ладном!</w:t>
      </w:r>
    </w:p>
    <w:p w14:paraId="0B93AF1A" w14:textId="67F8EFBE" w:rsidR="00F41741" w:rsidRDefault="00F41741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Воспитатель: в </w:t>
      </w:r>
      <w:r w:rsidRPr="00F41741">
        <w:rPr>
          <w:bCs/>
          <w:color w:val="000000"/>
          <w:sz w:val="28"/>
          <w:szCs w:val="28"/>
        </w:rPr>
        <w:t>стародавние времена, да и в наше время у каждого человека был дом.</w:t>
      </w:r>
      <w:r>
        <w:rPr>
          <w:bCs/>
          <w:color w:val="000000"/>
          <w:sz w:val="28"/>
          <w:szCs w:val="28"/>
        </w:rPr>
        <w:t xml:space="preserve"> </w:t>
      </w:r>
      <w:r w:rsidRPr="00F41741">
        <w:rPr>
          <w:bCs/>
          <w:color w:val="000000"/>
          <w:sz w:val="28"/>
          <w:szCs w:val="28"/>
        </w:rPr>
        <w:t>Как вы думаете, ребята, для чего человеку нужен дом?</w:t>
      </w:r>
    </w:p>
    <w:p w14:paraId="54124ABA" w14:textId="51CDCBDD" w:rsidR="00F41741" w:rsidRPr="00132D90" w:rsidRDefault="00F41741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/>
          <w:color w:val="000000"/>
          <w:sz w:val="28"/>
          <w:szCs w:val="28"/>
        </w:rPr>
      </w:pPr>
      <w:bookmarkStart w:id="1" w:name="_Hlk114126609"/>
      <w:r w:rsidRPr="00132D90">
        <w:rPr>
          <w:b/>
          <w:color w:val="000000"/>
          <w:sz w:val="28"/>
          <w:szCs w:val="28"/>
        </w:rPr>
        <w:t xml:space="preserve">(Ответы детей) </w:t>
      </w:r>
    </w:p>
    <w:bookmarkEnd w:id="1"/>
    <w:p w14:paraId="3BB12015" w14:textId="5E1FA05E" w:rsidR="00F41741" w:rsidRDefault="00F41741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Воспитатель: п</w:t>
      </w:r>
      <w:r w:rsidRPr="00F41741">
        <w:rPr>
          <w:bCs/>
          <w:color w:val="000000"/>
          <w:sz w:val="28"/>
          <w:szCs w:val="28"/>
        </w:rPr>
        <w:t>очему говорят: «В гостях хорошо, а дома лучше?»</w:t>
      </w:r>
    </w:p>
    <w:p w14:paraId="763CD37B" w14:textId="77777777" w:rsidR="00F41741" w:rsidRPr="00F41741" w:rsidRDefault="00F41741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/>
          <w:color w:val="000000"/>
          <w:sz w:val="28"/>
          <w:szCs w:val="28"/>
        </w:rPr>
      </w:pPr>
      <w:bookmarkStart w:id="2" w:name="_Hlk114126719"/>
      <w:r w:rsidRPr="00F41741">
        <w:rPr>
          <w:b/>
          <w:color w:val="000000"/>
          <w:sz w:val="28"/>
          <w:szCs w:val="28"/>
        </w:rPr>
        <w:t xml:space="preserve">(Ответы детей) </w:t>
      </w:r>
    </w:p>
    <w:p w14:paraId="4CEE6FB6" w14:textId="66FA3584" w:rsidR="005031E9" w:rsidRDefault="00F41741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bookmarkStart w:id="3" w:name="_Hlk114127373"/>
      <w:bookmarkEnd w:id="2"/>
      <w:r w:rsidRPr="00132D90">
        <w:rPr>
          <w:b/>
          <w:color w:val="000000"/>
          <w:sz w:val="28"/>
          <w:szCs w:val="28"/>
        </w:rPr>
        <w:t>Воспитатель:</w:t>
      </w:r>
      <w:r>
        <w:rPr>
          <w:bCs/>
          <w:color w:val="000000"/>
          <w:sz w:val="28"/>
          <w:szCs w:val="28"/>
        </w:rPr>
        <w:t xml:space="preserve"> </w:t>
      </w:r>
      <w:bookmarkEnd w:id="3"/>
      <w:r w:rsidRPr="00F41741">
        <w:rPr>
          <w:bCs/>
          <w:color w:val="000000"/>
          <w:sz w:val="28"/>
          <w:szCs w:val="28"/>
        </w:rPr>
        <w:t xml:space="preserve">А из чего люди раньше могли построить себе дом? </w:t>
      </w:r>
    </w:p>
    <w:p w14:paraId="22BC0CCB" w14:textId="77777777" w:rsidR="005031E9" w:rsidRPr="005031E9" w:rsidRDefault="005031E9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/>
          <w:color w:val="000000"/>
          <w:sz w:val="28"/>
          <w:szCs w:val="28"/>
        </w:rPr>
      </w:pPr>
      <w:bookmarkStart w:id="4" w:name="_Hlk114128171"/>
      <w:r w:rsidRPr="005031E9">
        <w:rPr>
          <w:b/>
          <w:color w:val="000000"/>
          <w:sz w:val="28"/>
          <w:szCs w:val="28"/>
        </w:rPr>
        <w:t xml:space="preserve">(Ответы детей) </w:t>
      </w:r>
    </w:p>
    <w:bookmarkEnd w:id="4"/>
    <w:p w14:paraId="20E03212" w14:textId="6DB9A952" w:rsidR="00F41741" w:rsidRPr="00F41741" w:rsidRDefault="00132D90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 w:rsidRPr="00132D90">
        <w:rPr>
          <w:b/>
          <w:bCs/>
          <w:color w:val="000000"/>
          <w:sz w:val="28"/>
          <w:szCs w:val="28"/>
        </w:rPr>
        <w:t>Воспитатель:</w:t>
      </w:r>
      <w:r w:rsidR="009F4C84">
        <w:rPr>
          <w:bCs/>
          <w:color w:val="000000"/>
          <w:sz w:val="28"/>
          <w:szCs w:val="28"/>
        </w:rPr>
        <w:t xml:space="preserve"> </w:t>
      </w:r>
      <w:r w:rsidR="00F41741" w:rsidRPr="00F41741">
        <w:rPr>
          <w:bCs/>
          <w:color w:val="000000"/>
          <w:sz w:val="28"/>
          <w:szCs w:val="28"/>
        </w:rPr>
        <w:t>Сейчас я загадаю загадку, а вы попробуйте отгадать:</w:t>
      </w:r>
    </w:p>
    <w:p w14:paraId="51EE5084" w14:textId="6C3E7D3A" w:rsidR="00F43965" w:rsidRPr="00F43965" w:rsidRDefault="00F43965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F43965">
        <w:rPr>
          <w:bCs/>
          <w:i/>
          <w:iCs/>
          <w:color w:val="000000"/>
          <w:sz w:val="28"/>
          <w:szCs w:val="28"/>
        </w:rPr>
        <w:t>У меня длинней иголки,</w:t>
      </w:r>
    </w:p>
    <w:p w14:paraId="4603E8CB" w14:textId="77777777" w:rsidR="00F43965" w:rsidRPr="00F43965" w:rsidRDefault="00F43965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F43965">
        <w:rPr>
          <w:bCs/>
          <w:i/>
          <w:iCs/>
          <w:color w:val="000000"/>
          <w:sz w:val="28"/>
          <w:szCs w:val="28"/>
        </w:rPr>
        <w:t>Чем у ёлки.</w:t>
      </w:r>
    </w:p>
    <w:p w14:paraId="59C8C148" w14:textId="18167D2F" w:rsidR="00F43965" w:rsidRPr="00F43965" w:rsidRDefault="00F43965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F43965">
        <w:rPr>
          <w:bCs/>
          <w:i/>
          <w:iCs/>
          <w:color w:val="000000"/>
          <w:sz w:val="28"/>
          <w:szCs w:val="28"/>
        </w:rPr>
        <w:t>Очень прямо я расту в высоту.</w:t>
      </w:r>
    </w:p>
    <w:p w14:paraId="2D7E959D" w14:textId="77777777" w:rsidR="00F43965" w:rsidRPr="00F43965" w:rsidRDefault="00F43965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F43965">
        <w:rPr>
          <w:bCs/>
          <w:i/>
          <w:iCs/>
          <w:color w:val="000000"/>
          <w:sz w:val="28"/>
          <w:szCs w:val="28"/>
        </w:rPr>
        <w:t>Если я не на опушке,</w:t>
      </w:r>
    </w:p>
    <w:p w14:paraId="2759138D" w14:textId="77777777" w:rsidR="00F43965" w:rsidRDefault="00F43965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F43965">
        <w:rPr>
          <w:bCs/>
          <w:i/>
          <w:iCs/>
          <w:color w:val="000000"/>
          <w:sz w:val="28"/>
          <w:szCs w:val="28"/>
        </w:rPr>
        <w:t>Ветки — только на макушке.</w:t>
      </w:r>
    </w:p>
    <w:p w14:paraId="4430B3CC" w14:textId="31CD2D8C" w:rsidR="00F41741" w:rsidRPr="00F41741" w:rsidRDefault="00F43965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 w:rsidRPr="00F43965">
        <w:rPr>
          <w:bCs/>
          <w:i/>
          <w:iCs/>
          <w:color w:val="000000"/>
          <w:sz w:val="28"/>
          <w:szCs w:val="28"/>
        </w:rPr>
        <w:t xml:space="preserve"> </w:t>
      </w:r>
      <w:r w:rsidR="00F41741" w:rsidRPr="00F41741">
        <w:rPr>
          <w:bCs/>
          <w:color w:val="000000"/>
          <w:sz w:val="28"/>
          <w:szCs w:val="28"/>
        </w:rPr>
        <w:t>(</w:t>
      </w:r>
      <w:r w:rsidR="00F41741" w:rsidRPr="005031E9">
        <w:rPr>
          <w:b/>
          <w:i/>
          <w:iCs/>
          <w:color w:val="000000"/>
          <w:sz w:val="28"/>
          <w:szCs w:val="28"/>
        </w:rPr>
        <w:t>Сосна – показ картинки)</w:t>
      </w:r>
    </w:p>
    <w:p w14:paraId="74F24054" w14:textId="7020070D" w:rsidR="00F41741" w:rsidRDefault="005031E9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bookmarkStart w:id="5" w:name="_Hlk114127543"/>
      <w:r w:rsidRPr="00132D90">
        <w:rPr>
          <w:b/>
          <w:color w:val="000000"/>
          <w:sz w:val="28"/>
          <w:szCs w:val="28"/>
        </w:rPr>
        <w:t>Воспитатель:</w:t>
      </w:r>
      <w:r>
        <w:rPr>
          <w:bCs/>
          <w:color w:val="000000"/>
          <w:sz w:val="28"/>
          <w:szCs w:val="28"/>
        </w:rPr>
        <w:t xml:space="preserve"> </w:t>
      </w:r>
      <w:bookmarkEnd w:id="5"/>
      <w:r>
        <w:rPr>
          <w:bCs/>
          <w:color w:val="000000"/>
          <w:sz w:val="28"/>
          <w:szCs w:val="28"/>
        </w:rPr>
        <w:t>с</w:t>
      </w:r>
      <w:r w:rsidR="00F41741" w:rsidRPr="00F41741">
        <w:rPr>
          <w:bCs/>
          <w:color w:val="000000"/>
          <w:sz w:val="28"/>
          <w:szCs w:val="28"/>
        </w:rPr>
        <w:t>троили избу и из сосен, бревна у них длинные, ровные, а воздух в таком доме</w:t>
      </w:r>
      <w:r>
        <w:rPr>
          <w:bCs/>
          <w:color w:val="000000"/>
          <w:sz w:val="28"/>
          <w:szCs w:val="28"/>
        </w:rPr>
        <w:t xml:space="preserve"> </w:t>
      </w:r>
      <w:r w:rsidR="00F41741" w:rsidRPr="00F41741">
        <w:rPr>
          <w:bCs/>
          <w:color w:val="000000"/>
          <w:sz w:val="28"/>
          <w:szCs w:val="28"/>
        </w:rPr>
        <w:t>всегда пахнет смолой. Особенно в ней хорошо тепло зимой, когда за окном мороз да вьюга</w:t>
      </w:r>
      <w:r w:rsidR="00671F64">
        <w:rPr>
          <w:bCs/>
          <w:color w:val="000000"/>
          <w:sz w:val="28"/>
          <w:szCs w:val="28"/>
        </w:rPr>
        <w:t xml:space="preserve"> и все грелись возле русской -</w:t>
      </w:r>
      <w:r w:rsidR="00F43965">
        <w:rPr>
          <w:bCs/>
          <w:color w:val="000000"/>
          <w:sz w:val="28"/>
          <w:szCs w:val="28"/>
        </w:rPr>
        <w:t xml:space="preserve"> </w:t>
      </w:r>
      <w:r w:rsidR="00671F64">
        <w:rPr>
          <w:bCs/>
          <w:color w:val="000000"/>
          <w:sz w:val="28"/>
          <w:szCs w:val="28"/>
        </w:rPr>
        <w:t>печки. Печь</w:t>
      </w:r>
      <w:r w:rsidR="00F43965">
        <w:rPr>
          <w:bCs/>
          <w:color w:val="000000"/>
          <w:sz w:val="28"/>
          <w:szCs w:val="28"/>
        </w:rPr>
        <w:t xml:space="preserve"> — это</w:t>
      </w:r>
      <w:r w:rsidR="00671F64">
        <w:rPr>
          <w:bCs/>
          <w:color w:val="000000"/>
          <w:sz w:val="28"/>
          <w:szCs w:val="28"/>
        </w:rPr>
        <w:t xml:space="preserve"> сердце дома.</w:t>
      </w:r>
    </w:p>
    <w:p w14:paraId="2BB00227" w14:textId="3C68236B" w:rsidR="005031E9" w:rsidRDefault="005031E9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 w:rsidRPr="00132D90">
        <w:rPr>
          <w:b/>
          <w:color w:val="000000"/>
          <w:sz w:val="28"/>
          <w:szCs w:val="28"/>
        </w:rPr>
        <w:t>Воспитатель:</w:t>
      </w:r>
      <w:r>
        <w:rPr>
          <w:bCs/>
          <w:color w:val="000000"/>
          <w:sz w:val="28"/>
          <w:szCs w:val="28"/>
        </w:rPr>
        <w:t xml:space="preserve"> ребята </w:t>
      </w:r>
      <w:r w:rsidRPr="005031E9">
        <w:rPr>
          <w:bCs/>
          <w:color w:val="000000"/>
          <w:sz w:val="28"/>
          <w:szCs w:val="28"/>
        </w:rPr>
        <w:t>для чего нужна печка</w:t>
      </w:r>
      <w:r>
        <w:rPr>
          <w:bCs/>
          <w:color w:val="000000"/>
          <w:sz w:val="28"/>
          <w:szCs w:val="28"/>
        </w:rPr>
        <w:t xml:space="preserve"> в русской избе</w:t>
      </w:r>
      <w:r w:rsidRPr="005031E9">
        <w:rPr>
          <w:bCs/>
          <w:color w:val="000000"/>
          <w:sz w:val="28"/>
          <w:szCs w:val="28"/>
        </w:rPr>
        <w:t>?</w:t>
      </w:r>
    </w:p>
    <w:p w14:paraId="2044D787" w14:textId="5380727B" w:rsidR="005031E9" w:rsidRDefault="005031E9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bookmarkStart w:id="6" w:name="_Hlk114127848"/>
      <w:r w:rsidRPr="00132D90">
        <w:rPr>
          <w:b/>
          <w:color w:val="000000"/>
          <w:sz w:val="28"/>
          <w:szCs w:val="28"/>
        </w:rPr>
        <w:t>Ответы детей</w:t>
      </w:r>
      <w:r>
        <w:rPr>
          <w:bCs/>
          <w:color w:val="000000"/>
          <w:sz w:val="28"/>
          <w:szCs w:val="28"/>
        </w:rPr>
        <w:t xml:space="preserve"> </w:t>
      </w:r>
      <w:bookmarkEnd w:id="6"/>
      <w:r>
        <w:rPr>
          <w:bCs/>
          <w:color w:val="000000"/>
          <w:sz w:val="28"/>
          <w:szCs w:val="28"/>
        </w:rPr>
        <w:t>(</w:t>
      </w:r>
      <w:r w:rsidRPr="005031E9">
        <w:rPr>
          <w:bCs/>
          <w:i/>
          <w:iCs/>
          <w:color w:val="000000"/>
          <w:sz w:val="28"/>
          <w:szCs w:val="28"/>
        </w:rPr>
        <w:t xml:space="preserve">В печи готовится еда, </w:t>
      </w:r>
      <w:r w:rsidR="00F43965" w:rsidRPr="005031E9">
        <w:rPr>
          <w:bCs/>
          <w:i/>
          <w:iCs/>
          <w:color w:val="000000"/>
          <w:sz w:val="28"/>
          <w:szCs w:val="28"/>
        </w:rPr>
        <w:t>печётся</w:t>
      </w:r>
      <w:r w:rsidRPr="005031E9">
        <w:rPr>
          <w:bCs/>
          <w:i/>
          <w:iCs/>
          <w:color w:val="000000"/>
          <w:sz w:val="28"/>
          <w:szCs w:val="28"/>
        </w:rPr>
        <w:t xml:space="preserve"> хлеб. На печке сушат грибы, ягоды и разные полезные травы. А ещё печь нужна для обогрева жилища</w:t>
      </w:r>
      <w:r w:rsidRPr="005031E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)</w:t>
      </w:r>
    </w:p>
    <w:p w14:paraId="22CAEB9E" w14:textId="3AB8D458" w:rsidR="002E37B5" w:rsidRDefault="005031E9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BD48D8">
        <w:rPr>
          <w:b/>
          <w:bCs/>
          <w:color w:val="000000"/>
          <w:sz w:val="28"/>
          <w:szCs w:val="28"/>
        </w:rPr>
        <w:t>Воспитатель</w:t>
      </w:r>
      <w:r w:rsidR="00F43965" w:rsidRPr="00BD48D8">
        <w:rPr>
          <w:b/>
          <w:bCs/>
          <w:color w:val="000000"/>
          <w:sz w:val="28"/>
          <w:szCs w:val="28"/>
        </w:rPr>
        <w:t>:</w:t>
      </w:r>
      <w:r w:rsidR="00F43965" w:rsidRPr="005031E9">
        <w:rPr>
          <w:bCs/>
          <w:color w:val="000000"/>
          <w:sz w:val="28"/>
          <w:szCs w:val="28"/>
        </w:rPr>
        <w:t xml:space="preserve"> но</w:t>
      </w:r>
      <w:r w:rsidRPr="005031E9">
        <w:rPr>
          <w:bCs/>
          <w:color w:val="000000"/>
          <w:sz w:val="28"/>
          <w:szCs w:val="28"/>
        </w:rPr>
        <w:t xml:space="preserve"> это ещё не всё, что </w:t>
      </w:r>
      <w:r w:rsidR="00F43965" w:rsidRPr="005031E9">
        <w:rPr>
          <w:bCs/>
          <w:color w:val="000000"/>
          <w:sz w:val="28"/>
          <w:szCs w:val="28"/>
        </w:rPr>
        <w:t>«делала</w:t>
      </w:r>
      <w:r w:rsidRPr="005031E9">
        <w:rPr>
          <w:bCs/>
          <w:color w:val="000000"/>
          <w:sz w:val="28"/>
          <w:szCs w:val="28"/>
        </w:rPr>
        <w:t>» рус</w:t>
      </w:r>
      <w:r w:rsidR="00BD48D8">
        <w:rPr>
          <w:bCs/>
          <w:color w:val="000000"/>
          <w:sz w:val="28"/>
          <w:szCs w:val="28"/>
        </w:rPr>
        <w:t>ская печь много-много лет назад?</w:t>
      </w:r>
      <w:r w:rsidRPr="005031E9">
        <w:rPr>
          <w:bCs/>
          <w:color w:val="000000"/>
          <w:sz w:val="28"/>
          <w:szCs w:val="28"/>
        </w:rPr>
        <w:t xml:space="preserve"> Печка не только согревала помещение, но и была источником света. Когда огонь в печи разгорался, в избе становилось светло. Хозяйка с хозяином усаживались около печи, и каждый занимался своим делом. Например, хозяйка пряла пряжу, а хозяин плёл корзины из прутьев. В каждой избе была печь-матушка, печь-кормилица. Она не только обогревала жилище, но и кормила и лечила людей.</w:t>
      </w:r>
      <w:r w:rsidR="002E37B5">
        <w:rPr>
          <w:bCs/>
          <w:i/>
          <w:iCs/>
          <w:color w:val="000000"/>
          <w:sz w:val="28"/>
          <w:szCs w:val="28"/>
        </w:rPr>
        <w:t xml:space="preserve"> </w:t>
      </w:r>
    </w:p>
    <w:p w14:paraId="6A15D354" w14:textId="1595C773" w:rsidR="002E37B5" w:rsidRDefault="002E37B5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 w:rsidRPr="002E37B5">
        <w:rPr>
          <w:bCs/>
          <w:color w:val="000000"/>
          <w:sz w:val="28"/>
          <w:szCs w:val="28"/>
        </w:rPr>
        <w:t>Посмотрите это кастрюля-</w:t>
      </w:r>
      <w:r w:rsidR="00F43965" w:rsidRPr="002E37B5">
        <w:rPr>
          <w:bCs/>
          <w:color w:val="000000"/>
          <w:sz w:val="28"/>
          <w:szCs w:val="28"/>
        </w:rPr>
        <w:t>чугунок</w:t>
      </w:r>
      <w:r w:rsidR="00F43965" w:rsidRPr="002E37B5">
        <w:t>.</w:t>
      </w:r>
      <w:r w:rsidRPr="002E37B5">
        <w:rPr>
          <w:bCs/>
          <w:color w:val="000000"/>
          <w:sz w:val="28"/>
          <w:szCs w:val="28"/>
        </w:rPr>
        <w:t xml:space="preserve"> Он незаменим был в хозяйстве. По весу он тяжёлый, так как сделан из чугуна, который мог выдержать любой огонь и никогда не бился. В чугунке варили супы, каши, тушили мясо. (</w:t>
      </w:r>
      <w:r w:rsidRPr="002E37B5">
        <w:rPr>
          <w:bCs/>
          <w:i/>
          <w:iCs/>
          <w:color w:val="000000"/>
          <w:sz w:val="28"/>
          <w:szCs w:val="28"/>
        </w:rPr>
        <w:t>Показ чугунка – дети поднимают чугунок, определяют, что он тяжелый</w:t>
      </w:r>
      <w:r w:rsidRPr="002E37B5">
        <w:rPr>
          <w:bCs/>
          <w:color w:val="000000"/>
          <w:sz w:val="28"/>
          <w:szCs w:val="28"/>
        </w:rPr>
        <w:t xml:space="preserve">) </w:t>
      </w:r>
    </w:p>
    <w:p w14:paraId="7540D1D1" w14:textId="77777777" w:rsidR="002F3FDF" w:rsidRDefault="002E37B5" w:rsidP="002F3FDF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/>
          <w:bCs/>
          <w:i/>
          <w:iCs/>
          <w:color w:val="000000"/>
          <w:sz w:val="28"/>
          <w:szCs w:val="28"/>
        </w:rPr>
      </w:pPr>
      <w:r w:rsidRPr="002E37B5">
        <w:rPr>
          <w:b/>
          <w:bCs/>
          <w:color w:val="000000"/>
          <w:sz w:val="28"/>
          <w:szCs w:val="28"/>
        </w:rPr>
        <w:t>Воспитатель:</w:t>
      </w:r>
      <w:r w:rsidRPr="002E37B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</w:t>
      </w:r>
      <w:r w:rsidRPr="002E37B5">
        <w:rPr>
          <w:bCs/>
          <w:color w:val="000000"/>
          <w:sz w:val="28"/>
          <w:szCs w:val="28"/>
        </w:rPr>
        <w:t xml:space="preserve"> помощью чего (какого предмета) можно было достать</w:t>
      </w:r>
      <w:r w:rsidRPr="002E37B5">
        <w:rPr>
          <w:bCs/>
          <w:i/>
          <w:iCs/>
          <w:color w:val="000000"/>
          <w:sz w:val="28"/>
          <w:szCs w:val="28"/>
        </w:rPr>
        <w:t xml:space="preserve"> из печи горячий чугунок? </w:t>
      </w:r>
      <w:r w:rsidRPr="005031E9">
        <w:rPr>
          <w:b/>
          <w:bCs/>
          <w:i/>
          <w:iCs/>
          <w:color w:val="000000"/>
          <w:sz w:val="28"/>
          <w:szCs w:val="28"/>
        </w:rPr>
        <w:t xml:space="preserve">(Ответы детей) </w:t>
      </w:r>
    </w:p>
    <w:p w14:paraId="7D275057" w14:textId="06974BBA" w:rsidR="004148C7" w:rsidRPr="002F3FDF" w:rsidRDefault="002E37B5" w:rsidP="002F3FDF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/>
          <w:bCs/>
          <w:i/>
          <w:iCs/>
          <w:color w:val="000000"/>
          <w:sz w:val="28"/>
          <w:szCs w:val="28"/>
        </w:rPr>
      </w:pPr>
      <w:r w:rsidRPr="002E37B5">
        <w:rPr>
          <w:bCs/>
          <w:color w:val="000000"/>
          <w:sz w:val="28"/>
          <w:szCs w:val="28"/>
        </w:rPr>
        <w:t>Здесь был нужен другой помощник. Возле русской печи всегда стоял ухват, которым хозяйка доставала горячий чугунок со щами или вкусной кашей. (</w:t>
      </w:r>
      <w:r w:rsidRPr="004148C7">
        <w:rPr>
          <w:bCs/>
          <w:i/>
          <w:iCs/>
          <w:color w:val="000000"/>
          <w:sz w:val="28"/>
          <w:szCs w:val="28"/>
        </w:rPr>
        <w:t>Показ: воспитатель ставит чугунок в печь, потом – показывает, как доставали из печи</w:t>
      </w:r>
      <w:r w:rsidRPr="002E37B5">
        <w:rPr>
          <w:bCs/>
          <w:color w:val="000000"/>
          <w:sz w:val="28"/>
          <w:szCs w:val="28"/>
        </w:rPr>
        <w:t>) Хотите попробовать, легко ли было хозяюшке?</w:t>
      </w:r>
    </w:p>
    <w:p w14:paraId="7EA90893" w14:textId="68ED16B2" w:rsidR="005031E9" w:rsidRDefault="005031E9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 w:rsidRPr="005031E9">
        <w:rPr>
          <w:bCs/>
          <w:color w:val="000000"/>
          <w:sz w:val="28"/>
          <w:szCs w:val="28"/>
        </w:rPr>
        <w:lastRenderedPageBreak/>
        <w:t xml:space="preserve"> В русской печи очень вкусно готовили щи, кашу, пекли хлеб, пироги. Огонь в печи берегли. Он сохранялся даже ночью в виде углей. Если переезжали в другой дом, угли из старой печки забирали с собой и помещали их в новую печь.</w:t>
      </w:r>
    </w:p>
    <w:p w14:paraId="653BE2F3" w14:textId="7EE0C198" w:rsidR="00671F64" w:rsidRDefault="00671F64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также у русской семьи была традиция поча</w:t>
      </w:r>
      <w:r w:rsidR="002F3FDF">
        <w:rPr>
          <w:bCs/>
          <w:color w:val="000000"/>
          <w:sz w:val="28"/>
          <w:szCs w:val="28"/>
        </w:rPr>
        <w:t>ёвничать, за большим столом за с</w:t>
      </w:r>
      <w:r>
        <w:rPr>
          <w:bCs/>
          <w:color w:val="000000"/>
          <w:sz w:val="28"/>
          <w:szCs w:val="28"/>
        </w:rPr>
        <w:t>амоваром.</w:t>
      </w:r>
      <w:r w:rsidR="00132D90" w:rsidRPr="00132D90">
        <w:rPr>
          <w:bCs/>
          <w:color w:val="000000"/>
          <w:sz w:val="28"/>
          <w:szCs w:val="28"/>
        </w:rPr>
        <w:t xml:space="preserve"> Стол накрывали в центре избы, около печки </w:t>
      </w:r>
      <w:r w:rsidRPr="00671F64">
        <w:rPr>
          <w:bCs/>
          <w:color w:val="000000"/>
          <w:sz w:val="28"/>
          <w:szCs w:val="28"/>
        </w:rPr>
        <w:t>соби</w:t>
      </w:r>
      <w:r w:rsidR="00132D90">
        <w:rPr>
          <w:bCs/>
          <w:color w:val="000000"/>
          <w:sz w:val="28"/>
          <w:szCs w:val="28"/>
        </w:rPr>
        <w:t>р</w:t>
      </w:r>
      <w:r w:rsidRPr="00671F64">
        <w:rPr>
          <w:bCs/>
          <w:color w:val="000000"/>
          <w:sz w:val="28"/>
          <w:szCs w:val="28"/>
        </w:rPr>
        <w:t>алась вся большая семья, пили горячий чай с медом, с пирогами и блинами</w:t>
      </w:r>
      <w:r w:rsidR="00132D90">
        <w:rPr>
          <w:bCs/>
          <w:color w:val="000000"/>
          <w:sz w:val="28"/>
          <w:szCs w:val="28"/>
        </w:rPr>
        <w:t xml:space="preserve"> </w:t>
      </w:r>
      <w:r w:rsidR="00132D90" w:rsidRPr="00671F64">
        <w:rPr>
          <w:bCs/>
          <w:color w:val="000000"/>
          <w:sz w:val="28"/>
          <w:szCs w:val="28"/>
        </w:rPr>
        <w:t>(показ</w:t>
      </w:r>
      <w:r w:rsidRPr="00671F64">
        <w:rPr>
          <w:bCs/>
          <w:i/>
          <w:iCs/>
          <w:color w:val="000000"/>
          <w:sz w:val="28"/>
          <w:szCs w:val="28"/>
        </w:rPr>
        <w:t xml:space="preserve"> </w:t>
      </w:r>
      <w:r w:rsidR="00132D90" w:rsidRPr="00671F64">
        <w:rPr>
          <w:bCs/>
          <w:i/>
          <w:iCs/>
          <w:color w:val="000000"/>
          <w:sz w:val="28"/>
          <w:szCs w:val="28"/>
        </w:rPr>
        <w:t>самовара)</w:t>
      </w:r>
      <w:r w:rsidRPr="00671F64">
        <w:rPr>
          <w:bCs/>
          <w:color w:val="000000"/>
          <w:sz w:val="28"/>
          <w:szCs w:val="28"/>
        </w:rPr>
        <w:t xml:space="preserve"> Самовар стал символом добра, домашнего уюта и семейного покоя. </w:t>
      </w:r>
    </w:p>
    <w:p w14:paraId="234AD6CA" w14:textId="2DEFC06D" w:rsidR="00F929FB" w:rsidRPr="00F929FB" w:rsidRDefault="00132D90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bookmarkStart w:id="7" w:name="_Hlk114127861"/>
      <w:r w:rsidRPr="00132D90">
        <w:rPr>
          <w:b/>
          <w:bCs/>
          <w:color w:val="000000"/>
          <w:sz w:val="28"/>
          <w:szCs w:val="28"/>
        </w:rPr>
        <w:t>Воспитатель:</w:t>
      </w:r>
      <w:r w:rsidRPr="00132D90">
        <w:rPr>
          <w:bCs/>
          <w:color w:val="000000"/>
          <w:sz w:val="28"/>
          <w:szCs w:val="28"/>
        </w:rPr>
        <w:t xml:space="preserve"> </w:t>
      </w:r>
      <w:bookmarkEnd w:id="7"/>
      <w:r>
        <w:rPr>
          <w:bCs/>
          <w:color w:val="000000"/>
          <w:sz w:val="28"/>
          <w:szCs w:val="28"/>
        </w:rPr>
        <w:t>о</w:t>
      </w:r>
      <w:r w:rsidRPr="00132D90">
        <w:rPr>
          <w:bCs/>
          <w:color w:val="000000"/>
          <w:sz w:val="28"/>
          <w:szCs w:val="28"/>
        </w:rPr>
        <w:t>бязательно в каждой крестьянской избе были прялки.</w:t>
      </w:r>
      <w:r>
        <w:rPr>
          <w:bCs/>
          <w:color w:val="000000"/>
          <w:sz w:val="28"/>
          <w:szCs w:val="28"/>
        </w:rPr>
        <w:t xml:space="preserve"> (</w:t>
      </w:r>
      <w:r w:rsidRPr="00132D90">
        <w:rPr>
          <w:bCs/>
          <w:i/>
          <w:iCs/>
          <w:color w:val="000000"/>
          <w:sz w:val="28"/>
          <w:szCs w:val="28"/>
        </w:rPr>
        <w:t>показ прялки</w:t>
      </w:r>
      <w:r>
        <w:rPr>
          <w:bCs/>
          <w:color w:val="000000"/>
          <w:sz w:val="28"/>
          <w:szCs w:val="28"/>
        </w:rPr>
        <w:t>)</w:t>
      </w:r>
      <w:r w:rsidRPr="00132D90">
        <w:rPr>
          <w:bCs/>
          <w:color w:val="000000"/>
          <w:sz w:val="28"/>
          <w:szCs w:val="28"/>
        </w:rPr>
        <w:t xml:space="preserve"> Когда осенние работы на полях заканчивались, женщины и девушки пряли пряжу, чтобы потом связать носки, варежки и другие вещи.</w:t>
      </w:r>
      <w:r w:rsidR="00F929FB" w:rsidRPr="00F929FB">
        <w:rPr>
          <w:bCs/>
          <w:color w:val="000000"/>
          <w:sz w:val="28"/>
          <w:szCs w:val="28"/>
        </w:rPr>
        <w:t xml:space="preserve"> (</w:t>
      </w:r>
      <w:r w:rsidR="00F929FB" w:rsidRPr="00F929FB">
        <w:rPr>
          <w:bCs/>
          <w:i/>
          <w:iCs/>
          <w:color w:val="000000"/>
          <w:sz w:val="28"/>
          <w:szCs w:val="28"/>
        </w:rPr>
        <w:t>Показ пряжа, вязанных вещей</w:t>
      </w:r>
      <w:r w:rsidR="00F929FB">
        <w:rPr>
          <w:bCs/>
          <w:i/>
          <w:iCs/>
          <w:color w:val="000000"/>
          <w:sz w:val="28"/>
          <w:szCs w:val="28"/>
        </w:rPr>
        <w:t>, дети трогают, рассматривают</w:t>
      </w:r>
      <w:r w:rsidR="00F929FB" w:rsidRPr="00F929FB">
        <w:rPr>
          <w:bCs/>
          <w:i/>
          <w:iCs/>
          <w:color w:val="000000"/>
          <w:sz w:val="28"/>
          <w:szCs w:val="28"/>
        </w:rPr>
        <w:t>)</w:t>
      </w:r>
      <w:r w:rsidR="00F929FB">
        <w:rPr>
          <w:bCs/>
          <w:color w:val="000000"/>
          <w:sz w:val="28"/>
          <w:szCs w:val="28"/>
        </w:rPr>
        <w:t xml:space="preserve"> </w:t>
      </w:r>
      <w:r w:rsidRPr="00132D90">
        <w:rPr>
          <w:bCs/>
          <w:color w:val="000000"/>
          <w:sz w:val="28"/>
          <w:szCs w:val="28"/>
        </w:rPr>
        <w:t xml:space="preserve">Долгими зимними вечерами горела на столе свечка – ведь электричества ещё не было, девушки пряли и пели песни. </w:t>
      </w:r>
      <w:r w:rsidR="00F929FB" w:rsidRPr="00F929FB">
        <w:rPr>
          <w:bCs/>
          <w:color w:val="000000"/>
          <w:sz w:val="28"/>
          <w:szCs w:val="28"/>
        </w:rPr>
        <w:t>А когда одежда пачкалась – ее приходилось стирать.</w:t>
      </w:r>
    </w:p>
    <w:p w14:paraId="1A075F05" w14:textId="7F7EED76" w:rsidR="00F929FB" w:rsidRDefault="00F929FB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Ребята как вы </w:t>
      </w:r>
      <w:r w:rsidR="002E37B5">
        <w:rPr>
          <w:bCs/>
          <w:color w:val="000000"/>
          <w:sz w:val="28"/>
          <w:szCs w:val="28"/>
        </w:rPr>
        <w:t>думайте,</w:t>
      </w:r>
      <w:r>
        <w:rPr>
          <w:bCs/>
          <w:color w:val="000000"/>
          <w:sz w:val="28"/>
          <w:szCs w:val="28"/>
        </w:rPr>
        <w:t xml:space="preserve"> как стирали вещи раньше?</w:t>
      </w:r>
    </w:p>
    <w:p w14:paraId="6210E24F" w14:textId="1A147EAE" w:rsidR="00F929FB" w:rsidRPr="00F929FB" w:rsidRDefault="00F929FB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 w:rsidRPr="00F929FB">
        <w:rPr>
          <w:b/>
          <w:bCs/>
          <w:color w:val="000000"/>
          <w:sz w:val="28"/>
          <w:szCs w:val="28"/>
        </w:rPr>
        <w:t>Ответы детей</w:t>
      </w:r>
    </w:p>
    <w:p w14:paraId="091EC313" w14:textId="502142CF" w:rsidR="00F929FB" w:rsidRPr="00F929FB" w:rsidRDefault="00F929FB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 w:rsidRPr="00F929FB">
        <w:rPr>
          <w:b/>
          <w:bCs/>
          <w:color w:val="000000"/>
          <w:sz w:val="28"/>
          <w:szCs w:val="28"/>
        </w:rPr>
        <w:t>Воспитатель:</w:t>
      </w:r>
      <w:r w:rsidRPr="00F929FB">
        <w:rPr>
          <w:bCs/>
          <w:color w:val="000000"/>
          <w:sz w:val="28"/>
          <w:szCs w:val="28"/>
        </w:rPr>
        <w:t xml:space="preserve"> раньше женщины белье стирали руками. В домах не было не только стиральных машин и, но и не было воды, её приносили в вёдрах, грели на печке, выливали в большие тазы и замачивали бельё.</w:t>
      </w:r>
    </w:p>
    <w:p w14:paraId="7C2E7283" w14:textId="1DC53563" w:rsidR="00F929FB" w:rsidRPr="00F929FB" w:rsidRDefault="00F929FB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 w:rsidRPr="00F929FB">
        <w:rPr>
          <w:b/>
          <w:bCs/>
          <w:color w:val="000000"/>
          <w:sz w:val="28"/>
          <w:szCs w:val="28"/>
        </w:rPr>
        <w:t>Воспитатель</w:t>
      </w:r>
      <w:r w:rsidRPr="00F929FB">
        <w:rPr>
          <w:bCs/>
          <w:color w:val="000000"/>
          <w:sz w:val="28"/>
          <w:szCs w:val="28"/>
        </w:rPr>
        <w:t xml:space="preserve">: </w:t>
      </w:r>
      <w:proofErr w:type="gramStart"/>
      <w:r w:rsidRPr="00F929FB">
        <w:rPr>
          <w:bCs/>
          <w:color w:val="000000"/>
          <w:sz w:val="28"/>
          <w:szCs w:val="28"/>
        </w:rPr>
        <w:t>А</w:t>
      </w:r>
      <w:proofErr w:type="gramEnd"/>
      <w:r w:rsidRPr="00F929FB">
        <w:rPr>
          <w:bCs/>
          <w:color w:val="000000"/>
          <w:sz w:val="28"/>
          <w:szCs w:val="28"/>
        </w:rPr>
        <w:t xml:space="preserve"> сейчас мы поиграем, с вами вместе</w:t>
      </w:r>
      <w:r w:rsidR="003574C1">
        <w:rPr>
          <w:bCs/>
          <w:color w:val="000000"/>
          <w:sz w:val="28"/>
          <w:szCs w:val="28"/>
        </w:rPr>
        <w:t xml:space="preserve"> попробуем постирать, как делали это раньше</w:t>
      </w:r>
      <w:r w:rsidRPr="00F929FB">
        <w:rPr>
          <w:bCs/>
          <w:color w:val="000000"/>
          <w:sz w:val="28"/>
          <w:szCs w:val="28"/>
        </w:rPr>
        <w:t>.</w:t>
      </w:r>
    </w:p>
    <w:p w14:paraId="1CEBF7CA" w14:textId="399DA510" w:rsidR="00F929FB" w:rsidRPr="00F929FB" w:rsidRDefault="00F929FB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F929FB">
        <w:rPr>
          <w:bCs/>
          <w:i/>
          <w:iCs/>
          <w:color w:val="000000"/>
          <w:sz w:val="28"/>
          <w:szCs w:val="28"/>
        </w:rPr>
        <w:t>Мы стирали, мы стирали, (Движения руками вверх, вниз.)</w:t>
      </w:r>
    </w:p>
    <w:p w14:paraId="238DBEF3" w14:textId="6E845E1F" w:rsidR="00F929FB" w:rsidRPr="00F929FB" w:rsidRDefault="00F929FB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F929FB">
        <w:rPr>
          <w:bCs/>
          <w:i/>
          <w:iCs/>
          <w:color w:val="000000"/>
          <w:sz w:val="28"/>
          <w:szCs w:val="28"/>
        </w:rPr>
        <w:t>Воду в тазик наливали. (Имитация наливания воды.)</w:t>
      </w:r>
    </w:p>
    <w:p w14:paraId="0FE33D75" w14:textId="2D7F46D4" w:rsidR="00F929FB" w:rsidRPr="00F929FB" w:rsidRDefault="00F929FB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F929FB">
        <w:rPr>
          <w:bCs/>
          <w:i/>
          <w:iCs/>
          <w:color w:val="000000"/>
          <w:sz w:val="28"/>
          <w:szCs w:val="28"/>
        </w:rPr>
        <w:t>Мылом мылили белье, (Трем ладошку об ладошку.)</w:t>
      </w:r>
    </w:p>
    <w:p w14:paraId="1BB9686E" w14:textId="00510351" w:rsidR="00F929FB" w:rsidRPr="00F929FB" w:rsidRDefault="00F929FB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F929FB">
        <w:rPr>
          <w:bCs/>
          <w:i/>
          <w:iCs/>
          <w:color w:val="000000"/>
          <w:sz w:val="28"/>
          <w:szCs w:val="28"/>
        </w:rPr>
        <w:t>Отстиралось, чтоб оно. (Смотрим на раскрытые ладошки.)</w:t>
      </w:r>
    </w:p>
    <w:p w14:paraId="32E7FCE8" w14:textId="6E8F2B4E" w:rsidR="00F929FB" w:rsidRPr="00F929FB" w:rsidRDefault="00F929FB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F929FB">
        <w:rPr>
          <w:bCs/>
          <w:i/>
          <w:iCs/>
          <w:color w:val="000000"/>
          <w:sz w:val="28"/>
          <w:szCs w:val="28"/>
        </w:rPr>
        <w:t>Терли, терли, оттирали, (Трем кулачок об кулачок.)</w:t>
      </w:r>
    </w:p>
    <w:p w14:paraId="08DE2BEC" w14:textId="3130AC06" w:rsidR="00F929FB" w:rsidRPr="00F929FB" w:rsidRDefault="00F929FB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F929FB">
        <w:rPr>
          <w:bCs/>
          <w:i/>
          <w:iCs/>
          <w:color w:val="000000"/>
          <w:sz w:val="28"/>
          <w:szCs w:val="28"/>
        </w:rPr>
        <w:t>Все белье мы отстирали. (Хлопаем в ладошки.)</w:t>
      </w:r>
    </w:p>
    <w:p w14:paraId="4E47B5D4" w14:textId="5B6081C1" w:rsidR="00F929FB" w:rsidRPr="00F929FB" w:rsidRDefault="00F929FB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F929FB">
        <w:rPr>
          <w:bCs/>
          <w:i/>
          <w:iCs/>
          <w:color w:val="000000"/>
          <w:sz w:val="28"/>
          <w:szCs w:val="28"/>
        </w:rPr>
        <w:t>Полоскали все в водичке (Имитация полоскания.)</w:t>
      </w:r>
    </w:p>
    <w:p w14:paraId="1C162E23" w14:textId="77777777" w:rsidR="00F929FB" w:rsidRDefault="00F929FB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F929FB">
        <w:rPr>
          <w:bCs/>
          <w:i/>
          <w:iCs/>
          <w:color w:val="000000"/>
          <w:sz w:val="28"/>
          <w:szCs w:val="28"/>
        </w:rPr>
        <w:t>Стали чистыми вещички. (Хлопаем в ладошки.)</w:t>
      </w:r>
    </w:p>
    <w:p w14:paraId="0E20CB13" w14:textId="6B32EF60" w:rsidR="00F929FB" w:rsidRPr="00F929FB" w:rsidRDefault="00F929FB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F929FB">
        <w:rPr>
          <w:bCs/>
          <w:i/>
          <w:iCs/>
          <w:color w:val="000000"/>
          <w:sz w:val="28"/>
          <w:szCs w:val="28"/>
        </w:rPr>
        <w:t xml:space="preserve"> А теперь сушить повесим, (Поднимаем руки вверх.)</w:t>
      </w:r>
    </w:p>
    <w:p w14:paraId="1B1B5BDD" w14:textId="5CF8CE09" w:rsidR="00F929FB" w:rsidRPr="00F929FB" w:rsidRDefault="00F929FB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i/>
          <w:iCs/>
          <w:color w:val="000000"/>
          <w:sz w:val="28"/>
          <w:szCs w:val="28"/>
        </w:rPr>
      </w:pPr>
      <w:r w:rsidRPr="00F929FB">
        <w:rPr>
          <w:bCs/>
          <w:i/>
          <w:iCs/>
          <w:color w:val="000000"/>
          <w:sz w:val="28"/>
          <w:szCs w:val="28"/>
        </w:rPr>
        <w:t>Нам сушить поможет ветер. (Машем поднятыми вверх руками.)</w:t>
      </w:r>
    </w:p>
    <w:p w14:paraId="7176CEFE" w14:textId="5DACC86A" w:rsidR="004148C7" w:rsidRDefault="004148C7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 w:rsidRPr="004148C7">
        <w:rPr>
          <w:b/>
          <w:color w:val="000000"/>
          <w:sz w:val="28"/>
          <w:szCs w:val="28"/>
        </w:rPr>
        <w:t>Воспитатель:</w:t>
      </w:r>
      <w:r>
        <w:rPr>
          <w:bCs/>
          <w:color w:val="000000"/>
          <w:sz w:val="28"/>
          <w:szCs w:val="28"/>
        </w:rPr>
        <w:t xml:space="preserve"> м</w:t>
      </w:r>
      <w:r w:rsidRPr="004148C7">
        <w:rPr>
          <w:bCs/>
          <w:color w:val="000000"/>
          <w:sz w:val="28"/>
          <w:szCs w:val="28"/>
        </w:rPr>
        <w:t>олодцы ребята</w:t>
      </w:r>
      <w:r>
        <w:rPr>
          <w:bCs/>
          <w:color w:val="000000"/>
          <w:sz w:val="28"/>
          <w:szCs w:val="28"/>
        </w:rPr>
        <w:t xml:space="preserve"> славно поработали</w:t>
      </w:r>
      <w:r w:rsidRPr="004148C7">
        <w:rPr>
          <w:bCs/>
          <w:color w:val="000000"/>
          <w:sz w:val="28"/>
          <w:szCs w:val="28"/>
        </w:rPr>
        <w:t xml:space="preserve">! А теперь, послушайте: есть у меня чудесное блюдечко с наливным яблочком, покатим яблочко по блюдечку, всю Россию увидим. Катись, катись яблочко по блюдечку, покажи нам Русь-матушку. </w:t>
      </w:r>
      <w:r>
        <w:rPr>
          <w:bCs/>
          <w:color w:val="000000"/>
          <w:sz w:val="28"/>
          <w:szCs w:val="28"/>
        </w:rPr>
        <w:t xml:space="preserve"> (</w:t>
      </w:r>
      <w:r w:rsidRPr="004148C7">
        <w:rPr>
          <w:bCs/>
          <w:i/>
          <w:iCs/>
          <w:color w:val="000000"/>
          <w:sz w:val="28"/>
          <w:szCs w:val="28"/>
        </w:rPr>
        <w:t>просит детей вместе повторить слова)</w:t>
      </w:r>
    </w:p>
    <w:p w14:paraId="7FD8910B" w14:textId="3F858B75" w:rsidR="00132D90" w:rsidRDefault="004148C7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 w:rsidRPr="004148C7">
        <w:rPr>
          <w:bCs/>
          <w:color w:val="000000"/>
          <w:sz w:val="28"/>
          <w:szCs w:val="28"/>
        </w:rPr>
        <w:t xml:space="preserve">Воспитатель обращает внимание на большой экран, на котором на слайдах показаны различные фрагменты деревенского быта. Дети садятся на </w:t>
      </w:r>
      <w:r>
        <w:rPr>
          <w:bCs/>
          <w:color w:val="000000"/>
          <w:sz w:val="28"/>
          <w:szCs w:val="28"/>
        </w:rPr>
        <w:t xml:space="preserve">стулья </w:t>
      </w:r>
      <w:r w:rsidRPr="004148C7">
        <w:rPr>
          <w:bCs/>
          <w:color w:val="000000"/>
          <w:sz w:val="28"/>
          <w:szCs w:val="28"/>
        </w:rPr>
        <w:t xml:space="preserve">вокруг экрана. Презентация со слайдами. По каждому слайду ведётся небольшая беседа: "Что изображено? Для чего вещь служила?" "Используются эти </w:t>
      </w:r>
      <w:r w:rsidRPr="004148C7">
        <w:rPr>
          <w:bCs/>
          <w:color w:val="000000"/>
          <w:sz w:val="28"/>
          <w:szCs w:val="28"/>
        </w:rPr>
        <w:lastRenderedPageBreak/>
        <w:t>предметы в наше время? (Если нет, то чем они сейчас, в наше время, какими вещами, заменены)</w:t>
      </w:r>
    </w:p>
    <w:p w14:paraId="3C892B13" w14:textId="0881A8B7" w:rsidR="00322280" w:rsidRDefault="00322280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 w:rsidRPr="00322280">
        <w:rPr>
          <w:b/>
          <w:color w:val="000000"/>
          <w:sz w:val="28"/>
          <w:szCs w:val="28"/>
        </w:rPr>
        <w:t>Воспитатель:</w:t>
      </w:r>
      <w:r w:rsidR="00F43965">
        <w:rPr>
          <w:b/>
          <w:color w:val="000000"/>
          <w:sz w:val="28"/>
          <w:szCs w:val="28"/>
        </w:rPr>
        <w:t xml:space="preserve"> </w:t>
      </w:r>
      <w:r w:rsidR="00E57286" w:rsidRPr="00E57286">
        <w:rPr>
          <w:bCs/>
          <w:color w:val="000000"/>
          <w:sz w:val="28"/>
          <w:szCs w:val="28"/>
        </w:rPr>
        <w:t>Молодцы</w:t>
      </w:r>
      <w:r w:rsidR="00F43965" w:rsidRPr="00E57286">
        <w:rPr>
          <w:bCs/>
          <w:color w:val="000000"/>
          <w:sz w:val="28"/>
          <w:szCs w:val="28"/>
        </w:rPr>
        <w:t xml:space="preserve"> </w:t>
      </w:r>
      <w:r w:rsidR="009D476D" w:rsidRPr="00E57286">
        <w:rPr>
          <w:bCs/>
          <w:color w:val="000000"/>
          <w:sz w:val="28"/>
          <w:szCs w:val="28"/>
        </w:rPr>
        <w:t>ребята, славно</w:t>
      </w:r>
      <w:r w:rsidR="00E57286" w:rsidRPr="00E57286">
        <w:rPr>
          <w:bCs/>
          <w:color w:val="000000"/>
          <w:sz w:val="28"/>
          <w:szCs w:val="28"/>
        </w:rPr>
        <w:t xml:space="preserve"> отвечали! </w:t>
      </w:r>
      <w:r w:rsidRPr="00E57286">
        <w:rPr>
          <w:bCs/>
          <w:color w:val="000000"/>
          <w:sz w:val="28"/>
          <w:szCs w:val="28"/>
        </w:rPr>
        <w:t xml:space="preserve"> </w:t>
      </w:r>
      <w:r w:rsidR="00E57286" w:rsidRPr="00E57286">
        <w:rPr>
          <w:bCs/>
          <w:color w:val="000000"/>
          <w:sz w:val="28"/>
          <w:szCs w:val="28"/>
        </w:rPr>
        <w:t>Р</w:t>
      </w:r>
      <w:r w:rsidRPr="00E57286">
        <w:rPr>
          <w:bCs/>
          <w:color w:val="000000"/>
          <w:sz w:val="28"/>
          <w:szCs w:val="28"/>
        </w:rPr>
        <w:t>ебята что вам в моей избе больше всего понравилось, запомнилось? Давайте еще раз назовем помощников хозяйки.</w:t>
      </w:r>
      <w:r w:rsidRPr="00322280">
        <w:rPr>
          <w:bCs/>
          <w:color w:val="000000"/>
          <w:sz w:val="28"/>
          <w:szCs w:val="28"/>
        </w:rPr>
        <w:t xml:space="preserve"> </w:t>
      </w:r>
    </w:p>
    <w:p w14:paraId="2239E00C" w14:textId="34E6C138" w:rsidR="00322280" w:rsidRPr="00322280" w:rsidRDefault="00322280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/>
          <w:color w:val="000000"/>
          <w:sz w:val="28"/>
          <w:szCs w:val="28"/>
        </w:rPr>
      </w:pPr>
      <w:r w:rsidRPr="00322280">
        <w:rPr>
          <w:b/>
          <w:color w:val="000000"/>
          <w:sz w:val="28"/>
          <w:szCs w:val="28"/>
        </w:rPr>
        <w:t>Ответы детей</w:t>
      </w:r>
    </w:p>
    <w:p w14:paraId="5FB8F6CB" w14:textId="77777777" w:rsidR="00322280" w:rsidRPr="00322280" w:rsidRDefault="00322280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/>
          <w:color w:val="000000"/>
          <w:sz w:val="28"/>
          <w:szCs w:val="28"/>
        </w:rPr>
      </w:pPr>
      <w:r w:rsidRPr="00322280">
        <w:rPr>
          <w:b/>
          <w:color w:val="000000"/>
          <w:sz w:val="28"/>
          <w:szCs w:val="28"/>
        </w:rPr>
        <w:t xml:space="preserve">Воспитатель: </w:t>
      </w:r>
    </w:p>
    <w:p w14:paraId="76C5F9EF" w14:textId="77777777" w:rsidR="00417FD8" w:rsidRDefault="00E57286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Сегодня м</w:t>
      </w:r>
      <w:r w:rsidR="00322280" w:rsidRPr="00322280">
        <w:rPr>
          <w:bCs/>
          <w:color w:val="000000"/>
          <w:sz w:val="28"/>
          <w:szCs w:val="28"/>
        </w:rPr>
        <w:t>ы с вами потрудились очень хорошо —</w:t>
      </w:r>
      <w:r w:rsidR="00322280">
        <w:rPr>
          <w:bCs/>
          <w:color w:val="000000"/>
          <w:sz w:val="28"/>
          <w:szCs w:val="28"/>
        </w:rPr>
        <w:t xml:space="preserve">пробовали </w:t>
      </w:r>
      <w:r w:rsidR="00322280" w:rsidRPr="00322280">
        <w:rPr>
          <w:bCs/>
          <w:color w:val="000000"/>
          <w:sz w:val="28"/>
          <w:szCs w:val="28"/>
        </w:rPr>
        <w:t>вытащить из печки чугунок, постирать бельё. Много у хозяйки в избе было работы, трудно ей приходилось. А после работы – можно и отдохнуть. Раньше после тяжелого трудового дня</w:t>
      </w:r>
      <w:r w:rsidR="00417FD8">
        <w:rPr>
          <w:bCs/>
          <w:color w:val="000000"/>
          <w:sz w:val="28"/>
          <w:szCs w:val="28"/>
        </w:rPr>
        <w:t xml:space="preserve"> – любили люди устроить какую-</w:t>
      </w:r>
      <w:r w:rsidR="00322280" w:rsidRPr="00322280">
        <w:rPr>
          <w:bCs/>
          <w:color w:val="000000"/>
          <w:sz w:val="28"/>
          <w:szCs w:val="28"/>
        </w:rPr>
        <w:t>нибудь веселую забаву, да под музыку.</w:t>
      </w:r>
    </w:p>
    <w:p w14:paraId="5C3694AF" w14:textId="6B677D2F" w:rsidR="00322280" w:rsidRDefault="00322280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 w:rsidRPr="00322280">
        <w:rPr>
          <w:bCs/>
          <w:color w:val="000000"/>
          <w:sz w:val="28"/>
          <w:szCs w:val="28"/>
        </w:rPr>
        <w:t xml:space="preserve"> Хотите и мы с вами теперь передохнем, да</w:t>
      </w:r>
      <w:r w:rsidR="00417FD8">
        <w:rPr>
          <w:bCs/>
          <w:color w:val="000000"/>
          <w:sz w:val="28"/>
          <w:szCs w:val="28"/>
        </w:rPr>
        <w:t xml:space="preserve"> в игру поиграем? Знаете, игру «</w:t>
      </w:r>
      <w:r w:rsidRPr="00322280">
        <w:rPr>
          <w:bCs/>
          <w:color w:val="000000"/>
          <w:sz w:val="28"/>
          <w:szCs w:val="28"/>
        </w:rPr>
        <w:t xml:space="preserve">Ручеек» - это тоже старая русская-народная игра. </w:t>
      </w:r>
      <w:r>
        <w:rPr>
          <w:bCs/>
          <w:color w:val="000000"/>
          <w:sz w:val="28"/>
          <w:szCs w:val="28"/>
        </w:rPr>
        <w:t>(</w:t>
      </w:r>
      <w:r w:rsidRPr="00322280">
        <w:rPr>
          <w:bCs/>
          <w:i/>
          <w:iCs/>
          <w:color w:val="000000"/>
          <w:sz w:val="28"/>
          <w:szCs w:val="28"/>
        </w:rPr>
        <w:t>Дети под народную музыку играют в ручеек)</w:t>
      </w:r>
    </w:p>
    <w:p w14:paraId="0143EBD6" w14:textId="5065E7C3" w:rsidR="00322280" w:rsidRDefault="00322280" w:rsidP="00C22598">
      <w:pPr>
        <w:widowControl/>
        <w:shd w:val="clear" w:color="auto" w:fill="FFFFFF"/>
        <w:autoSpaceDE/>
        <w:adjustRightInd/>
        <w:spacing w:line="276" w:lineRule="auto"/>
        <w:ind w:left="-284" w:firstLine="426"/>
        <w:rPr>
          <w:bCs/>
          <w:color w:val="000000"/>
          <w:sz w:val="28"/>
          <w:szCs w:val="28"/>
        </w:rPr>
      </w:pPr>
      <w:r w:rsidRPr="00322280">
        <w:rPr>
          <w:b/>
          <w:color w:val="000000"/>
          <w:sz w:val="28"/>
          <w:szCs w:val="28"/>
        </w:rPr>
        <w:t>Воспитатель:</w:t>
      </w:r>
      <w:r>
        <w:rPr>
          <w:bCs/>
          <w:color w:val="000000"/>
          <w:sz w:val="28"/>
          <w:szCs w:val="28"/>
        </w:rPr>
        <w:t xml:space="preserve"> р</w:t>
      </w:r>
      <w:r w:rsidRPr="00322280">
        <w:rPr>
          <w:bCs/>
          <w:color w:val="000000"/>
          <w:sz w:val="28"/>
          <w:szCs w:val="28"/>
        </w:rPr>
        <w:t xml:space="preserve">ебята, а теперь пришла пора нам попрощаться. </w:t>
      </w:r>
      <w:r w:rsidR="002C5A2A">
        <w:rPr>
          <w:bCs/>
          <w:color w:val="000000"/>
          <w:sz w:val="28"/>
          <w:szCs w:val="28"/>
        </w:rPr>
        <w:t xml:space="preserve">И в детский садик возвращаться! </w:t>
      </w:r>
      <w:r w:rsidRPr="00322280">
        <w:rPr>
          <w:bCs/>
          <w:color w:val="000000"/>
          <w:sz w:val="28"/>
          <w:szCs w:val="28"/>
        </w:rPr>
        <w:t xml:space="preserve">Спасибо, гости дорогие, что пришли ко мне в избу! Я гостям всегда рада! Гость на порог — хозяину радость! Я была очень рада Вас повидать! </w:t>
      </w:r>
      <w:r w:rsidR="00E0298D">
        <w:rPr>
          <w:bCs/>
          <w:color w:val="000000"/>
          <w:sz w:val="28"/>
          <w:szCs w:val="28"/>
        </w:rPr>
        <w:t>А теперь мы повернем часы вперед, для того, ч</w:t>
      </w:r>
      <w:r w:rsidR="00B61E78">
        <w:rPr>
          <w:bCs/>
          <w:color w:val="000000"/>
          <w:sz w:val="28"/>
          <w:szCs w:val="28"/>
        </w:rPr>
        <w:t>тобы мы смогли вернуться обратно к себе, в наше время.</w:t>
      </w:r>
    </w:p>
    <w:p w14:paraId="569C1D98" w14:textId="3E28317A" w:rsidR="00731546" w:rsidRDefault="005F75B7" w:rsidP="005F75B7">
      <w:pPr>
        <w:pStyle w:val="a3"/>
        <w:shd w:val="clear" w:color="auto" w:fill="FFFFFF"/>
        <w:spacing w:before="0" w:beforeAutospacing="0" w:after="135" w:afterAutospacing="0" w:line="276" w:lineRule="auto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</w:t>
      </w:r>
      <w:r>
        <w:rPr>
          <w:bCs/>
          <w:color w:val="000000"/>
          <w:sz w:val="28"/>
          <w:szCs w:val="28"/>
        </w:rPr>
        <w:t xml:space="preserve"> </w:t>
      </w:r>
      <w:r w:rsidRPr="005F75B7">
        <w:rPr>
          <w:sz w:val="28"/>
          <w:szCs w:val="28"/>
        </w:rPr>
        <w:t xml:space="preserve">Вот мы и дома! Вам понравилось путешествие? </w:t>
      </w:r>
      <w:r w:rsidR="003765F4">
        <w:rPr>
          <w:sz w:val="28"/>
          <w:szCs w:val="28"/>
        </w:rPr>
        <w:t xml:space="preserve">Где мы с вами сегодня побывали? Что нового узнали? </w:t>
      </w:r>
    </w:p>
    <w:p w14:paraId="70790A44" w14:textId="57BD77DA" w:rsidR="005F75B7" w:rsidRPr="00B40535" w:rsidRDefault="00731546" w:rsidP="00B40535">
      <w:pPr>
        <w:pStyle w:val="a3"/>
        <w:shd w:val="clear" w:color="auto" w:fill="FFFFFF"/>
        <w:spacing w:before="0" w:beforeAutospacing="0" w:after="135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детей:</w:t>
      </w:r>
    </w:p>
    <w:p w14:paraId="540579E5" w14:textId="77777777" w:rsidR="00132D90" w:rsidRDefault="00132D90" w:rsidP="00CD59CE">
      <w:pPr>
        <w:widowControl/>
        <w:shd w:val="clear" w:color="auto" w:fill="FFFFFF"/>
        <w:autoSpaceDE/>
        <w:adjustRightInd/>
        <w:spacing w:line="360" w:lineRule="auto"/>
        <w:ind w:left="-360" w:firstLine="709"/>
        <w:jc w:val="both"/>
        <w:rPr>
          <w:bCs/>
          <w:color w:val="000000"/>
          <w:sz w:val="28"/>
          <w:szCs w:val="28"/>
        </w:rPr>
      </w:pPr>
    </w:p>
    <w:p w14:paraId="1406E59C" w14:textId="77777777" w:rsidR="005031E9" w:rsidRPr="00F41741" w:rsidRDefault="005031E9" w:rsidP="00CD59CE">
      <w:pPr>
        <w:widowControl/>
        <w:shd w:val="clear" w:color="auto" w:fill="FFFFFF"/>
        <w:autoSpaceDE/>
        <w:adjustRightInd/>
        <w:spacing w:line="360" w:lineRule="auto"/>
        <w:ind w:left="-360" w:firstLine="709"/>
        <w:jc w:val="both"/>
        <w:rPr>
          <w:bCs/>
          <w:color w:val="000000"/>
          <w:sz w:val="28"/>
          <w:szCs w:val="28"/>
        </w:rPr>
      </w:pPr>
    </w:p>
    <w:p w14:paraId="5F24F931" w14:textId="77777777" w:rsidR="00BF4F76" w:rsidRPr="009B44A8" w:rsidRDefault="00BF4F76" w:rsidP="00CD59CE">
      <w:pPr>
        <w:spacing w:line="360" w:lineRule="auto"/>
        <w:ind w:firstLine="709"/>
        <w:rPr>
          <w:sz w:val="24"/>
          <w:szCs w:val="24"/>
        </w:rPr>
      </w:pPr>
    </w:p>
    <w:sectPr w:rsidR="00BF4F76" w:rsidRPr="009B44A8" w:rsidSect="009F4C8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A2"/>
    <w:multiLevelType w:val="multilevel"/>
    <w:tmpl w:val="24A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26ABA"/>
    <w:multiLevelType w:val="hybridMultilevel"/>
    <w:tmpl w:val="59B0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94BFE"/>
    <w:multiLevelType w:val="hybridMultilevel"/>
    <w:tmpl w:val="488228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05"/>
    <w:rsid w:val="00034DB2"/>
    <w:rsid w:val="000729FE"/>
    <w:rsid w:val="00072DC7"/>
    <w:rsid w:val="00102772"/>
    <w:rsid w:val="00117CFD"/>
    <w:rsid w:val="00132D90"/>
    <w:rsid w:val="00192933"/>
    <w:rsid w:val="0025582C"/>
    <w:rsid w:val="00294AE9"/>
    <w:rsid w:val="002C5A2A"/>
    <w:rsid w:val="002E37B5"/>
    <w:rsid w:val="002E6A13"/>
    <w:rsid w:val="002F3FDF"/>
    <w:rsid w:val="00322280"/>
    <w:rsid w:val="00322B88"/>
    <w:rsid w:val="00351357"/>
    <w:rsid w:val="003574C1"/>
    <w:rsid w:val="00365905"/>
    <w:rsid w:val="003765F4"/>
    <w:rsid w:val="003D2B06"/>
    <w:rsid w:val="004148C7"/>
    <w:rsid w:val="00417FD8"/>
    <w:rsid w:val="00441972"/>
    <w:rsid w:val="0047081C"/>
    <w:rsid w:val="00492916"/>
    <w:rsid w:val="004B02E0"/>
    <w:rsid w:val="005031E9"/>
    <w:rsid w:val="00536A5F"/>
    <w:rsid w:val="00582871"/>
    <w:rsid w:val="005F123D"/>
    <w:rsid w:val="005F75B7"/>
    <w:rsid w:val="00630DEA"/>
    <w:rsid w:val="006459BB"/>
    <w:rsid w:val="00647050"/>
    <w:rsid w:val="00671F64"/>
    <w:rsid w:val="00731546"/>
    <w:rsid w:val="0079337C"/>
    <w:rsid w:val="0080127E"/>
    <w:rsid w:val="0082371C"/>
    <w:rsid w:val="00963ABC"/>
    <w:rsid w:val="009B0517"/>
    <w:rsid w:val="009B44A8"/>
    <w:rsid w:val="009D23A0"/>
    <w:rsid w:val="009D476D"/>
    <w:rsid w:val="009F4C84"/>
    <w:rsid w:val="00AE5323"/>
    <w:rsid w:val="00B40535"/>
    <w:rsid w:val="00B41EAF"/>
    <w:rsid w:val="00B61E78"/>
    <w:rsid w:val="00BA087C"/>
    <w:rsid w:val="00BC2681"/>
    <w:rsid w:val="00BD48D8"/>
    <w:rsid w:val="00BF4F76"/>
    <w:rsid w:val="00C03248"/>
    <w:rsid w:val="00C22598"/>
    <w:rsid w:val="00C2707C"/>
    <w:rsid w:val="00C749ED"/>
    <w:rsid w:val="00CD59CE"/>
    <w:rsid w:val="00CE31F8"/>
    <w:rsid w:val="00D824D3"/>
    <w:rsid w:val="00D86877"/>
    <w:rsid w:val="00D91136"/>
    <w:rsid w:val="00DC3997"/>
    <w:rsid w:val="00DC3BC5"/>
    <w:rsid w:val="00E0298D"/>
    <w:rsid w:val="00E22B70"/>
    <w:rsid w:val="00E312AA"/>
    <w:rsid w:val="00E57286"/>
    <w:rsid w:val="00EF3E2D"/>
    <w:rsid w:val="00F10FE4"/>
    <w:rsid w:val="00F41741"/>
    <w:rsid w:val="00F43965"/>
    <w:rsid w:val="00F91421"/>
    <w:rsid w:val="00F92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E8A27"/>
  <w15:docId w15:val="{2E186E45-75E5-44B5-9994-0CB369CD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12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4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2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E312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312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E312AA"/>
  </w:style>
  <w:style w:type="character" w:styleId="a5">
    <w:name w:val="Strong"/>
    <w:basedOn w:val="a0"/>
    <w:uiPriority w:val="22"/>
    <w:qFormat/>
    <w:rsid w:val="00E312AA"/>
    <w:rPr>
      <w:b/>
      <w:bCs/>
    </w:rPr>
  </w:style>
  <w:style w:type="character" w:styleId="a6">
    <w:name w:val="Emphasis"/>
    <w:basedOn w:val="a0"/>
    <w:uiPriority w:val="20"/>
    <w:qFormat/>
    <w:rsid w:val="00E312A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C26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26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142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character" w:customStyle="1" w:styleId="c4">
    <w:name w:val="c4"/>
    <w:basedOn w:val="a0"/>
    <w:rsid w:val="009D23A0"/>
  </w:style>
  <w:style w:type="paragraph" w:customStyle="1" w:styleId="c17">
    <w:name w:val="c17"/>
    <w:basedOn w:val="a"/>
    <w:rsid w:val="00BA08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BA087C"/>
  </w:style>
  <w:style w:type="paragraph" w:customStyle="1" w:styleId="c18">
    <w:name w:val="c18"/>
    <w:basedOn w:val="a"/>
    <w:rsid w:val="00BA08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6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7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7763-C80A-4996-AE80-48AB8055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Леонид Курбатов</dc:creator>
  <cp:lastModifiedBy>Марина Чупахина</cp:lastModifiedBy>
  <cp:revision>6</cp:revision>
  <cp:lastPrinted>2017-04-23T12:19:00Z</cp:lastPrinted>
  <dcterms:created xsi:type="dcterms:W3CDTF">2022-09-15T03:07:00Z</dcterms:created>
  <dcterms:modified xsi:type="dcterms:W3CDTF">2022-09-17T10:22:00Z</dcterms:modified>
</cp:coreProperties>
</file>