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2B" w:rsidRDefault="00846C04" w:rsidP="00DE672B">
      <w:pPr>
        <w:spacing w:after="0" w:line="240" w:lineRule="auto"/>
        <w:jc w:val="both"/>
        <w:rPr>
          <w:rFonts w:ascii="Times New Roman" w:hAnsi="Times New Roman"/>
          <w:sz w:val="24"/>
          <w:szCs w:val="24"/>
        </w:rPr>
      </w:pPr>
      <w:r w:rsidRPr="00846C04">
        <w:rPr>
          <w:rFonts w:ascii="Times New Roman" w:hAnsi="Times New Roman"/>
          <w:b/>
          <w:sz w:val="28"/>
          <w:szCs w:val="28"/>
          <w:u w:val="single"/>
        </w:rPr>
        <w:t>Делайте!</w:t>
      </w:r>
      <w:r w:rsidRPr="00BE455A">
        <w:rPr>
          <w:rFonts w:ascii="Times New Roman" w:hAnsi="Times New Roman"/>
          <w:sz w:val="24"/>
          <w:szCs w:val="24"/>
        </w:rPr>
        <w:t xml:space="preserve"> </w:t>
      </w:r>
      <w:r w:rsidRPr="00BE455A">
        <w:rPr>
          <w:rFonts w:ascii="Times New Roman" w:hAnsi="Times New Roman"/>
          <w:sz w:val="24"/>
          <w:szCs w:val="24"/>
        </w:rPr>
        <w:br/>
      </w:r>
      <w:r>
        <w:rPr>
          <w:rFonts w:ascii="Times New Roman" w:hAnsi="Times New Roman"/>
          <w:sz w:val="24"/>
          <w:szCs w:val="24"/>
        </w:rPr>
        <w:br/>
        <w:t>1. Будьте терпеливы.</w:t>
      </w:r>
    </w:p>
    <w:p w:rsidR="00DE672B" w:rsidRDefault="00846C04" w:rsidP="00DE672B">
      <w:pPr>
        <w:spacing w:after="0" w:line="240" w:lineRule="auto"/>
        <w:jc w:val="both"/>
        <w:rPr>
          <w:rFonts w:ascii="Times New Roman" w:hAnsi="Times New Roman"/>
          <w:sz w:val="24"/>
          <w:szCs w:val="24"/>
        </w:rPr>
      </w:pPr>
      <w:r>
        <w:rPr>
          <w:rFonts w:ascii="Times New Roman" w:hAnsi="Times New Roman"/>
          <w:sz w:val="24"/>
          <w:szCs w:val="24"/>
        </w:rPr>
        <w:t>2</w:t>
      </w:r>
      <w:r w:rsidRPr="00BE455A">
        <w:rPr>
          <w:rFonts w:ascii="Times New Roman" w:hAnsi="Times New Roman"/>
          <w:sz w:val="24"/>
          <w:szCs w:val="24"/>
        </w:rPr>
        <w:t>. Чаще хвалите Вашего ребенка. На жалобы о том, что что-то не получается, отвечайте: «Получится обязательно, только нужно еще несколько раз попробовать». Хвалите искренне словом, улыбкой, лаской и нежностью</w:t>
      </w:r>
      <w:r>
        <w:rPr>
          <w:rFonts w:ascii="Times New Roman" w:hAnsi="Times New Roman"/>
          <w:sz w:val="24"/>
          <w:szCs w:val="24"/>
        </w:rPr>
        <w:t>.</w:t>
      </w:r>
      <w:r>
        <w:rPr>
          <w:rFonts w:ascii="Times New Roman" w:hAnsi="Times New Roman"/>
          <w:sz w:val="24"/>
          <w:szCs w:val="24"/>
        </w:rPr>
        <w:br/>
        <w:t>3</w:t>
      </w:r>
      <w:r w:rsidRPr="00BE455A">
        <w:rPr>
          <w:rFonts w:ascii="Times New Roman" w:hAnsi="Times New Roman"/>
          <w:sz w:val="24"/>
          <w:szCs w:val="24"/>
        </w:rPr>
        <w:t>. Поощряйте в ребенке стремление задавать вопросы. Отвечайте на каждый вопрос ребенка, тогда его познавательный интерес</w:t>
      </w:r>
    </w:p>
    <w:p w:rsidR="00DE672B" w:rsidRDefault="00846C04" w:rsidP="00DE672B">
      <w:pPr>
        <w:spacing w:after="0" w:line="240" w:lineRule="auto"/>
        <w:jc w:val="both"/>
        <w:rPr>
          <w:rFonts w:ascii="Times New Roman" w:hAnsi="Times New Roman"/>
          <w:sz w:val="24"/>
          <w:szCs w:val="24"/>
        </w:rPr>
      </w:pPr>
      <w:r w:rsidRPr="00BE455A">
        <w:rPr>
          <w:rFonts w:ascii="Times New Roman" w:hAnsi="Times New Roman"/>
          <w:sz w:val="24"/>
          <w:szCs w:val="24"/>
        </w:rPr>
        <w:t xml:space="preserve"> не иссякнет.</w:t>
      </w:r>
    </w:p>
    <w:p w:rsidR="00DE672B" w:rsidRDefault="00846C04" w:rsidP="00DE672B">
      <w:pPr>
        <w:spacing w:after="0" w:line="240" w:lineRule="auto"/>
        <w:jc w:val="both"/>
        <w:rPr>
          <w:rFonts w:ascii="Times New Roman" w:hAnsi="Times New Roman"/>
          <w:sz w:val="24"/>
          <w:szCs w:val="24"/>
        </w:rPr>
      </w:pPr>
      <w:r>
        <w:rPr>
          <w:rFonts w:ascii="Times New Roman" w:hAnsi="Times New Roman"/>
          <w:sz w:val="24"/>
          <w:szCs w:val="24"/>
        </w:rPr>
        <w:t>4</w:t>
      </w:r>
      <w:r w:rsidRPr="00BE455A">
        <w:rPr>
          <w:rFonts w:ascii="Times New Roman" w:hAnsi="Times New Roman"/>
          <w:sz w:val="24"/>
          <w:szCs w:val="24"/>
        </w:rPr>
        <w:t>. Научите ребенка делиться своими проблемами. Для этого – обсуждайте с ним конфликтные ситуации, возникшие со сверстниками и взрослыми, но не допытывайтесь; искре</w:t>
      </w:r>
      <w:r>
        <w:rPr>
          <w:rFonts w:ascii="Times New Roman" w:hAnsi="Times New Roman"/>
          <w:sz w:val="24"/>
          <w:szCs w:val="24"/>
        </w:rPr>
        <w:t>нне интересуйтесь его мнением.</w:t>
      </w:r>
      <w:r>
        <w:rPr>
          <w:rFonts w:ascii="Times New Roman" w:hAnsi="Times New Roman"/>
          <w:sz w:val="24"/>
          <w:szCs w:val="24"/>
        </w:rPr>
        <w:br/>
        <w:t>5</w:t>
      </w:r>
      <w:r w:rsidRPr="00BE455A">
        <w:rPr>
          <w:rFonts w:ascii="Times New Roman" w:hAnsi="Times New Roman"/>
          <w:sz w:val="24"/>
          <w:szCs w:val="24"/>
        </w:rPr>
        <w:t>. Каждый день интересуйтесь учебными успехами ребенка. Спрашивайте: «Что ты сегодня узнал нового?», а не «Какую сегодня получил оценку?». Радуйтесь успехам, не раздражайтесь из-за каждой неу</w:t>
      </w:r>
      <w:r>
        <w:rPr>
          <w:rFonts w:ascii="Times New Roman" w:hAnsi="Times New Roman"/>
          <w:sz w:val="24"/>
          <w:szCs w:val="24"/>
        </w:rPr>
        <w:t>дачи, постигшей сына или дочь.</w:t>
      </w:r>
      <w:r>
        <w:rPr>
          <w:rFonts w:ascii="Times New Roman" w:hAnsi="Times New Roman"/>
          <w:sz w:val="24"/>
          <w:szCs w:val="24"/>
        </w:rPr>
        <w:br/>
        <w:t>6</w:t>
      </w:r>
      <w:r w:rsidRPr="00BE455A">
        <w:rPr>
          <w:rFonts w:ascii="Times New Roman" w:hAnsi="Times New Roman"/>
          <w:sz w:val="24"/>
          <w:szCs w:val="24"/>
        </w:rPr>
        <w:t>. Регулярно контролируйте выполнение домашнего задания и оказывайте, если можете, разумную помощь в его выполнении</w:t>
      </w:r>
      <w:r>
        <w:rPr>
          <w:rFonts w:ascii="Times New Roman" w:hAnsi="Times New Roman"/>
          <w:sz w:val="24"/>
          <w:szCs w:val="24"/>
        </w:rPr>
        <w:t>.</w:t>
      </w:r>
      <w:r w:rsidRPr="00BE455A">
        <w:rPr>
          <w:rFonts w:ascii="Times New Roman" w:hAnsi="Times New Roman"/>
          <w:sz w:val="24"/>
          <w:szCs w:val="24"/>
        </w:rPr>
        <w:t xml:space="preserve"> Основная функция - помочь обнаружить и зафиксировать трудность в тетради для того, чтобы обсудить ее на следующий день на уроке</w:t>
      </w:r>
      <w:r>
        <w:rPr>
          <w:rFonts w:ascii="Times New Roman" w:hAnsi="Times New Roman"/>
          <w:sz w:val="24"/>
          <w:szCs w:val="24"/>
        </w:rPr>
        <w:br/>
        <w:t>7</w:t>
      </w:r>
      <w:r w:rsidRPr="00BE455A">
        <w:rPr>
          <w:rFonts w:ascii="Times New Roman" w:hAnsi="Times New Roman"/>
          <w:sz w:val="24"/>
          <w:szCs w:val="24"/>
        </w:rPr>
        <w:t>. Старайтесь, чтобы ребенок участвовал во всех касающихся его мероприятиях,</w:t>
      </w:r>
      <w:r w:rsidR="00DE672B">
        <w:rPr>
          <w:rFonts w:ascii="Times New Roman" w:hAnsi="Times New Roman"/>
          <w:sz w:val="24"/>
          <w:szCs w:val="24"/>
        </w:rPr>
        <w:t xml:space="preserve"> проводимых в классе, школе.</w:t>
      </w:r>
      <w:r w:rsidR="00DE672B">
        <w:rPr>
          <w:rFonts w:ascii="Times New Roman" w:hAnsi="Times New Roman"/>
          <w:sz w:val="24"/>
          <w:szCs w:val="24"/>
        </w:rPr>
        <w:br/>
        <w:t>8</w:t>
      </w:r>
      <w:r w:rsidRPr="00BE455A">
        <w:rPr>
          <w:rFonts w:ascii="Times New Roman" w:hAnsi="Times New Roman"/>
          <w:sz w:val="24"/>
          <w:szCs w:val="24"/>
        </w:rPr>
        <w:t>. Старайтесь выслушивать рассказы ребенка о себе, товарищ</w:t>
      </w:r>
      <w:r w:rsidR="00DE672B">
        <w:rPr>
          <w:rFonts w:ascii="Times New Roman" w:hAnsi="Times New Roman"/>
          <w:sz w:val="24"/>
          <w:szCs w:val="24"/>
        </w:rPr>
        <w:t>ах, школе до конца.</w:t>
      </w:r>
    </w:p>
    <w:p w:rsidR="00DE672B" w:rsidRDefault="00DE672B" w:rsidP="00DE672B">
      <w:pPr>
        <w:spacing w:after="0" w:line="240" w:lineRule="auto"/>
        <w:rPr>
          <w:rFonts w:ascii="Times New Roman" w:hAnsi="Times New Roman"/>
          <w:sz w:val="24"/>
          <w:szCs w:val="24"/>
        </w:rPr>
      </w:pPr>
      <w:r w:rsidRPr="00DE672B">
        <w:rPr>
          <w:rFonts w:ascii="Times New Roman" w:hAnsi="Times New Roman"/>
          <w:b/>
          <w:sz w:val="28"/>
          <w:szCs w:val="28"/>
          <w:u w:val="single"/>
        </w:rPr>
        <w:lastRenderedPageBreak/>
        <w:t>Не делайте!</w:t>
      </w:r>
      <w:r w:rsidRPr="00DE672B">
        <w:rPr>
          <w:rFonts w:ascii="Times New Roman" w:hAnsi="Times New Roman"/>
          <w:sz w:val="24"/>
          <w:szCs w:val="24"/>
        </w:rPr>
        <w:br/>
      </w:r>
    </w:p>
    <w:p w:rsidR="00DE672B" w:rsidRDefault="00DE672B" w:rsidP="00DE672B">
      <w:pPr>
        <w:spacing w:after="0" w:line="240" w:lineRule="auto"/>
        <w:jc w:val="both"/>
        <w:rPr>
          <w:rFonts w:ascii="Times New Roman" w:hAnsi="Times New Roman"/>
          <w:sz w:val="24"/>
          <w:szCs w:val="24"/>
        </w:rPr>
      </w:pPr>
      <w:r>
        <w:rPr>
          <w:rFonts w:ascii="Times New Roman" w:hAnsi="Times New Roman"/>
          <w:sz w:val="24"/>
          <w:szCs w:val="24"/>
        </w:rPr>
        <w:t>1. Не перебивайте ребенка.</w:t>
      </w:r>
    </w:p>
    <w:p w:rsidR="00DE672B" w:rsidRDefault="00DE672B" w:rsidP="002065B1">
      <w:pPr>
        <w:spacing w:after="0" w:line="240" w:lineRule="auto"/>
        <w:jc w:val="both"/>
        <w:rPr>
          <w:rFonts w:ascii="Times New Roman" w:hAnsi="Times New Roman"/>
          <w:sz w:val="24"/>
          <w:szCs w:val="24"/>
        </w:rPr>
      </w:pPr>
      <w:r w:rsidRPr="00BE455A">
        <w:rPr>
          <w:rFonts w:ascii="Times New Roman" w:hAnsi="Times New Roman"/>
          <w:sz w:val="24"/>
          <w:szCs w:val="24"/>
        </w:rPr>
        <w:t>2. Не принуждай</w:t>
      </w:r>
      <w:r>
        <w:rPr>
          <w:rFonts w:ascii="Times New Roman" w:hAnsi="Times New Roman"/>
          <w:sz w:val="24"/>
          <w:szCs w:val="24"/>
        </w:rPr>
        <w:t>те делать то, к чему он готов.</w:t>
      </w:r>
      <w:r>
        <w:rPr>
          <w:rFonts w:ascii="Times New Roman" w:hAnsi="Times New Roman"/>
          <w:sz w:val="24"/>
          <w:szCs w:val="24"/>
        </w:rPr>
        <w:br/>
      </w:r>
      <w:r w:rsidRPr="00BE455A">
        <w:rPr>
          <w:rFonts w:ascii="Times New Roman" w:hAnsi="Times New Roman"/>
          <w:sz w:val="24"/>
          <w:szCs w:val="24"/>
        </w:rPr>
        <w:t xml:space="preserve">3. Не критикуйте вашего ребенка </w:t>
      </w:r>
      <w:r>
        <w:rPr>
          <w:rFonts w:ascii="Times New Roman" w:hAnsi="Times New Roman"/>
          <w:sz w:val="24"/>
          <w:szCs w:val="24"/>
        </w:rPr>
        <w:t>в присутствии других детей.</w:t>
      </w:r>
      <w:r>
        <w:rPr>
          <w:rFonts w:ascii="Times New Roman" w:hAnsi="Times New Roman"/>
          <w:sz w:val="24"/>
          <w:szCs w:val="24"/>
        </w:rPr>
        <w:br/>
      </w:r>
      <w:r w:rsidRPr="00BE455A">
        <w:rPr>
          <w:rFonts w:ascii="Times New Roman" w:hAnsi="Times New Roman"/>
          <w:sz w:val="24"/>
          <w:szCs w:val="24"/>
        </w:rPr>
        <w:t>4. Не сравнив</w:t>
      </w:r>
      <w:r>
        <w:rPr>
          <w:rFonts w:ascii="Times New Roman" w:hAnsi="Times New Roman"/>
          <w:sz w:val="24"/>
          <w:szCs w:val="24"/>
        </w:rPr>
        <w:t>айте ребенка с другими детьми.</w:t>
      </w:r>
      <w:r>
        <w:rPr>
          <w:rFonts w:ascii="Times New Roman" w:hAnsi="Times New Roman"/>
          <w:sz w:val="24"/>
          <w:szCs w:val="24"/>
        </w:rPr>
        <w:br/>
      </w:r>
      <w:r w:rsidRPr="00BE455A">
        <w:rPr>
          <w:rFonts w:ascii="Times New Roman" w:hAnsi="Times New Roman"/>
          <w:sz w:val="24"/>
          <w:szCs w:val="24"/>
        </w:rPr>
        <w:t>5. Не используйте формулу «опять ты НЕ…» (Это верный с</w:t>
      </w:r>
      <w:r>
        <w:rPr>
          <w:rFonts w:ascii="Times New Roman" w:hAnsi="Times New Roman"/>
          <w:sz w:val="24"/>
          <w:szCs w:val="24"/>
        </w:rPr>
        <w:t>пособ выращивания неудачника).</w:t>
      </w:r>
      <w:r>
        <w:rPr>
          <w:rFonts w:ascii="Times New Roman" w:hAnsi="Times New Roman"/>
          <w:sz w:val="24"/>
          <w:szCs w:val="24"/>
        </w:rPr>
        <w:br/>
      </w:r>
      <w:r w:rsidRPr="00BE455A">
        <w:rPr>
          <w:rFonts w:ascii="Times New Roman" w:hAnsi="Times New Roman"/>
          <w:sz w:val="24"/>
          <w:szCs w:val="24"/>
        </w:rPr>
        <w:t>6. Не прощайтесь, предупреждая и наставляя: «Смотри, не балуйся», «Веди себя хорошо», «Чтобы сегодня не было плохих отметок» и т.п. Пожелайте ему удачи, подбодрите, найдите несколько ласковых слов</w:t>
      </w:r>
      <w:r>
        <w:rPr>
          <w:rFonts w:ascii="Times New Roman" w:hAnsi="Times New Roman"/>
          <w:sz w:val="24"/>
          <w:szCs w:val="24"/>
        </w:rPr>
        <w:t>. У него впереди трудный день.</w:t>
      </w:r>
      <w:r>
        <w:rPr>
          <w:rFonts w:ascii="Times New Roman" w:hAnsi="Times New Roman"/>
          <w:sz w:val="24"/>
          <w:szCs w:val="24"/>
        </w:rPr>
        <w:br/>
      </w:r>
      <w:r w:rsidRPr="00BE455A">
        <w:rPr>
          <w:rFonts w:ascii="Times New Roman" w:hAnsi="Times New Roman"/>
          <w:sz w:val="24"/>
          <w:szCs w:val="24"/>
        </w:rPr>
        <w:t xml:space="preserve">7. Не употребляйте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w:t>
      </w:r>
      <w:proofErr w:type="gramStart"/>
      <w:r w:rsidRPr="00BE455A">
        <w:rPr>
          <w:rFonts w:ascii="Times New Roman" w:hAnsi="Times New Roman"/>
          <w:sz w:val="24"/>
          <w:szCs w:val="24"/>
        </w:rPr>
        <w:t>займет</w:t>
      </w:r>
      <w:proofErr w:type="gramEnd"/>
      <w:r w:rsidRPr="00BE455A">
        <w:rPr>
          <w:rFonts w:ascii="Times New Roman" w:hAnsi="Times New Roman"/>
          <w:sz w:val="24"/>
          <w:szCs w:val="24"/>
        </w:rPr>
        <w:t xml:space="preserve"> много времени.</w:t>
      </w:r>
      <w:r w:rsidRPr="00BE455A">
        <w:rPr>
          <w:rFonts w:ascii="Times New Roman" w:hAnsi="Times New Roman"/>
          <w:sz w:val="24"/>
          <w:szCs w:val="24"/>
        </w:rPr>
        <w:br/>
      </w:r>
      <w:r w:rsidRPr="00BE455A">
        <w:rPr>
          <w:rFonts w:ascii="Times New Roman" w:hAnsi="Times New Roman"/>
          <w:sz w:val="24"/>
          <w:szCs w:val="24"/>
        </w:rPr>
        <w:br/>
      </w:r>
      <w:r w:rsidR="00236A97">
        <w:rPr>
          <w:rFonts w:ascii="Times New Roman" w:hAnsi="Times New Roman"/>
          <w:noProof/>
          <w:sz w:val="24"/>
          <w:szCs w:val="24"/>
        </w:rPr>
        <w:drawing>
          <wp:inline distT="0" distB="0" distL="0" distR="0">
            <wp:extent cx="2961653" cy="1292087"/>
            <wp:effectExtent l="19050" t="0" r="0" b="0"/>
            <wp:docPr id="12" name="Рисунок 5" descr="C:\Users\user\Desktop\pic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ic427.jpg"/>
                    <pic:cNvPicPr>
                      <a:picLocks noChangeAspect="1" noChangeArrowheads="1"/>
                    </pic:cNvPicPr>
                  </pic:nvPicPr>
                  <pic:blipFill>
                    <a:blip r:embed="rId4"/>
                    <a:srcRect/>
                    <a:stretch>
                      <a:fillRect/>
                    </a:stretch>
                  </pic:blipFill>
                  <pic:spPr bwMode="auto">
                    <a:xfrm>
                      <a:off x="0" y="0"/>
                      <a:ext cx="2959100" cy="1290973"/>
                    </a:xfrm>
                    <a:prstGeom prst="rect">
                      <a:avLst/>
                    </a:prstGeom>
                    <a:noFill/>
                    <a:ln w="9525">
                      <a:noFill/>
                      <a:miter lim="800000"/>
                      <a:headEnd/>
                      <a:tailEnd/>
                    </a:ln>
                  </pic:spPr>
                </pic:pic>
              </a:graphicData>
            </a:graphic>
          </wp:inline>
        </w:drawing>
      </w:r>
    </w:p>
    <w:p w:rsidR="002065B1" w:rsidRDefault="002065B1" w:rsidP="00DE672B">
      <w:pPr>
        <w:spacing w:after="0" w:line="240" w:lineRule="auto"/>
        <w:jc w:val="both"/>
        <w:rPr>
          <w:rFonts w:ascii="Times New Roman" w:hAnsi="Times New Roman"/>
          <w:sz w:val="24"/>
          <w:szCs w:val="24"/>
        </w:rPr>
      </w:pPr>
    </w:p>
    <w:p w:rsidR="00DE672B" w:rsidRDefault="00DE672B" w:rsidP="00DE672B">
      <w:pPr>
        <w:spacing w:after="0" w:line="240" w:lineRule="auto"/>
        <w:jc w:val="both"/>
        <w:rPr>
          <w:rFonts w:ascii="Times New Roman" w:hAnsi="Times New Roman"/>
          <w:sz w:val="24"/>
          <w:szCs w:val="24"/>
        </w:rPr>
      </w:pPr>
      <w:r w:rsidRPr="00BE455A">
        <w:rPr>
          <w:rFonts w:ascii="Times New Roman" w:hAnsi="Times New Roman"/>
          <w:sz w:val="24"/>
          <w:szCs w:val="24"/>
        </w:rPr>
        <w:lastRenderedPageBreak/>
        <w:t>8. В общении с ребенком не стоит использовать условия: «Если ты сделаешь, то…». Порой условия становятся невыполнимыми вне зависимости от ребенка, и вы можете оказа</w:t>
      </w:r>
      <w:r>
        <w:rPr>
          <w:rFonts w:ascii="Times New Roman" w:hAnsi="Times New Roman"/>
          <w:sz w:val="24"/>
          <w:szCs w:val="24"/>
        </w:rPr>
        <w:t>ться в очень сложной ситуации.</w:t>
      </w:r>
    </w:p>
    <w:p w:rsidR="00DE672B" w:rsidRDefault="00DE672B" w:rsidP="00DE672B">
      <w:pPr>
        <w:spacing w:after="0" w:line="240" w:lineRule="auto"/>
        <w:jc w:val="both"/>
        <w:rPr>
          <w:rFonts w:ascii="Times New Roman" w:hAnsi="Times New Roman"/>
          <w:sz w:val="24"/>
          <w:szCs w:val="24"/>
        </w:rPr>
      </w:pPr>
      <w:r w:rsidRPr="00BE455A">
        <w:rPr>
          <w:rFonts w:ascii="Times New Roman" w:hAnsi="Times New Roman"/>
          <w:sz w:val="24"/>
          <w:szCs w:val="24"/>
        </w:rPr>
        <w:t>9. Не стоит чрезмерно беспокоиться по поводу каждой перемены в ребенке, небольшого</w:t>
      </w:r>
      <w:r>
        <w:rPr>
          <w:rFonts w:ascii="Times New Roman" w:hAnsi="Times New Roman"/>
          <w:sz w:val="24"/>
          <w:szCs w:val="24"/>
        </w:rPr>
        <w:t xml:space="preserve"> продвижения вперед или назад.</w:t>
      </w:r>
      <w:r>
        <w:rPr>
          <w:rFonts w:ascii="Times New Roman" w:hAnsi="Times New Roman"/>
          <w:sz w:val="24"/>
          <w:szCs w:val="24"/>
        </w:rPr>
        <w:br/>
      </w:r>
      <w:r w:rsidRPr="00BE455A">
        <w:rPr>
          <w:rFonts w:ascii="Times New Roman" w:hAnsi="Times New Roman"/>
          <w:sz w:val="24"/>
          <w:szCs w:val="24"/>
        </w:rPr>
        <w:t>10. Не перестарайтесь, доставляя ребенку слишком</w:t>
      </w:r>
      <w:r>
        <w:rPr>
          <w:rFonts w:ascii="Times New Roman" w:hAnsi="Times New Roman"/>
          <w:sz w:val="24"/>
          <w:szCs w:val="24"/>
        </w:rPr>
        <w:t xml:space="preserve"> много стимулов и впечатлений.</w:t>
      </w:r>
      <w:r>
        <w:rPr>
          <w:rFonts w:ascii="Times New Roman" w:hAnsi="Times New Roman"/>
          <w:sz w:val="24"/>
          <w:szCs w:val="24"/>
        </w:rPr>
        <w:br/>
      </w:r>
      <w:r w:rsidRPr="00BE455A">
        <w:rPr>
          <w:rFonts w:ascii="Times New Roman" w:hAnsi="Times New Roman"/>
          <w:sz w:val="24"/>
          <w:szCs w:val="24"/>
        </w:rPr>
        <w:t>11. Не стройте Ваши взаимоотношения с ребенком на запретах. Согласитесь, что они не всегда разумны. Объясняйте ребенку причины, доводы Ваших требований. Если возможно, предложите альтернативу. Уважение к ребенку сейчас – фундамент уважительного отношения к Вам в настоящем и будущем.</w:t>
      </w:r>
      <w:r>
        <w:rPr>
          <w:rFonts w:ascii="Times New Roman" w:hAnsi="Times New Roman"/>
          <w:sz w:val="24"/>
          <w:szCs w:val="24"/>
        </w:rPr>
        <w:t>12.</w:t>
      </w:r>
      <w:r w:rsidRPr="00BE455A">
        <w:rPr>
          <w:rFonts w:ascii="Times New Roman" w:hAnsi="Times New Roman"/>
          <w:sz w:val="24"/>
          <w:szCs w:val="24"/>
        </w:rPr>
        <w:t>Не торопите, умение рассчитать время – ваша задача, а если это вам плохо удаетс</w:t>
      </w:r>
      <w:r>
        <w:rPr>
          <w:rFonts w:ascii="Times New Roman" w:hAnsi="Times New Roman"/>
          <w:sz w:val="24"/>
          <w:szCs w:val="24"/>
        </w:rPr>
        <w:t>я, то вины ребенка</w:t>
      </w:r>
    </w:p>
    <w:p w:rsidR="00DE672B" w:rsidRDefault="00DE672B" w:rsidP="00DE672B">
      <w:pPr>
        <w:spacing w:after="0" w:line="240" w:lineRule="auto"/>
        <w:rPr>
          <w:rFonts w:ascii="Times New Roman" w:hAnsi="Times New Roman"/>
          <w:sz w:val="24"/>
          <w:szCs w:val="24"/>
        </w:rPr>
      </w:pPr>
      <w:r>
        <w:rPr>
          <w:rFonts w:ascii="Times New Roman" w:hAnsi="Times New Roman"/>
          <w:sz w:val="24"/>
          <w:szCs w:val="24"/>
        </w:rPr>
        <w:t xml:space="preserve"> в этом нет.</w:t>
      </w:r>
    </w:p>
    <w:p w:rsidR="00DE672B" w:rsidRPr="00BE455A" w:rsidRDefault="00DE672B" w:rsidP="00DE672B">
      <w:pPr>
        <w:spacing w:after="0" w:line="240" w:lineRule="auto"/>
        <w:jc w:val="both"/>
        <w:rPr>
          <w:rFonts w:ascii="Times New Roman" w:hAnsi="Times New Roman"/>
          <w:sz w:val="24"/>
          <w:szCs w:val="24"/>
        </w:rPr>
      </w:pPr>
      <w:r>
        <w:rPr>
          <w:rFonts w:ascii="Times New Roman" w:hAnsi="Times New Roman"/>
          <w:sz w:val="24"/>
          <w:szCs w:val="24"/>
        </w:rPr>
        <w:t>13</w:t>
      </w:r>
      <w:r w:rsidRPr="00BE455A">
        <w:rPr>
          <w:rFonts w:ascii="Times New Roman" w:hAnsi="Times New Roman"/>
          <w:sz w:val="24"/>
          <w:szCs w:val="24"/>
        </w:rPr>
        <w:t>. После школы не торопите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w:t>
      </w:r>
      <w:r>
        <w:rPr>
          <w:rFonts w:ascii="Times New Roman" w:hAnsi="Times New Roman"/>
          <w:sz w:val="24"/>
          <w:szCs w:val="24"/>
        </w:rPr>
        <w:t>ридется все начинать сначала.</w:t>
      </w:r>
      <w:r>
        <w:rPr>
          <w:rFonts w:ascii="Times New Roman" w:hAnsi="Times New Roman"/>
          <w:sz w:val="24"/>
          <w:szCs w:val="24"/>
        </w:rPr>
        <w:br/>
        <w:t>14</w:t>
      </w:r>
      <w:r w:rsidRPr="00BE455A">
        <w:rPr>
          <w:rFonts w:ascii="Times New Roman" w:hAnsi="Times New Roman"/>
          <w:sz w:val="24"/>
          <w:szCs w:val="24"/>
        </w:rPr>
        <w:t>. Не заставляйте делать все уроки за один присест, после 15-20 минут занятий необходимы 10-15 минутные «переменки».</w:t>
      </w:r>
    </w:p>
    <w:p w:rsidR="00DE672B" w:rsidRDefault="00846C04" w:rsidP="00DE672B">
      <w:pPr>
        <w:spacing w:after="0" w:line="240" w:lineRule="auto"/>
        <w:rPr>
          <w:rFonts w:ascii="Times New Roman" w:hAnsi="Times New Roman" w:cs="Times New Roman"/>
          <w:sz w:val="28"/>
          <w:szCs w:val="28"/>
        </w:rPr>
      </w:pPr>
      <w:r w:rsidRPr="00BE455A">
        <w:rPr>
          <w:rFonts w:ascii="Times New Roman" w:hAnsi="Times New Roman"/>
          <w:sz w:val="24"/>
          <w:szCs w:val="24"/>
        </w:rPr>
        <w:br/>
      </w:r>
      <w:r w:rsidRPr="00BE455A">
        <w:rPr>
          <w:rFonts w:ascii="Times New Roman" w:hAnsi="Times New Roman"/>
          <w:sz w:val="24"/>
          <w:szCs w:val="24"/>
        </w:rPr>
        <w:br/>
      </w:r>
    </w:p>
    <w:p w:rsidR="00824655" w:rsidRDefault="00824655" w:rsidP="00DE672B">
      <w:pPr>
        <w:spacing w:after="0" w:line="240" w:lineRule="auto"/>
        <w:rPr>
          <w:rFonts w:ascii="Times New Roman" w:hAnsi="Times New Roman" w:cs="Times New Roman"/>
          <w:sz w:val="28"/>
          <w:szCs w:val="28"/>
        </w:rPr>
      </w:pPr>
    </w:p>
    <w:p w:rsidR="00621F2E" w:rsidRDefault="00621F2E" w:rsidP="00621F2E">
      <w:pPr>
        <w:spacing w:after="0" w:line="240" w:lineRule="auto"/>
        <w:jc w:val="both"/>
        <w:rPr>
          <w:rFonts w:ascii="Times New Roman" w:hAnsi="Times New Roman" w:cs="Times New Roman"/>
          <w:sz w:val="28"/>
          <w:szCs w:val="28"/>
        </w:rPr>
      </w:pPr>
    </w:p>
    <w:p w:rsidR="00F52BCB" w:rsidRPr="00F52BCB" w:rsidRDefault="00F52BCB" w:rsidP="00F52BCB">
      <w:pPr>
        <w:spacing w:after="0"/>
        <w:jc w:val="center"/>
        <w:rPr>
          <w:rFonts w:ascii="Comic Sans MS" w:hAnsi="Comic Sans MS"/>
        </w:rPr>
      </w:pPr>
      <w:r w:rsidRPr="00F52BCB">
        <w:rPr>
          <w:rFonts w:ascii="Comic Sans MS" w:hAnsi="Comic Sans MS"/>
        </w:rPr>
        <w:lastRenderedPageBreak/>
        <w:t>Нарядные! Парадные!</w:t>
      </w:r>
    </w:p>
    <w:p w:rsidR="00F52BCB" w:rsidRPr="00F52BCB" w:rsidRDefault="00F52BCB" w:rsidP="00F52BCB">
      <w:pPr>
        <w:spacing w:after="0"/>
        <w:jc w:val="center"/>
        <w:rPr>
          <w:rFonts w:ascii="Comic Sans MS" w:hAnsi="Comic Sans MS"/>
        </w:rPr>
      </w:pPr>
      <w:r w:rsidRPr="00F52BCB">
        <w:rPr>
          <w:rFonts w:ascii="Comic Sans MS" w:hAnsi="Comic Sans MS"/>
        </w:rPr>
        <w:t>Такие ненаглядные!</w:t>
      </w:r>
    </w:p>
    <w:p w:rsidR="00F52BCB" w:rsidRPr="00F52BCB" w:rsidRDefault="00F52BCB" w:rsidP="00F52BCB">
      <w:pPr>
        <w:spacing w:after="0"/>
        <w:jc w:val="center"/>
        <w:rPr>
          <w:rFonts w:ascii="Comic Sans MS" w:hAnsi="Comic Sans MS"/>
        </w:rPr>
      </w:pPr>
      <w:proofErr w:type="gramStart"/>
      <w:r w:rsidRPr="00F52BCB">
        <w:rPr>
          <w:rFonts w:ascii="Comic Sans MS" w:hAnsi="Comic Sans MS"/>
        </w:rPr>
        <w:t>Причесанные</w:t>
      </w:r>
      <w:proofErr w:type="gramEnd"/>
      <w:r w:rsidRPr="00F52BCB">
        <w:rPr>
          <w:rFonts w:ascii="Comic Sans MS" w:hAnsi="Comic Sans MS"/>
        </w:rPr>
        <w:t>, с бантиками</w:t>
      </w:r>
    </w:p>
    <w:p w:rsidR="00F52BCB" w:rsidRPr="00F52BCB" w:rsidRDefault="00F52BCB" w:rsidP="00F52BCB">
      <w:pPr>
        <w:spacing w:after="0"/>
        <w:jc w:val="center"/>
        <w:rPr>
          <w:rFonts w:ascii="Comic Sans MS" w:hAnsi="Comic Sans MS"/>
        </w:rPr>
      </w:pPr>
      <w:r w:rsidRPr="00F52BCB">
        <w:rPr>
          <w:rFonts w:ascii="Comic Sans MS" w:hAnsi="Comic Sans MS"/>
        </w:rPr>
        <w:t>Девочки идут!</w:t>
      </w:r>
    </w:p>
    <w:p w:rsidR="00F52BCB" w:rsidRPr="00F52BCB" w:rsidRDefault="00F52BCB" w:rsidP="00F52BCB">
      <w:pPr>
        <w:spacing w:after="0"/>
        <w:jc w:val="center"/>
        <w:rPr>
          <w:rFonts w:ascii="Comic Sans MS" w:hAnsi="Comic Sans MS"/>
        </w:rPr>
      </w:pPr>
      <w:r w:rsidRPr="00F52BCB">
        <w:rPr>
          <w:rFonts w:ascii="Comic Sans MS" w:hAnsi="Comic Sans MS"/>
        </w:rPr>
        <w:t>И мальчики отличные!</w:t>
      </w:r>
    </w:p>
    <w:p w:rsidR="00F52BCB" w:rsidRPr="00F52BCB" w:rsidRDefault="00F52BCB" w:rsidP="00F52BCB">
      <w:pPr>
        <w:spacing w:after="0"/>
        <w:jc w:val="center"/>
        <w:rPr>
          <w:rFonts w:ascii="Comic Sans MS" w:hAnsi="Comic Sans MS"/>
        </w:rPr>
      </w:pPr>
      <w:r w:rsidRPr="00F52BCB">
        <w:rPr>
          <w:rFonts w:ascii="Comic Sans MS" w:hAnsi="Comic Sans MS"/>
        </w:rPr>
        <w:t>Такие симпатичные,</w:t>
      </w:r>
    </w:p>
    <w:p w:rsidR="00F52BCB" w:rsidRPr="00F52BCB" w:rsidRDefault="00F52BCB" w:rsidP="00F52BCB">
      <w:pPr>
        <w:spacing w:after="0"/>
        <w:jc w:val="center"/>
        <w:rPr>
          <w:rFonts w:ascii="Comic Sans MS" w:hAnsi="Comic Sans MS"/>
        </w:rPr>
      </w:pPr>
      <w:r w:rsidRPr="00F52BCB">
        <w:rPr>
          <w:rFonts w:ascii="Comic Sans MS" w:hAnsi="Comic Sans MS"/>
        </w:rPr>
        <w:t>Такие аккуратные,</w:t>
      </w:r>
    </w:p>
    <w:p w:rsidR="00F52BCB" w:rsidRPr="00F52BCB" w:rsidRDefault="00F52BCB" w:rsidP="00F52BCB">
      <w:pPr>
        <w:spacing w:after="0"/>
        <w:jc w:val="center"/>
        <w:rPr>
          <w:rFonts w:ascii="Comic Sans MS" w:hAnsi="Comic Sans MS"/>
        </w:rPr>
      </w:pPr>
      <w:r w:rsidRPr="00F52BCB">
        <w:rPr>
          <w:rFonts w:ascii="Comic Sans MS" w:hAnsi="Comic Sans MS"/>
        </w:rPr>
        <w:t>В руках цветы несут!</w:t>
      </w:r>
    </w:p>
    <w:p w:rsidR="00F52BCB" w:rsidRPr="00F52BCB" w:rsidRDefault="00F52BCB" w:rsidP="00F52BCB">
      <w:pPr>
        <w:spacing w:after="0"/>
        <w:jc w:val="center"/>
        <w:rPr>
          <w:rFonts w:ascii="Comic Sans MS" w:hAnsi="Comic Sans MS"/>
        </w:rPr>
      </w:pPr>
      <w:r w:rsidRPr="00F52BCB">
        <w:rPr>
          <w:rFonts w:ascii="Comic Sans MS" w:hAnsi="Comic Sans MS"/>
        </w:rPr>
        <w:t>Все бывшие проказники –</w:t>
      </w:r>
    </w:p>
    <w:p w:rsidR="00F52BCB" w:rsidRPr="00F52BCB" w:rsidRDefault="00F52BCB" w:rsidP="00F52BCB">
      <w:pPr>
        <w:spacing w:after="0"/>
        <w:jc w:val="center"/>
        <w:rPr>
          <w:rFonts w:ascii="Comic Sans MS" w:hAnsi="Comic Sans MS"/>
        </w:rPr>
      </w:pPr>
      <w:r w:rsidRPr="00F52BCB">
        <w:rPr>
          <w:rFonts w:ascii="Comic Sans MS" w:hAnsi="Comic Sans MS"/>
        </w:rPr>
        <w:t>Сегодня первоклассники.</w:t>
      </w:r>
    </w:p>
    <w:p w:rsidR="00F52BCB" w:rsidRPr="00F52BCB" w:rsidRDefault="00F52BCB" w:rsidP="00F52BCB">
      <w:pPr>
        <w:spacing w:after="0"/>
        <w:jc w:val="center"/>
        <w:rPr>
          <w:rFonts w:ascii="Comic Sans MS" w:hAnsi="Comic Sans MS"/>
        </w:rPr>
      </w:pPr>
      <w:r w:rsidRPr="00F52BCB">
        <w:rPr>
          <w:rFonts w:ascii="Comic Sans MS" w:hAnsi="Comic Sans MS"/>
        </w:rPr>
        <w:t>Сегодня все хорошие,</w:t>
      </w:r>
    </w:p>
    <w:p w:rsidR="00F52BCB" w:rsidRPr="00F52BCB" w:rsidRDefault="00F52BCB" w:rsidP="00F52BCB">
      <w:pPr>
        <w:spacing w:after="0"/>
        <w:jc w:val="center"/>
        <w:rPr>
          <w:rFonts w:ascii="Comic Sans MS" w:hAnsi="Comic Sans MS"/>
        </w:rPr>
      </w:pPr>
      <w:proofErr w:type="gramStart"/>
      <w:r w:rsidRPr="00F52BCB">
        <w:rPr>
          <w:rFonts w:ascii="Comic Sans MS" w:hAnsi="Comic Sans MS"/>
        </w:rPr>
        <w:t>Таких</w:t>
      </w:r>
      <w:proofErr w:type="gramEnd"/>
      <w:r w:rsidRPr="00F52BCB">
        <w:rPr>
          <w:rFonts w:ascii="Comic Sans MS" w:hAnsi="Comic Sans MS"/>
        </w:rPr>
        <w:t xml:space="preserve"> вот в школе ждут!</w:t>
      </w:r>
    </w:p>
    <w:p w:rsidR="00F52BCB" w:rsidRPr="00F52BCB" w:rsidRDefault="00F52BCB" w:rsidP="00144F95">
      <w:pPr>
        <w:spacing w:after="0"/>
        <w:jc w:val="right"/>
        <w:rPr>
          <w:rFonts w:ascii="Times New Roman" w:hAnsi="Times New Roman"/>
        </w:rPr>
      </w:pPr>
      <w:r w:rsidRPr="00F52BCB">
        <w:rPr>
          <w:rFonts w:ascii="Comic Sans MS" w:hAnsi="Comic Sans MS"/>
        </w:rPr>
        <w:t>(В. Кодрян)</w:t>
      </w:r>
      <w:r w:rsidRPr="00F52BCB">
        <w:rPr>
          <w:rFonts w:ascii="Times New Roman" w:hAnsi="Times New Roman"/>
        </w:rPr>
        <w:t xml:space="preserve"> </w:t>
      </w:r>
    </w:p>
    <w:p w:rsidR="00745209" w:rsidRDefault="00236A97" w:rsidP="00745209">
      <w:pPr>
        <w:spacing w:after="0" w:line="240" w:lineRule="auto"/>
        <w:jc w:val="center"/>
        <w:rPr>
          <w:rFonts w:ascii="Times New Roman" w:hAnsi="Times New Roman" w:cs="Times New Roman"/>
          <w:noProof/>
          <w:sz w:val="28"/>
          <w:szCs w:val="28"/>
        </w:rPr>
      </w:pPr>
      <w:r>
        <w:rPr>
          <w:rFonts w:ascii="Times New Roman" w:hAnsi="Times New Roman"/>
          <w:noProof/>
          <w:sz w:val="24"/>
          <w:szCs w:val="24"/>
        </w:rPr>
        <w:drawing>
          <wp:inline distT="0" distB="0" distL="0" distR="0">
            <wp:extent cx="1809750" cy="1736724"/>
            <wp:effectExtent l="19050" t="0" r="0" b="0"/>
            <wp:docPr id="13" name="Рисунок 4" descr="C:\Users\user\Desktop\5177c083ac6e04770a364935b9cd87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5177c083ac6e04770a364935b9cd875f.jpg"/>
                    <pic:cNvPicPr>
                      <a:picLocks noChangeAspect="1" noChangeArrowheads="1"/>
                    </pic:cNvPicPr>
                  </pic:nvPicPr>
                  <pic:blipFill>
                    <a:blip r:embed="rId5" cstate="print"/>
                    <a:srcRect/>
                    <a:stretch>
                      <a:fillRect/>
                    </a:stretch>
                  </pic:blipFill>
                  <pic:spPr bwMode="auto">
                    <a:xfrm>
                      <a:off x="0" y="0"/>
                      <a:ext cx="1814252" cy="1741044"/>
                    </a:xfrm>
                    <a:prstGeom prst="rect">
                      <a:avLst/>
                    </a:prstGeom>
                    <a:noFill/>
                    <a:ln w="9525">
                      <a:noFill/>
                      <a:miter lim="800000"/>
                      <a:headEnd/>
                      <a:tailEnd/>
                    </a:ln>
                  </pic:spPr>
                </pic:pic>
              </a:graphicData>
            </a:graphic>
          </wp:inline>
        </w:drawing>
      </w:r>
    </w:p>
    <w:p w:rsidR="00DE672B" w:rsidRPr="00412633" w:rsidRDefault="009D4025" w:rsidP="00621F2E">
      <w:pPr>
        <w:spacing w:after="0" w:line="240" w:lineRule="auto"/>
        <w:jc w:val="both"/>
        <w:rPr>
          <w:rFonts w:ascii="Times New Roman" w:hAnsi="Times New Roman" w:cs="Times New Roman"/>
          <w:sz w:val="24"/>
          <w:szCs w:val="24"/>
        </w:rPr>
      </w:pPr>
      <w:r w:rsidRPr="00412633">
        <w:rPr>
          <w:rFonts w:ascii="Times New Roman" w:hAnsi="Times New Roman" w:cs="Times New Roman"/>
          <w:sz w:val="24"/>
          <w:szCs w:val="24"/>
        </w:rPr>
        <w:t>Школа – это совершенно новая жизнь для ребёнка. Она создаёт такие формы регламентации жизни ребёнка, с которыми он ещё не сталкивался. В школе детей ждёт непривычная, интересная, но очень нелёгкая работа</w:t>
      </w:r>
      <w:r w:rsidR="00846C04" w:rsidRPr="00412633">
        <w:rPr>
          <w:rFonts w:ascii="Times New Roman" w:hAnsi="Times New Roman" w:cs="Times New Roman"/>
          <w:sz w:val="24"/>
          <w:szCs w:val="24"/>
        </w:rPr>
        <w:t xml:space="preserve">. </w:t>
      </w:r>
    </w:p>
    <w:p w:rsidR="00412633" w:rsidRPr="00236A97" w:rsidRDefault="005D25BC" w:rsidP="00236A97">
      <w:pPr>
        <w:spacing w:after="0" w:line="240" w:lineRule="auto"/>
        <w:jc w:val="both"/>
        <w:rPr>
          <w:rFonts w:ascii="Times New Roman" w:hAnsi="Times New Roman"/>
          <w:sz w:val="24"/>
          <w:szCs w:val="24"/>
        </w:rPr>
      </w:pPr>
      <w:r w:rsidRPr="00412633">
        <w:rPr>
          <w:rFonts w:ascii="Times New Roman" w:hAnsi="Times New Roman" w:cs="Times New Roman"/>
          <w:sz w:val="24"/>
          <w:szCs w:val="24"/>
        </w:rPr>
        <w:t xml:space="preserve">Главная задача родителей в период адаптации детей  к школе – помочь своему  ребенку. </w:t>
      </w:r>
      <w:r w:rsidRPr="00412633">
        <w:rPr>
          <w:rFonts w:ascii="Times New Roman" w:hAnsi="Times New Roman"/>
          <w:sz w:val="24"/>
          <w:szCs w:val="24"/>
        </w:rPr>
        <w:t xml:space="preserve">Что надо делать родителям, чтобы помочь ребенку, поступившему в 1 класс, и чего делать нельзя? </w:t>
      </w:r>
    </w:p>
    <w:p w:rsidR="00F52BCB" w:rsidRDefault="00F52BCB" w:rsidP="00F52BCB">
      <w:pPr>
        <w:spacing w:after="0"/>
        <w:jc w:val="center"/>
        <w:rPr>
          <w:rFonts w:ascii="Times New Roman" w:hAnsi="Times New Roman"/>
          <w:sz w:val="28"/>
          <w:szCs w:val="28"/>
        </w:rPr>
      </w:pPr>
      <w:r w:rsidRPr="00621F2E">
        <w:rPr>
          <w:rFonts w:ascii="Times New Roman" w:hAnsi="Times New Roman"/>
          <w:sz w:val="28"/>
          <w:szCs w:val="28"/>
        </w:rPr>
        <w:lastRenderedPageBreak/>
        <w:t>Постарайтесь хоть иногда смотреть на мир глазами Вашего ребенка.</w:t>
      </w:r>
    </w:p>
    <w:p w:rsidR="00F52BCB" w:rsidRDefault="00F52BCB" w:rsidP="00F52BCB">
      <w:pPr>
        <w:spacing w:after="0"/>
        <w:jc w:val="center"/>
        <w:rPr>
          <w:rFonts w:ascii="Times New Roman" w:hAnsi="Times New Roman"/>
          <w:sz w:val="24"/>
          <w:szCs w:val="24"/>
        </w:rPr>
      </w:pPr>
      <w:proofErr w:type="gramStart"/>
      <w:r w:rsidRPr="00621F2E">
        <w:rPr>
          <w:rFonts w:ascii="Times New Roman" w:hAnsi="Times New Roman"/>
          <w:sz w:val="28"/>
          <w:szCs w:val="28"/>
        </w:rPr>
        <w:t>Видеть мир глазами другого – основа для взаимопонимания</w:t>
      </w:r>
      <w:proofErr w:type="gramEnd"/>
    </w:p>
    <w:p w:rsidR="005D25BC" w:rsidRPr="005D25BC" w:rsidRDefault="005D25BC" w:rsidP="005D25BC">
      <w:pPr>
        <w:spacing w:after="0"/>
        <w:jc w:val="right"/>
        <w:rPr>
          <w:rFonts w:ascii="Comic Sans MS" w:hAnsi="Comic Sans MS"/>
          <w:sz w:val="24"/>
          <w:szCs w:val="24"/>
        </w:rPr>
      </w:pPr>
    </w:p>
    <w:p w:rsidR="005D25BC" w:rsidRDefault="005D25BC" w:rsidP="005D25BC">
      <w:pPr>
        <w:spacing w:after="0"/>
        <w:jc w:val="center"/>
      </w:pPr>
    </w:p>
    <w:p w:rsidR="005D25BC" w:rsidRDefault="00236A97" w:rsidP="005D25BC">
      <w:pPr>
        <w:spacing w:after="0"/>
        <w:jc w:val="center"/>
      </w:pPr>
      <w:r>
        <w:rPr>
          <w:rFonts w:ascii="Times New Roman" w:hAnsi="Times New Roman" w:cs="Times New Roman"/>
          <w:noProof/>
          <w:sz w:val="28"/>
          <w:szCs w:val="28"/>
        </w:rPr>
        <w:drawing>
          <wp:inline distT="0" distB="0" distL="0" distR="0">
            <wp:extent cx="3108189" cy="3243294"/>
            <wp:effectExtent l="19050" t="0" r="0" b="0"/>
            <wp:docPr id="14" name="Рисунок 1" descr="C:\Users\user\Desktop\kET5Cjrey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ET5CjreyKQ.jpg"/>
                    <pic:cNvPicPr>
                      <a:picLocks noChangeAspect="1" noChangeArrowheads="1"/>
                    </pic:cNvPicPr>
                  </pic:nvPicPr>
                  <pic:blipFill>
                    <a:blip r:embed="rId6" cstate="print"/>
                    <a:srcRect/>
                    <a:stretch>
                      <a:fillRect/>
                    </a:stretch>
                  </pic:blipFill>
                  <pic:spPr bwMode="auto">
                    <a:xfrm>
                      <a:off x="0" y="0"/>
                      <a:ext cx="3119417" cy="3255010"/>
                    </a:xfrm>
                    <a:prstGeom prst="rect">
                      <a:avLst/>
                    </a:prstGeom>
                    <a:noFill/>
                    <a:ln w="9525">
                      <a:noFill/>
                      <a:miter lim="800000"/>
                      <a:headEnd/>
                      <a:tailEnd/>
                    </a:ln>
                  </pic:spPr>
                </pic:pic>
              </a:graphicData>
            </a:graphic>
          </wp:inline>
        </w:drawing>
      </w:r>
    </w:p>
    <w:p w:rsidR="00412633" w:rsidRDefault="00412633" w:rsidP="005D25BC">
      <w:pPr>
        <w:spacing w:after="0"/>
        <w:jc w:val="center"/>
      </w:pPr>
    </w:p>
    <w:p w:rsidR="00412633" w:rsidRDefault="00412633" w:rsidP="005D25BC">
      <w:pPr>
        <w:spacing w:after="0"/>
        <w:jc w:val="center"/>
      </w:pPr>
    </w:p>
    <w:p w:rsidR="00412633" w:rsidRDefault="00412633" w:rsidP="005D25BC">
      <w:pPr>
        <w:spacing w:after="0"/>
        <w:jc w:val="center"/>
      </w:pPr>
    </w:p>
    <w:p w:rsidR="005D25BC" w:rsidRDefault="005D25BC" w:rsidP="005D25BC">
      <w:pPr>
        <w:spacing w:after="0"/>
        <w:jc w:val="center"/>
        <w:rPr>
          <w:rFonts w:ascii="Times New Roman" w:hAnsi="Times New Roman"/>
          <w:sz w:val="28"/>
          <w:szCs w:val="28"/>
        </w:rPr>
      </w:pPr>
      <w:r w:rsidRPr="00621F2E">
        <w:rPr>
          <w:rFonts w:ascii="Times New Roman" w:hAnsi="Times New Roman"/>
          <w:sz w:val="28"/>
          <w:szCs w:val="28"/>
        </w:rPr>
        <w:t>.</w:t>
      </w:r>
    </w:p>
    <w:p w:rsidR="00745209" w:rsidRDefault="00745209" w:rsidP="00745209">
      <w:pPr>
        <w:spacing w:after="0"/>
        <w:jc w:val="center"/>
        <w:rPr>
          <w:rFonts w:ascii="Times New Roman" w:hAnsi="Times New Roman" w:cs="Times New Roman"/>
          <w:b/>
          <w:sz w:val="20"/>
          <w:szCs w:val="20"/>
        </w:rPr>
      </w:pPr>
    </w:p>
    <w:p w:rsidR="00236A97" w:rsidRDefault="00236A97" w:rsidP="00745209">
      <w:pPr>
        <w:spacing w:after="0"/>
        <w:jc w:val="center"/>
        <w:rPr>
          <w:rFonts w:ascii="Times New Roman" w:hAnsi="Times New Roman" w:cs="Times New Roman"/>
          <w:b/>
          <w:sz w:val="20"/>
          <w:szCs w:val="20"/>
        </w:rPr>
      </w:pPr>
    </w:p>
    <w:p w:rsidR="00236A97" w:rsidRDefault="00236A97" w:rsidP="00745209">
      <w:pPr>
        <w:spacing w:after="0"/>
        <w:jc w:val="center"/>
        <w:rPr>
          <w:rFonts w:ascii="Times New Roman" w:hAnsi="Times New Roman" w:cs="Times New Roman"/>
          <w:b/>
          <w:sz w:val="20"/>
          <w:szCs w:val="20"/>
        </w:rPr>
      </w:pPr>
    </w:p>
    <w:p w:rsidR="00236A97" w:rsidRDefault="00236A97" w:rsidP="00745209">
      <w:pPr>
        <w:spacing w:after="0"/>
        <w:jc w:val="center"/>
        <w:rPr>
          <w:rFonts w:ascii="Times New Roman" w:hAnsi="Times New Roman" w:cs="Times New Roman"/>
          <w:b/>
          <w:sz w:val="20"/>
          <w:szCs w:val="20"/>
        </w:rPr>
      </w:pPr>
    </w:p>
    <w:p w:rsidR="00236A97" w:rsidRDefault="00236A97" w:rsidP="00745209">
      <w:pPr>
        <w:spacing w:after="0"/>
        <w:jc w:val="center"/>
        <w:rPr>
          <w:rFonts w:ascii="Times New Roman" w:hAnsi="Times New Roman" w:cs="Times New Roman"/>
          <w:b/>
          <w:sz w:val="20"/>
          <w:szCs w:val="20"/>
        </w:rPr>
      </w:pPr>
    </w:p>
    <w:p w:rsidR="002065B1" w:rsidRDefault="002065B1" w:rsidP="002065B1">
      <w:pPr>
        <w:spacing w:after="0"/>
      </w:pPr>
    </w:p>
    <w:p w:rsidR="002065B1" w:rsidRDefault="002065B1" w:rsidP="002065B1">
      <w:pPr>
        <w:spacing w:after="0"/>
      </w:pPr>
    </w:p>
    <w:p w:rsidR="002065B1" w:rsidRDefault="002065B1" w:rsidP="002065B1">
      <w:pPr>
        <w:spacing w:after="0"/>
      </w:pPr>
    </w:p>
    <w:p w:rsidR="00B85887" w:rsidRDefault="00B85887" w:rsidP="002065B1">
      <w:pPr>
        <w:spacing w:after="0"/>
      </w:pPr>
    </w:p>
    <w:p w:rsidR="002065B1" w:rsidRDefault="002065B1" w:rsidP="002065B1">
      <w:pPr>
        <w:spacing w:after="0"/>
      </w:pPr>
    </w:p>
    <w:p w:rsidR="002065B1" w:rsidRPr="00745209" w:rsidRDefault="00745209" w:rsidP="002065B1">
      <w:pPr>
        <w:shd w:val="clear" w:color="auto" w:fill="FFFFFF"/>
        <w:spacing w:line="240" w:lineRule="atLeast"/>
        <w:jc w:val="center"/>
        <w:rPr>
          <w:rFonts w:ascii="Comic Sans MS" w:hAnsi="Comic Sans MS" w:cs="Times New Roman"/>
          <w:b/>
          <w:spacing w:val="4"/>
          <w:sz w:val="56"/>
          <w:szCs w:val="56"/>
          <w:u w:val="single"/>
        </w:rPr>
      </w:pPr>
      <w:r w:rsidRPr="00745209">
        <w:rPr>
          <w:rFonts w:ascii="Comic Sans MS" w:hAnsi="Comic Sans MS" w:cs="Times New Roman"/>
          <w:b/>
          <w:spacing w:val="4"/>
          <w:sz w:val="56"/>
          <w:szCs w:val="56"/>
          <w:u w:val="single"/>
        </w:rPr>
        <w:t>Советы родителям</w:t>
      </w:r>
    </w:p>
    <w:p w:rsidR="002065B1" w:rsidRDefault="00236A97" w:rsidP="00621F2E">
      <w:pPr>
        <w:spacing w:after="0"/>
        <w:jc w:val="center"/>
        <w:rPr>
          <w:rFonts w:ascii="Times New Roman" w:hAnsi="Times New Roman"/>
          <w:sz w:val="24"/>
          <w:szCs w:val="24"/>
        </w:rPr>
      </w:pPr>
      <w:r>
        <w:rPr>
          <w:noProof/>
        </w:rPr>
        <w:drawing>
          <wp:inline distT="0" distB="0" distL="0" distR="0">
            <wp:extent cx="3042203" cy="2654921"/>
            <wp:effectExtent l="0" t="0" r="0" b="0"/>
            <wp:docPr id="11" name="Рисунок 3" descr="C:\Users\user\Desktop\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8.png"/>
                    <pic:cNvPicPr>
                      <a:picLocks noChangeAspect="1" noChangeArrowheads="1"/>
                    </pic:cNvPicPr>
                  </pic:nvPicPr>
                  <pic:blipFill>
                    <a:blip r:embed="rId7"/>
                    <a:srcRect/>
                    <a:stretch>
                      <a:fillRect/>
                    </a:stretch>
                  </pic:blipFill>
                  <pic:spPr bwMode="auto">
                    <a:xfrm>
                      <a:off x="0" y="0"/>
                      <a:ext cx="3040111" cy="2653095"/>
                    </a:xfrm>
                    <a:prstGeom prst="rect">
                      <a:avLst/>
                    </a:prstGeom>
                    <a:noFill/>
                    <a:ln w="9525">
                      <a:noFill/>
                      <a:miter lim="800000"/>
                      <a:headEnd/>
                      <a:tailEnd/>
                    </a:ln>
                  </pic:spPr>
                </pic:pic>
              </a:graphicData>
            </a:graphic>
          </wp:inline>
        </w:drawing>
      </w:r>
    </w:p>
    <w:p w:rsidR="002065B1" w:rsidRDefault="002065B1" w:rsidP="00621F2E">
      <w:pPr>
        <w:spacing w:after="0"/>
        <w:jc w:val="center"/>
        <w:rPr>
          <w:rFonts w:ascii="Times New Roman" w:hAnsi="Times New Roman"/>
          <w:sz w:val="24"/>
          <w:szCs w:val="24"/>
        </w:rPr>
      </w:pPr>
    </w:p>
    <w:p w:rsidR="002065B1" w:rsidRDefault="002065B1" w:rsidP="00621F2E">
      <w:pPr>
        <w:spacing w:after="0"/>
        <w:jc w:val="center"/>
        <w:rPr>
          <w:rFonts w:ascii="Times New Roman" w:hAnsi="Times New Roman"/>
          <w:sz w:val="24"/>
          <w:szCs w:val="24"/>
        </w:rPr>
      </w:pPr>
    </w:p>
    <w:p w:rsidR="002065B1" w:rsidRDefault="002065B1" w:rsidP="00621F2E">
      <w:pPr>
        <w:spacing w:after="0"/>
        <w:jc w:val="center"/>
        <w:rPr>
          <w:rFonts w:ascii="Times New Roman" w:hAnsi="Times New Roman"/>
          <w:sz w:val="24"/>
          <w:szCs w:val="24"/>
        </w:rPr>
      </w:pPr>
    </w:p>
    <w:p w:rsidR="002065B1" w:rsidRDefault="002065B1" w:rsidP="00621F2E">
      <w:pPr>
        <w:spacing w:after="0"/>
        <w:jc w:val="center"/>
        <w:rPr>
          <w:rFonts w:ascii="Times New Roman" w:hAnsi="Times New Roman" w:cs="Times New Roman"/>
          <w:sz w:val="28"/>
          <w:szCs w:val="28"/>
        </w:rPr>
      </w:pPr>
    </w:p>
    <w:p w:rsidR="002065B1" w:rsidRDefault="002065B1" w:rsidP="00621F2E">
      <w:pPr>
        <w:spacing w:after="0"/>
        <w:jc w:val="center"/>
        <w:rPr>
          <w:rFonts w:ascii="Times New Roman" w:hAnsi="Times New Roman" w:cs="Times New Roman"/>
          <w:sz w:val="28"/>
          <w:szCs w:val="28"/>
        </w:rPr>
      </w:pPr>
    </w:p>
    <w:p w:rsidR="002065B1" w:rsidRPr="00846C04" w:rsidRDefault="002065B1" w:rsidP="00621F2E">
      <w:pPr>
        <w:spacing w:after="0"/>
        <w:jc w:val="center"/>
        <w:rPr>
          <w:rFonts w:ascii="Times New Roman" w:hAnsi="Times New Roman" w:cs="Times New Roman"/>
          <w:sz w:val="28"/>
          <w:szCs w:val="28"/>
        </w:rPr>
      </w:pPr>
    </w:p>
    <w:sectPr w:rsidR="002065B1" w:rsidRPr="00846C04" w:rsidSect="001D15DD">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1D15DD"/>
    <w:rsid w:val="00144F95"/>
    <w:rsid w:val="001D15DD"/>
    <w:rsid w:val="002065B1"/>
    <w:rsid w:val="00236A97"/>
    <w:rsid w:val="00307F27"/>
    <w:rsid w:val="003A15C5"/>
    <w:rsid w:val="003C6FB0"/>
    <w:rsid w:val="00412633"/>
    <w:rsid w:val="005D25BC"/>
    <w:rsid w:val="00621F2E"/>
    <w:rsid w:val="00647C3F"/>
    <w:rsid w:val="00745209"/>
    <w:rsid w:val="00824655"/>
    <w:rsid w:val="00846C04"/>
    <w:rsid w:val="009D4025"/>
    <w:rsid w:val="00B85887"/>
    <w:rsid w:val="00BB0DA5"/>
    <w:rsid w:val="00DA1CAF"/>
    <w:rsid w:val="00DE672B"/>
    <w:rsid w:val="00E573AC"/>
    <w:rsid w:val="00F52BCB"/>
    <w:rsid w:val="00FF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30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616</Words>
  <Characters>3516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2016-06-15T03:21:00Z</dcterms:created>
  <dcterms:modified xsi:type="dcterms:W3CDTF">2019-08-27T10:10:00Z</dcterms:modified>
</cp:coreProperties>
</file>