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CD" w:rsidRPr="001C3075" w:rsidRDefault="002279CD" w:rsidP="002279C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279CD" w:rsidRPr="001C3075" w:rsidRDefault="003D25AC" w:rsidP="002279CD">
      <w:pPr>
        <w:spacing w:before="100" w:beforeAutospacing="1" w:after="63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</w:rPr>
      </w:pPr>
      <w:r w:rsidRPr="001C3075">
        <w:rPr>
          <w:rFonts w:ascii="Arial" w:eastAsia="Times New Roman" w:hAnsi="Arial" w:cs="Arial"/>
          <w:b/>
          <w:bCs/>
          <w:color w:val="199043"/>
          <w:kern w:val="36"/>
        </w:rPr>
        <w:t>Отрасли социальной инфраструктуры</w:t>
      </w:r>
    </w:p>
    <w:p w:rsidR="003D25AC" w:rsidRPr="001C3075" w:rsidRDefault="003D25AC" w:rsidP="003D25AC">
      <w:pPr>
        <w:pStyle w:val="a7"/>
        <w:rPr>
          <w:rFonts w:eastAsia="Times New Roman"/>
          <w:kern w:val="36"/>
        </w:rPr>
      </w:pPr>
      <w:r w:rsidRPr="001C3075">
        <w:rPr>
          <w:rFonts w:eastAsia="Times New Roman"/>
          <w:kern w:val="36"/>
        </w:rPr>
        <w:t>Цель урока</w:t>
      </w:r>
    </w:p>
    <w:p w:rsidR="002279CD" w:rsidRPr="002279CD" w:rsidRDefault="002279CD" w:rsidP="00227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познакомить учащихся с инфраструктурным комплексом: рассмотреть состав, значение, проблемы комплекса;</w:t>
      </w:r>
    </w:p>
    <w:p w:rsidR="002279CD" w:rsidRPr="002279CD" w:rsidRDefault="002279CD" w:rsidP="00227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продолжить работу со схемами, таблицами;</w:t>
      </w:r>
    </w:p>
    <w:p w:rsidR="002279CD" w:rsidRPr="002279CD" w:rsidRDefault="002279CD" w:rsidP="00227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воспитывать чувство товарищества, любовь к родному краю;</w:t>
      </w:r>
    </w:p>
    <w:p w:rsidR="002279CD" w:rsidRPr="002279CD" w:rsidRDefault="002279CD" w:rsidP="002279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развивать речь учащихся, географическое мышление.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>Оборудование урока</w:t>
      </w:r>
      <w:r w:rsidRPr="002279CD">
        <w:rPr>
          <w:rFonts w:ascii="Arial" w:eastAsia="Times New Roman" w:hAnsi="Arial" w:cs="Arial"/>
          <w:color w:val="000000"/>
        </w:rPr>
        <w:t>: карточки с</w:t>
      </w:r>
      <w:r w:rsidR="003D25AC" w:rsidRPr="001C3075">
        <w:rPr>
          <w:rFonts w:ascii="Arial" w:eastAsia="Times New Roman" w:hAnsi="Arial" w:cs="Arial"/>
          <w:color w:val="000000"/>
        </w:rPr>
        <w:t xml:space="preserve"> домашним заданием.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>Ход урока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>1. Организационный момент.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>2. Проверка домашнего задания.</w:t>
      </w:r>
    </w:p>
    <w:p w:rsidR="002279CD" w:rsidRPr="002279CD" w:rsidRDefault="002279CD" w:rsidP="002279C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– Какой комплекс мы с вами изучаем? (АПК)</w:t>
      </w:r>
      <w:r w:rsidRPr="001C3075">
        <w:rPr>
          <w:rFonts w:ascii="Arial" w:eastAsia="Times New Roman" w:hAnsi="Arial" w:cs="Arial"/>
          <w:color w:val="000000"/>
        </w:rPr>
        <w:t> </w:t>
      </w:r>
      <w:r w:rsidRPr="002279CD">
        <w:rPr>
          <w:rFonts w:ascii="Arial" w:eastAsia="Times New Roman" w:hAnsi="Arial" w:cs="Arial"/>
          <w:color w:val="000000"/>
        </w:rPr>
        <w:br/>
        <w:t>– Назовите главную задачу АПК.</w:t>
      </w:r>
      <w:r w:rsidRPr="002279CD">
        <w:rPr>
          <w:rFonts w:ascii="Arial" w:eastAsia="Times New Roman" w:hAnsi="Arial" w:cs="Arial"/>
          <w:color w:val="000000"/>
        </w:rPr>
        <w:br/>
        <w:t>– Сколько звеньев выделяют в составе АПК?</w:t>
      </w:r>
      <w:r w:rsidRPr="001C3075">
        <w:rPr>
          <w:rFonts w:ascii="Arial" w:eastAsia="Times New Roman" w:hAnsi="Arial" w:cs="Arial"/>
          <w:color w:val="000000"/>
        </w:rPr>
        <w:t> </w:t>
      </w:r>
      <w:r w:rsidRPr="002279CD">
        <w:rPr>
          <w:rFonts w:ascii="Arial" w:eastAsia="Times New Roman" w:hAnsi="Arial" w:cs="Arial"/>
          <w:color w:val="000000"/>
        </w:rPr>
        <w:br/>
        <w:t>– Чем занимается 3 звено АПК?</w:t>
      </w:r>
      <w:r w:rsidRPr="001C3075">
        <w:rPr>
          <w:rFonts w:ascii="Arial" w:eastAsia="Times New Roman" w:hAnsi="Arial" w:cs="Arial"/>
          <w:color w:val="000000"/>
        </w:rPr>
        <w:t> </w:t>
      </w:r>
      <w:r w:rsidRPr="002279CD">
        <w:rPr>
          <w:rFonts w:ascii="Arial" w:eastAsia="Times New Roman" w:hAnsi="Arial" w:cs="Arial"/>
          <w:color w:val="000000"/>
        </w:rPr>
        <w:br/>
        <w:t>– Какие отрасли составляют 3 звено АПК?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Дома вы готовили параграф “Пищевая и легкая промышленность”. Чтобы проверить ваши знания по пищевой промышленности проведем игру “Горячий стул”. В нее будут играть (Назвать 4 детей). В это время (фамилии 2 детей</w:t>
      </w:r>
      <w:proofErr w:type="gramStart"/>
      <w:r w:rsidRPr="002279CD">
        <w:rPr>
          <w:rFonts w:ascii="Arial" w:eastAsia="Times New Roman" w:hAnsi="Arial" w:cs="Arial"/>
          <w:color w:val="000000"/>
        </w:rPr>
        <w:t xml:space="preserve"> )</w:t>
      </w:r>
      <w:proofErr w:type="gramEnd"/>
      <w:r w:rsidRPr="002279CD">
        <w:rPr>
          <w:rFonts w:ascii="Arial" w:eastAsia="Times New Roman" w:hAnsi="Arial" w:cs="Arial"/>
          <w:color w:val="000000"/>
        </w:rPr>
        <w:t xml:space="preserve"> будут работать по карточкам, выполняя задания по легкой промышленности. </w:t>
      </w:r>
      <w:proofErr w:type="gramStart"/>
      <w:r w:rsidRPr="002279CD">
        <w:rPr>
          <w:rFonts w:ascii="Arial" w:eastAsia="Times New Roman" w:hAnsi="Arial" w:cs="Arial"/>
          <w:color w:val="000000"/>
        </w:rPr>
        <w:t>Прочитайте задания пока я напоминаю</w:t>
      </w:r>
      <w:proofErr w:type="gramEnd"/>
      <w:r w:rsidRPr="002279CD">
        <w:rPr>
          <w:rFonts w:ascii="Arial" w:eastAsia="Times New Roman" w:hAnsi="Arial" w:cs="Arial"/>
          <w:color w:val="000000"/>
        </w:rPr>
        <w:t xml:space="preserve"> правила игры и если будут вопросы, то спросите.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Правила игры: я зачитываю утверждение, если оно верное вы соглашаетесь и объясняете</w:t>
      </w:r>
      <w:proofErr w:type="gramStart"/>
      <w:r w:rsidRPr="002279CD">
        <w:rPr>
          <w:rFonts w:ascii="Arial" w:eastAsia="Times New Roman" w:hAnsi="Arial" w:cs="Arial"/>
          <w:color w:val="000000"/>
        </w:rPr>
        <w:t xml:space="preserve"> ,</w:t>
      </w:r>
      <w:proofErr w:type="gramEnd"/>
      <w:r w:rsidRPr="002279CD">
        <w:rPr>
          <w:rFonts w:ascii="Arial" w:eastAsia="Times New Roman" w:hAnsi="Arial" w:cs="Arial"/>
          <w:color w:val="000000"/>
        </w:rPr>
        <w:t xml:space="preserve"> что это действительно так, оставаясь на своем месте. Если же оно не верное, вы пересаживаетесь, т.е. ваш стул стал горячим и объясняете, почему оно неверное.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Класс внимательно слушает ответы и если кто-то ошибается, не может объяснить или объясняет не полно или не точно, то поднимаете руку и исправляете или дополняете ответ товарища. Вопросы есть?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>Первое утверждение: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– Пищевая промышленность встречается практически всюду, где постоянно проживают люди.</w:t>
      </w:r>
      <w:r w:rsidRPr="002279CD">
        <w:rPr>
          <w:rFonts w:ascii="Arial" w:eastAsia="Times New Roman" w:hAnsi="Arial" w:cs="Arial"/>
          <w:color w:val="000000"/>
        </w:rPr>
        <w:br/>
        <w:t>– Отрасли пищевой промышленности по характеру используемого сырья делятся на 3 группы.</w:t>
      </w:r>
      <w:r w:rsidRPr="002279CD">
        <w:rPr>
          <w:rFonts w:ascii="Arial" w:eastAsia="Times New Roman" w:hAnsi="Arial" w:cs="Arial"/>
          <w:color w:val="000000"/>
        </w:rPr>
        <w:br/>
        <w:t>– Отрасли: крупяная, чайная, сахарная, рыбная относятся ко 2 группе</w:t>
      </w:r>
      <w:proofErr w:type="gramStart"/>
      <w:r w:rsidRPr="002279CD">
        <w:rPr>
          <w:rFonts w:ascii="Arial" w:eastAsia="Times New Roman" w:hAnsi="Arial" w:cs="Arial"/>
          <w:color w:val="000000"/>
        </w:rPr>
        <w:t xml:space="preserve"> .</w:t>
      </w:r>
      <w:proofErr w:type="gramEnd"/>
      <w:r w:rsidRPr="002279CD">
        <w:rPr>
          <w:rFonts w:ascii="Arial" w:eastAsia="Times New Roman" w:hAnsi="Arial" w:cs="Arial"/>
          <w:color w:val="000000"/>
        </w:rPr>
        <w:br/>
        <w:t>– Отрасли: хлебопекарная, макаронная, кондитерская относятся ко 2 группе.</w:t>
      </w:r>
      <w:r w:rsidRPr="002279CD">
        <w:rPr>
          <w:rFonts w:ascii="Arial" w:eastAsia="Times New Roman" w:hAnsi="Arial" w:cs="Arial"/>
          <w:color w:val="000000"/>
        </w:rPr>
        <w:br/>
        <w:t>– Отрасли первой группы ориентируются на потребителя.</w:t>
      </w:r>
      <w:r w:rsidRPr="001C3075">
        <w:rPr>
          <w:rFonts w:ascii="Arial" w:eastAsia="Times New Roman" w:hAnsi="Arial" w:cs="Arial"/>
          <w:color w:val="000000"/>
        </w:rPr>
        <w:t> </w:t>
      </w:r>
      <w:r w:rsidRPr="002279CD">
        <w:rPr>
          <w:rFonts w:ascii="Arial" w:eastAsia="Times New Roman" w:hAnsi="Arial" w:cs="Arial"/>
          <w:color w:val="000000"/>
        </w:rPr>
        <w:br/>
        <w:t>– География отраслей 1 группы зависит не только от наличия сырья в тех или иных районах, но и от размеров сырьевой базы.</w:t>
      </w:r>
      <w:r w:rsidRPr="002279CD">
        <w:rPr>
          <w:rFonts w:ascii="Arial" w:eastAsia="Times New Roman" w:hAnsi="Arial" w:cs="Arial"/>
          <w:color w:val="000000"/>
        </w:rPr>
        <w:br/>
        <w:t>– Россия увеличивает вылов рыбы в зонах иностранных государств, с которыми она имеет соответствующие договоры</w:t>
      </w:r>
      <w:r w:rsidRPr="002279CD">
        <w:rPr>
          <w:rFonts w:ascii="Arial" w:eastAsia="Times New Roman" w:hAnsi="Arial" w:cs="Arial"/>
          <w:color w:val="000000"/>
        </w:rPr>
        <w:br/>
        <w:t xml:space="preserve">– Большая часть </w:t>
      </w:r>
      <w:proofErr w:type="spellStart"/>
      <w:r w:rsidRPr="002279CD">
        <w:rPr>
          <w:rFonts w:ascii="Arial" w:eastAsia="Times New Roman" w:hAnsi="Arial" w:cs="Arial"/>
          <w:color w:val="000000"/>
        </w:rPr>
        <w:t>рыбоперерабатывающих</w:t>
      </w:r>
      <w:proofErr w:type="spellEnd"/>
      <w:r w:rsidRPr="002279CD">
        <w:rPr>
          <w:rFonts w:ascii="Arial" w:eastAsia="Times New Roman" w:hAnsi="Arial" w:cs="Arial"/>
          <w:color w:val="000000"/>
        </w:rPr>
        <w:t xml:space="preserve"> предприятий находится на специальных судах и перерабатывается в море.</w:t>
      </w:r>
      <w:r w:rsidRPr="002279CD">
        <w:rPr>
          <w:rFonts w:ascii="Arial" w:eastAsia="Times New Roman" w:hAnsi="Arial" w:cs="Arial"/>
          <w:color w:val="000000"/>
        </w:rPr>
        <w:br/>
        <w:t xml:space="preserve">– Отрасли второй группы пищевой промышленности тяготеют к потребителю готовой </w:t>
      </w:r>
      <w:r w:rsidRPr="002279CD">
        <w:rPr>
          <w:rFonts w:ascii="Arial" w:eastAsia="Times New Roman" w:hAnsi="Arial" w:cs="Arial"/>
          <w:color w:val="000000"/>
        </w:rPr>
        <w:lastRenderedPageBreak/>
        <w:t>продукции и располагаются непосредственно в городах и крупных сельских населенных пунктах.</w:t>
      </w:r>
      <w:r w:rsidRPr="002279CD">
        <w:rPr>
          <w:rFonts w:ascii="Arial" w:eastAsia="Times New Roman" w:hAnsi="Arial" w:cs="Arial"/>
          <w:color w:val="000000"/>
        </w:rPr>
        <w:br/>
        <w:t>– Мясная, молочная, мукомольная отрасли пищевой промышленности ориентируются только на потребителя.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>3. Сообщение темы и целей урока.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 xml:space="preserve">Сегодня на уроке мы познакомимся с еще одним межотраслевым комплексом – инфраструктурным 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 xml:space="preserve">Рассмотрим его состав, задачи, значение в экономике страны. Узнаем, какие проблемы существуют в этом комплексе у нас в </w:t>
      </w:r>
      <w:proofErr w:type="gramStart"/>
      <w:r w:rsidRPr="002279CD">
        <w:rPr>
          <w:rFonts w:ascii="Arial" w:eastAsia="Times New Roman" w:hAnsi="Arial" w:cs="Arial"/>
          <w:color w:val="000000"/>
        </w:rPr>
        <w:t>стране</w:t>
      </w:r>
      <w:proofErr w:type="gramEnd"/>
      <w:r w:rsidRPr="002279CD">
        <w:rPr>
          <w:rFonts w:ascii="Arial" w:eastAsia="Times New Roman" w:hAnsi="Arial" w:cs="Arial"/>
          <w:color w:val="000000"/>
        </w:rPr>
        <w:t xml:space="preserve"> и попытаемся сами в ходе деловой игры определить проблемы и возможные пути их решения в различных отраслях инфраструктурного комплекса в наших микрорайонах.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Откройте тетради, запишите число и тему урока.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>4. Объяснение нового материала.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Изучение любого комплекса мы начинаем с его состав</w:t>
      </w:r>
      <w:r w:rsidR="003D25AC" w:rsidRPr="001C3075">
        <w:rPr>
          <w:rFonts w:ascii="Arial" w:eastAsia="Times New Roman" w:hAnsi="Arial" w:cs="Arial"/>
          <w:color w:val="000000"/>
        </w:rPr>
        <w:t>а.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Инфраструктурный комплекс подразделяется на две относительно самостоятельные части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>Инфраструктурный комплекс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1"/>
        <w:gridCol w:w="7044"/>
      </w:tblGrid>
      <w:tr w:rsidR="002279CD" w:rsidRPr="002279CD" w:rsidTr="002279CD">
        <w:trPr>
          <w:tblCellSpacing w:w="75" w:type="dxa"/>
        </w:trPr>
        <w:tc>
          <w:tcPr>
            <w:tcW w:w="0" w:type="auto"/>
            <w:hideMark/>
          </w:tcPr>
          <w:p w:rsidR="002279CD" w:rsidRPr="002279CD" w:rsidRDefault="002279CD" w:rsidP="002279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  <w:b/>
                <w:bCs/>
              </w:rPr>
              <w:t>Коммуникационная система</w:t>
            </w:r>
          </w:p>
          <w:p w:rsidR="002279CD" w:rsidRPr="002279CD" w:rsidRDefault="002279CD" w:rsidP="002279C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Транспорт связь</w:t>
            </w:r>
          </w:p>
        </w:tc>
        <w:tc>
          <w:tcPr>
            <w:tcW w:w="0" w:type="auto"/>
            <w:vAlign w:val="center"/>
            <w:hideMark/>
          </w:tcPr>
          <w:p w:rsidR="002279CD" w:rsidRPr="002279CD" w:rsidRDefault="002279CD" w:rsidP="002279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  <w:b/>
                <w:bCs/>
              </w:rPr>
              <w:t>Сфера обслуживания</w:t>
            </w:r>
          </w:p>
          <w:p w:rsidR="002279CD" w:rsidRPr="002279CD" w:rsidRDefault="002279CD" w:rsidP="002279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Торговля и общественное питани</w:t>
            </w:r>
            <w:proofErr w:type="gramStart"/>
            <w:r w:rsidRPr="002279CD">
              <w:rPr>
                <w:rFonts w:ascii="Arial" w:eastAsia="Times New Roman" w:hAnsi="Arial" w:cs="Arial"/>
              </w:rPr>
              <w:t>е(</w:t>
            </w:r>
            <w:proofErr w:type="gramEnd"/>
            <w:r w:rsidRPr="002279CD">
              <w:rPr>
                <w:rFonts w:ascii="Arial" w:eastAsia="Times New Roman" w:hAnsi="Arial" w:cs="Arial"/>
              </w:rPr>
              <w:t>магазины, кафе, столовые и т.д.)</w:t>
            </w:r>
          </w:p>
          <w:p w:rsidR="002279CD" w:rsidRPr="002279CD" w:rsidRDefault="002279CD" w:rsidP="002279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Бытовое обслуживание (рем</w:t>
            </w:r>
            <w:proofErr w:type="gramStart"/>
            <w:r w:rsidRPr="002279CD">
              <w:rPr>
                <w:rFonts w:ascii="Arial" w:eastAsia="Times New Roman" w:hAnsi="Arial" w:cs="Arial"/>
              </w:rPr>
              <w:t>.</w:t>
            </w:r>
            <w:proofErr w:type="gramEnd"/>
            <w:r w:rsidRPr="002279CD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2279CD">
              <w:rPr>
                <w:rFonts w:ascii="Arial" w:eastAsia="Times New Roman" w:hAnsi="Arial" w:cs="Arial"/>
              </w:rPr>
              <w:t>м</w:t>
            </w:r>
            <w:proofErr w:type="gramEnd"/>
            <w:r w:rsidRPr="002279CD">
              <w:rPr>
                <w:rFonts w:ascii="Arial" w:eastAsia="Times New Roman" w:hAnsi="Arial" w:cs="Arial"/>
              </w:rPr>
              <w:t>астерские, ателье, парикмахерские, бани)</w:t>
            </w:r>
          </w:p>
          <w:p w:rsidR="002279CD" w:rsidRPr="002279CD" w:rsidRDefault="002279CD" w:rsidP="002279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Жилищно-коммунальное хозяйств</w:t>
            </w:r>
            <w:proofErr w:type="gramStart"/>
            <w:r w:rsidRPr="002279CD">
              <w:rPr>
                <w:rFonts w:ascii="Arial" w:eastAsia="Times New Roman" w:hAnsi="Arial" w:cs="Arial"/>
              </w:rPr>
              <w:t>о(</w:t>
            </w:r>
            <w:proofErr w:type="gramEnd"/>
            <w:r w:rsidRPr="002279CD">
              <w:rPr>
                <w:rFonts w:ascii="Arial" w:eastAsia="Times New Roman" w:hAnsi="Arial" w:cs="Arial"/>
              </w:rPr>
              <w:t>предоставление жилья с его благоустройством)</w:t>
            </w:r>
          </w:p>
          <w:p w:rsidR="002279CD" w:rsidRPr="002279CD" w:rsidRDefault="002279CD" w:rsidP="002279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Культура и искусство (концертные и выставочные залы, театры, библиотеки, радио и телевидение)</w:t>
            </w:r>
          </w:p>
          <w:p w:rsidR="002279CD" w:rsidRPr="002279CD" w:rsidRDefault="002279CD" w:rsidP="002279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Наука и образование (ВУЗы, школы)</w:t>
            </w:r>
          </w:p>
          <w:p w:rsidR="002279CD" w:rsidRPr="002279CD" w:rsidRDefault="002279CD" w:rsidP="002279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gramStart"/>
            <w:r w:rsidRPr="002279CD">
              <w:rPr>
                <w:rFonts w:ascii="Arial" w:eastAsia="Times New Roman" w:hAnsi="Arial" w:cs="Arial"/>
              </w:rPr>
              <w:t>Здравоохранение и физкультура (поликлиники, больницы, спорт.</w:t>
            </w:r>
            <w:proofErr w:type="gramEnd"/>
            <w:r w:rsidRPr="002279CD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2279CD">
              <w:rPr>
                <w:rFonts w:ascii="Arial" w:eastAsia="Times New Roman" w:hAnsi="Arial" w:cs="Arial"/>
              </w:rPr>
              <w:t>Комплексы, стадионы)</w:t>
            </w:r>
            <w:proofErr w:type="gramEnd"/>
          </w:p>
          <w:p w:rsidR="002279CD" w:rsidRPr="002279CD" w:rsidRDefault="002279CD" w:rsidP="002279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Социальное обеспечение (содержание домов для престарелых, дет</w:t>
            </w:r>
            <w:proofErr w:type="gramStart"/>
            <w:r w:rsidRPr="002279CD">
              <w:rPr>
                <w:rFonts w:ascii="Arial" w:eastAsia="Times New Roman" w:hAnsi="Arial" w:cs="Arial"/>
              </w:rPr>
              <w:t>.</w:t>
            </w:r>
            <w:proofErr w:type="gramEnd"/>
            <w:r w:rsidRPr="002279CD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2279CD">
              <w:rPr>
                <w:rFonts w:ascii="Arial" w:eastAsia="Times New Roman" w:hAnsi="Arial" w:cs="Arial"/>
              </w:rPr>
              <w:t>д</w:t>
            </w:r>
            <w:proofErr w:type="gramEnd"/>
            <w:r w:rsidRPr="002279CD">
              <w:rPr>
                <w:rFonts w:ascii="Arial" w:eastAsia="Times New Roman" w:hAnsi="Arial" w:cs="Arial"/>
              </w:rPr>
              <w:t>омов, интернатов, организация пенсионного обеспечения и социального страхования)</w:t>
            </w:r>
          </w:p>
          <w:p w:rsidR="002279CD" w:rsidRPr="002279CD" w:rsidRDefault="002279CD" w:rsidP="002279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Финансово-кредитная сфера (сбербанки, страховые и финансовые организации Инвестиционные фонды)</w:t>
            </w:r>
          </w:p>
          <w:p w:rsidR="002279CD" w:rsidRPr="002279CD" w:rsidRDefault="002279CD" w:rsidP="002279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Государственное управление, оборона, охрана правопорядка.</w:t>
            </w:r>
          </w:p>
        </w:tc>
      </w:tr>
    </w:tbl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– Мы с вами записали состав инфраструктурного комплекса. Посмотрите еще раз на отрасли, входящие в этот комплекс и скажите:</w:t>
      </w:r>
    </w:p>
    <w:p w:rsidR="002279CD" w:rsidRPr="002279CD" w:rsidRDefault="002279CD" w:rsidP="002279C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– Какова задача инфраструктурного комплекса?</w:t>
      </w:r>
      <w:r w:rsidRPr="002279CD">
        <w:rPr>
          <w:rFonts w:ascii="Arial" w:eastAsia="Times New Roman" w:hAnsi="Arial" w:cs="Arial"/>
          <w:color w:val="000000"/>
        </w:rPr>
        <w:br/>
        <w:t>– Этот комплекс производит какие-нибудь товары?</w:t>
      </w:r>
      <w:r w:rsidRPr="002279CD">
        <w:rPr>
          <w:rFonts w:ascii="Arial" w:eastAsia="Times New Roman" w:hAnsi="Arial" w:cs="Arial"/>
          <w:color w:val="000000"/>
        </w:rPr>
        <w:br/>
        <w:t>– Что же он производит? Что оказывает населению?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lastRenderedPageBreak/>
        <w:t>Продукцией этого комплекса являются услуги, т.е. инфраструктурный комплекс объединяет отрасли хозяйства, производящие разнообразные услуги. Этим он отличается от всех других межотраслевых комплексов.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– Какова же задача комплекса?</w:t>
      </w:r>
      <w:r w:rsidRPr="001C3075">
        <w:rPr>
          <w:rFonts w:ascii="Arial" w:eastAsia="Times New Roman" w:hAnsi="Arial" w:cs="Arial"/>
          <w:color w:val="000000"/>
        </w:rPr>
        <w:t> </w:t>
      </w:r>
      <w:r w:rsidRPr="002279CD">
        <w:rPr>
          <w:rFonts w:ascii="Times New Roman" w:eastAsia="Times New Roman" w:hAnsi="Times New Roman" w:cs="Times New Roman"/>
          <w:i/>
          <w:iCs/>
          <w:color w:val="000000"/>
        </w:rPr>
        <w:t>(Оказание разнообразных услуг)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– Что такое услуга? Это особый вид продукции, который потребляется не в виде вещи, а в качестве деятельности.</w:t>
      </w:r>
    </w:p>
    <w:p w:rsidR="002279CD" w:rsidRPr="002279CD" w:rsidRDefault="002279CD" w:rsidP="002279C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По своему характеру, широте круга потребителей и периодичности потребления услуги существенно различаются</w:t>
      </w:r>
      <w:proofErr w:type="gramStart"/>
      <w:r w:rsidRPr="002279CD">
        <w:rPr>
          <w:rFonts w:ascii="Arial" w:eastAsia="Times New Roman" w:hAnsi="Arial" w:cs="Arial"/>
          <w:color w:val="000000"/>
        </w:rPr>
        <w:t xml:space="preserve"> .</w:t>
      </w:r>
      <w:proofErr w:type="gramEnd"/>
      <w:r w:rsidRPr="001C3075">
        <w:rPr>
          <w:rFonts w:ascii="Arial" w:eastAsia="Times New Roman" w:hAnsi="Arial" w:cs="Arial"/>
          <w:color w:val="000000"/>
        </w:rPr>
        <w:t> </w:t>
      </w:r>
      <w:r w:rsidR="003D25AC" w:rsidRPr="001C3075">
        <w:rPr>
          <w:rFonts w:ascii="Arial" w:eastAsia="Times New Roman" w:hAnsi="Arial" w:cs="Arial"/>
          <w:color w:val="000000"/>
        </w:rPr>
        <w:t xml:space="preserve"> </w:t>
      </w:r>
      <w:r w:rsidRPr="002279CD">
        <w:rPr>
          <w:rFonts w:ascii="Arial" w:eastAsia="Times New Roman" w:hAnsi="Arial" w:cs="Arial"/>
          <w:color w:val="000000"/>
        </w:rPr>
        <w:br/>
        <w:t>– По характеру услуги делятся на 2 группы. Назовите первую группу</w:t>
      </w:r>
      <w:proofErr w:type="gramStart"/>
      <w:r w:rsidRPr="002279CD">
        <w:rPr>
          <w:rFonts w:ascii="Arial" w:eastAsia="Times New Roman" w:hAnsi="Arial" w:cs="Arial"/>
          <w:color w:val="000000"/>
        </w:rPr>
        <w:t>.</w:t>
      </w:r>
      <w:proofErr w:type="gramEnd"/>
      <w:r w:rsidRPr="002279CD">
        <w:rPr>
          <w:rFonts w:ascii="Arial" w:eastAsia="Times New Roman" w:hAnsi="Arial" w:cs="Arial"/>
          <w:color w:val="000000"/>
        </w:rPr>
        <w:t xml:space="preserve"> (</w:t>
      </w:r>
      <w:proofErr w:type="gramStart"/>
      <w:r w:rsidRPr="002279CD">
        <w:rPr>
          <w:rFonts w:ascii="Arial" w:eastAsia="Times New Roman" w:hAnsi="Arial" w:cs="Arial"/>
          <w:color w:val="000000"/>
        </w:rPr>
        <w:t>м</w:t>
      </w:r>
      <w:proofErr w:type="gramEnd"/>
      <w:r w:rsidRPr="002279CD">
        <w:rPr>
          <w:rFonts w:ascii="Arial" w:eastAsia="Times New Roman" w:hAnsi="Arial" w:cs="Arial"/>
          <w:color w:val="000000"/>
        </w:rPr>
        <w:t>атериальные) Она в свою очередь делится на подгруппы. Назовите первую подгруппу материальных услуг и сразу же назовите виды услуг, относящихся к этой подгруппе.</w:t>
      </w:r>
      <w:r w:rsidRPr="002279CD">
        <w:rPr>
          <w:rFonts w:ascii="Arial" w:eastAsia="Times New Roman" w:hAnsi="Arial" w:cs="Arial"/>
          <w:color w:val="000000"/>
        </w:rPr>
        <w:br/>
        <w:t>Назовите вторую подгруппу и виды услуг.</w:t>
      </w:r>
      <w:r w:rsidRPr="002279CD">
        <w:rPr>
          <w:rFonts w:ascii="Arial" w:eastAsia="Times New Roman" w:hAnsi="Arial" w:cs="Arial"/>
          <w:color w:val="000000"/>
        </w:rPr>
        <w:br/>
        <w:t xml:space="preserve">– Назовите вторую группу, на какие подгруппы она </w:t>
      </w:r>
      <w:proofErr w:type="gramStart"/>
      <w:r w:rsidRPr="002279CD">
        <w:rPr>
          <w:rFonts w:ascii="Arial" w:eastAsia="Times New Roman" w:hAnsi="Arial" w:cs="Arial"/>
          <w:color w:val="000000"/>
        </w:rPr>
        <w:t>делится</w:t>
      </w:r>
      <w:proofErr w:type="gramEnd"/>
      <w:r w:rsidRPr="002279CD">
        <w:rPr>
          <w:rFonts w:ascii="Arial" w:eastAsia="Times New Roman" w:hAnsi="Arial" w:cs="Arial"/>
          <w:color w:val="000000"/>
        </w:rPr>
        <w:t xml:space="preserve"> и какие виды услуг относятся к каждой подгруппе.</w:t>
      </w:r>
      <w:r w:rsidRPr="001C3075">
        <w:rPr>
          <w:rFonts w:ascii="Arial" w:eastAsia="Times New Roman" w:hAnsi="Arial" w:cs="Arial"/>
          <w:color w:val="000000"/>
        </w:rPr>
        <w:t> </w:t>
      </w:r>
      <w:r w:rsidRPr="002279CD">
        <w:rPr>
          <w:rFonts w:ascii="Arial" w:eastAsia="Times New Roman" w:hAnsi="Arial" w:cs="Arial"/>
          <w:color w:val="000000"/>
        </w:rPr>
        <w:br/>
        <w:t>Посмотрите на таблицу 32.</w:t>
      </w:r>
      <w:r w:rsidRPr="001C3075">
        <w:rPr>
          <w:rFonts w:ascii="Arial" w:eastAsia="Times New Roman" w:hAnsi="Arial" w:cs="Arial"/>
          <w:color w:val="000000"/>
        </w:rPr>
        <w:t> </w:t>
      </w:r>
      <w:r w:rsidRPr="002279CD">
        <w:rPr>
          <w:rFonts w:ascii="Arial" w:eastAsia="Times New Roman" w:hAnsi="Arial" w:cs="Arial"/>
          <w:color w:val="000000"/>
        </w:rPr>
        <w:br/>
        <w:t>По периодичности потребления услуги делятся на 2 группы, какие?</w:t>
      </w:r>
      <w:r w:rsidRPr="002279CD">
        <w:rPr>
          <w:rFonts w:ascii="Arial" w:eastAsia="Times New Roman" w:hAnsi="Arial" w:cs="Arial"/>
          <w:color w:val="000000"/>
        </w:rPr>
        <w:br/>
        <w:t>По широте круга потребителей услуги делятся на 3 группы. Какие?</w:t>
      </w:r>
      <w:r w:rsidRPr="002279CD">
        <w:rPr>
          <w:rFonts w:ascii="Arial" w:eastAsia="Times New Roman" w:hAnsi="Arial" w:cs="Arial"/>
          <w:color w:val="000000"/>
        </w:rPr>
        <w:br/>
        <w:t>Назовите услуги нужные иногда всем, большинству, немногим.</w:t>
      </w:r>
      <w:r w:rsidRPr="002279CD">
        <w:rPr>
          <w:rFonts w:ascii="Arial" w:eastAsia="Times New Roman" w:hAnsi="Arial" w:cs="Arial"/>
          <w:color w:val="000000"/>
        </w:rPr>
        <w:br/>
        <w:t>Проведем небольшую игру по этим таблицам, чтобы лучше запомнить классификацию услуг.</w:t>
      </w:r>
      <w:r w:rsidRPr="002279CD">
        <w:rPr>
          <w:rFonts w:ascii="Arial" w:eastAsia="Times New Roman" w:hAnsi="Arial" w:cs="Arial"/>
          <w:color w:val="000000"/>
        </w:rPr>
        <w:br/>
        <w:t>Начну я, вы внимательно следите.</w:t>
      </w:r>
      <w:r w:rsidRPr="001C3075">
        <w:rPr>
          <w:rFonts w:ascii="Arial" w:eastAsia="Times New Roman" w:hAnsi="Arial" w:cs="Arial"/>
          <w:color w:val="000000"/>
        </w:rPr>
        <w:t> </w:t>
      </w:r>
      <w:r w:rsidRPr="002279CD">
        <w:rPr>
          <w:rFonts w:ascii="Arial" w:eastAsia="Times New Roman" w:hAnsi="Arial" w:cs="Arial"/>
          <w:color w:val="000000"/>
        </w:rPr>
        <w:br/>
        <w:t xml:space="preserve">Я учитель. Моя профессия относится к сфере образования. Значит моя услуга нематериальная, необходимая, по периодичности – постоянная, по широте круга потребителей– </w:t>
      </w:r>
      <w:proofErr w:type="gramStart"/>
      <w:r w:rsidRPr="002279CD">
        <w:rPr>
          <w:rFonts w:ascii="Arial" w:eastAsia="Times New Roman" w:hAnsi="Arial" w:cs="Arial"/>
          <w:color w:val="000000"/>
        </w:rPr>
        <w:t>ну</w:t>
      </w:r>
      <w:proofErr w:type="gramEnd"/>
      <w:r w:rsidRPr="002279CD">
        <w:rPr>
          <w:rFonts w:ascii="Arial" w:eastAsia="Times New Roman" w:hAnsi="Arial" w:cs="Arial"/>
          <w:color w:val="000000"/>
        </w:rPr>
        <w:t>жная немногим.</w:t>
      </w:r>
      <w:r w:rsidRPr="002279CD">
        <w:rPr>
          <w:rFonts w:ascii="Arial" w:eastAsia="Times New Roman" w:hAnsi="Arial" w:cs="Arial"/>
          <w:color w:val="000000"/>
        </w:rPr>
        <w:br/>
        <w:t xml:space="preserve">Таня – ты парикмахер. Твоя </w:t>
      </w:r>
      <w:proofErr w:type="gramStart"/>
      <w:r w:rsidRPr="002279CD">
        <w:rPr>
          <w:rFonts w:ascii="Arial" w:eastAsia="Times New Roman" w:hAnsi="Arial" w:cs="Arial"/>
          <w:color w:val="000000"/>
        </w:rPr>
        <w:t>профессия</w:t>
      </w:r>
      <w:proofErr w:type="gramEnd"/>
      <w:r w:rsidRPr="002279CD">
        <w:rPr>
          <w:rFonts w:ascii="Arial" w:eastAsia="Times New Roman" w:hAnsi="Arial" w:cs="Arial"/>
          <w:color w:val="000000"/>
        </w:rPr>
        <w:t xml:space="preserve"> к какой отрасли относится? (бытовое обслуживание)</w:t>
      </w:r>
      <w:r w:rsidRPr="002279CD">
        <w:rPr>
          <w:rFonts w:ascii="Arial" w:eastAsia="Times New Roman" w:hAnsi="Arial" w:cs="Arial"/>
          <w:color w:val="000000"/>
        </w:rPr>
        <w:br/>
        <w:t>Значит твоя услуга по характеру какая? (материальная, материализуемая в предметах своего воздействия).</w:t>
      </w:r>
      <w:r w:rsidRPr="002279CD">
        <w:rPr>
          <w:rFonts w:ascii="Arial" w:eastAsia="Times New Roman" w:hAnsi="Arial" w:cs="Arial"/>
          <w:color w:val="000000"/>
        </w:rPr>
        <w:br/>
        <w:t>По периодичности? (</w:t>
      </w:r>
      <w:proofErr w:type="gramStart"/>
      <w:r w:rsidRPr="002279CD">
        <w:rPr>
          <w:rFonts w:ascii="Arial" w:eastAsia="Times New Roman" w:hAnsi="Arial" w:cs="Arial"/>
          <w:color w:val="000000"/>
        </w:rPr>
        <w:t>нужная</w:t>
      </w:r>
      <w:proofErr w:type="gramEnd"/>
      <w:r w:rsidRPr="002279CD">
        <w:rPr>
          <w:rFonts w:ascii="Arial" w:eastAsia="Times New Roman" w:hAnsi="Arial" w:cs="Arial"/>
          <w:color w:val="000000"/>
        </w:rPr>
        <w:t xml:space="preserve"> иногда)</w:t>
      </w:r>
      <w:r w:rsidRPr="002279CD">
        <w:rPr>
          <w:rFonts w:ascii="Arial" w:eastAsia="Times New Roman" w:hAnsi="Arial" w:cs="Arial"/>
          <w:color w:val="000000"/>
        </w:rPr>
        <w:br/>
        <w:t>По широте потребителей? (нужная всем).</w:t>
      </w:r>
      <w:r w:rsidRPr="002279CD">
        <w:rPr>
          <w:rFonts w:ascii="Arial" w:eastAsia="Times New Roman" w:hAnsi="Arial" w:cs="Arial"/>
          <w:color w:val="000000"/>
        </w:rPr>
        <w:br/>
        <w:t>Артем, ты – водитель автобуса.</w:t>
      </w:r>
      <w:r w:rsidRPr="002279CD">
        <w:rPr>
          <w:rFonts w:ascii="Arial" w:eastAsia="Times New Roman" w:hAnsi="Arial" w:cs="Arial"/>
          <w:color w:val="000000"/>
        </w:rPr>
        <w:br/>
        <w:t>Лена, ты – врач.</w:t>
      </w:r>
      <w:r w:rsidRPr="002279CD">
        <w:rPr>
          <w:rFonts w:ascii="Arial" w:eastAsia="Times New Roman" w:hAnsi="Arial" w:cs="Arial"/>
          <w:color w:val="000000"/>
        </w:rPr>
        <w:br/>
        <w:t>Денис, ты – офицер ВС.</w:t>
      </w:r>
    </w:p>
    <w:p w:rsidR="002279CD" w:rsidRPr="002279CD" w:rsidRDefault="002279CD" w:rsidP="003D2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 xml:space="preserve">Инфраструктурный комплекс объединяет отрасли, которые производят 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А все ли отрасли инфраструктурного комплекса относятся к непроизводственной сфере?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Транспорт, торговля и общественное питание относятся к производственной сфере, а почему?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Они оказывают производственные услуги, т.е. услуги, обеспечивающие процесс производства.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А к какой сфере вы отнесете ателье по индивидуальному пошиву одежды, обуви, изготовлению мебели на заказ? (относятся одновременно и к материальному производству и к сфере обслуживания).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– Почему же этот комплекс назвали инфраструктурным?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– Что такое инфраструктура?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lastRenderedPageBreak/>
        <w:t>Зачитайте определение на стр. 131. Т.е. инфраструктуру и составляют отрасли, входящие в сферу обслуживания и коммуникационную систему. Поэтому комплекс назвали инфраструктурным.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Каково же значение этого комплекса?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Жизнь современного общества трудно себе представить без услуг. Они обеспечивают нормальную работу промышленности, с/</w:t>
      </w:r>
      <w:proofErr w:type="spellStart"/>
      <w:r w:rsidRPr="002279CD">
        <w:rPr>
          <w:rFonts w:ascii="Arial" w:eastAsia="Times New Roman" w:hAnsi="Arial" w:cs="Arial"/>
          <w:color w:val="000000"/>
        </w:rPr>
        <w:t>х</w:t>
      </w:r>
      <w:proofErr w:type="spellEnd"/>
      <w:r w:rsidRPr="002279CD">
        <w:rPr>
          <w:rFonts w:ascii="Arial" w:eastAsia="Times New Roman" w:hAnsi="Arial" w:cs="Arial"/>
          <w:color w:val="000000"/>
        </w:rPr>
        <w:t xml:space="preserve"> и других звеньев экономики, определяют качество жизни населения.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Освоение и использование любой территории невозможно без соответствующей инфраструктуры, т.е. без жилых и производственных зданий, дорог, водопроводов, линий электропередач и т. д.</w:t>
      </w:r>
    </w:p>
    <w:p w:rsidR="002279CD" w:rsidRPr="002279CD" w:rsidRDefault="002279CD" w:rsidP="003D2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 xml:space="preserve">5. Закрепление </w:t>
      </w:r>
      <w:proofErr w:type="gramStart"/>
      <w:r w:rsidRPr="002279CD">
        <w:rPr>
          <w:rFonts w:ascii="Arial" w:eastAsia="Times New Roman" w:hAnsi="Arial" w:cs="Arial"/>
          <w:b/>
          <w:bCs/>
          <w:color w:val="000000"/>
        </w:rPr>
        <w:t>изученного</w:t>
      </w:r>
      <w:proofErr w:type="gramEnd"/>
      <w:r w:rsidRPr="002279CD">
        <w:rPr>
          <w:rFonts w:ascii="Arial" w:eastAsia="Times New Roman" w:hAnsi="Arial" w:cs="Arial"/>
          <w:b/>
          <w:bCs/>
          <w:color w:val="000000"/>
        </w:rPr>
        <w:t>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Для того</w:t>
      </w:r>
      <w:proofErr w:type="gramStart"/>
      <w:r w:rsidRPr="002279CD">
        <w:rPr>
          <w:rFonts w:ascii="Arial" w:eastAsia="Times New Roman" w:hAnsi="Arial" w:cs="Arial"/>
          <w:color w:val="000000"/>
        </w:rPr>
        <w:t>,</w:t>
      </w:r>
      <w:proofErr w:type="gramEnd"/>
      <w:r w:rsidRPr="002279CD">
        <w:rPr>
          <w:rFonts w:ascii="Arial" w:eastAsia="Times New Roman" w:hAnsi="Arial" w:cs="Arial"/>
          <w:color w:val="000000"/>
        </w:rPr>
        <w:t xml:space="preserve"> чтобы ответить на этот вопрос, создадим экспертные группы по 4 человека, которые проанализируют состояние соответствующей отрасли в микрорайоне и кто-то из группы доложит нам кратко, как обстоят дела в этой отрасли, какие проблемы и как их решить.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У вас на столах есть листочки, в которых написано, какую отрасль вы будете представлять. На обсуждение даю 2 минуты.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Выступление групп.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 xml:space="preserve">1 группа– </w:t>
      </w:r>
      <w:proofErr w:type="gramStart"/>
      <w:r w:rsidRPr="002279CD">
        <w:rPr>
          <w:rFonts w:ascii="Arial" w:eastAsia="Times New Roman" w:hAnsi="Arial" w:cs="Arial"/>
          <w:color w:val="000000"/>
        </w:rPr>
        <w:t>тр</w:t>
      </w:r>
      <w:proofErr w:type="gramEnd"/>
      <w:r w:rsidRPr="002279CD">
        <w:rPr>
          <w:rFonts w:ascii="Arial" w:eastAsia="Times New Roman" w:hAnsi="Arial" w:cs="Arial"/>
          <w:color w:val="000000"/>
        </w:rPr>
        <w:t>анспорт</w:t>
      </w:r>
    </w:p>
    <w:p w:rsidR="002279CD" w:rsidRPr="002279CD" w:rsidRDefault="002279CD" w:rsidP="00227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Какие виды транспорта есть в микрорайоне?</w:t>
      </w:r>
    </w:p>
    <w:p w:rsidR="002279CD" w:rsidRPr="002279CD" w:rsidRDefault="002279CD" w:rsidP="00227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Как вы оцениваете работу городского транспорта (отлично, удовлетворительно, неудовлетворительно)?</w:t>
      </w:r>
    </w:p>
    <w:p w:rsidR="002279CD" w:rsidRPr="002279CD" w:rsidRDefault="002279CD" w:rsidP="00227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Что мешает эффективной работе транспорта (дороги, нехватка автобусов в “часы пик”)?</w:t>
      </w:r>
    </w:p>
    <w:p w:rsidR="002279CD" w:rsidRPr="002279CD" w:rsidRDefault="002279CD" w:rsidP="002279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Как улучшить работу транспорта?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2 группа – Бытовое обслуживание</w:t>
      </w:r>
    </w:p>
    <w:p w:rsidR="002279CD" w:rsidRPr="002279CD" w:rsidRDefault="002279CD" w:rsidP="00227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Есть ли в микрорайоне баня, прачечная, ремонтные мастерские, ателье, парикмахерские, химчистка? Нужны ли они? Удобно ли ими пользоваться (режим работы)?</w:t>
      </w:r>
    </w:p>
    <w:p w:rsidR="002279CD" w:rsidRPr="002279CD" w:rsidRDefault="002279CD" w:rsidP="002279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Как решить проблемы?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3 группа – Розничная торговля и общественное питание</w:t>
      </w:r>
    </w:p>
    <w:p w:rsidR="002279CD" w:rsidRPr="002279CD" w:rsidRDefault="002279CD" w:rsidP="002279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Есть ли в микрорайоне магазины (продовольственные, промышленных товаров, бытовые), рынки. Достаточно ли их? Удобен ли режим работы? Удобно ли расположены?</w:t>
      </w:r>
    </w:p>
    <w:p w:rsidR="002279CD" w:rsidRPr="002279CD" w:rsidRDefault="002279CD" w:rsidP="002279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Есть ли кафе, столовые? Нужны ли они?</w:t>
      </w:r>
    </w:p>
    <w:p w:rsidR="002279CD" w:rsidRPr="002279CD" w:rsidRDefault="002279CD" w:rsidP="002279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Как решить проблему?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 xml:space="preserve">4 группа </w:t>
      </w:r>
      <w:proofErr w:type="gramStart"/>
      <w:r w:rsidRPr="002279CD">
        <w:rPr>
          <w:rFonts w:ascii="Arial" w:eastAsia="Times New Roman" w:hAnsi="Arial" w:cs="Arial"/>
          <w:color w:val="000000"/>
        </w:rPr>
        <w:t>–М</w:t>
      </w:r>
      <w:proofErr w:type="gramEnd"/>
      <w:r w:rsidRPr="002279CD">
        <w:rPr>
          <w:rFonts w:ascii="Arial" w:eastAsia="Times New Roman" w:hAnsi="Arial" w:cs="Arial"/>
          <w:color w:val="000000"/>
        </w:rPr>
        <w:t>едицинское обслуживание</w:t>
      </w:r>
    </w:p>
    <w:p w:rsidR="002279CD" w:rsidRPr="002279CD" w:rsidRDefault="002279CD" w:rsidP="002279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Есть ли в микрорайоне поликлиники, больницы, аптеки? Достаточно ли их? Все ли специалисты есть? Удобно ли они работают? В чем проблемы? Как их решить?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lastRenderedPageBreak/>
        <w:t>5 группа – Образование и культура.</w:t>
      </w:r>
    </w:p>
    <w:p w:rsidR="002279CD" w:rsidRPr="002279CD" w:rsidRDefault="002279CD" w:rsidP="003D25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 xml:space="preserve">Есть ли в микрорайоне школы, детские сады, библиотеки, клубы, парки? Достаточно ли их? Удобно ли они расположены? Есть ли проблемы? Как их </w:t>
      </w:r>
      <w:r w:rsidRPr="002279CD">
        <w:rPr>
          <w:rFonts w:ascii="Arial" w:eastAsia="Times New Roman" w:hAnsi="Arial" w:cs="Arial"/>
          <w:b/>
          <w:bCs/>
          <w:color w:val="000000"/>
        </w:rPr>
        <w:t>6. Домашнее задание.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§ 31 стр. 131 – 133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Заполнить таблицу “Характеристика развития нематериальной сферы в своем микрорайоне города”. Таблицы у каждого на столе.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>Характеристика развития нематериальной сферы в своем микрорайоне города.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1.Составьте таблицу учреждений н</w:t>
      </w:r>
      <w:r w:rsidR="003D25AC" w:rsidRPr="001C3075">
        <w:rPr>
          <w:rFonts w:ascii="Arial" w:eastAsia="Times New Roman" w:hAnsi="Arial" w:cs="Arial"/>
          <w:color w:val="000000"/>
        </w:rPr>
        <w:t xml:space="preserve">ематериальной сферы вашего </w:t>
      </w:r>
      <w:r w:rsidRPr="002279CD">
        <w:rPr>
          <w:rFonts w:ascii="Arial" w:eastAsia="Times New Roman" w:hAnsi="Arial" w:cs="Arial"/>
          <w:color w:val="000000"/>
        </w:rPr>
        <w:t>района, используя предложенный перечень.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4"/>
        <w:gridCol w:w="2235"/>
        <w:gridCol w:w="1689"/>
      </w:tblGrid>
      <w:tr w:rsidR="002279CD" w:rsidRPr="002279CD" w:rsidTr="002279C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  <w:b/>
                <w:bCs/>
              </w:rPr>
              <w:t>Виды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  <w:b/>
                <w:bCs/>
              </w:rPr>
              <w:t>Виды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  <w:b/>
                <w:bCs/>
              </w:rPr>
              <w:t>Общее число</w:t>
            </w:r>
          </w:p>
        </w:tc>
      </w:tr>
      <w:tr w:rsidR="002279CD" w:rsidRPr="002279CD" w:rsidTr="002279C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Торговые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</w:tr>
      <w:tr w:rsidR="002279CD" w:rsidRPr="002279CD" w:rsidTr="002279C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</w:tr>
      <w:tr w:rsidR="002279CD" w:rsidRPr="002279CD" w:rsidTr="002279C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Образовательные и культурные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</w:tr>
      <w:tr w:rsidR="002279CD" w:rsidRPr="002279CD" w:rsidTr="002279C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Научные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</w:tr>
      <w:tr w:rsidR="002279CD" w:rsidRPr="002279CD" w:rsidTr="002279C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Медицинские и  оздоровительно-спортивные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</w:tr>
      <w:tr w:rsidR="002279CD" w:rsidRPr="002279CD" w:rsidTr="002279CD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79CD" w:rsidRPr="002279CD" w:rsidRDefault="002279CD" w:rsidP="002279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279CD">
              <w:rPr>
                <w:rFonts w:ascii="Arial" w:eastAsia="Times New Roman" w:hAnsi="Arial" w:cs="Arial"/>
              </w:rPr>
              <w:t> </w:t>
            </w:r>
          </w:p>
        </w:tc>
      </w:tr>
    </w:tbl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>Перечень видов учреждений:</w:t>
      </w:r>
      <w:r w:rsidRPr="001C3075">
        <w:rPr>
          <w:rFonts w:ascii="Arial" w:eastAsia="Times New Roman" w:hAnsi="Arial" w:cs="Arial"/>
          <w:color w:val="000000"/>
        </w:rPr>
        <w:t> </w:t>
      </w:r>
      <w:r w:rsidRPr="002279CD">
        <w:rPr>
          <w:rFonts w:ascii="Arial" w:eastAsia="Times New Roman" w:hAnsi="Arial" w:cs="Arial"/>
          <w:color w:val="000000"/>
        </w:rPr>
        <w:t>школа, детский сад, ясли, аптека, поликлиник</w:t>
      </w:r>
      <w:r w:rsidR="003D25AC" w:rsidRPr="001C3075">
        <w:rPr>
          <w:rFonts w:ascii="Arial" w:eastAsia="Times New Roman" w:hAnsi="Arial" w:cs="Arial"/>
          <w:color w:val="000000"/>
        </w:rPr>
        <w:t>а, спорткомплекс, стадион,</w:t>
      </w:r>
      <w:proofErr w:type="gramStart"/>
      <w:r w:rsidR="003D25AC" w:rsidRPr="001C3075">
        <w:rPr>
          <w:rFonts w:ascii="Arial" w:eastAsia="Times New Roman" w:hAnsi="Arial" w:cs="Arial"/>
          <w:color w:val="000000"/>
        </w:rPr>
        <w:t xml:space="preserve"> </w:t>
      </w:r>
      <w:r w:rsidRPr="002279CD">
        <w:rPr>
          <w:rFonts w:ascii="Arial" w:eastAsia="Times New Roman" w:hAnsi="Arial" w:cs="Arial"/>
          <w:color w:val="000000"/>
        </w:rPr>
        <w:t>,</w:t>
      </w:r>
      <w:proofErr w:type="gramEnd"/>
      <w:r w:rsidRPr="002279CD">
        <w:rPr>
          <w:rFonts w:ascii="Arial" w:eastAsia="Times New Roman" w:hAnsi="Arial" w:cs="Arial"/>
          <w:color w:val="000000"/>
        </w:rPr>
        <w:t xml:space="preserve"> кинотеатр, концертный зал, магазин, почта, банк, мастерские (разные), рынок и др.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2.Прямой линией подчеркните учреждения, услугами которых пользуетесь вы, волнистой – старшие в семье.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 xml:space="preserve">3.Подведите </w:t>
      </w:r>
      <w:proofErr w:type="gramStart"/>
      <w:r w:rsidRPr="002279CD">
        <w:rPr>
          <w:rFonts w:ascii="Arial" w:eastAsia="Times New Roman" w:hAnsi="Arial" w:cs="Arial"/>
          <w:color w:val="000000"/>
        </w:rPr>
        <w:t>итог</w:t>
      </w:r>
      <w:proofErr w:type="gramEnd"/>
      <w:r w:rsidRPr="002279CD">
        <w:rPr>
          <w:rFonts w:ascii="Arial" w:eastAsia="Times New Roman" w:hAnsi="Arial" w:cs="Arial"/>
          <w:color w:val="000000"/>
        </w:rPr>
        <w:t>: какие виды услуг и учреждений преобладают? На какой возрастной состав они ориентируются в большей степени (на молодежь, на людей среднего или старшего возраста)?</w:t>
      </w:r>
    </w:p>
    <w:p w:rsidR="002279CD" w:rsidRPr="002279CD" w:rsidRDefault="002279CD" w:rsidP="00227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b/>
          <w:bCs/>
          <w:color w:val="000000"/>
        </w:rPr>
        <w:t>7. Итог урока. Выставление оценок.</w:t>
      </w:r>
    </w:p>
    <w:p w:rsidR="001C3075" w:rsidRDefault="002279CD" w:rsidP="003D25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С каким комплексом мы сегодня познакомились? Что отличает инфраструктурный комплекс от других, ранее изученных комплексов? Каково значение инфраструктурного комплекса?</w:t>
      </w:r>
    </w:p>
    <w:p w:rsidR="001C3075" w:rsidRDefault="001C3075" w:rsidP="001C3075">
      <w:pPr>
        <w:rPr>
          <w:rFonts w:ascii="Arial" w:eastAsia="Times New Roman" w:hAnsi="Arial" w:cs="Arial"/>
        </w:rPr>
      </w:pPr>
    </w:p>
    <w:p w:rsidR="001C3075" w:rsidRDefault="001C3075" w:rsidP="001C3075">
      <w:pPr>
        <w:rPr>
          <w:rFonts w:ascii="Arial" w:eastAsia="Times New Roman" w:hAnsi="Arial" w:cs="Arial"/>
        </w:rPr>
      </w:pPr>
    </w:p>
    <w:p w:rsidR="00C04935" w:rsidRDefault="00C04935" w:rsidP="001C3075">
      <w:pPr>
        <w:rPr>
          <w:rFonts w:ascii="Arial" w:eastAsia="Times New Roman" w:hAnsi="Arial" w:cs="Arial"/>
        </w:rPr>
      </w:pPr>
    </w:p>
    <w:p w:rsidR="001C3075" w:rsidRDefault="001C3075" w:rsidP="001C3075">
      <w:pPr>
        <w:rPr>
          <w:rFonts w:ascii="Arial" w:eastAsia="Times New Roman" w:hAnsi="Arial" w:cs="Arial"/>
        </w:rPr>
      </w:pPr>
    </w:p>
    <w:p w:rsidR="001C3075" w:rsidRDefault="001C3075" w:rsidP="001C3075">
      <w:pPr>
        <w:rPr>
          <w:rFonts w:ascii="Arial" w:eastAsia="Times New Roman" w:hAnsi="Arial" w:cs="Arial"/>
        </w:rPr>
      </w:pPr>
    </w:p>
    <w:p w:rsidR="001C3075" w:rsidRPr="002279CD" w:rsidRDefault="001C3075" w:rsidP="001C3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lastRenderedPageBreak/>
        <w:t xml:space="preserve">1 группа– </w:t>
      </w:r>
      <w:proofErr w:type="gramStart"/>
      <w:r w:rsidRPr="002279CD">
        <w:rPr>
          <w:rFonts w:ascii="Arial" w:eastAsia="Times New Roman" w:hAnsi="Arial" w:cs="Arial"/>
          <w:color w:val="000000"/>
        </w:rPr>
        <w:t>тр</w:t>
      </w:r>
      <w:proofErr w:type="gramEnd"/>
      <w:r w:rsidRPr="002279CD">
        <w:rPr>
          <w:rFonts w:ascii="Arial" w:eastAsia="Times New Roman" w:hAnsi="Arial" w:cs="Arial"/>
          <w:color w:val="000000"/>
        </w:rPr>
        <w:t>анспорт</w:t>
      </w:r>
    </w:p>
    <w:p w:rsidR="001C3075" w:rsidRPr="002279CD" w:rsidRDefault="001C3075" w:rsidP="001C3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Какие виды транспорта есть в микрорайоне?</w:t>
      </w:r>
    </w:p>
    <w:p w:rsidR="001C3075" w:rsidRPr="002279CD" w:rsidRDefault="001C3075" w:rsidP="001C3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Как вы оцениваете работу городского транспорта (отлично, удовлетворительно, неудовлетворительно)?</w:t>
      </w:r>
    </w:p>
    <w:p w:rsidR="001C3075" w:rsidRPr="002279CD" w:rsidRDefault="001C3075" w:rsidP="001C3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Что мешает эффективной работе транспорта (дороги, нехватка автобусов в “часы пик”)?</w:t>
      </w:r>
    </w:p>
    <w:p w:rsidR="001C3075" w:rsidRPr="002279CD" w:rsidRDefault="001C3075" w:rsidP="001C3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Как улучшить работу транспорта?</w:t>
      </w:r>
    </w:p>
    <w:p w:rsidR="001C3075" w:rsidRPr="002279CD" w:rsidRDefault="001C3075" w:rsidP="001C3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2 группа – Бытовое обслуживание</w:t>
      </w:r>
    </w:p>
    <w:p w:rsidR="001C3075" w:rsidRPr="002279CD" w:rsidRDefault="001C3075" w:rsidP="001C3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Есть ли в микрорайоне баня, прачечная, ремонтные мастерские, ателье, парикмахерские, химчистка? Нужны ли они? Удобно ли ими пользоваться (режим работы)?</w:t>
      </w:r>
    </w:p>
    <w:p w:rsidR="001C3075" w:rsidRPr="002279CD" w:rsidRDefault="001C3075" w:rsidP="001C3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Как решить проблемы?</w:t>
      </w:r>
    </w:p>
    <w:p w:rsidR="001C3075" w:rsidRPr="002279CD" w:rsidRDefault="001C3075" w:rsidP="001C3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3 группа – Розничная торговля и общественное питание</w:t>
      </w:r>
    </w:p>
    <w:p w:rsidR="001C3075" w:rsidRPr="002279CD" w:rsidRDefault="001C3075" w:rsidP="001C30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Есть ли в микрорайоне магазины (продовольственные, промышленных товаров, бытовые), рынки. Достаточно ли их? Удобен ли режим работы? Удобно ли расположены?</w:t>
      </w:r>
    </w:p>
    <w:p w:rsidR="001C3075" w:rsidRPr="002279CD" w:rsidRDefault="001C3075" w:rsidP="001C30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Есть ли кафе, столовые? Нужны ли они?</w:t>
      </w:r>
    </w:p>
    <w:p w:rsidR="001C3075" w:rsidRPr="002279CD" w:rsidRDefault="001C3075" w:rsidP="001C30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Как решить проблему?</w:t>
      </w:r>
    </w:p>
    <w:p w:rsidR="001C3075" w:rsidRPr="002279CD" w:rsidRDefault="001C3075" w:rsidP="001C3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 xml:space="preserve">4 группа </w:t>
      </w:r>
      <w:proofErr w:type="gramStart"/>
      <w:r w:rsidRPr="002279CD">
        <w:rPr>
          <w:rFonts w:ascii="Arial" w:eastAsia="Times New Roman" w:hAnsi="Arial" w:cs="Arial"/>
          <w:color w:val="000000"/>
        </w:rPr>
        <w:t>–М</w:t>
      </w:r>
      <w:proofErr w:type="gramEnd"/>
      <w:r w:rsidRPr="002279CD">
        <w:rPr>
          <w:rFonts w:ascii="Arial" w:eastAsia="Times New Roman" w:hAnsi="Arial" w:cs="Arial"/>
          <w:color w:val="000000"/>
        </w:rPr>
        <w:t>едицинское обслуживание</w:t>
      </w:r>
    </w:p>
    <w:p w:rsidR="001C3075" w:rsidRPr="002279CD" w:rsidRDefault="001C3075" w:rsidP="001C30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Есть ли в микрорайоне поликлиники, больницы, аптеки? Достаточно ли их? Все ли специалисты есть? Удобно ли они работают? В чем проблемы? Как их решить?</w:t>
      </w:r>
    </w:p>
    <w:p w:rsidR="001C3075" w:rsidRPr="002279CD" w:rsidRDefault="001C3075" w:rsidP="001C3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279CD">
        <w:rPr>
          <w:rFonts w:ascii="Arial" w:eastAsia="Times New Roman" w:hAnsi="Arial" w:cs="Arial"/>
          <w:color w:val="000000"/>
        </w:rPr>
        <w:t>5 группа – Образование и культура.</w:t>
      </w:r>
    </w:p>
    <w:p w:rsidR="001C3075" w:rsidRPr="001C3075" w:rsidRDefault="001C3075" w:rsidP="001C3075">
      <w:pPr>
        <w:rPr>
          <w:rFonts w:ascii="Arial" w:eastAsia="Times New Roman" w:hAnsi="Arial" w:cs="Arial"/>
        </w:rPr>
      </w:pPr>
      <w:r w:rsidRPr="002279CD">
        <w:rPr>
          <w:rFonts w:ascii="Arial" w:eastAsia="Times New Roman" w:hAnsi="Arial" w:cs="Arial"/>
          <w:color w:val="000000"/>
        </w:rPr>
        <w:t>Есть ли в микрорайоне школы, детские сады, библиотеки, клубы, парки? Достаточно ли их? Удобно ли они расположены? Есть ли проблемы?</w:t>
      </w:r>
    </w:p>
    <w:sectPr w:rsidR="001C3075" w:rsidRPr="001C3075" w:rsidSect="0081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98C"/>
    <w:multiLevelType w:val="multilevel"/>
    <w:tmpl w:val="2F54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6325"/>
    <w:multiLevelType w:val="multilevel"/>
    <w:tmpl w:val="8B0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73C0D"/>
    <w:multiLevelType w:val="multilevel"/>
    <w:tmpl w:val="E49A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C2200"/>
    <w:multiLevelType w:val="multilevel"/>
    <w:tmpl w:val="270A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529ED"/>
    <w:multiLevelType w:val="multilevel"/>
    <w:tmpl w:val="36D0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F7598"/>
    <w:multiLevelType w:val="multilevel"/>
    <w:tmpl w:val="2AB2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B0448"/>
    <w:multiLevelType w:val="multilevel"/>
    <w:tmpl w:val="E926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539F2"/>
    <w:rsid w:val="001C3075"/>
    <w:rsid w:val="002279CD"/>
    <w:rsid w:val="003D25AC"/>
    <w:rsid w:val="00810CCE"/>
    <w:rsid w:val="00B539F2"/>
    <w:rsid w:val="00C04935"/>
    <w:rsid w:val="00F6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CE"/>
  </w:style>
  <w:style w:type="paragraph" w:styleId="1">
    <w:name w:val="heading 1"/>
    <w:basedOn w:val="a"/>
    <w:link w:val="10"/>
    <w:uiPriority w:val="9"/>
    <w:qFormat/>
    <w:rsid w:val="00227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9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2279CD"/>
  </w:style>
  <w:style w:type="paragraph" w:styleId="a3">
    <w:name w:val="Normal (Web)"/>
    <w:basedOn w:val="a"/>
    <w:uiPriority w:val="99"/>
    <w:unhideWhenUsed/>
    <w:rsid w:val="002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79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79CD"/>
  </w:style>
  <w:style w:type="character" w:styleId="a5">
    <w:name w:val="Emphasis"/>
    <w:basedOn w:val="a0"/>
    <w:uiPriority w:val="20"/>
    <w:qFormat/>
    <w:rsid w:val="002279CD"/>
    <w:rPr>
      <w:i/>
      <w:iCs/>
    </w:rPr>
  </w:style>
  <w:style w:type="character" w:styleId="a6">
    <w:name w:val="Strong"/>
    <w:basedOn w:val="a0"/>
    <w:uiPriority w:val="22"/>
    <w:qFormat/>
    <w:rsid w:val="002279CD"/>
    <w:rPr>
      <w:b/>
      <w:bCs/>
    </w:rPr>
  </w:style>
  <w:style w:type="paragraph" w:styleId="a7">
    <w:name w:val="No Spacing"/>
    <w:uiPriority w:val="1"/>
    <w:qFormat/>
    <w:rsid w:val="003D2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2013-01-13T15:29:00Z</cp:lastPrinted>
  <dcterms:created xsi:type="dcterms:W3CDTF">2012-12-01T08:21:00Z</dcterms:created>
  <dcterms:modified xsi:type="dcterms:W3CDTF">2013-01-13T15:43:00Z</dcterms:modified>
</cp:coreProperties>
</file>