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88" w:rsidRPr="00B24A48" w:rsidRDefault="00174B88" w:rsidP="00174B88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  <w:lang w:val="en-US"/>
        </w:rPr>
        <w:t>Microsoft</w:t>
      </w:r>
      <w:r w:rsidRPr="00B24A48"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  <w:lang w:val="en-US"/>
        </w:rPr>
        <w:t>Excel</w:t>
      </w:r>
    </w:p>
    <w:p w:rsidR="00174B88" w:rsidRDefault="00174B88" w:rsidP="00174B88">
      <w:pPr>
        <w:ind w:firstLine="709"/>
        <w:jc w:val="center"/>
        <w:rPr>
          <w:i/>
          <w:iCs/>
          <w:sz w:val="28"/>
        </w:rPr>
      </w:pPr>
      <w:r>
        <w:rPr>
          <w:i/>
          <w:iCs/>
          <w:sz w:val="28"/>
        </w:rPr>
        <w:t>Лабораторная работа №</w:t>
      </w:r>
      <w:r w:rsidRPr="00B24A48">
        <w:rPr>
          <w:i/>
          <w:iCs/>
          <w:sz w:val="28"/>
        </w:rPr>
        <w:t xml:space="preserve"> 9</w:t>
      </w:r>
    </w:p>
    <w:p w:rsidR="00174B88" w:rsidRPr="00B24A48" w:rsidRDefault="00174B88" w:rsidP="00174B88">
      <w:pPr>
        <w:ind w:firstLine="284"/>
        <w:jc w:val="center"/>
        <w:rPr>
          <w:b/>
          <w:bCs/>
          <w:sz w:val="28"/>
        </w:rPr>
      </w:pPr>
      <w:r>
        <w:rPr>
          <w:b/>
          <w:bCs/>
          <w:sz w:val="28"/>
        </w:rPr>
        <w:t>Относительная адресация, форматирование</w:t>
      </w:r>
    </w:p>
    <w:p w:rsidR="00174B88" w:rsidRPr="00B24A48" w:rsidRDefault="00174B88" w:rsidP="00174B88">
      <w:pPr>
        <w:ind w:firstLine="284"/>
        <w:jc w:val="center"/>
        <w:rPr>
          <w:b/>
          <w:bCs/>
          <w:sz w:val="28"/>
        </w:rPr>
      </w:pPr>
    </w:p>
    <w:p w:rsidR="00174B88" w:rsidRDefault="00174B88" w:rsidP="00174B88">
      <w:pPr>
        <w:pStyle w:val="21"/>
      </w:pPr>
      <w:r>
        <w:rPr>
          <w:b/>
          <w:bCs/>
          <w:i/>
          <w:iCs/>
        </w:rPr>
        <w:t>Задание 1</w:t>
      </w:r>
      <w:r>
        <w:t xml:space="preserve">. Выполните вычисления и оформите их в нужном виде на первом рабочем листе, используя следующие возможности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Excel</w:t>
      </w:r>
      <w:r>
        <w:t>:</w:t>
      </w:r>
    </w:p>
    <w:p w:rsidR="00174B88" w:rsidRDefault="00174B88" w:rsidP="00174B88">
      <w:pPr>
        <w:pStyle w:val="21"/>
        <w:ind w:firstLine="0"/>
      </w:pPr>
      <w:r>
        <w:t xml:space="preserve">а) для выполнения переноса слов в ячейках и/или объединения ячеек установите соответствующий формат, выбрав пункт меню </w:t>
      </w:r>
      <w:r>
        <w:rPr>
          <w:b/>
          <w:bCs/>
          <w:u w:val="single"/>
        </w:rPr>
        <w:t>Формат-Ячейки-Выравнивание</w:t>
      </w:r>
      <w:r>
        <w:t xml:space="preserve"> и установив флажок в пункте «</w:t>
      </w:r>
      <w:proofErr w:type="gramStart"/>
      <w:r>
        <w:t>переносить</w:t>
      </w:r>
      <w:proofErr w:type="gramEnd"/>
      <w:r>
        <w:t xml:space="preserve"> по словам» и/или «объединение ячеек»;</w:t>
      </w:r>
    </w:p>
    <w:p w:rsidR="00174B88" w:rsidRDefault="00174B88" w:rsidP="00174B88">
      <w:pPr>
        <w:pStyle w:val="21"/>
        <w:ind w:firstLine="0"/>
      </w:pPr>
      <w:r>
        <w:t xml:space="preserve">б) для ввода текущих даты и времени используйте встроенную функцию </w:t>
      </w:r>
      <w:r>
        <w:rPr>
          <w:b/>
          <w:bCs/>
        </w:rPr>
        <w:t>ТДАТА</w:t>
      </w:r>
      <w:r>
        <w:t xml:space="preserve"> (пункт меню </w:t>
      </w:r>
      <w:r>
        <w:rPr>
          <w:b/>
          <w:bCs/>
          <w:u w:val="single"/>
        </w:rPr>
        <w:t>Вставка-Функция</w:t>
      </w:r>
      <w:r>
        <w:t xml:space="preserve">, категория «Дата и время»), установите числовой формат ячейки «Дата» типа 14.3.99 и «Время» типа 13:30 (пункт меню </w:t>
      </w:r>
      <w:r>
        <w:rPr>
          <w:b/>
          <w:bCs/>
          <w:u w:val="single"/>
        </w:rPr>
        <w:t>Формат-Ячейки-Число</w:t>
      </w:r>
      <w:r>
        <w:t>);</w:t>
      </w:r>
    </w:p>
    <w:p w:rsidR="00174B88" w:rsidRDefault="00174B88" w:rsidP="00174B88">
      <w:pPr>
        <w:pStyle w:val="21"/>
        <w:ind w:firstLine="0"/>
      </w:pPr>
      <w:r>
        <w:t xml:space="preserve">в) для создания формул используйте относительную адресацию </w:t>
      </w:r>
      <w:proofErr w:type="gramStart"/>
      <w:r>
        <w:t>ячеек</w:t>
      </w:r>
      <w:proofErr w:type="gramEnd"/>
      <w:r>
        <w:t xml:space="preserve"> состоящую из обозначения столбца и номера строки, на пересечении которых находится данная ячейка (например, </w:t>
      </w:r>
      <w:r>
        <w:rPr>
          <w:lang w:val="en-US"/>
        </w:rPr>
        <w:t>A</w:t>
      </w:r>
      <w:r>
        <w:t xml:space="preserve">1, </w:t>
      </w:r>
      <w:r>
        <w:rPr>
          <w:lang w:val="en-US"/>
        </w:rPr>
        <w:t>D</w:t>
      </w:r>
      <w:r>
        <w:t xml:space="preserve">4, </w:t>
      </w:r>
      <w:r>
        <w:rPr>
          <w:lang w:val="en-US"/>
        </w:rPr>
        <w:t>F</w:t>
      </w:r>
      <w:r>
        <w:t>6), и знаков арифметических операций: «+», «-», «*», «/»;</w:t>
      </w:r>
    </w:p>
    <w:p w:rsidR="00174B88" w:rsidRDefault="00174B88" w:rsidP="00174B88">
      <w:pPr>
        <w:pStyle w:val="21"/>
        <w:ind w:firstLine="0"/>
      </w:pPr>
      <w:r>
        <w:t>г) для копирования формул используйте маркер заполнения  (маленький черный квадратик в правом нижнем углу ячейки);</w:t>
      </w:r>
    </w:p>
    <w:p w:rsidR="00174B88" w:rsidRDefault="00174B88" w:rsidP="00174B88">
      <w:pPr>
        <w:pStyle w:val="21"/>
        <w:ind w:firstLine="0"/>
      </w:pPr>
      <w:r>
        <w:t>д) для подсчета итоговых значений использовать кнопку «</w:t>
      </w:r>
      <w:proofErr w:type="spellStart"/>
      <w:r>
        <w:t>Автосумма</w:t>
      </w:r>
      <w:proofErr w:type="spellEnd"/>
      <w:r>
        <w:t xml:space="preserve">» </w:t>
      </w:r>
      <w:r>
        <w:object w:dxaOrig="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0.25pt" o:ole="">
            <v:imagedata r:id="rId5" o:title=""/>
          </v:shape>
          <o:OLEObject Type="Embed" ProgID="Photoshop.Image.7" ShapeID="_x0000_i1025" DrawAspect="Content" ObjectID="_1612646056" r:id="rId6">
            <o:FieldCodes>\s</o:FieldCodes>
          </o:OLEObject>
        </w:object>
      </w:r>
      <w:r>
        <w:t xml:space="preserve"> на панели инструментов «Стандартная» или встроенную функцию </w:t>
      </w:r>
      <w:r>
        <w:rPr>
          <w:b/>
          <w:bCs/>
        </w:rPr>
        <w:t>СУММ</w:t>
      </w:r>
      <w:r>
        <w:t>, выделяя необходимый диапазон суммируемых ячеек.</w:t>
      </w:r>
    </w:p>
    <w:p w:rsidR="00174B88" w:rsidRDefault="00174B88" w:rsidP="00174B88">
      <w:pPr>
        <w:ind w:firstLine="284"/>
        <w:rPr>
          <w:sz w:val="28"/>
        </w:rPr>
      </w:pPr>
    </w:p>
    <w:p w:rsidR="00174B88" w:rsidRDefault="00174B88" w:rsidP="00174B88">
      <w:pPr>
        <w:ind w:firstLine="284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EAF50" wp14:editId="38E886E6">
                <wp:simplePos x="0" y="0"/>
                <wp:positionH relativeFrom="column">
                  <wp:posOffset>5069205</wp:posOffset>
                </wp:positionH>
                <wp:positionV relativeFrom="paragraph">
                  <wp:posOffset>9525</wp:posOffset>
                </wp:positionV>
                <wp:extent cx="687705" cy="228600"/>
                <wp:effectExtent l="11430" t="9525" r="5715" b="9525"/>
                <wp:wrapNone/>
                <wp:docPr id="2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B88" w:rsidRDefault="00174B88" w:rsidP="00174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399.15pt;margin-top:.75pt;width:54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">
                <v:textbox>
                  <w:txbxContent>
                    <w:p w:rsidR="00174B88" w:rsidRDefault="00174B88" w:rsidP="00174B88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C028A" wp14:editId="554A51EE">
                <wp:simplePos x="0" y="0"/>
                <wp:positionH relativeFrom="column">
                  <wp:posOffset>1133475</wp:posOffset>
                </wp:positionH>
                <wp:positionV relativeFrom="paragraph">
                  <wp:posOffset>5080</wp:posOffset>
                </wp:positionV>
                <wp:extent cx="506730" cy="228600"/>
                <wp:effectExtent l="9525" t="5080" r="7620" b="13970"/>
                <wp:wrapNone/>
                <wp:docPr id="2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B88" w:rsidRDefault="00174B88" w:rsidP="00174B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7" type="#_x0000_t202" style="position:absolute;left:0;text-align:left;margin-left:89.25pt;margin-top:.4pt;width:39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bPLQIAAFkEAAAOAAAAZHJzL2Uyb0RvYy54bWysVNtu2zAMfR+wfxD0vviyJE2NOEWXLsOA&#10;7gK0+wBZlm1hsqhJSuzs60fJaRp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">
                <v:textbox>
                  <w:txbxContent>
                    <w:p w:rsidR="00174B88" w:rsidRDefault="00174B88" w:rsidP="00174B88"/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Время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rPr>
          <w:sz w:val="28"/>
        </w:rPr>
        <w:t>Дата</w:t>
      </w:r>
    </w:p>
    <w:p w:rsidR="00174B88" w:rsidRDefault="00174B88" w:rsidP="00174B88">
      <w:pPr>
        <w:ind w:firstLine="436"/>
        <w:rPr>
          <w:sz w:val="16"/>
        </w:rPr>
      </w:pPr>
    </w:p>
    <w:tbl>
      <w:tblPr>
        <w:tblW w:w="921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"/>
        <w:gridCol w:w="1497"/>
        <w:gridCol w:w="913"/>
        <w:gridCol w:w="783"/>
        <w:gridCol w:w="776"/>
        <w:gridCol w:w="930"/>
        <w:gridCol w:w="851"/>
        <w:gridCol w:w="992"/>
        <w:gridCol w:w="992"/>
        <w:gridCol w:w="1134"/>
      </w:tblGrid>
      <w:tr w:rsidR="00174B88" w:rsidTr="002F7CB5">
        <w:trPr>
          <w:jc w:val="center"/>
        </w:trPr>
        <w:tc>
          <w:tcPr>
            <w:tcW w:w="346" w:type="dxa"/>
            <w:tcMar>
              <w:left w:w="28" w:type="dxa"/>
              <w:right w:w="28" w:type="dxa"/>
            </w:tcMar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97" w:type="dxa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Наимено-вание</w:t>
            </w:r>
            <w:proofErr w:type="spellEnd"/>
            <w:proofErr w:type="gramEnd"/>
            <w:r>
              <w:rPr>
                <w:sz w:val="24"/>
              </w:rPr>
              <w:t xml:space="preserve"> товара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783" w:type="dxa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Цена, $</w:t>
            </w:r>
          </w:p>
        </w:tc>
        <w:tc>
          <w:tcPr>
            <w:tcW w:w="776" w:type="dxa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</w:p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НДС</w:t>
            </w:r>
          </w:p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(20%)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Итого,</w:t>
            </w:r>
          </w:p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174B88" w:rsidRDefault="00174B88" w:rsidP="002F7CB5">
            <w:pPr>
              <w:pStyle w:val="31"/>
            </w:pPr>
            <w:proofErr w:type="gramStart"/>
            <w:r>
              <w:t>Предо-плата</w:t>
            </w:r>
            <w:proofErr w:type="gramEnd"/>
          </w:p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(40%), $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Остаток, </w:t>
            </w:r>
          </w:p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174B88" w:rsidTr="002F7CB5">
        <w:trPr>
          <w:jc w:val="center"/>
        </w:trPr>
        <w:tc>
          <w:tcPr>
            <w:tcW w:w="346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7" w:type="dxa"/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</w:rPr>
              <w:t xml:space="preserve">Модем </w:t>
            </w:r>
            <w:proofErr w:type="spellStart"/>
            <w:r>
              <w:rPr>
                <w:sz w:val="24"/>
                <w:lang w:val="en-US"/>
              </w:rPr>
              <w:t>Zyxel</w:t>
            </w:r>
            <w:proofErr w:type="spellEnd"/>
          </w:p>
        </w:tc>
        <w:tc>
          <w:tcPr>
            <w:tcW w:w="913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83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99,6</w:t>
            </w:r>
          </w:p>
        </w:tc>
        <w:tc>
          <w:tcPr>
            <w:tcW w:w="776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0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rPr>
          <w:jc w:val="center"/>
        </w:trPr>
        <w:tc>
          <w:tcPr>
            <w:tcW w:w="346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7" w:type="dxa"/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</w:rPr>
              <w:t xml:space="preserve">Принтер </w:t>
            </w:r>
            <w:r>
              <w:rPr>
                <w:sz w:val="24"/>
                <w:lang w:val="en-US"/>
              </w:rPr>
              <w:t>HP</w:t>
            </w:r>
          </w:p>
        </w:tc>
        <w:tc>
          <w:tcPr>
            <w:tcW w:w="913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83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224,4</w:t>
            </w:r>
          </w:p>
        </w:tc>
        <w:tc>
          <w:tcPr>
            <w:tcW w:w="776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0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rPr>
          <w:jc w:val="center"/>
        </w:trPr>
        <w:tc>
          <w:tcPr>
            <w:tcW w:w="346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7" w:type="dxa"/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</w:rPr>
              <w:t>Телефакс</w:t>
            </w:r>
          </w:p>
        </w:tc>
        <w:tc>
          <w:tcPr>
            <w:tcW w:w="913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83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172,8</w:t>
            </w:r>
          </w:p>
        </w:tc>
        <w:tc>
          <w:tcPr>
            <w:tcW w:w="776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0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rPr>
          <w:jc w:val="center"/>
        </w:trPr>
        <w:tc>
          <w:tcPr>
            <w:tcW w:w="346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7" w:type="dxa"/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</w:rPr>
              <w:t xml:space="preserve">Сканер </w:t>
            </w:r>
            <w:proofErr w:type="spellStart"/>
            <w:r>
              <w:rPr>
                <w:sz w:val="24"/>
                <w:lang w:val="en-US"/>
              </w:rPr>
              <w:t>BenQ</w:t>
            </w:r>
            <w:proofErr w:type="spellEnd"/>
          </w:p>
        </w:tc>
        <w:tc>
          <w:tcPr>
            <w:tcW w:w="913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83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47,2</w:t>
            </w:r>
          </w:p>
        </w:tc>
        <w:tc>
          <w:tcPr>
            <w:tcW w:w="776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30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rPr>
          <w:jc w:val="center"/>
        </w:trPr>
        <w:tc>
          <w:tcPr>
            <w:tcW w:w="346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7" w:type="dxa"/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</w:rPr>
              <w:t xml:space="preserve">Телефон </w:t>
            </w:r>
            <w:r>
              <w:rPr>
                <w:sz w:val="24"/>
                <w:lang w:val="en-US"/>
              </w:rPr>
              <w:t>LG</w:t>
            </w:r>
          </w:p>
        </w:tc>
        <w:tc>
          <w:tcPr>
            <w:tcW w:w="913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83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21,6</w:t>
            </w:r>
          </w:p>
        </w:tc>
        <w:tc>
          <w:tcPr>
            <w:tcW w:w="776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0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rPr>
          <w:jc w:val="center"/>
        </w:trPr>
        <w:tc>
          <w:tcPr>
            <w:tcW w:w="346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7" w:type="dxa"/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</w:rPr>
              <w:t>Колонки</w:t>
            </w:r>
          </w:p>
        </w:tc>
        <w:tc>
          <w:tcPr>
            <w:tcW w:w="913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комп.</w:t>
            </w:r>
          </w:p>
        </w:tc>
        <w:tc>
          <w:tcPr>
            <w:tcW w:w="783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16,8</w:t>
            </w:r>
          </w:p>
        </w:tc>
        <w:tc>
          <w:tcPr>
            <w:tcW w:w="776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0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rPr>
          <w:jc w:val="center"/>
        </w:trPr>
        <w:tc>
          <w:tcPr>
            <w:tcW w:w="346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97" w:type="dxa"/>
          </w:tcPr>
          <w:p w:rsidR="00174B88" w:rsidRDefault="00174B88" w:rsidP="002F7CB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Концентра-тор</w:t>
            </w:r>
            <w:proofErr w:type="gramEnd"/>
          </w:p>
        </w:tc>
        <w:tc>
          <w:tcPr>
            <w:tcW w:w="913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83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62,4</w:t>
            </w:r>
          </w:p>
        </w:tc>
        <w:tc>
          <w:tcPr>
            <w:tcW w:w="776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rPr>
          <w:jc w:val="center"/>
        </w:trPr>
        <w:tc>
          <w:tcPr>
            <w:tcW w:w="346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97" w:type="dxa"/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Web</w:t>
            </w:r>
            <w:r>
              <w:rPr>
                <w:sz w:val="24"/>
              </w:rPr>
              <w:t xml:space="preserve"> камера</w:t>
            </w:r>
          </w:p>
        </w:tc>
        <w:tc>
          <w:tcPr>
            <w:tcW w:w="913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83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776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0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rPr>
          <w:cantSplit/>
          <w:jc w:val="center"/>
        </w:trPr>
        <w:tc>
          <w:tcPr>
            <w:tcW w:w="4315" w:type="dxa"/>
            <w:gridSpan w:val="5"/>
          </w:tcPr>
          <w:p w:rsidR="00174B88" w:rsidRDefault="00174B88" w:rsidP="002F7CB5">
            <w:pPr>
              <w:pStyle w:val="2"/>
            </w:pPr>
            <w:r>
              <w:t>Итого</w:t>
            </w:r>
          </w:p>
        </w:tc>
        <w:tc>
          <w:tcPr>
            <w:tcW w:w="930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</w:tbl>
    <w:p w:rsidR="00174B88" w:rsidRDefault="00174B88" w:rsidP="00174B88">
      <w:pPr>
        <w:ind w:left="-142" w:right="-625"/>
        <w:rPr>
          <w:sz w:val="24"/>
        </w:rPr>
      </w:pPr>
    </w:p>
    <w:p w:rsidR="00174B88" w:rsidRDefault="00174B88" w:rsidP="00174B88">
      <w:pPr>
        <w:ind w:right="-2" w:firstLine="709"/>
        <w:jc w:val="both"/>
        <w:rPr>
          <w:b/>
          <w:bCs/>
          <w:i/>
          <w:iCs/>
          <w:sz w:val="28"/>
          <w:lang w:val="en-US"/>
        </w:rPr>
      </w:pPr>
    </w:p>
    <w:p w:rsidR="00174B88" w:rsidRDefault="00174B88" w:rsidP="00174B88">
      <w:pPr>
        <w:ind w:right="-2" w:firstLine="709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Задание 2. </w:t>
      </w:r>
      <w:r>
        <w:rPr>
          <w:sz w:val="28"/>
        </w:rPr>
        <w:t>Выполните вычисления на втором рабочем листе:</w:t>
      </w:r>
    </w:p>
    <w:p w:rsidR="00174B88" w:rsidRDefault="00174B88" w:rsidP="00174B88">
      <w:pPr>
        <w:ind w:right="-2"/>
        <w:jc w:val="both"/>
        <w:rPr>
          <w:sz w:val="28"/>
        </w:rPr>
      </w:pPr>
      <w:r>
        <w:rPr>
          <w:sz w:val="28"/>
        </w:rPr>
        <w:t xml:space="preserve">а) для вычисления возраста, используйте встроенные функции </w:t>
      </w:r>
      <w:r>
        <w:rPr>
          <w:sz w:val="28"/>
          <w:lang w:val="en-US"/>
        </w:rPr>
        <w:t>MS</w:t>
      </w:r>
      <w:r>
        <w:rPr>
          <w:sz w:val="28"/>
        </w:rPr>
        <w:t xml:space="preserve"> </w:t>
      </w:r>
      <w:r>
        <w:rPr>
          <w:sz w:val="28"/>
          <w:lang w:val="en-US"/>
        </w:rPr>
        <w:t>Excel</w:t>
      </w:r>
      <w:r>
        <w:rPr>
          <w:sz w:val="28"/>
        </w:rPr>
        <w:t xml:space="preserve"> для работы с датами: </w:t>
      </w:r>
      <w:r>
        <w:rPr>
          <w:b/>
          <w:bCs/>
          <w:sz w:val="28"/>
        </w:rPr>
        <w:t>ГО</w:t>
      </w:r>
      <w:proofErr w:type="gramStart"/>
      <w:r>
        <w:rPr>
          <w:b/>
          <w:bCs/>
          <w:sz w:val="28"/>
        </w:rPr>
        <w:t>Д(</w:t>
      </w:r>
      <w:proofErr w:type="gramEnd"/>
      <w:r>
        <w:rPr>
          <w:b/>
          <w:bCs/>
          <w:sz w:val="28"/>
        </w:rPr>
        <w:t>СЕГОДНЯ())-ГОД(«Дата рождения</w:t>
      </w:r>
      <w:r>
        <w:rPr>
          <w:sz w:val="28"/>
        </w:rPr>
        <w:t>»</w:t>
      </w:r>
      <w:r>
        <w:rPr>
          <w:b/>
          <w:bCs/>
          <w:sz w:val="28"/>
        </w:rPr>
        <w:t>)</w:t>
      </w:r>
      <w:r>
        <w:rPr>
          <w:sz w:val="28"/>
        </w:rPr>
        <w:t xml:space="preserve"> и установите формат ячейки «Числовой</w:t>
      </w:r>
      <w:r>
        <w:rPr>
          <w:b/>
          <w:bCs/>
          <w:sz w:val="28"/>
        </w:rPr>
        <w:t xml:space="preserve">» </w:t>
      </w:r>
      <w:r>
        <w:rPr>
          <w:sz w:val="28"/>
        </w:rPr>
        <w:t xml:space="preserve">с числом десятичных знаков: 0. </w:t>
      </w:r>
    </w:p>
    <w:p w:rsidR="00174B88" w:rsidRDefault="00174B88" w:rsidP="00174B88">
      <w:pPr>
        <w:ind w:right="-2"/>
        <w:jc w:val="both"/>
        <w:rPr>
          <w:sz w:val="28"/>
        </w:rPr>
      </w:pPr>
      <w:r>
        <w:rPr>
          <w:sz w:val="28"/>
        </w:rPr>
        <w:lastRenderedPageBreak/>
        <w:t xml:space="preserve">б) для вычисления итоговых значений, используйте встроенные функции </w:t>
      </w:r>
      <w:r>
        <w:rPr>
          <w:b/>
          <w:bCs/>
          <w:sz w:val="28"/>
        </w:rPr>
        <w:t>СРЗНАЧ, МИН, МАКС</w:t>
      </w:r>
      <w:r>
        <w:rPr>
          <w:sz w:val="28"/>
        </w:rPr>
        <w:t>.</w:t>
      </w:r>
    </w:p>
    <w:p w:rsidR="00174B88" w:rsidRDefault="00174B88" w:rsidP="00174B88">
      <w:pPr>
        <w:ind w:left="-142" w:right="-625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43"/>
        <w:gridCol w:w="2131"/>
        <w:gridCol w:w="2131"/>
      </w:tblGrid>
      <w:tr w:rsidR="00174B88" w:rsidTr="002F7CB5">
        <w:trPr>
          <w:jc w:val="center"/>
        </w:trPr>
        <w:tc>
          <w:tcPr>
            <w:tcW w:w="709" w:type="dxa"/>
            <w:shd w:val="clear" w:color="auto" w:fill="C0C0C0"/>
          </w:tcPr>
          <w:p w:rsidR="00174B88" w:rsidRDefault="00174B88" w:rsidP="002F7CB5">
            <w:pPr>
              <w:ind w:right="-625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443" w:type="dxa"/>
            <w:shd w:val="clear" w:color="auto" w:fill="C0C0C0"/>
          </w:tcPr>
          <w:p w:rsidR="00174B88" w:rsidRDefault="00174B88" w:rsidP="002F7CB5">
            <w:pPr>
              <w:ind w:right="-625"/>
              <w:rPr>
                <w:sz w:val="24"/>
              </w:rPr>
            </w:pPr>
            <w:r>
              <w:rPr>
                <w:sz w:val="24"/>
              </w:rPr>
              <w:t xml:space="preserve">                    ФИО</w:t>
            </w:r>
          </w:p>
        </w:tc>
        <w:tc>
          <w:tcPr>
            <w:tcW w:w="2131" w:type="dxa"/>
            <w:shd w:val="clear" w:color="auto" w:fill="C0C0C0"/>
          </w:tcPr>
          <w:p w:rsidR="00174B88" w:rsidRDefault="00174B88" w:rsidP="002F7CB5">
            <w:pPr>
              <w:ind w:right="-625"/>
              <w:rPr>
                <w:sz w:val="24"/>
              </w:rPr>
            </w:pPr>
            <w:r>
              <w:rPr>
                <w:sz w:val="24"/>
              </w:rPr>
              <w:t xml:space="preserve">  Дата рождения</w:t>
            </w:r>
          </w:p>
        </w:tc>
        <w:tc>
          <w:tcPr>
            <w:tcW w:w="2131" w:type="dxa"/>
            <w:shd w:val="clear" w:color="auto" w:fill="C0C0C0"/>
          </w:tcPr>
          <w:p w:rsidR="00174B88" w:rsidRDefault="00174B88" w:rsidP="002F7CB5">
            <w:pPr>
              <w:ind w:right="-625"/>
              <w:rPr>
                <w:sz w:val="24"/>
              </w:rPr>
            </w:pPr>
            <w:r>
              <w:rPr>
                <w:sz w:val="24"/>
              </w:rPr>
              <w:t xml:space="preserve">        Возраст</w:t>
            </w:r>
          </w:p>
        </w:tc>
      </w:tr>
      <w:tr w:rsidR="00174B88" w:rsidTr="002F7CB5">
        <w:trPr>
          <w:jc w:val="center"/>
        </w:trPr>
        <w:tc>
          <w:tcPr>
            <w:tcW w:w="709" w:type="dxa"/>
          </w:tcPr>
          <w:p w:rsidR="00174B88" w:rsidRDefault="00174B88" w:rsidP="002F7CB5">
            <w:pPr>
              <w:ind w:left="-142" w:right="-2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3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  <w:r>
              <w:rPr>
                <w:sz w:val="24"/>
              </w:rPr>
              <w:t>Денисов Петр Сергеевич</w:t>
            </w:r>
          </w:p>
        </w:tc>
        <w:tc>
          <w:tcPr>
            <w:tcW w:w="2131" w:type="dxa"/>
            <w:vAlign w:val="center"/>
          </w:tcPr>
          <w:p w:rsidR="00174B88" w:rsidRDefault="00174B88" w:rsidP="002F7CB5">
            <w:pPr>
              <w:ind w:right="-204"/>
              <w:jc w:val="center"/>
              <w:rPr>
                <w:sz w:val="24"/>
              </w:rPr>
            </w:pPr>
            <w:r>
              <w:rPr>
                <w:sz w:val="24"/>
              </w:rPr>
              <w:t>12.01.1977</w:t>
            </w:r>
          </w:p>
        </w:tc>
        <w:tc>
          <w:tcPr>
            <w:tcW w:w="2131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</w:tr>
      <w:tr w:rsidR="00174B88" w:rsidTr="002F7CB5">
        <w:trPr>
          <w:jc w:val="center"/>
        </w:trPr>
        <w:tc>
          <w:tcPr>
            <w:tcW w:w="709" w:type="dxa"/>
          </w:tcPr>
          <w:p w:rsidR="00174B88" w:rsidRDefault="00174B88" w:rsidP="002F7CB5">
            <w:pPr>
              <w:ind w:left="-142" w:right="-2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43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  <w:proofErr w:type="spellStart"/>
            <w:r>
              <w:rPr>
                <w:sz w:val="24"/>
              </w:rPr>
              <w:t>Авдюшев</w:t>
            </w:r>
            <w:proofErr w:type="spellEnd"/>
            <w:r>
              <w:rPr>
                <w:sz w:val="24"/>
              </w:rPr>
              <w:t xml:space="preserve"> Павел Борисович</w:t>
            </w:r>
          </w:p>
        </w:tc>
        <w:tc>
          <w:tcPr>
            <w:tcW w:w="2131" w:type="dxa"/>
          </w:tcPr>
          <w:p w:rsidR="00174B88" w:rsidRDefault="00174B88" w:rsidP="002F7CB5">
            <w:pPr>
              <w:ind w:right="-204"/>
              <w:jc w:val="center"/>
              <w:rPr>
                <w:sz w:val="24"/>
              </w:rPr>
            </w:pPr>
            <w:r>
              <w:rPr>
                <w:sz w:val="24"/>
              </w:rPr>
              <w:t>25.12.1975</w:t>
            </w:r>
          </w:p>
        </w:tc>
        <w:tc>
          <w:tcPr>
            <w:tcW w:w="2131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</w:tr>
      <w:tr w:rsidR="00174B88" w:rsidTr="002F7CB5">
        <w:trPr>
          <w:jc w:val="center"/>
        </w:trPr>
        <w:tc>
          <w:tcPr>
            <w:tcW w:w="709" w:type="dxa"/>
          </w:tcPr>
          <w:p w:rsidR="00174B88" w:rsidRDefault="00174B88" w:rsidP="002F7CB5">
            <w:pPr>
              <w:ind w:left="-142" w:right="-2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43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  <w:r>
              <w:rPr>
                <w:sz w:val="24"/>
              </w:rPr>
              <w:t>Куницына Анна Алексеевна</w:t>
            </w:r>
          </w:p>
        </w:tc>
        <w:tc>
          <w:tcPr>
            <w:tcW w:w="2131" w:type="dxa"/>
          </w:tcPr>
          <w:p w:rsidR="00174B88" w:rsidRDefault="00174B88" w:rsidP="002F7CB5">
            <w:pPr>
              <w:ind w:right="-204"/>
              <w:jc w:val="center"/>
              <w:rPr>
                <w:sz w:val="24"/>
              </w:rPr>
            </w:pPr>
            <w:r>
              <w:rPr>
                <w:sz w:val="24"/>
              </w:rPr>
              <w:t>23.06.1967</w:t>
            </w:r>
          </w:p>
        </w:tc>
        <w:tc>
          <w:tcPr>
            <w:tcW w:w="2131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</w:tr>
      <w:tr w:rsidR="00174B88" w:rsidTr="002F7CB5">
        <w:trPr>
          <w:jc w:val="center"/>
        </w:trPr>
        <w:tc>
          <w:tcPr>
            <w:tcW w:w="709" w:type="dxa"/>
          </w:tcPr>
          <w:p w:rsidR="00174B88" w:rsidRDefault="00174B88" w:rsidP="002F7CB5">
            <w:pPr>
              <w:ind w:left="-142" w:right="-2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43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  <w:proofErr w:type="spellStart"/>
            <w:r>
              <w:rPr>
                <w:sz w:val="24"/>
              </w:rPr>
              <w:t>Дробач</w:t>
            </w:r>
            <w:proofErr w:type="spellEnd"/>
            <w:r>
              <w:rPr>
                <w:sz w:val="24"/>
              </w:rPr>
              <w:t xml:space="preserve"> Алина Григорьевна</w:t>
            </w:r>
          </w:p>
        </w:tc>
        <w:tc>
          <w:tcPr>
            <w:tcW w:w="2131" w:type="dxa"/>
          </w:tcPr>
          <w:p w:rsidR="00174B88" w:rsidRDefault="00174B88" w:rsidP="002F7CB5">
            <w:pPr>
              <w:ind w:right="-204"/>
              <w:jc w:val="center"/>
              <w:rPr>
                <w:sz w:val="24"/>
              </w:rPr>
            </w:pPr>
            <w:r>
              <w:rPr>
                <w:sz w:val="24"/>
              </w:rPr>
              <w:t>14.03.1970</w:t>
            </w:r>
          </w:p>
        </w:tc>
        <w:tc>
          <w:tcPr>
            <w:tcW w:w="2131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</w:tr>
      <w:tr w:rsidR="00174B88" w:rsidTr="002F7CB5">
        <w:trPr>
          <w:jc w:val="center"/>
        </w:trPr>
        <w:tc>
          <w:tcPr>
            <w:tcW w:w="709" w:type="dxa"/>
          </w:tcPr>
          <w:p w:rsidR="00174B88" w:rsidRDefault="00174B88" w:rsidP="002F7CB5">
            <w:pPr>
              <w:ind w:left="-142" w:right="-2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43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  <w:r>
              <w:rPr>
                <w:sz w:val="24"/>
              </w:rPr>
              <w:t>Стеклова Влада Владимировна</w:t>
            </w:r>
          </w:p>
        </w:tc>
        <w:tc>
          <w:tcPr>
            <w:tcW w:w="2131" w:type="dxa"/>
          </w:tcPr>
          <w:p w:rsidR="00174B88" w:rsidRDefault="00174B88" w:rsidP="002F7CB5">
            <w:pPr>
              <w:ind w:right="-204"/>
              <w:jc w:val="center"/>
              <w:rPr>
                <w:sz w:val="24"/>
              </w:rPr>
            </w:pPr>
            <w:r>
              <w:rPr>
                <w:sz w:val="24"/>
              </w:rPr>
              <w:t>2.05.1978</w:t>
            </w:r>
          </w:p>
        </w:tc>
        <w:tc>
          <w:tcPr>
            <w:tcW w:w="2131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</w:tr>
      <w:tr w:rsidR="00174B88" w:rsidTr="002F7CB5">
        <w:trPr>
          <w:jc w:val="center"/>
        </w:trPr>
        <w:tc>
          <w:tcPr>
            <w:tcW w:w="709" w:type="dxa"/>
          </w:tcPr>
          <w:p w:rsidR="00174B88" w:rsidRDefault="00174B88" w:rsidP="002F7CB5">
            <w:pPr>
              <w:ind w:left="-142" w:right="-25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43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  <w:r>
              <w:rPr>
                <w:sz w:val="24"/>
              </w:rPr>
              <w:t>Дудкин Андрей Вячеславович</w:t>
            </w:r>
          </w:p>
        </w:tc>
        <w:tc>
          <w:tcPr>
            <w:tcW w:w="2131" w:type="dxa"/>
          </w:tcPr>
          <w:p w:rsidR="00174B88" w:rsidRDefault="00174B88" w:rsidP="002F7CB5">
            <w:pPr>
              <w:ind w:right="-204"/>
              <w:jc w:val="center"/>
              <w:rPr>
                <w:sz w:val="24"/>
              </w:rPr>
            </w:pPr>
            <w:r>
              <w:rPr>
                <w:sz w:val="24"/>
              </w:rPr>
              <w:t>13.09.1956</w:t>
            </w:r>
          </w:p>
        </w:tc>
        <w:tc>
          <w:tcPr>
            <w:tcW w:w="2131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</w:tr>
      <w:tr w:rsidR="00174B88" w:rsidTr="002F7CB5">
        <w:trPr>
          <w:jc w:val="center"/>
        </w:trPr>
        <w:tc>
          <w:tcPr>
            <w:tcW w:w="709" w:type="dxa"/>
          </w:tcPr>
          <w:p w:rsidR="00174B88" w:rsidRDefault="00174B88" w:rsidP="002F7CB5">
            <w:pPr>
              <w:ind w:left="-142" w:right="-25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43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  <w:r>
              <w:rPr>
                <w:sz w:val="24"/>
              </w:rPr>
              <w:t>Лобов Семен Владимирович</w:t>
            </w:r>
          </w:p>
        </w:tc>
        <w:tc>
          <w:tcPr>
            <w:tcW w:w="2131" w:type="dxa"/>
          </w:tcPr>
          <w:p w:rsidR="00174B88" w:rsidRDefault="00174B88" w:rsidP="002F7CB5">
            <w:pPr>
              <w:ind w:right="-204"/>
              <w:jc w:val="center"/>
              <w:rPr>
                <w:sz w:val="24"/>
              </w:rPr>
            </w:pPr>
            <w:r>
              <w:rPr>
                <w:sz w:val="24"/>
              </w:rPr>
              <w:t>20.11.1973</w:t>
            </w:r>
          </w:p>
        </w:tc>
        <w:tc>
          <w:tcPr>
            <w:tcW w:w="2131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</w:tr>
      <w:tr w:rsidR="00174B88" w:rsidTr="002F7CB5">
        <w:trPr>
          <w:jc w:val="center"/>
        </w:trPr>
        <w:tc>
          <w:tcPr>
            <w:tcW w:w="709" w:type="dxa"/>
          </w:tcPr>
          <w:p w:rsidR="00174B88" w:rsidRDefault="00174B88" w:rsidP="002F7CB5">
            <w:pPr>
              <w:ind w:left="-142" w:right="-25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43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  <w:proofErr w:type="spellStart"/>
            <w:r>
              <w:rPr>
                <w:sz w:val="24"/>
              </w:rPr>
              <w:t>Ступеникин</w:t>
            </w:r>
            <w:proofErr w:type="spellEnd"/>
            <w:r>
              <w:rPr>
                <w:sz w:val="24"/>
              </w:rPr>
              <w:t xml:space="preserve"> Антон Антонович</w:t>
            </w:r>
          </w:p>
        </w:tc>
        <w:tc>
          <w:tcPr>
            <w:tcW w:w="2131" w:type="dxa"/>
          </w:tcPr>
          <w:p w:rsidR="00174B88" w:rsidRDefault="00174B88" w:rsidP="002F7CB5">
            <w:pPr>
              <w:ind w:right="-204"/>
              <w:jc w:val="center"/>
              <w:rPr>
                <w:sz w:val="24"/>
              </w:rPr>
            </w:pPr>
            <w:r>
              <w:rPr>
                <w:sz w:val="24"/>
              </w:rPr>
              <w:t>15.04.1969</w:t>
            </w:r>
          </w:p>
        </w:tc>
        <w:tc>
          <w:tcPr>
            <w:tcW w:w="2131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</w:tr>
      <w:tr w:rsidR="00174B88" w:rsidTr="002F7CB5">
        <w:trPr>
          <w:jc w:val="center"/>
        </w:trPr>
        <w:tc>
          <w:tcPr>
            <w:tcW w:w="6283" w:type="dxa"/>
            <w:gridSpan w:val="3"/>
          </w:tcPr>
          <w:p w:rsidR="00174B88" w:rsidRDefault="00174B88" w:rsidP="002F7CB5">
            <w:pPr>
              <w:jc w:val="right"/>
              <w:rPr>
                <w:sz w:val="24"/>
              </w:rPr>
            </w:pPr>
            <w:r>
              <w:rPr>
                <w:sz w:val="24"/>
              </w:rPr>
              <w:t>Средний возра</w:t>
            </w:r>
            <w:proofErr w:type="gramStart"/>
            <w:r>
              <w:rPr>
                <w:sz w:val="24"/>
              </w:rPr>
              <w:t>ст в гр</w:t>
            </w:r>
            <w:proofErr w:type="gramEnd"/>
            <w:r>
              <w:rPr>
                <w:sz w:val="24"/>
              </w:rPr>
              <w:t>уппе:</w:t>
            </w:r>
          </w:p>
        </w:tc>
        <w:tc>
          <w:tcPr>
            <w:tcW w:w="2131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</w:tr>
      <w:tr w:rsidR="00174B88" w:rsidTr="002F7CB5">
        <w:trPr>
          <w:jc w:val="center"/>
        </w:trPr>
        <w:tc>
          <w:tcPr>
            <w:tcW w:w="6283" w:type="dxa"/>
            <w:gridSpan w:val="3"/>
          </w:tcPr>
          <w:p w:rsidR="00174B88" w:rsidRDefault="00174B88" w:rsidP="002F7CB5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Минимальный возра</w:t>
            </w:r>
            <w:proofErr w:type="gramStart"/>
            <w:r>
              <w:rPr>
                <w:sz w:val="24"/>
              </w:rPr>
              <w:t>ст в гр</w:t>
            </w:r>
            <w:proofErr w:type="gramEnd"/>
            <w:r>
              <w:rPr>
                <w:sz w:val="24"/>
              </w:rPr>
              <w:t>уппе:</w:t>
            </w:r>
          </w:p>
        </w:tc>
        <w:tc>
          <w:tcPr>
            <w:tcW w:w="2131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</w:tr>
      <w:tr w:rsidR="00174B88" w:rsidTr="002F7CB5">
        <w:trPr>
          <w:jc w:val="center"/>
        </w:trPr>
        <w:tc>
          <w:tcPr>
            <w:tcW w:w="6283" w:type="dxa"/>
            <w:gridSpan w:val="3"/>
          </w:tcPr>
          <w:p w:rsidR="00174B88" w:rsidRDefault="00174B88" w:rsidP="002F7CB5">
            <w:pPr>
              <w:jc w:val="right"/>
              <w:rPr>
                <w:sz w:val="24"/>
              </w:rPr>
            </w:pPr>
            <w:r>
              <w:rPr>
                <w:sz w:val="24"/>
              </w:rPr>
              <w:t>Максимальный возра</w:t>
            </w:r>
            <w:proofErr w:type="gramStart"/>
            <w:r>
              <w:rPr>
                <w:sz w:val="24"/>
              </w:rPr>
              <w:t>ст в гр</w:t>
            </w:r>
            <w:proofErr w:type="gramEnd"/>
            <w:r>
              <w:rPr>
                <w:sz w:val="24"/>
              </w:rPr>
              <w:t>уппе:</w:t>
            </w:r>
          </w:p>
        </w:tc>
        <w:tc>
          <w:tcPr>
            <w:tcW w:w="2131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</w:tr>
    </w:tbl>
    <w:p w:rsidR="00174B88" w:rsidRDefault="00174B88" w:rsidP="00174B88">
      <w:pPr>
        <w:ind w:left="-142" w:right="-625"/>
        <w:rPr>
          <w:sz w:val="24"/>
        </w:rPr>
      </w:pPr>
    </w:p>
    <w:p w:rsidR="00174B88" w:rsidRDefault="00174B88" w:rsidP="00174B88">
      <w:pPr>
        <w:ind w:right="-2" w:firstLine="709"/>
        <w:jc w:val="both"/>
        <w:rPr>
          <w:sz w:val="28"/>
        </w:rPr>
      </w:pPr>
      <w:r>
        <w:rPr>
          <w:b/>
          <w:bCs/>
          <w:i/>
          <w:iCs/>
          <w:sz w:val="28"/>
        </w:rPr>
        <w:t>Задание 3.</w:t>
      </w:r>
      <w:r>
        <w:rPr>
          <w:sz w:val="28"/>
        </w:rPr>
        <w:t xml:space="preserve"> Выполните вычисления в таблице на третьем рабочем листе, используя следующие возможности:</w:t>
      </w:r>
    </w:p>
    <w:p w:rsidR="00174B88" w:rsidRDefault="00174B88" w:rsidP="00174B88">
      <w:pPr>
        <w:ind w:right="-2"/>
        <w:jc w:val="both"/>
        <w:rPr>
          <w:sz w:val="28"/>
        </w:rPr>
      </w:pPr>
      <w:r>
        <w:rPr>
          <w:sz w:val="28"/>
        </w:rPr>
        <w:t xml:space="preserve">а) для вычисления средних значений используйте встроенную статистическую функцию </w:t>
      </w:r>
      <w:r>
        <w:rPr>
          <w:b/>
          <w:bCs/>
          <w:sz w:val="28"/>
        </w:rPr>
        <w:t>СРЗНАЧ</w:t>
      </w:r>
      <w:r>
        <w:rPr>
          <w:sz w:val="28"/>
        </w:rPr>
        <w:t xml:space="preserve">; </w:t>
      </w:r>
    </w:p>
    <w:p w:rsidR="00174B88" w:rsidRDefault="00174B88" w:rsidP="00174B88">
      <w:pPr>
        <w:ind w:right="-2"/>
        <w:jc w:val="both"/>
        <w:rPr>
          <w:sz w:val="28"/>
        </w:rPr>
      </w:pPr>
      <w:r>
        <w:rPr>
          <w:sz w:val="28"/>
        </w:rPr>
        <w:t>б) для заполнения столбца «</w:t>
      </w:r>
      <w:r>
        <w:rPr>
          <w:b/>
          <w:bCs/>
          <w:sz w:val="28"/>
        </w:rPr>
        <w:t>Отметка о сдаче сессии»</w:t>
      </w:r>
      <w:r>
        <w:rPr>
          <w:sz w:val="28"/>
        </w:rPr>
        <w:t xml:space="preserve"> использовать следующее правило:  вывод слова «Сдал», если нет ни одной двойки; </w:t>
      </w:r>
    </w:p>
    <w:p w:rsidR="00174B88" w:rsidRDefault="00174B88" w:rsidP="00174B88">
      <w:pPr>
        <w:ind w:left="2160" w:right="-2"/>
        <w:jc w:val="both"/>
        <w:rPr>
          <w:sz w:val="28"/>
        </w:rPr>
      </w:pPr>
      <w:r>
        <w:rPr>
          <w:sz w:val="28"/>
        </w:rPr>
        <w:t xml:space="preserve">      слова «Не сдал», если есть хотя бы одна двойка. </w:t>
      </w:r>
    </w:p>
    <w:p w:rsidR="00174B88" w:rsidRDefault="00174B88" w:rsidP="00174B88">
      <w:pPr>
        <w:ind w:right="-2"/>
        <w:jc w:val="both"/>
        <w:rPr>
          <w:sz w:val="28"/>
        </w:rPr>
      </w:pPr>
      <w:r>
        <w:rPr>
          <w:sz w:val="28"/>
        </w:rPr>
        <w:t xml:space="preserve">Для этого использовать логическую функцию </w:t>
      </w:r>
      <w:r>
        <w:rPr>
          <w:b/>
          <w:bCs/>
          <w:sz w:val="28"/>
        </w:rPr>
        <w:t>ЕСЛИ</w:t>
      </w:r>
      <w:r>
        <w:rPr>
          <w:sz w:val="28"/>
        </w:rPr>
        <w:t xml:space="preserve"> (для проверки условия) и логическую функцию</w:t>
      </w:r>
      <w:proofErr w:type="gramStart"/>
      <w:r>
        <w:rPr>
          <w:sz w:val="28"/>
        </w:rPr>
        <w:t xml:space="preserve"> </w:t>
      </w:r>
      <w:r>
        <w:rPr>
          <w:b/>
          <w:bCs/>
          <w:sz w:val="28"/>
        </w:rPr>
        <w:t>И</w:t>
      </w:r>
      <w:proofErr w:type="gramEnd"/>
      <w:r>
        <w:rPr>
          <w:sz w:val="28"/>
        </w:rPr>
        <w:t xml:space="preserve"> (для задания сложного условия). </w:t>
      </w:r>
    </w:p>
    <w:p w:rsidR="00174B88" w:rsidRDefault="00174B88" w:rsidP="00174B88">
      <w:pPr>
        <w:ind w:right="-2"/>
        <w:jc w:val="both"/>
        <w:rPr>
          <w:b/>
          <w:bCs/>
          <w:sz w:val="28"/>
        </w:rPr>
      </w:pPr>
      <w:r>
        <w:rPr>
          <w:sz w:val="28"/>
        </w:rPr>
        <w:t>в) для подсчета столбца «</w:t>
      </w:r>
      <w:r>
        <w:rPr>
          <w:b/>
          <w:bCs/>
          <w:sz w:val="28"/>
        </w:rPr>
        <w:t xml:space="preserve">Кол-во </w:t>
      </w:r>
      <w:proofErr w:type="gramStart"/>
      <w:r>
        <w:rPr>
          <w:b/>
          <w:bCs/>
          <w:sz w:val="28"/>
        </w:rPr>
        <w:t>сдавших</w:t>
      </w:r>
      <w:proofErr w:type="gramEnd"/>
      <w:r>
        <w:rPr>
          <w:b/>
          <w:bCs/>
          <w:sz w:val="28"/>
        </w:rPr>
        <w:t xml:space="preserve"> сессию»</w:t>
      </w:r>
      <w:r>
        <w:rPr>
          <w:sz w:val="28"/>
        </w:rPr>
        <w:t xml:space="preserve"> используйте встроенную статистическую функцию </w:t>
      </w:r>
      <w:r>
        <w:rPr>
          <w:b/>
          <w:bCs/>
          <w:sz w:val="28"/>
        </w:rPr>
        <w:t>СЧЁТЕСЛИ.</w:t>
      </w:r>
    </w:p>
    <w:p w:rsidR="00174B88" w:rsidRDefault="00174B88" w:rsidP="00174B88">
      <w:pPr>
        <w:ind w:left="-142" w:right="-625"/>
        <w:rPr>
          <w:b/>
          <w:bCs/>
          <w:sz w:val="28"/>
        </w:rPr>
      </w:pP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992"/>
        <w:gridCol w:w="1134"/>
        <w:gridCol w:w="1381"/>
        <w:gridCol w:w="1178"/>
        <w:gridCol w:w="1269"/>
      </w:tblGrid>
      <w:tr w:rsidR="00174B88" w:rsidTr="002F7CB5">
        <w:trPr>
          <w:cantSplit/>
          <w:jc w:val="center"/>
        </w:trPr>
        <w:tc>
          <w:tcPr>
            <w:tcW w:w="1843" w:type="dxa"/>
            <w:vMerge w:val="restart"/>
            <w:vAlign w:val="center"/>
          </w:tcPr>
          <w:p w:rsidR="00174B88" w:rsidRDefault="00174B88" w:rsidP="002F7CB5">
            <w:pPr>
              <w:ind w:right="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ФИО</w:t>
            </w:r>
          </w:p>
          <w:p w:rsidR="00174B88" w:rsidRDefault="00174B88" w:rsidP="002F7CB5">
            <w:pPr>
              <w:ind w:right="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студента</w:t>
            </w:r>
          </w:p>
        </w:tc>
        <w:tc>
          <w:tcPr>
            <w:tcW w:w="4641" w:type="dxa"/>
            <w:gridSpan w:val="4"/>
            <w:vAlign w:val="center"/>
          </w:tcPr>
          <w:p w:rsidR="00174B88" w:rsidRDefault="00174B88" w:rsidP="002F7C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Оценки за сессию</w:t>
            </w:r>
          </w:p>
        </w:tc>
        <w:tc>
          <w:tcPr>
            <w:tcW w:w="1178" w:type="dxa"/>
            <w:vMerge w:val="restart"/>
            <w:vAlign w:val="center"/>
          </w:tcPr>
          <w:p w:rsidR="00174B88" w:rsidRDefault="00174B88" w:rsidP="002F7CB5">
            <w:pPr>
              <w:ind w:right="29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Средняя оценка</w:t>
            </w:r>
          </w:p>
        </w:tc>
        <w:tc>
          <w:tcPr>
            <w:tcW w:w="1269" w:type="dxa"/>
            <w:vMerge w:val="restart"/>
            <w:vAlign w:val="center"/>
          </w:tcPr>
          <w:p w:rsidR="00174B88" w:rsidRDefault="00174B88" w:rsidP="002F7CB5">
            <w:pPr>
              <w:ind w:right="-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Отметка о сдаче сессии</w:t>
            </w:r>
          </w:p>
        </w:tc>
      </w:tr>
      <w:tr w:rsidR="00174B88" w:rsidTr="002F7CB5">
        <w:trPr>
          <w:cantSplit/>
          <w:jc w:val="center"/>
        </w:trPr>
        <w:tc>
          <w:tcPr>
            <w:tcW w:w="1843" w:type="dxa"/>
            <w:vMerge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74B88" w:rsidRDefault="00174B88" w:rsidP="002F7CB5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Матема</w:t>
            </w:r>
            <w:proofErr w:type="spellEnd"/>
            <w:r>
              <w:rPr>
                <w:sz w:val="24"/>
              </w:rPr>
              <w:t>-тика</w:t>
            </w:r>
            <w:proofErr w:type="gramEnd"/>
          </w:p>
        </w:tc>
        <w:tc>
          <w:tcPr>
            <w:tcW w:w="992" w:type="dxa"/>
            <w:vAlign w:val="center"/>
          </w:tcPr>
          <w:p w:rsidR="00174B88" w:rsidRDefault="00174B88" w:rsidP="002F7CB5">
            <w:pPr>
              <w:ind w:right="-65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174B88" w:rsidRDefault="00174B88" w:rsidP="002F7CB5">
            <w:pPr>
              <w:ind w:right="-86"/>
              <w:jc w:val="center"/>
              <w:rPr>
                <w:sz w:val="24"/>
              </w:rPr>
            </w:pPr>
            <w:r>
              <w:rPr>
                <w:sz w:val="24"/>
              </w:rPr>
              <w:t>Черчение</w:t>
            </w:r>
          </w:p>
        </w:tc>
        <w:tc>
          <w:tcPr>
            <w:tcW w:w="1381" w:type="dxa"/>
            <w:vAlign w:val="center"/>
          </w:tcPr>
          <w:p w:rsidR="00174B88" w:rsidRDefault="00174B88" w:rsidP="002F7CB5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</w:t>
            </w:r>
            <w:proofErr w:type="spellEnd"/>
            <w:r>
              <w:rPr>
                <w:sz w:val="24"/>
              </w:rPr>
              <w:t>-тика</w:t>
            </w:r>
            <w:proofErr w:type="gramEnd"/>
          </w:p>
        </w:tc>
        <w:tc>
          <w:tcPr>
            <w:tcW w:w="1178" w:type="dxa"/>
            <w:vMerge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  <w:tc>
          <w:tcPr>
            <w:tcW w:w="1269" w:type="dxa"/>
            <w:vMerge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</w:tr>
      <w:tr w:rsidR="00174B88" w:rsidTr="002F7CB5">
        <w:trPr>
          <w:jc w:val="center"/>
        </w:trPr>
        <w:tc>
          <w:tcPr>
            <w:tcW w:w="1843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  <w:r>
              <w:rPr>
                <w:sz w:val="24"/>
              </w:rPr>
              <w:t>Иванов С.П.</w:t>
            </w:r>
          </w:p>
        </w:tc>
        <w:tc>
          <w:tcPr>
            <w:tcW w:w="1134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174B88" w:rsidRDefault="00174B88" w:rsidP="002F7CB5">
            <w:pPr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174B88" w:rsidRDefault="00174B88" w:rsidP="002F7CB5">
            <w:pPr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1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8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  <w:tc>
          <w:tcPr>
            <w:tcW w:w="1269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</w:tr>
      <w:tr w:rsidR="00174B88" w:rsidTr="002F7CB5">
        <w:trPr>
          <w:jc w:val="center"/>
        </w:trPr>
        <w:tc>
          <w:tcPr>
            <w:tcW w:w="1843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  <w:r>
              <w:rPr>
                <w:sz w:val="24"/>
              </w:rPr>
              <w:t>Петров И.С.</w:t>
            </w:r>
          </w:p>
        </w:tc>
        <w:tc>
          <w:tcPr>
            <w:tcW w:w="1134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174B88" w:rsidRDefault="00174B88" w:rsidP="002F7CB5">
            <w:pPr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174B88" w:rsidRDefault="00174B88" w:rsidP="002F7CB5">
            <w:pPr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1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8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  <w:tc>
          <w:tcPr>
            <w:tcW w:w="1269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</w:tr>
      <w:tr w:rsidR="00174B88" w:rsidTr="002F7CB5">
        <w:trPr>
          <w:jc w:val="center"/>
        </w:trPr>
        <w:tc>
          <w:tcPr>
            <w:tcW w:w="1843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  <w:r>
              <w:rPr>
                <w:sz w:val="24"/>
              </w:rPr>
              <w:t>Сидоров А.Л.</w:t>
            </w:r>
          </w:p>
        </w:tc>
        <w:tc>
          <w:tcPr>
            <w:tcW w:w="1134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174B88" w:rsidRDefault="00174B88" w:rsidP="002F7CB5">
            <w:pPr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174B88" w:rsidRDefault="00174B88" w:rsidP="002F7CB5">
            <w:pPr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1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  <w:tc>
          <w:tcPr>
            <w:tcW w:w="1269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</w:tr>
      <w:tr w:rsidR="00174B88" w:rsidTr="002F7CB5">
        <w:trPr>
          <w:jc w:val="center"/>
        </w:trPr>
        <w:tc>
          <w:tcPr>
            <w:tcW w:w="1843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  <w:proofErr w:type="spellStart"/>
            <w:r>
              <w:rPr>
                <w:sz w:val="24"/>
              </w:rPr>
              <w:t>Миклухо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1134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174B88" w:rsidRDefault="00174B88" w:rsidP="002F7CB5">
            <w:pPr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174B88" w:rsidRDefault="00174B88" w:rsidP="002F7CB5">
            <w:pPr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1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  <w:tc>
          <w:tcPr>
            <w:tcW w:w="1269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</w:tr>
      <w:tr w:rsidR="00174B88" w:rsidTr="002F7CB5">
        <w:trPr>
          <w:jc w:val="center"/>
        </w:trPr>
        <w:tc>
          <w:tcPr>
            <w:tcW w:w="1843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  <w:proofErr w:type="spellStart"/>
            <w:r>
              <w:rPr>
                <w:sz w:val="24"/>
              </w:rPr>
              <w:t>Веркин</w:t>
            </w:r>
            <w:proofErr w:type="spellEnd"/>
            <w:r>
              <w:rPr>
                <w:sz w:val="24"/>
              </w:rPr>
              <w:t xml:space="preserve"> М.Д.</w:t>
            </w:r>
          </w:p>
        </w:tc>
        <w:tc>
          <w:tcPr>
            <w:tcW w:w="1134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174B88" w:rsidRDefault="00174B88" w:rsidP="002F7CB5">
            <w:pPr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174B88" w:rsidRDefault="00174B88" w:rsidP="002F7CB5">
            <w:pPr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1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  <w:tc>
          <w:tcPr>
            <w:tcW w:w="1269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</w:tr>
      <w:tr w:rsidR="00174B88" w:rsidTr="002F7CB5">
        <w:trPr>
          <w:jc w:val="center"/>
        </w:trPr>
        <w:tc>
          <w:tcPr>
            <w:tcW w:w="1843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  <w:proofErr w:type="spellStart"/>
            <w:r>
              <w:rPr>
                <w:sz w:val="24"/>
              </w:rPr>
              <w:t>Крутов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1134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174B88" w:rsidRDefault="00174B88" w:rsidP="002F7CB5">
            <w:pPr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174B88" w:rsidRDefault="00174B88" w:rsidP="002F7CB5">
            <w:pPr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1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  <w:tc>
          <w:tcPr>
            <w:tcW w:w="1269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</w:tr>
      <w:tr w:rsidR="00174B88" w:rsidTr="002F7CB5">
        <w:trPr>
          <w:jc w:val="center"/>
        </w:trPr>
        <w:tc>
          <w:tcPr>
            <w:tcW w:w="1843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  <w:r>
              <w:rPr>
                <w:sz w:val="24"/>
              </w:rPr>
              <w:t>Антонов Ю.Б.</w:t>
            </w:r>
          </w:p>
        </w:tc>
        <w:tc>
          <w:tcPr>
            <w:tcW w:w="1134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174B88" w:rsidRDefault="00174B88" w:rsidP="002F7CB5">
            <w:pPr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174B88" w:rsidRDefault="00174B88" w:rsidP="002F7CB5">
            <w:pPr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1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8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  <w:tc>
          <w:tcPr>
            <w:tcW w:w="1269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</w:tr>
      <w:tr w:rsidR="00174B88" w:rsidTr="002F7CB5">
        <w:trPr>
          <w:jc w:val="center"/>
        </w:trPr>
        <w:tc>
          <w:tcPr>
            <w:tcW w:w="1843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  <w:r>
              <w:rPr>
                <w:sz w:val="24"/>
              </w:rPr>
              <w:t>Дубова А.П.</w:t>
            </w:r>
          </w:p>
        </w:tc>
        <w:tc>
          <w:tcPr>
            <w:tcW w:w="1134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174B88" w:rsidRDefault="00174B88" w:rsidP="002F7CB5">
            <w:pPr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174B88" w:rsidRDefault="00174B88" w:rsidP="002F7CB5">
            <w:pPr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1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8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  <w:tc>
          <w:tcPr>
            <w:tcW w:w="1269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</w:tr>
      <w:tr w:rsidR="00174B88" w:rsidTr="002F7CB5">
        <w:trPr>
          <w:jc w:val="center"/>
        </w:trPr>
        <w:tc>
          <w:tcPr>
            <w:tcW w:w="1843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  <w:r>
              <w:rPr>
                <w:sz w:val="24"/>
              </w:rPr>
              <w:t>Кошкина Т.А.</w:t>
            </w:r>
          </w:p>
        </w:tc>
        <w:tc>
          <w:tcPr>
            <w:tcW w:w="1134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174B88" w:rsidRDefault="00174B88" w:rsidP="002F7CB5">
            <w:pPr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174B88" w:rsidRDefault="00174B88" w:rsidP="002F7CB5">
            <w:pPr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1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8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  <w:tc>
          <w:tcPr>
            <w:tcW w:w="1269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</w:tr>
      <w:tr w:rsidR="00174B88" w:rsidTr="002F7CB5">
        <w:trPr>
          <w:jc w:val="center"/>
        </w:trPr>
        <w:tc>
          <w:tcPr>
            <w:tcW w:w="1843" w:type="dxa"/>
          </w:tcPr>
          <w:p w:rsidR="00174B88" w:rsidRDefault="00174B88" w:rsidP="002F7CB5">
            <w:pPr>
              <w:ind w:right="-1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Средняя оценка в группе</w:t>
            </w:r>
          </w:p>
        </w:tc>
        <w:tc>
          <w:tcPr>
            <w:tcW w:w="1134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  <w:tc>
          <w:tcPr>
            <w:tcW w:w="992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  <w:tc>
          <w:tcPr>
            <w:tcW w:w="1134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  <w:tc>
          <w:tcPr>
            <w:tcW w:w="1381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  <w:tc>
          <w:tcPr>
            <w:tcW w:w="1178" w:type="dxa"/>
          </w:tcPr>
          <w:p w:rsidR="00174B88" w:rsidRDefault="00174B88" w:rsidP="002F7CB5">
            <w:pPr>
              <w:ind w:right="-625"/>
              <w:rPr>
                <w:sz w:val="24"/>
              </w:rPr>
            </w:pPr>
          </w:p>
        </w:tc>
        <w:tc>
          <w:tcPr>
            <w:tcW w:w="1269" w:type="dxa"/>
          </w:tcPr>
          <w:p w:rsidR="00174B88" w:rsidRDefault="00174B88" w:rsidP="002F7CB5">
            <w:pPr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</w:t>
            </w:r>
            <w:proofErr w:type="gramStart"/>
            <w:r>
              <w:rPr>
                <w:sz w:val="24"/>
              </w:rPr>
              <w:t>сдавших</w:t>
            </w:r>
            <w:proofErr w:type="gramEnd"/>
            <w:r>
              <w:rPr>
                <w:sz w:val="24"/>
              </w:rPr>
              <w:t xml:space="preserve"> сессию</w:t>
            </w:r>
          </w:p>
        </w:tc>
      </w:tr>
    </w:tbl>
    <w:p w:rsidR="00174B88" w:rsidRDefault="00174B88" w:rsidP="00174B88">
      <w:pPr>
        <w:pStyle w:val="a3"/>
        <w:ind w:left="360" w:right="21"/>
        <w:jc w:val="center"/>
        <w:rPr>
          <w:i/>
          <w:iCs/>
        </w:rPr>
      </w:pPr>
    </w:p>
    <w:p w:rsidR="00174B88" w:rsidRDefault="00174B88" w:rsidP="00174B88">
      <w:pPr>
        <w:spacing w:after="200" w:line="276" w:lineRule="auto"/>
        <w:rPr>
          <w:i/>
          <w:iCs/>
          <w:sz w:val="28"/>
        </w:rPr>
      </w:pPr>
      <w:r>
        <w:rPr>
          <w:i/>
          <w:iCs/>
        </w:rPr>
        <w:br w:type="page"/>
      </w:r>
    </w:p>
    <w:p w:rsidR="00174B88" w:rsidRDefault="00174B88" w:rsidP="00174B88">
      <w:pPr>
        <w:pStyle w:val="a3"/>
        <w:ind w:left="360" w:right="21"/>
        <w:jc w:val="center"/>
        <w:rPr>
          <w:i/>
          <w:iCs/>
        </w:rPr>
      </w:pPr>
      <w:r>
        <w:rPr>
          <w:i/>
          <w:iCs/>
        </w:rPr>
        <w:lastRenderedPageBreak/>
        <w:t>Лабораторная работа № 10</w:t>
      </w:r>
    </w:p>
    <w:p w:rsidR="00174B88" w:rsidRDefault="00174B88" w:rsidP="00174B88">
      <w:pPr>
        <w:pStyle w:val="a5"/>
      </w:pPr>
      <w:r>
        <w:t>Абсолютная адресация</w:t>
      </w:r>
    </w:p>
    <w:p w:rsidR="00174B88" w:rsidRDefault="00174B88" w:rsidP="00174B88">
      <w:pPr>
        <w:pStyle w:val="a5"/>
      </w:pPr>
    </w:p>
    <w:p w:rsidR="00174B88" w:rsidRDefault="00174B88" w:rsidP="00174B88">
      <w:pPr>
        <w:ind w:firstLine="709"/>
        <w:jc w:val="both"/>
        <w:rPr>
          <w:sz w:val="28"/>
        </w:rPr>
      </w:pPr>
      <w:r>
        <w:rPr>
          <w:b/>
          <w:bCs/>
          <w:i/>
          <w:iCs/>
          <w:sz w:val="28"/>
        </w:rPr>
        <w:t>Задание 1.</w:t>
      </w:r>
      <w:r>
        <w:rPr>
          <w:sz w:val="28"/>
        </w:rPr>
        <w:t xml:space="preserve"> Выполните вычисления в таблице на первом рабочем листе по следующим формулам для расчетов: </w:t>
      </w:r>
    </w:p>
    <w:p w:rsidR="00174B88" w:rsidRDefault="00174B88" w:rsidP="00174B88">
      <w:pPr>
        <w:ind w:left="360"/>
        <w:jc w:val="both"/>
        <w:rPr>
          <w:sz w:val="28"/>
        </w:rPr>
      </w:pPr>
      <w:r>
        <w:rPr>
          <w:sz w:val="28"/>
        </w:rPr>
        <w:t>«</w:t>
      </w:r>
      <w:r>
        <w:rPr>
          <w:b/>
          <w:bCs/>
          <w:sz w:val="28"/>
        </w:rPr>
        <w:t>Затраты на издание статьи</w:t>
      </w:r>
      <w:r>
        <w:rPr>
          <w:sz w:val="28"/>
        </w:rPr>
        <w:t>» = «</w:t>
      </w:r>
      <w:proofErr w:type="spellStart"/>
      <w:r>
        <w:rPr>
          <w:b/>
          <w:bCs/>
          <w:sz w:val="28"/>
        </w:rPr>
        <w:t>Оргвзнос</w:t>
      </w:r>
      <w:proofErr w:type="spellEnd"/>
      <w:r>
        <w:rPr>
          <w:sz w:val="28"/>
        </w:rPr>
        <w:t>» + «</w:t>
      </w:r>
      <w:r>
        <w:rPr>
          <w:b/>
          <w:bCs/>
          <w:sz w:val="28"/>
        </w:rPr>
        <w:t>Кол-во страниц</w:t>
      </w:r>
      <w:r>
        <w:rPr>
          <w:sz w:val="28"/>
        </w:rPr>
        <w:t>» * «</w:t>
      </w:r>
      <w:r>
        <w:rPr>
          <w:b/>
          <w:bCs/>
          <w:sz w:val="28"/>
        </w:rPr>
        <w:t>Стоимость 1 страницы</w:t>
      </w:r>
      <w:r>
        <w:rPr>
          <w:sz w:val="28"/>
        </w:rPr>
        <w:t>» + «</w:t>
      </w:r>
      <w:r>
        <w:rPr>
          <w:b/>
          <w:bCs/>
          <w:sz w:val="28"/>
        </w:rPr>
        <w:t>Почтовые услуги</w:t>
      </w:r>
      <w:r>
        <w:rPr>
          <w:sz w:val="28"/>
        </w:rPr>
        <w:t>»;</w:t>
      </w:r>
    </w:p>
    <w:p w:rsidR="00174B88" w:rsidRDefault="00174B88" w:rsidP="00174B88">
      <w:pPr>
        <w:ind w:left="360"/>
        <w:jc w:val="both"/>
        <w:rPr>
          <w:sz w:val="28"/>
        </w:rPr>
      </w:pPr>
      <w:r>
        <w:rPr>
          <w:sz w:val="28"/>
        </w:rPr>
        <w:t>«</w:t>
      </w:r>
      <w:r>
        <w:rPr>
          <w:b/>
          <w:bCs/>
          <w:sz w:val="28"/>
        </w:rPr>
        <w:t>Затраты на проживание</w:t>
      </w:r>
      <w:r>
        <w:rPr>
          <w:sz w:val="28"/>
        </w:rPr>
        <w:t>» = «</w:t>
      </w:r>
      <w:r>
        <w:rPr>
          <w:b/>
          <w:bCs/>
          <w:sz w:val="28"/>
        </w:rPr>
        <w:t>Кол-во суток прожив</w:t>
      </w:r>
      <w:proofErr w:type="gramStart"/>
      <w:r>
        <w:rPr>
          <w:sz w:val="28"/>
        </w:rPr>
        <w:t>.» + «</w:t>
      </w:r>
      <w:proofErr w:type="gramEnd"/>
      <w:r>
        <w:rPr>
          <w:b/>
          <w:bCs/>
          <w:sz w:val="28"/>
        </w:rPr>
        <w:t>Проживание за сутки</w:t>
      </w:r>
      <w:r>
        <w:rPr>
          <w:sz w:val="28"/>
        </w:rPr>
        <w:t>»;</w:t>
      </w:r>
    </w:p>
    <w:p w:rsidR="00174B88" w:rsidRDefault="00174B88" w:rsidP="00174B88">
      <w:pPr>
        <w:ind w:left="360"/>
        <w:jc w:val="both"/>
        <w:rPr>
          <w:sz w:val="28"/>
        </w:rPr>
      </w:pPr>
      <w:r>
        <w:rPr>
          <w:sz w:val="28"/>
        </w:rPr>
        <w:t>«</w:t>
      </w:r>
      <w:r>
        <w:rPr>
          <w:b/>
          <w:bCs/>
          <w:sz w:val="28"/>
        </w:rPr>
        <w:t>Суммарные затраты</w:t>
      </w:r>
      <w:r>
        <w:rPr>
          <w:sz w:val="28"/>
        </w:rPr>
        <w:t>» = «</w:t>
      </w:r>
      <w:r>
        <w:rPr>
          <w:b/>
          <w:bCs/>
          <w:sz w:val="28"/>
        </w:rPr>
        <w:t>Затраты на издание статьи</w:t>
      </w:r>
      <w:r>
        <w:rPr>
          <w:sz w:val="28"/>
        </w:rPr>
        <w:t>» +  «</w:t>
      </w:r>
      <w:r>
        <w:rPr>
          <w:b/>
          <w:bCs/>
          <w:sz w:val="28"/>
        </w:rPr>
        <w:t>Затраты на проживание</w:t>
      </w:r>
      <w:r>
        <w:rPr>
          <w:sz w:val="28"/>
        </w:rPr>
        <w:t>» + «</w:t>
      </w:r>
      <w:r>
        <w:rPr>
          <w:b/>
          <w:bCs/>
          <w:sz w:val="28"/>
        </w:rPr>
        <w:t>Затраты на дорогу»</w:t>
      </w:r>
      <w:r>
        <w:rPr>
          <w:sz w:val="28"/>
        </w:rPr>
        <w:t>.</w:t>
      </w:r>
    </w:p>
    <w:p w:rsidR="00174B88" w:rsidRDefault="00174B88" w:rsidP="00174B88">
      <w:pPr>
        <w:ind w:firstLine="709"/>
        <w:jc w:val="both"/>
        <w:rPr>
          <w:sz w:val="28"/>
        </w:rPr>
      </w:pPr>
      <w:r>
        <w:rPr>
          <w:sz w:val="28"/>
        </w:rPr>
        <w:t xml:space="preserve">Исходные данные для расчетов расположите на рабочем </w:t>
      </w:r>
      <w:proofErr w:type="gramStart"/>
      <w:r>
        <w:rPr>
          <w:sz w:val="28"/>
        </w:rPr>
        <w:t>листе</w:t>
      </w:r>
      <w:proofErr w:type="gramEnd"/>
      <w:r>
        <w:rPr>
          <w:sz w:val="28"/>
        </w:rPr>
        <w:t xml:space="preserve"> и организуйте абсолютные ссылки при обращении к этим данным. Абсолютная ссылка  создается из относительной добавлением знака «$» перед именем столбца и номером строки нажатием клавиши </w:t>
      </w:r>
      <w:r>
        <w:rPr>
          <w:b/>
          <w:bCs/>
          <w:sz w:val="28"/>
          <w:lang w:val="en-US"/>
        </w:rPr>
        <w:t>F</w:t>
      </w:r>
      <w:r>
        <w:rPr>
          <w:b/>
          <w:bCs/>
          <w:sz w:val="28"/>
        </w:rPr>
        <w:t xml:space="preserve">4 </w:t>
      </w:r>
      <w:r>
        <w:rPr>
          <w:sz w:val="28"/>
        </w:rPr>
        <w:t>(например, $</w:t>
      </w:r>
      <w:r>
        <w:rPr>
          <w:sz w:val="28"/>
          <w:lang w:val="en-US"/>
        </w:rPr>
        <w:t>A</w:t>
      </w:r>
      <w:r>
        <w:rPr>
          <w:sz w:val="28"/>
        </w:rPr>
        <w:t>$1, $D$4, $</w:t>
      </w:r>
      <w:r>
        <w:rPr>
          <w:sz w:val="28"/>
          <w:lang w:val="en-US"/>
        </w:rPr>
        <w:t>F</w:t>
      </w:r>
      <w:r>
        <w:rPr>
          <w:sz w:val="28"/>
        </w:rPr>
        <w:t>$5). Она позволяет не изменять ссылку при копировании формулы.</w:t>
      </w:r>
    </w:p>
    <w:p w:rsidR="00174B88" w:rsidRDefault="00174B88" w:rsidP="00174B88">
      <w:pPr>
        <w:rPr>
          <w:sz w:val="28"/>
        </w:rPr>
      </w:pPr>
    </w:p>
    <w:p w:rsidR="00174B88" w:rsidRDefault="00174B88" w:rsidP="00174B88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Текст задания.</w:t>
      </w:r>
    </w:p>
    <w:p w:rsidR="00174B88" w:rsidRDefault="00174B88" w:rsidP="00174B88">
      <w:pPr>
        <w:pStyle w:val="a7"/>
        <w:jc w:val="center"/>
        <w:rPr>
          <w:b/>
          <w:bCs/>
        </w:rPr>
      </w:pPr>
      <w:r>
        <w:rPr>
          <w:b/>
          <w:bCs/>
        </w:rPr>
        <w:t>Расчет расходов на участие и издание научных докладов на научной конференции.</w:t>
      </w:r>
    </w:p>
    <w:p w:rsidR="00174B88" w:rsidRDefault="00174B88" w:rsidP="00174B88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360396" wp14:editId="76344916">
                <wp:simplePos x="0" y="0"/>
                <wp:positionH relativeFrom="column">
                  <wp:posOffset>2171065</wp:posOffset>
                </wp:positionH>
                <wp:positionV relativeFrom="paragraph">
                  <wp:posOffset>129540</wp:posOffset>
                </wp:positionV>
                <wp:extent cx="693420" cy="1217930"/>
                <wp:effectExtent l="8890" t="5715" r="12065" b="5080"/>
                <wp:wrapNone/>
                <wp:docPr id="1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" cy="1217930"/>
                          <a:chOff x="5257" y="8033"/>
                          <a:chExt cx="1140" cy="1918"/>
                        </a:xfrm>
                      </wpg:grpSpPr>
                      <wps:wsp>
                        <wps:cNvPr id="2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5257" y="8033"/>
                            <a:ext cx="114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B88" w:rsidRDefault="00174B88" w:rsidP="00174B8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1,1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5257" y="8495"/>
                            <a:ext cx="1140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B88" w:rsidRDefault="00174B88" w:rsidP="00174B88">
                              <w:pPr>
                                <w:jc w:val="center"/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6</w:t>
                              </w:r>
                              <w:proofErr w:type="gramStart"/>
                              <w:r>
                                <w:rPr>
                                  <w:sz w:val="28"/>
                                  <w:lang w:val="en-US"/>
                                </w:rPr>
                                <w:t>,4</w:t>
                              </w:r>
                              <w:proofErr w:type="gramEnd"/>
                            </w:p>
                            <w:p w:rsidR="00174B88" w:rsidRDefault="00174B88" w:rsidP="00174B8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5257" y="8971"/>
                            <a:ext cx="1140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B88" w:rsidRDefault="00174B88" w:rsidP="00174B88">
                              <w:pPr>
                                <w:jc w:val="center"/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257" y="9447"/>
                            <a:ext cx="1140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4B88" w:rsidRDefault="00174B88" w:rsidP="00174B88">
                              <w:pPr>
                                <w:jc w:val="center"/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8" style="position:absolute;left:0;text-align:left;margin-left:170.95pt;margin-top:10.2pt;width:54.6pt;height:95.9pt;z-index:251661312" coordorigin="5257,8033" coordsize="1140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">
                <v:shape id="Text Box 114" o:spid="_x0000_s1029" type="#_x0000_t202" style="position:absolute;left:5257;top:8033;width:114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174B88" w:rsidRDefault="00174B88" w:rsidP="00174B88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1,1</w:t>
                        </w:r>
                      </w:p>
                    </w:txbxContent>
                  </v:textbox>
                </v:shape>
                <v:shape id="Text Box 115" o:spid="_x0000_s1030" type="#_x0000_t202" style="position:absolute;left:5257;top:8495;width:114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174B88" w:rsidRDefault="00174B88" w:rsidP="00174B88">
                        <w:pPr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6</w:t>
                        </w:r>
                        <w:proofErr w:type="gramStart"/>
                        <w:r>
                          <w:rPr>
                            <w:sz w:val="28"/>
                            <w:lang w:val="en-US"/>
                          </w:rPr>
                          <w:t>,4</w:t>
                        </w:r>
                        <w:proofErr w:type="gramEnd"/>
                      </w:p>
                      <w:p w:rsidR="00174B88" w:rsidRDefault="00174B88" w:rsidP="00174B88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16" o:spid="_x0000_s1031" type="#_x0000_t202" style="position:absolute;left:5257;top:8971;width:114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174B88" w:rsidRDefault="00174B88" w:rsidP="00174B88">
                        <w:pPr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17" o:spid="_x0000_s1032" type="#_x0000_t202" style="position:absolute;left:5257;top:9447;width:114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174B88" w:rsidRDefault="00174B88" w:rsidP="00174B88">
                        <w:pPr>
                          <w:jc w:val="center"/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4B88" w:rsidRDefault="00174B88" w:rsidP="00174B88">
      <w:pPr>
        <w:ind w:left="360"/>
        <w:rPr>
          <w:sz w:val="28"/>
        </w:rPr>
      </w:pPr>
      <w:r>
        <w:t xml:space="preserve"> </w:t>
      </w:r>
      <w:r>
        <w:rPr>
          <w:sz w:val="28"/>
        </w:rPr>
        <w:t>Стоимость 1 страницы, $</w:t>
      </w:r>
    </w:p>
    <w:p w:rsidR="00174B88" w:rsidRDefault="00174B88" w:rsidP="00174B88">
      <w:pPr>
        <w:ind w:left="360"/>
        <w:rPr>
          <w:sz w:val="16"/>
        </w:rPr>
      </w:pPr>
      <w:r>
        <w:rPr>
          <w:sz w:val="28"/>
        </w:rPr>
        <w:t xml:space="preserve"> </w:t>
      </w:r>
    </w:p>
    <w:p w:rsidR="00174B88" w:rsidRDefault="00174B88" w:rsidP="00174B88">
      <w:pPr>
        <w:ind w:left="360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Оргвзнос</w:t>
      </w:r>
      <w:proofErr w:type="spellEnd"/>
      <w:r>
        <w:rPr>
          <w:sz w:val="28"/>
        </w:rPr>
        <w:t>, $</w:t>
      </w:r>
    </w:p>
    <w:p w:rsidR="00174B88" w:rsidRDefault="00174B88" w:rsidP="00174B88">
      <w:pPr>
        <w:ind w:left="360"/>
        <w:rPr>
          <w:sz w:val="16"/>
        </w:rPr>
      </w:pPr>
    </w:p>
    <w:p w:rsidR="00174B88" w:rsidRDefault="00174B88" w:rsidP="00174B88">
      <w:pPr>
        <w:rPr>
          <w:sz w:val="28"/>
        </w:rPr>
      </w:pPr>
      <w:r>
        <w:rPr>
          <w:sz w:val="28"/>
        </w:rPr>
        <w:t xml:space="preserve">      Почтовые услуги, $</w:t>
      </w:r>
    </w:p>
    <w:p w:rsidR="00174B88" w:rsidRDefault="00174B88" w:rsidP="00174B88">
      <w:pPr>
        <w:rPr>
          <w:sz w:val="16"/>
        </w:rPr>
      </w:pPr>
    </w:p>
    <w:p w:rsidR="00174B88" w:rsidRDefault="00174B88" w:rsidP="00174B88">
      <w:pPr>
        <w:pStyle w:val="2"/>
      </w:pPr>
      <w:r>
        <w:t xml:space="preserve">      Проживание за сутки, $</w:t>
      </w:r>
    </w:p>
    <w:p w:rsidR="00174B88" w:rsidRDefault="00174B88" w:rsidP="00174B88"/>
    <w:p w:rsidR="00174B88" w:rsidRDefault="00174B88" w:rsidP="00174B88"/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992"/>
        <w:gridCol w:w="1134"/>
        <w:gridCol w:w="998"/>
        <w:gridCol w:w="1067"/>
        <w:gridCol w:w="1134"/>
        <w:gridCol w:w="1337"/>
      </w:tblGrid>
      <w:tr w:rsidR="00174B88" w:rsidTr="002F7CB5">
        <w:tc>
          <w:tcPr>
            <w:tcW w:w="567" w:type="dxa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страниц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Затраты</w:t>
            </w:r>
          </w:p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издание статьи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суток</w:t>
            </w:r>
          </w:p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прожив.</w:t>
            </w:r>
          </w:p>
        </w:tc>
        <w:tc>
          <w:tcPr>
            <w:tcW w:w="1067" w:type="dxa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Затраты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прожив.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Затраты на дорогу, $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Суммарные затраты</w:t>
            </w:r>
          </w:p>
        </w:tc>
      </w:tr>
      <w:tr w:rsidR="00174B88" w:rsidTr="002F7CB5">
        <w:tc>
          <w:tcPr>
            <w:tcW w:w="567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</w:rPr>
              <w:t>Смирнов К.И.</w:t>
            </w:r>
          </w:p>
        </w:tc>
        <w:tc>
          <w:tcPr>
            <w:tcW w:w="992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06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37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c>
          <w:tcPr>
            <w:tcW w:w="567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</w:rPr>
              <w:t>Пенкина О.С.</w:t>
            </w:r>
          </w:p>
        </w:tc>
        <w:tc>
          <w:tcPr>
            <w:tcW w:w="992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06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37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c>
          <w:tcPr>
            <w:tcW w:w="567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174B88" w:rsidRDefault="00174B88" w:rsidP="002F7C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Неров</w:t>
            </w:r>
            <w:proofErr w:type="spellEnd"/>
            <w:r>
              <w:rPr>
                <w:sz w:val="24"/>
              </w:rPr>
              <w:t xml:space="preserve"> П.А</w:t>
            </w:r>
          </w:p>
        </w:tc>
        <w:tc>
          <w:tcPr>
            <w:tcW w:w="992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06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37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c>
          <w:tcPr>
            <w:tcW w:w="567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174B88" w:rsidRDefault="00174B88" w:rsidP="002F7C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Весова</w:t>
            </w:r>
            <w:proofErr w:type="spellEnd"/>
            <w:r>
              <w:rPr>
                <w:sz w:val="24"/>
              </w:rPr>
              <w:t xml:space="preserve"> К.Д.</w:t>
            </w:r>
          </w:p>
        </w:tc>
        <w:tc>
          <w:tcPr>
            <w:tcW w:w="992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06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337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c>
          <w:tcPr>
            <w:tcW w:w="567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</w:rPr>
              <w:t>Веденеев В.В.</w:t>
            </w:r>
          </w:p>
        </w:tc>
        <w:tc>
          <w:tcPr>
            <w:tcW w:w="992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06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37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c>
          <w:tcPr>
            <w:tcW w:w="567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</w:rPr>
              <w:t>Пронин У.Ж.</w:t>
            </w:r>
          </w:p>
        </w:tc>
        <w:tc>
          <w:tcPr>
            <w:tcW w:w="992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998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06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37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rPr>
          <w:cantSplit/>
        </w:trPr>
        <w:tc>
          <w:tcPr>
            <w:tcW w:w="2268" w:type="dxa"/>
            <w:gridSpan w:val="2"/>
          </w:tcPr>
          <w:p w:rsidR="00174B88" w:rsidRDefault="00174B88" w:rsidP="002F7CB5">
            <w:pPr>
              <w:pStyle w:val="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92" w:type="dxa"/>
          </w:tcPr>
          <w:p w:rsidR="00174B88" w:rsidRDefault="00174B88" w:rsidP="002F7CB5"/>
        </w:tc>
        <w:tc>
          <w:tcPr>
            <w:tcW w:w="1134" w:type="dxa"/>
          </w:tcPr>
          <w:p w:rsidR="00174B88" w:rsidRDefault="00174B88" w:rsidP="002F7CB5"/>
        </w:tc>
        <w:tc>
          <w:tcPr>
            <w:tcW w:w="998" w:type="dxa"/>
          </w:tcPr>
          <w:p w:rsidR="00174B88" w:rsidRDefault="00174B88" w:rsidP="002F7CB5"/>
        </w:tc>
        <w:tc>
          <w:tcPr>
            <w:tcW w:w="1067" w:type="dxa"/>
          </w:tcPr>
          <w:p w:rsidR="00174B88" w:rsidRDefault="00174B88" w:rsidP="002F7CB5"/>
        </w:tc>
        <w:tc>
          <w:tcPr>
            <w:tcW w:w="1134" w:type="dxa"/>
          </w:tcPr>
          <w:p w:rsidR="00174B88" w:rsidRDefault="00174B88" w:rsidP="002F7CB5"/>
        </w:tc>
        <w:tc>
          <w:tcPr>
            <w:tcW w:w="1337" w:type="dxa"/>
          </w:tcPr>
          <w:p w:rsidR="00174B88" w:rsidRDefault="00174B88" w:rsidP="002F7CB5"/>
        </w:tc>
      </w:tr>
    </w:tbl>
    <w:p w:rsidR="00174B88" w:rsidRDefault="00174B88" w:rsidP="00174B88"/>
    <w:p w:rsidR="00174B88" w:rsidRDefault="00174B88" w:rsidP="00174B88"/>
    <w:p w:rsidR="00174B88" w:rsidRDefault="00174B88" w:rsidP="00174B88"/>
    <w:p w:rsidR="00174B88" w:rsidRDefault="00174B88" w:rsidP="00174B88">
      <w:pPr>
        <w:ind w:firstLine="709"/>
        <w:jc w:val="both"/>
        <w:rPr>
          <w:sz w:val="28"/>
        </w:rPr>
      </w:pPr>
      <w:r>
        <w:rPr>
          <w:b/>
          <w:bCs/>
          <w:i/>
          <w:iCs/>
          <w:sz w:val="28"/>
        </w:rPr>
        <w:t>Задание 2.</w:t>
      </w:r>
      <w:r>
        <w:rPr>
          <w:sz w:val="28"/>
        </w:rPr>
        <w:t xml:space="preserve"> Выполните вычисления в таблице на втором рабочем листе, используя смешанные ссылки. Смешанная ссылка создается из относительной добавлением знака «$» перед именем столбца или номером строки (например, $</w:t>
      </w:r>
      <w:r>
        <w:rPr>
          <w:sz w:val="28"/>
          <w:lang w:val="en-US"/>
        </w:rPr>
        <w:t>A</w:t>
      </w:r>
      <w:r>
        <w:rPr>
          <w:sz w:val="28"/>
        </w:rPr>
        <w:t xml:space="preserve">1, </w:t>
      </w:r>
      <w:r>
        <w:rPr>
          <w:sz w:val="28"/>
          <w:lang w:val="en-US"/>
        </w:rPr>
        <w:t>A</w:t>
      </w:r>
      <w:r>
        <w:rPr>
          <w:sz w:val="28"/>
        </w:rPr>
        <w:t>$1, $</w:t>
      </w:r>
      <w:r>
        <w:rPr>
          <w:sz w:val="28"/>
          <w:lang w:val="en-US"/>
        </w:rPr>
        <w:t>D</w:t>
      </w:r>
      <w:r>
        <w:rPr>
          <w:sz w:val="28"/>
        </w:rPr>
        <w:t xml:space="preserve">4, D$4). Знак «$» ставится перед тем </w:t>
      </w:r>
      <w:r>
        <w:rPr>
          <w:sz w:val="28"/>
        </w:rPr>
        <w:lastRenderedPageBreak/>
        <w:t>обозначением, которое необходимо зафиксировать при копировании формулы.</w:t>
      </w:r>
    </w:p>
    <w:p w:rsidR="00174B88" w:rsidRDefault="00174B88" w:rsidP="00174B88">
      <w:pPr>
        <w:ind w:firstLine="709"/>
        <w:jc w:val="both"/>
        <w:rPr>
          <w:sz w:val="28"/>
        </w:rPr>
      </w:pPr>
    </w:p>
    <w:p w:rsidR="00174B88" w:rsidRDefault="00174B88" w:rsidP="00174B88">
      <w:pPr>
        <w:ind w:firstLine="709"/>
        <w:jc w:val="both"/>
        <w:rPr>
          <w:sz w:val="28"/>
        </w:rPr>
      </w:pPr>
    </w:p>
    <w:p w:rsidR="00174B88" w:rsidRDefault="00174B88" w:rsidP="00174B88">
      <w:pPr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Цены </w:t>
      </w:r>
      <w:proofErr w:type="gramStart"/>
      <w:r>
        <w:rPr>
          <w:b/>
          <w:bCs/>
          <w:sz w:val="24"/>
        </w:rPr>
        <w:t>в</w:t>
      </w:r>
      <w:proofErr w:type="gramEnd"/>
      <w:r>
        <w:rPr>
          <w:b/>
          <w:bCs/>
          <w:sz w:val="24"/>
        </w:rPr>
        <w:t xml:space="preserve"> у.е. на компьютер </w:t>
      </w:r>
      <w:r>
        <w:rPr>
          <w:b/>
          <w:bCs/>
          <w:sz w:val="24"/>
          <w:lang w:val="en-US"/>
        </w:rPr>
        <w:t>Celeron</w:t>
      </w:r>
      <w:r>
        <w:rPr>
          <w:b/>
          <w:bCs/>
          <w:sz w:val="24"/>
        </w:rPr>
        <w:t xml:space="preserve"> 2000</w:t>
      </w:r>
    </w:p>
    <w:tbl>
      <w:tblPr>
        <w:tblW w:w="8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839"/>
        <w:gridCol w:w="536"/>
        <w:gridCol w:w="537"/>
        <w:gridCol w:w="537"/>
        <w:gridCol w:w="537"/>
        <w:gridCol w:w="536"/>
        <w:gridCol w:w="537"/>
        <w:gridCol w:w="537"/>
        <w:gridCol w:w="537"/>
        <w:gridCol w:w="537"/>
      </w:tblGrid>
      <w:tr w:rsidR="00174B88" w:rsidTr="002F7CB5">
        <w:trPr>
          <w:cantSplit/>
        </w:trPr>
        <w:tc>
          <w:tcPr>
            <w:tcW w:w="3322" w:type="dxa"/>
            <w:vMerge w:val="restart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Товара</w:t>
            </w:r>
          </w:p>
        </w:tc>
        <w:tc>
          <w:tcPr>
            <w:tcW w:w="839" w:type="dxa"/>
            <w:vMerge w:val="restart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у.е. за </w:t>
            </w:r>
          </w:p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4831" w:type="dxa"/>
            <w:gridSpan w:val="9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Количество, шт.</w:t>
            </w:r>
          </w:p>
        </w:tc>
      </w:tr>
      <w:tr w:rsidR="00174B88" w:rsidTr="002F7CB5">
        <w:trPr>
          <w:cantSplit/>
        </w:trPr>
        <w:tc>
          <w:tcPr>
            <w:tcW w:w="3322" w:type="dxa"/>
            <w:vMerge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</w:p>
        </w:tc>
        <w:tc>
          <w:tcPr>
            <w:tcW w:w="839" w:type="dxa"/>
            <w:vMerge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6" w:type="dxa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7" w:type="dxa"/>
            <w:tcMar>
              <w:left w:w="28" w:type="dxa"/>
              <w:right w:w="28" w:type="dxa"/>
            </w:tcMar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74B88" w:rsidTr="002F7CB5">
        <w:tc>
          <w:tcPr>
            <w:tcW w:w="3322" w:type="dxa"/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</w:rPr>
              <w:t xml:space="preserve">Монитор </w:t>
            </w:r>
            <w:r>
              <w:rPr>
                <w:sz w:val="24"/>
                <w:lang w:val="en-US"/>
              </w:rPr>
              <w:t>Samsung</w:t>
            </w:r>
            <w:r>
              <w:rPr>
                <w:sz w:val="24"/>
              </w:rPr>
              <w:t xml:space="preserve"> 757</w:t>
            </w:r>
            <w:r>
              <w:rPr>
                <w:sz w:val="24"/>
                <w:lang w:val="en-US"/>
              </w:rPr>
              <w:t>NF</w:t>
            </w:r>
          </w:p>
        </w:tc>
        <w:tc>
          <w:tcPr>
            <w:tcW w:w="839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536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6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c>
          <w:tcPr>
            <w:tcW w:w="3322" w:type="dxa"/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</w:rPr>
              <w:t xml:space="preserve">Процессор </w:t>
            </w:r>
            <w:r>
              <w:rPr>
                <w:sz w:val="24"/>
                <w:lang w:val="en-US"/>
              </w:rPr>
              <w:t>Celeron</w:t>
            </w:r>
            <w:r>
              <w:rPr>
                <w:sz w:val="24"/>
              </w:rPr>
              <w:t xml:space="preserve"> 2000</w:t>
            </w:r>
          </w:p>
        </w:tc>
        <w:tc>
          <w:tcPr>
            <w:tcW w:w="839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76,8</w:t>
            </w:r>
          </w:p>
        </w:tc>
        <w:tc>
          <w:tcPr>
            <w:tcW w:w="536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6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c>
          <w:tcPr>
            <w:tcW w:w="3322" w:type="dxa"/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</w:rPr>
              <w:t xml:space="preserve">Системная плата </w:t>
            </w:r>
            <w:r>
              <w:rPr>
                <w:sz w:val="24"/>
                <w:lang w:val="en-US"/>
              </w:rPr>
              <w:t>ASUS</w:t>
            </w:r>
          </w:p>
        </w:tc>
        <w:tc>
          <w:tcPr>
            <w:tcW w:w="839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70,2</w:t>
            </w:r>
          </w:p>
        </w:tc>
        <w:tc>
          <w:tcPr>
            <w:tcW w:w="536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6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c>
          <w:tcPr>
            <w:tcW w:w="3322" w:type="dxa"/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</w:rPr>
              <w:t xml:space="preserve">Модуль памяти </w:t>
            </w:r>
            <w:r>
              <w:rPr>
                <w:sz w:val="24"/>
                <w:lang w:val="en-US"/>
              </w:rPr>
              <w:t>DDR</w:t>
            </w:r>
            <w:r>
              <w:rPr>
                <w:sz w:val="24"/>
              </w:rPr>
              <w:t xml:space="preserve"> 256 </w:t>
            </w:r>
            <w:r>
              <w:rPr>
                <w:sz w:val="24"/>
                <w:lang w:val="en-US"/>
              </w:rPr>
              <w:t>Mb</w:t>
            </w:r>
          </w:p>
        </w:tc>
        <w:tc>
          <w:tcPr>
            <w:tcW w:w="839" w:type="dxa"/>
          </w:tcPr>
          <w:p w:rsidR="00174B88" w:rsidRDefault="00174B88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47,4</w:t>
            </w:r>
          </w:p>
        </w:tc>
        <w:tc>
          <w:tcPr>
            <w:tcW w:w="536" w:type="dxa"/>
          </w:tcPr>
          <w:p w:rsidR="00174B88" w:rsidRDefault="00174B88" w:rsidP="002F7CB5">
            <w:pPr>
              <w:rPr>
                <w:sz w:val="24"/>
                <w:lang w:val="en-US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  <w:lang w:val="en-US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  <w:lang w:val="en-US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  <w:lang w:val="en-US"/>
              </w:rPr>
            </w:pPr>
          </w:p>
        </w:tc>
        <w:tc>
          <w:tcPr>
            <w:tcW w:w="536" w:type="dxa"/>
          </w:tcPr>
          <w:p w:rsidR="00174B88" w:rsidRDefault="00174B88" w:rsidP="002F7CB5">
            <w:pPr>
              <w:rPr>
                <w:sz w:val="24"/>
                <w:lang w:val="en-US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  <w:lang w:val="en-US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  <w:lang w:val="en-US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  <w:lang w:val="en-US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  <w:lang w:val="en-US"/>
              </w:rPr>
            </w:pPr>
          </w:p>
        </w:tc>
      </w:tr>
      <w:tr w:rsidR="00174B88" w:rsidTr="002F7CB5">
        <w:tc>
          <w:tcPr>
            <w:tcW w:w="3322" w:type="dxa"/>
          </w:tcPr>
          <w:p w:rsidR="00174B88" w:rsidRDefault="00174B88" w:rsidP="002F7CB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Корпус</w:t>
            </w:r>
            <w:r>
              <w:rPr>
                <w:sz w:val="24"/>
                <w:lang w:val="en-US"/>
              </w:rPr>
              <w:t xml:space="preserve"> ATX </w:t>
            </w:r>
            <w:proofErr w:type="spellStart"/>
            <w:r>
              <w:rPr>
                <w:sz w:val="24"/>
                <w:lang w:val="en-US"/>
              </w:rPr>
              <w:t>Linkworld</w:t>
            </w:r>
            <w:proofErr w:type="spellEnd"/>
          </w:p>
        </w:tc>
        <w:tc>
          <w:tcPr>
            <w:tcW w:w="839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6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6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c>
          <w:tcPr>
            <w:tcW w:w="3322" w:type="dxa"/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</w:rPr>
              <w:t xml:space="preserve">Накопитель </w:t>
            </w:r>
            <w:r>
              <w:rPr>
                <w:sz w:val="24"/>
                <w:lang w:val="en-US"/>
              </w:rPr>
              <w:t>HDD</w:t>
            </w:r>
            <w:r>
              <w:rPr>
                <w:sz w:val="24"/>
              </w:rPr>
              <w:t xml:space="preserve"> 80</w:t>
            </w:r>
            <w:r>
              <w:rPr>
                <w:sz w:val="24"/>
                <w:lang w:val="en-US"/>
              </w:rPr>
              <w:t>Gb</w:t>
            </w:r>
          </w:p>
        </w:tc>
        <w:tc>
          <w:tcPr>
            <w:tcW w:w="839" w:type="dxa"/>
          </w:tcPr>
          <w:p w:rsidR="00174B88" w:rsidRDefault="00174B88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90</w:t>
            </w:r>
          </w:p>
        </w:tc>
        <w:tc>
          <w:tcPr>
            <w:tcW w:w="536" w:type="dxa"/>
          </w:tcPr>
          <w:p w:rsidR="00174B88" w:rsidRDefault="00174B88" w:rsidP="002F7CB5">
            <w:pPr>
              <w:rPr>
                <w:sz w:val="24"/>
                <w:lang w:val="en-US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  <w:lang w:val="en-US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  <w:lang w:val="en-US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  <w:lang w:val="en-US"/>
              </w:rPr>
            </w:pPr>
          </w:p>
        </w:tc>
        <w:tc>
          <w:tcPr>
            <w:tcW w:w="536" w:type="dxa"/>
          </w:tcPr>
          <w:p w:rsidR="00174B88" w:rsidRDefault="00174B88" w:rsidP="002F7CB5">
            <w:pPr>
              <w:rPr>
                <w:sz w:val="24"/>
                <w:lang w:val="en-US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  <w:lang w:val="en-US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  <w:lang w:val="en-US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  <w:lang w:val="en-US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  <w:lang w:val="en-US"/>
              </w:rPr>
            </w:pPr>
          </w:p>
        </w:tc>
      </w:tr>
      <w:tr w:rsidR="00174B88" w:rsidTr="002F7CB5">
        <w:tc>
          <w:tcPr>
            <w:tcW w:w="3322" w:type="dxa"/>
          </w:tcPr>
          <w:p w:rsidR="00174B88" w:rsidRDefault="00174B88" w:rsidP="002F7CB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Плата</w:t>
            </w:r>
            <w:r>
              <w:rPr>
                <w:sz w:val="24"/>
                <w:lang w:val="en-US"/>
              </w:rPr>
              <w:t xml:space="preserve"> SVGA GeForce 64 Mb</w:t>
            </w:r>
          </w:p>
        </w:tc>
        <w:tc>
          <w:tcPr>
            <w:tcW w:w="839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34,8</w:t>
            </w:r>
          </w:p>
        </w:tc>
        <w:tc>
          <w:tcPr>
            <w:tcW w:w="536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6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c>
          <w:tcPr>
            <w:tcW w:w="3322" w:type="dxa"/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</w:rPr>
              <w:t xml:space="preserve">Накопитель </w:t>
            </w:r>
            <w:r>
              <w:rPr>
                <w:sz w:val="24"/>
                <w:lang w:val="en-US"/>
              </w:rPr>
              <w:t>CDD</w:t>
            </w:r>
            <w:r>
              <w:rPr>
                <w:sz w:val="24"/>
              </w:rPr>
              <w:t xml:space="preserve"> 52х</w:t>
            </w:r>
          </w:p>
        </w:tc>
        <w:tc>
          <w:tcPr>
            <w:tcW w:w="839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22,8</w:t>
            </w:r>
          </w:p>
        </w:tc>
        <w:tc>
          <w:tcPr>
            <w:tcW w:w="536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6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c>
          <w:tcPr>
            <w:tcW w:w="3322" w:type="dxa"/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</w:rPr>
              <w:t xml:space="preserve">Мышь </w:t>
            </w:r>
            <w:r>
              <w:rPr>
                <w:sz w:val="24"/>
                <w:lang w:val="en-US"/>
              </w:rPr>
              <w:t>Mitsumi</w:t>
            </w:r>
          </w:p>
        </w:tc>
        <w:tc>
          <w:tcPr>
            <w:tcW w:w="839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536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6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c>
          <w:tcPr>
            <w:tcW w:w="3322" w:type="dxa"/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</w:rPr>
              <w:t xml:space="preserve">Клавиатура </w:t>
            </w:r>
            <w:r>
              <w:rPr>
                <w:sz w:val="24"/>
                <w:lang w:val="en-US"/>
              </w:rPr>
              <w:t>Genius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c>
          <w:tcPr>
            <w:tcW w:w="3322" w:type="dxa"/>
          </w:tcPr>
          <w:p w:rsidR="00174B88" w:rsidRDefault="00174B88" w:rsidP="002F7C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Итого</w:t>
            </w:r>
          </w:p>
        </w:tc>
        <w:tc>
          <w:tcPr>
            <w:tcW w:w="839" w:type="dxa"/>
            <w:shd w:val="clear" w:color="auto" w:fill="C0C0C0"/>
          </w:tcPr>
          <w:p w:rsidR="00174B88" w:rsidRDefault="00174B88" w:rsidP="002F7CB5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shd w:val="clear" w:color="auto" w:fill="C0C0C0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  <w:shd w:val="clear" w:color="auto" w:fill="C0C0C0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  <w:shd w:val="clear" w:color="auto" w:fill="C0C0C0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  <w:shd w:val="clear" w:color="auto" w:fill="C0C0C0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6" w:type="dxa"/>
            <w:shd w:val="clear" w:color="auto" w:fill="C0C0C0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  <w:shd w:val="clear" w:color="auto" w:fill="C0C0C0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  <w:shd w:val="clear" w:color="auto" w:fill="C0C0C0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  <w:shd w:val="clear" w:color="auto" w:fill="C0C0C0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537" w:type="dxa"/>
            <w:shd w:val="clear" w:color="auto" w:fill="C0C0C0"/>
          </w:tcPr>
          <w:p w:rsidR="00174B88" w:rsidRDefault="00174B88" w:rsidP="002F7CB5">
            <w:pPr>
              <w:rPr>
                <w:sz w:val="24"/>
              </w:rPr>
            </w:pPr>
          </w:p>
        </w:tc>
      </w:tr>
    </w:tbl>
    <w:p w:rsidR="00174B88" w:rsidRDefault="00174B88" w:rsidP="00174B88">
      <w:pPr>
        <w:ind w:left="360"/>
        <w:rPr>
          <w:b/>
          <w:bCs/>
        </w:rPr>
      </w:pPr>
    </w:p>
    <w:p w:rsidR="00174B88" w:rsidRDefault="00174B88" w:rsidP="00174B88">
      <w:pPr>
        <w:ind w:left="360"/>
        <w:rPr>
          <w:b/>
          <w:bCs/>
        </w:rPr>
      </w:pPr>
    </w:p>
    <w:p w:rsidR="00174B88" w:rsidRDefault="00174B88" w:rsidP="00174B88">
      <w:pPr>
        <w:ind w:firstLine="709"/>
        <w:jc w:val="both"/>
        <w:rPr>
          <w:b/>
          <w:bCs/>
          <w:sz w:val="28"/>
        </w:rPr>
      </w:pPr>
      <w:r>
        <w:rPr>
          <w:b/>
          <w:bCs/>
          <w:i/>
          <w:iCs/>
          <w:sz w:val="28"/>
        </w:rPr>
        <w:t>Задание 3.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Выполните вычисления в таблице на третьем рабочем листе с учетом скидки, используя абсолютную адресацию на ячейки со значениями скидок и логическую </w:t>
      </w:r>
      <w:proofErr w:type="gramStart"/>
      <w:r>
        <w:rPr>
          <w:sz w:val="28"/>
        </w:rPr>
        <w:t>функцию</w:t>
      </w:r>
      <w:proofErr w:type="gramEnd"/>
      <w:r>
        <w:rPr>
          <w:sz w:val="28"/>
        </w:rPr>
        <w:t xml:space="preserve"> </w:t>
      </w:r>
      <w:r>
        <w:rPr>
          <w:b/>
          <w:bCs/>
          <w:sz w:val="28"/>
        </w:rPr>
        <w:t>ЕСЛИ</w:t>
      </w:r>
      <w:r>
        <w:rPr>
          <w:sz w:val="28"/>
        </w:rPr>
        <w:t xml:space="preserve"> для проверки принадлежности значения суммы проданного товара указанным диапазонам. Обе таблицы должны </w:t>
      </w:r>
      <w:proofErr w:type="gramStart"/>
      <w:r>
        <w:rPr>
          <w:sz w:val="28"/>
        </w:rPr>
        <w:t>находится</w:t>
      </w:r>
      <w:proofErr w:type="gramEnd"/>
      <w:r>
        <w:rPr>
          <w:sz w:val="28"/>
        </w:rPr>
        <w:t xml:space="preserve"> на рабочем листе.</w:t>
      </w:r>
      <w:r>
        <w:rPr>
          <w:b/>
          <w:bCs/>
          <w:sz w:val="28"/>
        </w:rPr>
        <w:tab/>
        <w:t xml:space="preserve"> </w:t>
      </w:r>
    </w:p>
    <w:p w:rsidR="00174B88" w:rsidRDefault="00174B88" w:rsidP="00174B88">
      <w:pPr>
        <w:ind w:left="1068" w:firstLine="348"/>
        <w:rPr>
          <w:b/>
          <w:bCs/>
        </w:rPr>
      </w:pPr>
      <w:r>
        <w:rPr>
          <w:b/>
          <w:bCs/>
        </w:rPr>
        <w:t xml:space="preserve">   </w:t>
      </w:r>
    </w:p>
    <w:p w:rsidR="00174B88" w:rsidRDefault="00174B88" w:rsidP="00174B88">
      <w:pPr>
        <w:ind w:left="1068" w:firstLine="348"/>
        <w:rPr>
          <w:b/>
          <w:bCs/>
          <w:sz w:val="24"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  <w:sz w:val="24"/>
        </w:rPr>
        <w:t>Скидки в процентах в зависимости от суммы товара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559"/>
      </w:tblGrid>
      <w:tr w:rsidR="00174B88" w:rsidTr="002F7CB5">
        <w:tc>
          <w:tcPr>
            <w:tcW w:w="2977" w:type="dxa"/>
          </w:tcPr>
          <w:p w:rsidR="00174B88" w:rsidRDefault="00174B88" w:rsidP="002F7CB5">
            <w:pPr>
              <w:pStyle w:val="1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  <w:tc>
          <w:tcPr>
            <w:tcW w:w="1559" w:type="dxa"/>
          </w:tcPr>
          <w:p w:rsidR="00174B88" w:rsidRDefault="00174B88" w:rsidP="002F7C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Скидка, %</w:t>
            </w:r>
          </w:p>
        </w:tc>
      </w:tr>
      <w:tr w:rsidR="00174B88" w:rsidTr="002F7CB5">
        <w:tc>
          <w:tcPr>
            <w:tcW w:w="2977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2000-5000 рублей</w:t>
            </w:r>
          </w:p>
        </w:tc>
        <w:tc>
          <w:tcPr>
            <w:tcW w:w="1559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174B88" w:rsidTr="002F7CB5">
        <w:tc>
          <w:tcPr>
            <w:tcW w:w="2977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5001-15000 рублей</w:t>
            </w:r>
          </w:p>
        </w:tc>
        <w:tc>
          <w:tcPr>
            <w:tcW w:w="1559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174B88" w:rsidTr="002F7CB5">
        <w:tc>
          <w:tcPr>
            <w:tcW w:w="2977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более 15001 рублей</w:t>
            </w:r>
          </w:p>
        </w:tc>
        <w:tc>
          <w:tcPr>
            <w:tcW w:w="1559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</w:tbl>
    <w:p w:rsidR="00174B88" w:rsidRDefault="00174B88" w:rsidP="00174B88">
      <w:pPr>
        <w:ind w:left="360"/>
        <w:rPr>
          <w:b/>
          <w:bCs/>
        </w:rPr>
      </w:pPr>
    </w:p>
    <w:p w:rsidR="00174B88" w:rsidRDefault="00174B88" w:rsidP="00174B88">
      <w:pPr>
        <w:ind w:left="360"/>
        <w:rPr>
          <w:b/>
          <w:bCs/>
        </w:rPr>
      </w:pPr>
    </w:p>
    <w:p w:rsidR="00174B88" w:rsidRDefault="00174B88" w:rsidP="00174B88">
      <w:pPr>
        <w:pStyle w:val="3"/>
        <w:rPr>
          <w:b/>
          <w:bCs/>
          <w:sz w:val="24"/>
        </w:rPr>
      </w:pPr>
      <w:r>
        <w:rPr>
          <w:b/>
          <w:bCs/>
          <w:sz w:val="24"/>
        </w:rPr>
        <w:t>Расчет стоимости товара с учетом скидки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2569"/>
        <w:gridCol w:w="1486"/>
        <w:gridCol w:w="1480"/>
        <w:gridCol w:w="1511"/>
        <w:gridCol w:w="1426"/>
      </w:tblGrid>
      <w:tr w:rsidR="00174B88" w:rsidTr="002F7CB5">
        <w:tc>
          <w:tcPr>
            <w:tcW w:w="458" w:type="dxa"/>
            <w:vAlign w:val="center"/>
          </w:tcPr>
          <w:p w:rsidR="00174B88" w:rsidRDefault="00174B88" w:rsidP="002F7C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569" w:type="dxa"/>
            <w:vAlign w:val="center"/>
          </w:tcPr>
          <w:p w:rsidR="00174B88" w:rsidRDefault="00174B88" w:rsidP="002F7C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 товара</w:t>
            </w:r>
          </w:p>
        </w:tc>
        <w:tc>
          <w:tcPr>
            <w:tcW w:w="1486" w:type="dxa"/>
            <w:vAlign w:val="center"/>
          </w:tcPr>
          <w:p w:rsidR="00174B88" w:rsidRDefault="00174B88" w:rsidP="002F7C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Цена за ед., у.е.</w:t>
            </w:r>
          </w:p>
        </w:tc>
        <w:tc>
          <w:tcPr>
            <w:tcW w:w="1480" w:type="dxa"/>
            <w:vAlign w:val="center"/>
          </w:tcPr>
          <w:p w:rsidR="00174B88" w:rsidRDefault="00174B88" w:rsidP="002F7C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Кол-во</w:t>
            </w:r>
          </w:p>
        </w:tc>
        <w:tc>
          <w:tcPr>
            <w:tcW w:w="1511" w:type="dxa"/>
            <w:vAlign w:val="center"/>
          </w:tcPr>
          <w:p w:rsidR="00174B88" w:rsidRDefault="00174B88" w:rsidP="002F7C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Сумма</w:t>
            </w:r>
          </w:p>
        </w:tc>
        <w:tc>
          <w:tcPr>
            <w:tcW w:w="1426" w:type="dxa"/>
            <w:vAlign w:val="center"/>
          </w:tcPr>
          <w:p w:rsidR="00174B88" w:rsidRDefault="00174B88" w:rsidP="002F7CB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Сумма со скидкой</w:t>
            </w:r>
          </w:p>
        </w:tc>
      </w:tr>
      <w:tr w:rsidR="00174B88" w:rsidTr="002F7CB5">
        <w:tc>
          <w:tcPr>
            <w:tcW w:w="458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9" w:type="dxa"/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</w:rPr>
              <w:t>Коврик для мыши</w:t>
            </w:r>
          </w:p>
        </w:tc>
        <w:tc>
          <w:tcPr>
            <w:tcW w:w="1486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132,0</w:t>
            </w:r>
          </w:p>
        </w:tc>
        <w:tc>
          <w:tcPr>
            <w:tcW w:w="1480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426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c>
          <w:tcPr>
            <w:tcW w:w="458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9" w:type="dxa"/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</w:rPr>
              <w:t xml:space="preserve">Телефон </w:t>
            </w:r>
            <w:r>
              <w:rPr>
                <w:sz w:val="24"/>
                <w:lang w:val="en-US"/>
              </w:rPr>
              <w:t>LG</w:t>
            </w:r>
          </w:p>
        </w:tc>
        <w:tc>
          <w:tcPr>
            <w:tcW w:w="1486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567,5</w:t>
            </w:r>
          </w:p>
        </w:tc>
        <w:tc>
          <w:tcPr>
            <w:tcW w:w="1480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426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c>
          <w:tcPr>
            <w:tcW w:w="458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9" w:type="dxa"/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WEB</w:t>
            </w:r>
            <w:r>
              <w:rPr>
                <w:sz w:val="24"/>
              </w:rPr>
              <w:t xml:space="preserve"> камера</w:t>
            </w:r>
          </w:p>
        </w:tc>
        <w:tc>
          <w:tcPr>
            <w:tcW w:w="1486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491,0</w:t>
            </w:r>
          </w:p>
        </w:tc>
        <w:tc>
          <w:tcPr>
            <w:tcW w:w="1480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426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c>
          <w:tcPr>
            <w:tcW w:w="458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9" w:type="dxa"/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</w:rPr>
              <w:t xml:space="preserve">Джойстик </w:t>
            </w:r>
            <w:r>
              <w:rPr>
                <w:sz w:val="24"/>
                <w:lang w:val="en-US"/>
              </w:rPr>
              <w:t>Genius</w:t>
            </w:r>
          </w:p>
        </w:tc>
        <w:tc>
          <w:tcPr>
            <w:tcW w:w="1486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387,2</w:t>
            </w:r>
          </w:p>
        </w:tc>
        <w:tc>
          <w:tcPr>
            <w:tcW w:w="1480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426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c>
          <w:tcPr>
            <w:tcW w:w="458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9" w:type="dxa"/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</w:rPr>
              <w:t xml:space="preserve">Колонки </w:t>
            </w:r>
            <w:proofErr w:type="spellStart"/>
            <w:r>
              <w:rPr>
                <w:sz w:val="24"/>
                <w:lang w:val="en-US"/>
              </w:rPr>
              <w:t>Juster</w:t>
            </w:r>
            <w:proofErr w:type="spellEnd"/>
          </w:p>
        </w:tc>
        <w:tc>
          <w:tcPr>
            <w:tcW w:w="1486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435,4</w:t>
            </w:r>
          </w:p>
        </w:tc>
        <w:tc>
          <w:tcPr>
            <w:tcW w:w="1480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426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c>
          <w:tcPr>
            <w:tcW w:w="458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9" w:type="dxa"/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</w:rPr>
              <w:t xml:space="preserve">Мышь </w:t>
            </w:r>
            <w:r>
              <w:rPr>
                <w:sz w:val="24"/>
                <w:lang w:val="en-US"/>
              </w:rPr>
              <w:t>Mitsumi</w:t>
            </w:r>
          </w:p>
        </w:tc>
        <w:tc>
          <w:tcPr>
            <w:tcW w:w="1486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93,0</w:t>
            </w:r>
          </w:p>
        </w:tc>
        <w:tc>
          <w:tcPr>
            <w:tcW w:w="1480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426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c>
          <w:tcPr>
            <w:tcW w:w="458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69" w:type="dxa"/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</w:rPr>
              <w:t xml:space="preserve">Клавиатура </w:t>
            </w:r>
            <w:r>
              <w:rPr>
                <w:sz w:val="24"/>
                <w:lang w:val="en-US"/>
              </w:rPr>
              <w:t>Genius</w:t>
            </w:r>
          </w:p>
        </w:tc>
        <w:tc>
          <w:tcPr>
            <w:tcW w:w="1486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480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426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c>
          <w:tcPr>
            <w:tcW w:w="458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69" w:type="dxa"/>
          </w:tcPr>
          <w:p w:rsidR="00174B88" w:rsidRDefault="00174B88" w:rsidP="002F7CB5">
            <w:pPr>
              <w:rPr>
                <w:sz w:val="24"/>
              </w:rPr>
            </w:pPr>
            <w:r>
              <w:rPr>
                <w:sz w:val="24"/>
              </w:rPr>
              <w:t>Удлинитель (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sz w:val="24"/>
                </w:rPr>
                <w:t>1,8 м</w:t>
              </w:r>
            </w:smartTag>
            <w:r>
              <w:rPr>
                <w:sz w:val="24"/>
              </w:rPr>
              <w:t>)</w:t>
            </w:r>
          </w:p>
        </w:tc>
        <w:tc>
          <w:tcPr>
            <w:tcW w:w="1486" w:type="dxa"/>
          </w:tcPr>
          <w:p w:rsidR="00174B88" w:rsidRDefault="00174B88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42,0</w:t>
            </w:r>
          </w:p>
        </w:tc>
        <w:tc>
          <w:tcPr>
            <w:tcW w:w="1480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426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  <w:tr w:rsidR="00174B88" w:rsidTr="002F7CB5">
        <w:trPr>
          <w:cantSplit/>
        </w:trPr>
        <w:tc>
          <w:tcPr>
            <w:tcW w:w="4513" w:type="dxa"/>
            <w:gridSpan w:val="3"/>
          </w:tcPr>
          <w:p w:rsidR="00174B88" w:rsidRDefault="00174B88" w:rsidP="002F7CB5">
            <w:pPr>
              <w:pStyle w:val="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80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511" w:type="dxa"/>
          </w:tcPr>
          <w:p w:rsidR="00174B88" w:rsidRDefault="00174B88" w:rsidP="002F7CB5">
            <w:pPr>
              <w:rPr>
                <w:sz w:val="24"/>
              </w:rPr>
            </w:pPr>
          </w:p>
        </w:tc>
        <w:tc>
          <w:tcPr>
            <w:tcW w:w="1426" w:type="dxa"/>
          </w:tcPr>
          <w:p w:rsidR="00174B88" w:rsidRDefault="00174B88" w:rsidP="002F7CB5">
            <w:pPr>
              <w:rPr>
                <w:sz w:val="24"/>
              </w:rPr>
            </w:pPr>
          </w:p>
        </w:tc>
      </w:tr>
    </w:tbl>
    <w:p w:rsidR="00174B88" w:rsidRDefault="00174B88" w:rsidP="00174B88"/>
    <w:p w:rsidR="00174B88" w:rsidRDefault="00174B88" w:rsidP="00174B88">
      <w:pPr>
        <w:ind w:left="360"/>
        <w:jc w:val="center"/>
        <w:rPr>
          <w:b/>
          <w:bCs/>
        </w:rPr>
      </w:pPr>
    </w:p>
    <w:p w:rsidR="00174B88" w:rsidRDefault="00174B88" w:rsidP="00174B88"/>
    <w:p w:rsidR="00174B88" w:rsidRDefault="00174B88" w:rsidP="00174B88">
      <w:pPr>
        <w:jc w:val="center"/>
        <w:rPr>
          <w:i/>
          <w:iCs/>
          <w:sz w:val="28"/>
        </w:rPr>
      </w:pPr>
    </w:p>
    <w:p w:rsidR="00174B88" w:rsidRDefault="00174B88" w:rsidP="00174B88">
      <w:pPr>
        <w:spacing w:after="200" w:line="276" w:lineRule="auto"/>
        <w:rPr>
          <w:i/>
          <w:iCs/>
          <w:sz w:val="28"/>
        </w:rPr>
      </w:pPr>
      <w:r>
        <w:rPr>
          <w:i/>
          <w:iCs/>
          <w:sz w:val="28"/>
        </w:rPr>
        <w:br w:type="page"/>
      </w:r>
    </w:p>
    <w:p w:rsidR="00AE05E1" w:rsidRDefault="00AE05E1">
      <w:bookmarkStart w:id="0" w:name="_GoBack"/>
      <w:bookmarkEnd w:id="0"/>
    </w:p>
    <w:sectPr w:rsidR="00AE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5E"/>
    <w:rsid w:val="00013A48"/>
    <w:rsid w:val="00174B88"/>
    <w:rsid w:val="002A795E"/>
    <w:rsid w:val="00AE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4B88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174B8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74B8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B8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4B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74B8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7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74B88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174B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174B88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7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74B88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174B8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rsid w:val="00174B88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174B8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4B88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174B8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74B8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B8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4B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74B8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7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74B88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174B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174B88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7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74B88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174B8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"/>
    <w:link w:val="32"/>
    <w:rsid w:val="00174B88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174B8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2019-02-25T14:27:00Z</dcterms:created>
  <dcterms:modified xsi:type="dcterms:W3CDTF">2019-02-25T14:27:00Z</dcterms:modified>
</cp:coreProperties>
</file>