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2"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418"/>
        <w:gridCol w:w="637"/>
        <w:gridCol w:w="2679"/>
        <w:gridCol w:w="1263"/>
        <w:gridCol w:w="4810"/>
        <w:gridCol w:w="2943"/>
      </w:tblGrid>
      <w:tr w:rsidR="001C0FDC" w:rsidRPr="005A6B67" w:rsidTr="00386664">
        <w:trPr>
          <w:cantSplit/>
          <w:trHeight w:val="671"/>
        </w:trPr>
        <w:tc>
          <w:tcPr>
            <w:tcW w:w="2001" w:type="pct"/>
            <w:gridSpan w:val="4"/>
            <w:hideMark/>
          </w:tcPr>
          <w:p w:rsidR="001C0FDC" w:rsidRPr="005A6B67" w:rsidRDefault="001C0FDC" w:rsidP="00386664">
            <w:pPr>
              <w:spacing w:after="0"/>
              <w:rPr>
                <w:rFonts w:ascii="Times New Roman" w:hAnsi="Times New Roman"/>
                <w:sz w:val="24"/>
                <w:szCs w:val="24"/>
              </w:rPr>
            </w:pPr>
            <w:r>
              <w:rPr>
                <w:rFonts w:ascii="Times New Roman" w:hAnsi="Times New Roman"/>
                <w:b/>
                <w:color w:val="000000"/>
                <w:sz w:val="24"/>
                <w:szCs w:val="24"/>
              </w:rPr>
              <w:t xml:space="preserve">Раздел: </w:t>
            </w:r>
            <w:r w:rsidRPr="00AB100C">
              <w:rPr>
                <w:rFonts w:ascii="Times New Roman" w:hAnsi="Times New Roman"/>
                <w:b/>
                <w:color w:val="000000" w:themeColor="text1"/>
                <w:sz w:val="24"/>
                <w:szCs w:val="24"/>
              </w:rPr>
              <w:t>Жизнь и творчество</w:t>
            </w:r>
          </w:p>
        </w:tc>
        <w:tc>
          <w:tcPr>
            <w:tcW w:w="2999" w:type="pct"/>
            <w:gridSpan w:val="3"/>
            <w:hideMark/>
          </w:tcPr>
          <w:p w:rsidR="001C0FDC" w:rsidRPr="005A6B67" w:rsidRDefault="001C0FDC" w:rsidP="00386664">
            <w:pPr>
              <w:pStyle w:val="AssignmentTemplate"/>
              <w:widowControl w:val="0"/>
              <w:spacing w:before="0" w:after="0"/>
              <w:rPr>
                <w:rFonts w:ascii="Times New Roman" w:hAnsi="Times New Roman"/>
                <w:sz w:val="24"/>
                <w:szCs w:val="24"/>
                <w:lang w:val="ru-RU"/>
              </w:rPr>
            </w:pPr>
            <w:r w:rsidRPr="005A6B67">
              <w:rPr>
                <w:rFonts w:ascii="Times New Roman" w:hAnsi="Times New Roman"/>
                <w:sz w:val="24"/>
                <w:szCs w:val="24"/>
                <w:lang w:val="ru-RU"/>
              </w:rPr>
              <w:t>Виды речевой деятельности на уроке:</w:t>
            </w:r>
          </w:p>
          <w:p w:rsidR="001C0FDC" w:rsidRPr="005A6B67" w:rsidRDefault="001C0FDC" w:rsidP="00386664">
            <w:pPr>
              <w:pStyle w:val="AssignmentTemplate"/>
              <w:widowControl w:val="0"/>
              <w:spacing w:before="0" w:after="0"/>
              <w:rPr>
                <w:rFonts w:ascii="Times New Roman" w:hAnsi="Times New Roman"/>
                <w:i/>
                <w:sz w:val="24"/>
                <w:szCs w:val="24"/>
                <w:lang w:val="ru-RU"/>
              </w:rPr>
            </w:pPr>
            <w:r w:rsidRPr="005A6B67">
              <w:rPr>
                <w:rFonts w:ascii="Times New Roman" w:hAnsi="Times New Roman"/>
                <w:i/>
                <w:sz w:val="24"/>
                <w:szCs w:val="24"/>
                <w:lang w:val="ru-RU"/>
              </w:rPr>
              <w:t xml:space="preserve">Слушание, говорение, </w:t>
            </w:r>
            <w:proofErr w:type="gramStart"/>
            <w:r w:rsidRPr="005A6B67">
              <w:rPr>
                <w:rFonts w:ascii="Times New Roman" w:hAnsi="Times New Roman"/>
                <w:i/>
                <w:sz w:val="24"/>
                <w:szCs w:val="24"/>
                <w:lang w:val="ru-RU"/>
              </w:rPr>
              <w:t>чтение,  письмо</w:t>
            </w:r>
            <w:proofErr w:type="gramEnd"/>
            <w:r w:rsidRPr="005A6B67">
              <w:rPr>
                <w:rFonts w:ascii="Times New Roman" w:hAnsi="Times New Roman"/>
                <w:i/>
                <w:sz w:val="24"/>
                <w:szCs w:val="24"/>
                <w:lang w:val="ru-RU"/>
              </w:rPr>
              <w:t>,  использование языковых единиц.</w:t>
            </w:r>
          </w:p>
        </w:tc>
      </w:tr>
      <w:tr w:rsidR="001C0FDC" w:rsidRPr="005A6B67" w:rsidTr="00386664">
        <w:trPr>
          <w:cantSplit/>
          <w:trHeight w:val="473"/>
        </w:trPr>
        <w:tc>
          <w:tcPr>
            <w:tcW w:w="5000" w:type="pct"/>
            <w:gridSpan w:val="7"/>
            <w:hideMark/>
          </w:tcPr>
          <w:p w:rsidR="001C0FDC" w:rsidRPr="005A6B67" w:rsidRDefault="001C0FDC" w:rsidP="00386664">
            <w:pPr>
              <w:pStyle w:val="AssignmentTemplate"/>
              <w:widowControl w:val="0"/>
              <w:spacing w:before="0" w:after="0"/>
              <w:rPr>
                <w:rFonts w:ascii="Times New Roman" w:hAnsi="Times New Roman"/>
                <w:sz w:val="24"/>
                <w:szCs w:val="24"/>
                <w:lang w:val="ru-RU"/>
              </w:rPr>
            </w:pPr>
            <w:r w:rsidRPr="005A6B67">
              <w:rPr>
                <w:rFonts w:ascii="Times New Roman" w:hAnsi="Times New Roman"/>
                <w:sz w:val="24"/>
                <w:szCs w:val="24"/>
                <w:lang w:val="ru-RU"/>
              </w:rPr>
              <w:t xml:space="preserve">Школа: </w:t>
            </w:r>
          </w:p>
        </w:tc>
      </w:tr>
      <w:tr w:rsidR="001C0FDC" w:rsidRPr="005A6B67" w:rsidTr="00386664">
        <w:trPr>
          <w:cantSplit/>
          <w:trHeight w:val="472"/>
        </w:trPr>
        <w:tc>
          <w:tcPr>
            <w:tcW w:w="2001" w:type="pct"/>
            <w:gridSpan w:val="4"/>
            <w:hideMark/>
          </w:tcPr>
          <w:p w:rsidR="001C0FDC" w:rsidRPr="005A6B67" w:rsidRDefault="001C0FDC" w:rsidP="00386664">
            <w:pPr>
              <w:pStyle w:val="AssignmentTemplate"/>
              <w:widowControl w:val="0"/>
              <w:spacing w:before="0" w:after="0"/>
              <w:rPr>
                <w:rFonts w:ascii="Times New Roman" w:hAnsi="Times New Roman"/>
                <w:sz w:val="24"/>
                <w:szCs w:val="24"/>
                <w:lang w:val="ru-RU"/>
              </w:rPr>
            </w:pPr>
            <w:r w:rsidRPr="005A6B67">
              <w:rPr>
                <w:rFonts w:ascii="Times New Roman" w:hAnsi="Times New Roman"/>
                <w:sz w:val="24"/>
                <w:szCs w:val="24"/>
                <w:lang w:val="ru-RU"/>
              </w:rPr>
              <w:t>Дата: «_</w:t>
            </w:r>
            <w:r w:rsidR="001A3FAF">
              <w:rPr>
                <w:rFonts w:ascii="Times New Roman" w:hAnsi="Times New Roman"/>
                <w:sz w:val="24"/>
                <w:szCs w:val="24"/>
                <w:lang w:val="ru-RU"/>
              </w:rPr>
              <w:t>24</w:t>
            </w:r>
            <w:proofErr w:type="gramStart"/>
            <w:r w:rsidR="001A3FAF">
              <w:rPr>
                <w:rFonts w:ascii="Times New Roman" w:hAnsi="Times New Roman"/>
                <w:sz w:val="24"/>
                <w:szCs w:val="24"/>
                <w:lang w:val="ru-RU"/>
              </w:rPr>
              <w:t>_</w:t>
            </w:r>
            <w:r w:rsidRPr="005A6B67">
              <w:rPr>
                <w:rFonts w:ascii="Times New Roman" w:hAnsi="Times New Roman"/>
                <w:sz w:val="24"/>
                <w:szCs w:val="24"/>
                <w:lang w:val="ru-RU"/>
              </w:rPr>
              <w:t>»_</w:t>
            </w:r>
            <w:proofErr w:type="gramEnd"/>
            <w:r w:rsidRPr="005A6B67">
              <w:rPr>
                <w:rFonts w:ascii="Times New Roman" w:hAnsi="Times New Roman"/>
                <w:sz w:val="24"/>
                <w:szCs w:val="24"/>
                <w:lang w:val="ru-RU"/>
              </w:rPr>
              <w:t>___</w:t>
            </w:r>
            <w:r w:rsidR="001A3FAF">
              <w:rPr>
                <w:rFonts w:ascii="Times New Roman" w:hAnsi="Times New Roman"/>
                <w:sz w:val="24"/>
                <w:szCs w:val="24"/>
                <w:lang w:val="ru-RU"/>
              </w:rPr>
              <w:t>01____</w:t>
            </w:r>
            <w:r w:rsidRPr="005A6B67">
              <w:rPr>
                <w:rFonts w:ascii="Times New Roman" w:hAnsi="Times New Roman"/>
                <w:sz w:val="24"/>
                <w:szCs w:val="24"/>
                <w:lang w:val="ru-RU"/>
              </w:rPr>
              <w:t>20</w:t>
            </w:r>
            <w:r w:rsidR="001A3FAF">
              <w:rPr>
                <w:rFonts w:ascii="Times New Roman" w:hAnsi="Times New Roman"/>
                <w:sz w:val="24"/>
                <w:szCs w:val="24"/>
                <w:lang w:val="ru-RU"/>
              </w:rPr>
              <w:t>19</w:t>
            </w:r>
            <w:r w:rsidRPr="005A6B67">
              <w:rPr>
                <w:rFonts w:ascii="Times New Roman" w:hAnsi="Times New Roman"/>
                <w:sz w:val="24"/>
                <w:szCs w:val="24"/>
                <w:lang w:val="ru-RU"/>
              </w:rPr>
              <w:t>___г.</w:t>
            </w:r>
          </w:p>
          <w:p w:rsidR="001C0FDC" w:rsidRPr="005A6B67" w:rsidRDefault="001C0FDC" w:rsidP="00386664">
            <w:pPr>
              <w:pStyle w:val="AssignmentTemplate"/>
              <w:widowControl w:val="0"/>
              <w:spacing w:before="0" w:after="0"/>
              <w:rPr>
                <w:rFonts w:ascii="Times New Roman" w:hAnsi="Times New Roman"/>
                <w:sz w:val="24"/>
                <w:szCs w:val="24"/>
                <w:lang w:val="ru-RU"/>
              </w:rPr>
            </w:pPr>
          </w:p>
        </w:tc>
        <w:tc>
          <w:tcPr>
            <w:tcW w:w="2999" w:type="pct"/>
            <w:gridSpan w:val="3"/>
          </w:tcPr>
          <w:p w:rsidR="001C0FDC" w:rsidRPr="005A6B67" w:rsidRDefault="0022267F" w:rsidP="00386664">
            <w:pPr>
              <w:pStyle w:val="AssignmentTemplate"/>
              <w:widowControl w:val="0"/>
              <w:spacing w:before="0" w:after="0"/>
              <w:jc w:val="both"/>
              <w:rPr>
                <w:rFonts w:ascii="Times New Roman" w:hAnsi="Times New Roman"/>
                <w:b w:val="0"/>
                <w:sz w:val="24"/>
                <w:szCs w:val="24"/>
                <w:lang w:val="ru-RU"/>
              </w:rPr>
            </w:pPr>
            <w:r>
              <w:rPr>
                <w:rFonts w:ascii="Times New Roman" w:hAnsi="Times New Roman"/>
                <w:b w:val="0"/>
                <w:sz w:val="24"/>
                <w:szCs w:val="24"/>
                <w:lang w:val="ru-RU"/>
              </w:rPr>
              <w:t xml:space="preserve">ФИО учителя: </w:t>
            </w:r>
            <w:bookmarkStart w:id="0" w:name="_GoBack"/>
            <w:bookmarkEnd w:id="0"/>
          </w:p>
          <w:p w:rsidR="001C0FDC" w:rsidRPr="005A6B67" w:rsidRDefault="001C0FDC" w:rsidP="00386664">
            <w:pPr>
              <w:pStyle w:val="AssignmentTemplate"/>
              <w:widowControl w:val="0"/>
              <w:spacing w:before="0" w:after="0"/>
              <w:jc w:val="both"/>
              <w:rPr>
                <w:rFonts w:ascii="Times New Roman" w:hAnsi="Times New Roman"/>
                <w:b w:val="0"/>
                <w:sz w:val="24"/>
                <w:szCs w:val="24"/>
                <w:lang w:val="ru-RU"/>
              </w:rPr>
            </w:pPr>
          </w:p>
        </w:tc>
      </w:tr>
      <w:tr w:rsidR="001C0FDC" w:rsidRPr="005A6B67" w:rsidTr="00386664">
        <w:trPr>
          <w:cantSplit/>
          <w:trHeight w:val="412"/>
        </w:trPr>
        <w:tc>
          <w:tcPr>
            <w:tcW w:w="2001" w:type="pct"/>
            <w:gridSpan w:val="4"/>
            <w:hideMark/>
          </w:tcPr>
          <w:p w:rsidR="001C0FDC" w:rsidRPr="005A6B67" w:rsidRDefault="001C0FDC" w:rsidP="00386664">
            <w:pPr>
              <w:pStyle w:val="AssignmentTemplate"/>
              <w:widowControl w:val="0"/>
              <w:spacing w:before="0" w:after="0"/>
              <w:rPr>
                <w:rFonts w:ascii="Times New Roman" w:hAnsi="Times New Roman"/>
                <w:sz w:val="24"/>
                <w:szCs w:val="24"/>
                <w:lang w:val="ru-RU"/>
              </w:rPr>
            </w:pPr>
            <w:r w:rsidRPr="005A6B67">
              <w:rPr>
                <w:rFonts w:ascii="Times New Roman" w:hAnsi="Times New Roman"/>
                <w:sz w:val="24"/>
                <w:szCs w:val="24"/>
                <w:lang w:val="ru-RU"/>
              </w:rPr>
              <w:t>Класс</w:t>
            </w:r>
            <w:r w:rsidRPr="005A6B67">
              <w:rPr>
                <w:rFonts w:ascii="Times New Roman" w:hAnsi="Times New Roman"/>
                <w:sz w:val="24"/>
                <w:szCs w:val="24"/>
              </w:rPr>
              <w:t xml:space="preserve">: </w:t>
            </w:r>
            <w:r w:rsidRPr="005A6B67">
              <w:rPr>
                <w:rFonts w:ascii="Times New Roman" w:hAnsi="Times New Roman"/>
                <w:b w:val="0"/>
                <w:sz w:val="24"/>
                <w:szCs w:val="24"/>
                <w:lang w:val="ru-RU"/>
              </w:rPr>
              <w:t>5"__</w:t>
            </w:r>
            <w:r w:rsidR="001A3FAF">
              <w:rPr>
                <w:rFonts w:ascii="Times New Roman" w:hAnsi="Times New Roman"/>
                <w:b w:val="0"/>
                <w:sz w:val="24"/>
                <w:szCs w:val="24"/>
                <w:lang w:val="kk-KZ"/>
              </w:rPr>
              <w:t>Ә</w:t>
            </w:r>
            <w:r w:rsidRPr="005A6B67">
              <w:rPr>
                <w:rFonts w:ascii="Times New Roman" w:hAnsi="Times New Roman"/>
                <w:b w:val="0"/>
                <w:sz w:val="24"/>
                <w:szCs w:val="24"/>
                <w:lang w:val="ru-RU"/>
              </w:rPr>
              <w:t>__" класс.</w:t>
            </w:r>
          </w:p>
        </w:tc>
        <w:tc>
          <w:tcPr>
            <w:tcW w:w="2999" w:type="pct"/>
            <w:gridSpan w:val="3"/>
            <w:hideMark/>
          </w:tcPr>
          <w:p w:rsidR="001C0FDC" w:rsidRPr="005A6B67" w:rsidRDefault="001C0FDC" w:rsidP="00386664">
            <w:pPr>
              <w:pStyle w:val="AssignmentTemplate"/>
              <w:widowControl w:val="0"/>
              <w:spacing w:before="0" w:after="0"/>
              <w:jc w:val="both"/>
              <w:rPr>
                <w:rFonts w:ascii="Times New Roman" w:hAnsi="Times New Roman"/>
                <w:b w:val="0"/>
                <w:sz w:val="24"/>
                <w:szCs w:val="24"/>
                <w:lang w:val="ru-RU"/>
              </w:rPr>
            </w:pPr>
            <w:r w:rsidRPr="005A6B67">
              <w:rPr>
                <w:rFonts w:ascii="Times New Roman" w:hAnsi="Times New Roman"/>
                <w:b w:val="0"/>
                <w:sz w:val="24"/>
                <w:szCs w:val="24"/>
                <w:lang w:val="ru-RU"/>
              </w:rPr>
              <w:t>Количество присутствующих</w:t>
            </w:r>
            <w:r w:rsidRPr="005A6B67">
              <w:rPr>
                <w:rFonts w:ascii="Times New Roman" w:hAnsi="Times New Roman"/>
                <w:b w:val="0"/>
                <w:sz w:val="24"/>
                <w:szCs w:val="24"/>
              </w:rPr>
              <w:t xml:space="preserve">: </w:t>
            </w:r>
          </w:p>
          <w:p w:rsidR="001C0FDC" w:rsidRPr="005A6B67" w:rsidRDefault="001C0FDC" w:rsidP="00386664">
            <w:pPr>
              <w:pStyle w:val="AssignmentTemplate"/>
              <w:widowControl w:val="0"/>
              <w:spacing w:before="0" w:after="0"/>
              <w:jc w:val="both"/>
              <w:rPr>
                <w:rFonts w:ascii="Times New Roman" w:hAnsi="Times New Roman"/>
                <w:b w:val="0"/>
                <w:sz w:val="24"/>
                <w:szCs w:val="24"/>
                <w:lang w:val="ru-RU"/>
              </w:rPr>
            </w:pPr>
            <w:r w:rsidRPr="005A6B67">
              <w:rPr>
                <w:rFonts w:ascii="Times New Roman" w:hAnsi="Times New Roman"/>
                <w:b w:val="0"/>
                <w:sz w:val="24"/>
                <w:szCs w:val="24"/>
                <w:lang w:val="ru-RU"/>
              </w:rPr>
              <w:t xml:space="preserve">                        отсутствующих</w:t>
            </w:r>
            <w:r w:rsidRPr="005A6B67">
              <w:rPr>
                <w:rFonts w:ascii="Times New Roman" w:hAnsi="Times New Roman"/>
                <w:b w:val="0"/>
                <w:sz w:val="24"/>
                <w:szCs w:val="24"/>
              </w:rPr>
              <w:t>:</w:t>
            </w:r>
          </w:p>
        </w:tc>
      </w:tr>
      <w:tr w:rsidR="001C0FDC" w:rsidRPr="005A6B67" w:rsidTr="00386664">
        <w:trPr>
          <w:cantSplit/>
          <w:trHeight w:val="412"/>
        </w:trPr>
        <w:tc>
          <w:tcPr>
            <w:tcW w:w="2001" w:type="pct"/>
            <w:gridSpan w:val="4"/>
            <w:hideMark/>
          </w:tcPr>
          <w:p w:rsidR="001C0FDC" w:rsidRPr="005A6B67" w:rsidRDefault="001C0FDC" w:rsidP="00386664">
            <w:pPr>
              <w:pStyle w:val="AssignmentTemplate"/>
              <w:widowControl w:val="0"/>
              <w:spacing w:before="0" w:after="0"/>
              <w:jc w:val="both"/>
              <w:rPr>
                <w:rFonts w:ascii="Times New Roman" w:hAnsi="Times New Roman"/>
                <w:sz w:val="24"/>
                <w:szCs w:val="24"/>
                <w:lang w:val="ru-RU"/>
              </w:rPr>
            </w:pPr>
            <w:r w:rsidRPr="005A6B67">
              <w:rPr>
                <w:rFonts w:ascii="Times New Roman" w:hAnsi="Times New Roman"/>
                <w:sz w:val="24"/>
                <w:szCs w:val="24"/>
                <w:lang w:val="ru-RU"/>
              </w:rPr>
              <w:t>Тема урока:</w:t>
            </w:r>
          </w:p>
        </w:tc>
        <w:tc>
          <w:tcPr>
            <w:tcW w:w="2999" w:type="pct"/>
            <w:gridSpan w:val="3"/>
            <w:hideMark/>
          </w:tcPr>
          <w:p w:rsidR="001C0FDC" w:rsidRPr="005A6B67" w:rsidRDefault="001C0FDC" w:rsidP="00386664">
            <w:pPr>
              <w:pStyle w:val="AssignmentTemplate"/>
              <w:widowControl w:val="0"/>
              <w:spacing w:before="0" w:after="0"/>
              <w:jc w:val="both"/>
              <w:rPr>
                <w:rFonts w:ascii="Times New Roman" w:hAnsi="Times New Roman"/>
                <w:sz w:val="24"/>
                <w:szCs w:val="24"/>
                <w:lang w:val="ru-RU"/>
              </w:rPr>
            </w:pPr>
            <w:r>
              <w:rPr>
                <w:rFonts w:ascii="Times New Roman" w:hAnsi="Times New Roman"/>
                <w:sz w:val="23"/>
                <w:szCs w:val="23"/>
              </w:rPr>
              <w:t xml:space="preserve">§ 54 </w:t>
            </w:r>
            <w:r>
              <w:rPr>
                <w:rFonts w:ascii="Times New Roman" w:hAnsi="Times New Roman"/>
                <w:sz w:val="24"/>
                <w:szCs w:val="24"/>
                <w:lang w:val="ru-RU"/>
              </w:rPr>
              <w:t>Струны Великой степи</w:t>
            </w:r>
          </w:p>
        </w:tc>
      </w:tr>
      <w:tr w:rsidR="001C0FDC" w:rsidRPr="005A6B67" w:rsidTr="00386664">
        <w:trPr>
          <w:cantSplit/>
        </w:trPr>
        <w:tc>
          <w:tcPr>
            <w:tcW w:w="5000" w:type="pct"/>
            <w:gridSpan w:val="7"/>
            <w:hideMark/>
          </w:tcPr>
          <w:p w:rsidR="001C0FDC" w:rsidRPr="005A6B67" w:rsidRDefault="001C0FDC" w:rsidP="00386664">
            <w:pPr>
              <w:widowControl w:val="0"/>
              <w:autoSpaceDE w:val="0"/>
              <w:autoSpaceDN w:val="0"/>
              <w:adjustRightInd w:val="0"/>
              <w:spacing w:line="240" w:lineRule="auto"/>
              <w:rPr>
                <w:rFonts w:ascii="Times New Roman" w:hAnsi="Times New Roman"/>
                <w:sz w:val="24"/>
                <w:szCs w:val="24"/>
              </w:rPr>
            </w:pPr>
            <w:r w:rsidRPr="005A6B67">
              <w:rPr>
                <w:rFonts w:ascii="Times New Roman" w:hAnsi="Times New Roman"/>
                <w:b/>
                <w:sz w:val="24"/>
                <w:szCs w:val="24"/>
              </w:rPr>
              <w:t>Цели обучения, которые достигаются на данном уроке (ссылка на учебную программу):</w:t>
            </w:r>
          </w:p>
        </w:tc>
      </w:tr>
      <w:tr w:rsidR="001C0FDC" w:rsidRPr="005A6B67" w:rsidTr="00386664">
        <w:trPr>
          <w:cantSplit/>
        </w:trPr>
        <w:tc>
          <w:tcPr>
            <w:tcW w:w="898" w:type="pct"/>
            <w:gridSpan w:val="2"/>
            <w:vAlign w:val="center"/>
            <w:hideMark/>
          </w:tcPr>
          <w:p w:rsidR="001C0FDC" w:rsidRPr="005A6B67" w:rsidRDefault="001C0FDC" w:rsidP="00386664">
            <w:pPr>
              <w:pStyle w:val="a4"/>
              <w:widowControl w:val="0"/>
              <w:spacing w:before="0"/>
              <w:rPr>
                <w:lang w:val="en-GB" w:eastAsia="en-GB"/>
              </w:rPr>
            </w:pPr>
            <w:r w:rsidRPr="005A6B67">
              <w:rPr>
                <w:i/>
                <w:iCs/>
                <w:lang w:eastAsia="en-GB"/>
              </w:rPr>
              <w:t>Виды речевой деятельности:</w:t>
            </w:r>
          </w:p>
        </w:tc>
        <w:tc>
          <w:tcPr>
            <w:tcW w:w="1523" w:type="pct"/>
            <w:gridSpan w:val="3"/>
            <w:vAlign w:val="center"/>
            <w:hideMark/>
          </w:tcPr>
          <w:p w:rsidR="001C0FDC" w:rsidRPr="005A6B67" w:rsidRDefault="001C0FDC" w:rsidP="00386664">
            <w:pPr>
              <w:pStyle w:val="a4"/>
              <w:widowControl w:val="0"/>
              <w:spacing w:before="0"/>
              <w:rPr>
                <w:lang w:val="en-GB" w:eastAsia="en-GB"/>
              </w:rPr>
            </w:pPr>
            <w:r w:rsidRPr="005A6B67">
              <w:rPr>
                <w:i/>
                <w:iCs/>
                <w:lang w:eastAsia="en-GB"/>
              </w:rPr>
              <w:t>Подраздел (Навык):</w:t>
            </w:r>
          </w:p>
        </w:tc>
        <w:tc>
          <w:tcPr>
            <w:tcW w:w="2579" w:type="pct"/>
            <w:gridSpan w:val="2"/>
            <w:vAlign w:val="center"/>
            <w:hideMark/>
          </w:tcPr>
          <w:p w:rsidR="001C0FDC" w:rsidRPr="005A6B67" w:rsidRDefault="001C0FDC" w:rsidP="00386664">
            <w:pPr>
              <w:pStyle w:val="a4"/>
              <w:widowControl w:val="0"/>
              <w:spacing w:before="0"/>
              <w:rPr>
                <w:lang w:eastAsia="en-GB"/>
              </w:rPr>
            </w:pPr>
            <w:r w:rsidRPr="005A6B67">
              <w:rPr>
                <w:i/>
                <w:iCs/>
                <w:lang w:eastAsia="en-GB"/>
              </w:rPr>
              <w:t>Цели обучения:</w:t>
            </w:r>
          </w:p>
        </w:tc>
      </w:tr>
      <w:tr w:rsidR="001C0FDC" w:rsidRPr="005A6B67" w:rsidTr="00386664">
        <w:trPr>
          <w:cantSplit/>
          <w:trHeight w:val="900"/>
        </w:trPr>
        <w:tc>
          <w:tcPr>
            <w:tcW w:w="898" w:type="pct"/>
            <w:gridSpan w:val="2"/>
            <w:vMerge w:val="restart"/>
            <w:vAlign w:val="center"/>
            <w:hideMark/>
          </w:tcPr>
          <w:p w:rsidR="001C0FDC" w:rsidRPr="005A6B67" w:rsidRDefault="001C0FDC" w:rsidP="00386664">
            <w:pPr>
              <w:spacing w:line="240" w:lineRule="auto"/>
              <w:rPr>
                <w:rFonts w:ascii="Times New Roman" w:hAnsi="Times New Roman"/>
                <w:sz w:val="24"/>
                <w:szCs w:val="24"/>
              </w:rPr>
            </w:pPr>
            <w:r w:rsidRPr="005A6B67">
              <w:rPr>
                <w:rFonts w:ascii="Times New Roman" w:hAnsi="Times New Roman"/>
                <w:sz w:val="24"/>
                <w:szCs w:val="24"/>
              </w:rPr>
              <w:t>Слушание</w:t>
            </w:r>
          </w:p>
        </w:tc>
        <w:tc>
          <w:tcPr>
            <w:tcW w:w="1523" w:type="pct"/>
            <w:gridSpan w:val="3"/>
            <w:vAlign w:val="center"/>
            <w:hideMark/>
          </w:tcPr>
          <w:p w:rsidR="001C0FDC" w:rsidRDefault="001C0FDC" w:rsidP="00386664">
            <w:pPr>
              <w:widowControl w:val="0"/>
              <w:spacing w:after="0" w:line="240" w:lineRule="auto"/>
              <w:rPr>
                <w:rFonts w:ascii="Times New Roman" w:hAnsi="Times New Roman"/>
                <w:sz w:val="24"/>
                <w:szCs w:val="24"/>
                <w:lang w:eastAsia="en-GB"/>
              </w:rPr>
            </w:pPr>
          </w:p>
          <w:p w:rsidR="001C0FDC" w:rsidRDefault="001C0FDC" w:rsidP="00386664">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С1 Понимание устного сообщения/аудио/видеоматериалов</w:t>
            </w:r>
          </w:p>
          <w:p w:rsidR="001C0FDC" w:rsidRPr="005F0303" w:rsidRDefault="001C0FDC" w:rsidP="00386664">
            <w:pPr>
              <w:widowControl w:val="0"/>
              <w:spacing w:after="0" w:line="240" w:lineRule="auto"/>
              <w:rPr>
                <w:rFonts w:ascii="Times New Roman" w:hAnsi="Times New Roman"/>
                <w:sz w:val="24"/>
                <w:szCs w:val="24"/>
              </w:rPr>
            </w:pPr>
          </w:p>
        </w:tc>
        <w:tc>
          <w:tcPr>
            <w:tcW w:w="2579" w:type="pct"/>
            <w:gridSpan w:val="2"/>
            <w:vAlign w:val="center"/>
            <w:hideMark/>
          </w:tcPr>
          <w:p w:rsidR="001C0FDC" w:rsidRDefault="001C0FDC" w:rsidP="00386664">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5.1.</w:t>
            </w:r>
            <w:r w:rsidRPr="0039061E">
              <w:rPr>
                <w:rFonts w:ascii="Times New Roman" w:hAnsi="Times New Roman"/>
                <w:sz w:val="24"/>
                <w:szCs w:val="24"/>
                <w:lang w:eastAsia="en-GB"/>
              </w:rPr>
              <w:t>1</w:t>
            </w:r>
            <w:r>
              <w:rPr>
                <w:rFonts w:ascii="Times New Roman" w:hAnsi="Times New Roman"/>
                <w:sz w:val="24"/>
                <w:szCs w:val="24"/>
                <w:lang w:eastAsia="en-GB"/>
              </w:rPr>
              <w:t>.1- понимать общее содержание сообщения продолжительностью не более 2-3 минут, определяя тему текста</w:t>
            </w:r>
          </w:p>
          <w:p w:rsidR="001C0FDC" w:rsidRPr="005F0303" w:rsidRDefault="001C0FDC" w:rsidP="00386664">
            <w:pPr>
              <w:widowControl w:val="0"/>
              <w:spacing w:after="0" w:line="240" w:lineRule="auto"/>
              <w:jc w:val="both"/>
              <w:rPr>
                <w:rFonts w:ascii="Times New Roman" w:hAnsi="Times New Roman"/>
                <w:b/>
                <w:sz w:val="24"/>
                <w:szCs w:val="24"/>
                <w:shd w:val="clear" w:color="auto" w:fill="FFFFFF"/>
              </w:rPr>
            </w:pPr>
          </w:p>
        </w:tc>
      </w:tr>
      <w:tr w:rsidR="001C0FDC" w:rsidRPr="005A6B67" w:rsidTr="00386664">
        <w:trPr>
          <w:cantSplit/>
          <w:trHeight w:val="1020"/>
        </w:trPr>
        <w:tc>
          <w:tcPr>
            <w:tcW w:w="898" w:type="pct"/>
            <w:gridSpan w:val="2"/>
            <w:vMerge/>
            <w:vAlign w:val="center"/>
          </w:tcPr>
          <w:p w:rsidR="001C0FDC" w:rsidRPr="005A6B67" w:rsidRDefault="001C0FDC" w:rsidP="00386664">
            <w:pPr>
              <w:spacing w:line="240" w:lineRule="auto"/>
              <w:rPr>
                <w:rFonts w:ascii="Times New Roman" w:hAnsi="Times New Roman"/>
                <w:sz w:val="24"/>
                <w:szCs w:val="24"/>
              </w:rPr>
            </w:pPr>
          </w:p>
        </w:tc>
        <w:tc>
          <w:tcPr>
            <w:tcW w:w="1523" w:type="pct"/>
            <w:gridSpan w:val="3"/>
            <w:vAlign w:val="center"/>
          </w:tcPr>
          <w:p w:rsidR="001C0FDC" w:rsidRPr="005F0303" w:rsidRDefault="001C0FDC" w:rsidP="00386664">
            <w:pPr>
              <w:widowControl w:val="0"/>
              <w:spacing w:after="0" w:line="240" w:lineRule="auto"/>
              <w:rPr>
                <w:rFonts w:ascii="Times New Roman" w:hAnsi="Times New Roman"/>
                <w:b/>
                <w:sz w:val="24"/>
                <w:szCs w:val="24"/>
                <w:shd w:val="clear" w:color="auto" w:fill="FFFFFF"/>
              </w:rPr>
            </w:pPr>
            <w:r>
              <w:rPr>
                <w:rFonts w:ascii="Times New Roman" w:hAnsi="Times New Roman"/>
                <w:sz w:val="24"/>
                <w:szCs w:val="24"/>
                <w:lang w:eastAsia="en-GB"/>
              </w:rPr>
              <w:t>С2 Понимание лексического значения слов</w:t>
            </w:r>
          </w:p>
          <w:p w:rsidR="001C0FDC" w:rsidRDefault="001C0FDC" w:rsidP="00386664">
            <w:pPr>
              <w:widowControl w:val="0"/>
              <w:spacing w:after="0" w:line="240" w:lineRule="auto"/>
              <w:rPr>
                <w:rFonts w:ascii="Times New Roman" w:hAnsi="Times New Roman"/>
                <w:sz w:val="24"/>
                <w:szCs w:val="24"/>
                <w:lang w:eastAsia="en-GB"/>
              </w:rPr>
            </w:pPr>
          </w:p>
        </w:tc>
        <w:tc>
          <w:tcPr>
            <w:tcW w:w="2579" w:type="pct"/>
            <w:gridSpan w:val="2"/>
            <w:vAlign w:val="center"/>
          </w:tcPr>
          <w:p w:rsidR="001C0FDC" w:rsidRDefault="001C0FDC" w:rsidP="00386664">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 5.1.2.1. - понимать значение слов бытовой и духовно-нравственной тематики</w:t>
            </w:r>
            <w:r w:rsidRPr="005F0303">
              <w:rPr>
                <w:rFonts w:ascii="Times New Roman" w:hAnsi="Times New Roman"/>
                <w:sz w:val="24"/>
                <w:szCs w:val="24"/>
                <w:lang w:eastAsia="en-GB"/>
              </w:rPr>
              <w:tab/>
            </w:r>
          </w:p>
        </w:tc>
      </w:tr>
      <w:tr w:rsidR="001C0FDC" w:rsidRPr="005A6B67" w:rsidTr="00386664">
        <w:trPr>
          <w:cantSplit/>
          <w:trHeight w:val="529"/>
        </w:trPr>
        <w:tc>
          <w:tcPr>
            <w:tcW w:w="0" w:type="auto"/>
            <w:gridSpan w:val="2"/>
            <w:vAlign w:val="center"/>
            <w:hideMark/>
          </w:tcPr>
          <w:p w:rsidR="001C0FDC" w:rsidRPr="005A6B67" w:rsidRDefault="001C0FDC" w:rsidP="00386664">
            <w:pPr>
              <w:spacing w:after="0" w:line="240" w:lineRule="auto"/>
              <w:rPr>
                <w:rFonts w:ascii="Times New Roman" w:hAnsi="Times New Roman"/>
                <w:sz w:val="24"/>
                <w:szCs w:val="24"/>
              </w:rPr>
            </w:pPr>
            <w:r>
              <w:rPr>
                <w:rFonts w:ascii="Times New Roman" w:hAnsi="Times New Roman"/>
                <w:sz w:val="24"/>
                <w:szCs w:val="24"/>
              </w:rPr>
              <w:t xml:space="preserve">Говорение </w:t>
            </w:r>
          </w:p>
        </w:tc>
        <w:tc>
          <w:tcPr>
            <w:tcW w:w="1523" w:type="pct"/>
            <w:gridSpan w:val="3"/>
            <w:vAlign w:val="center"/>
            <w:hideMark/>
          </w:tcPr>
          <w:p w:rsidR="001C0FDC" w:rsidRPr="0034596C" w:rsidRDefault="001C0FDC" w:rsidP="00386664">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Г3</w:t>
            </w:r>
            <w:r w:rsidRPr="005F0303">
              <w:rPr>
                <w:rFonts w:ascii="Times New Roman" w:hAnsi="Times New Roman"/>
                <w:sz w:val="24"/>
                <w:szCs w:val="24"/>
                <w:lang w:eastAsia="en-GB"/>
              </w:rPr>
              <w:t xml:space="preserve"> Соблюдение речевых норм</w:t>
            </w:r>
          </w:p>
        </w:tc>
        <w:tc>
          <w:tcPr>
            <w:tcW w:w="2579" w:type="pct"/>
            <w:gridSpan w:val="2"/>
            <w:vAlign w:val="center"/>
            <w:hideMark/>
          </w:tcPr>
          <w:p w:rsidR="001C0FDC" w:rsidRPr="0034596C" w:rsidRDefault="001C0FDC" w:rsidP="00386664">
            <w:pPr>
              <w:widowControl w:val="0"/>
              <w:spacing w:after="0" w:line="240" w:lineRule="auto"/>
              <w:jc w:val="both"/>
              <w:rPr>
                <w:rFonts w:ascii="Times New Roman" w:hAnsi="Times New Roman"/>
                <w:sz w:val="24"/>
                <w:szCs w:val="24"/>
              </w:rPr>
            </w:pPr>
            <w:r w:rsidRPr="005F0303">
              <w:rPr>
                <w:rFonts w:ascii="Times New Roman" w:hAnsi="Times New Roman"/>
                <w:sz w:val="24"/>
                <w:szCs w:val="24"/>
                <w:lang w:eastAsia="en-GB"/>
              </w:rPr>
              <w:t>5.2.3.1- соблюдать орфоэпические нормы.</w:t>
            </w:r>
          </w:p>
        </w:tc>
      </w:tr>
      <w:tr w:rsidR="001C0FDC" w:rsidRPr="005A6B67" w:rsidTr="00386664">
        <w:trPr>
          <w:cantSplit/>
          <w:trHeight w:val="750"/>
        </w:trPr>
        <w:tc>
          <w:tcPr>
            <w:tcW w:w="898" w:type="pct"/>
            <w:gridSpan w:val="2"/>
            <w:vMerge w:val="restart"/>
            <w:vAlign w:val="center"/>
            <w:hideMark/>
          </w:tcPr>
          <w:p w:rsidR="001C0FDC" w:rsidRPr="005A6B67" w:rsidRDefault="001C0FDC" w:rsidP="00386664">
            <w:pPr>
              <w:spacing w:line="240" w:lineRule="auto"/>
              <w:rPr>
                <w:rFonts w:ascii="Times New Roman" w:hAnsi="Times New Roman"/>
                <w:sz w:val="24"/>
                <w:szCs w:val="24"/>
              </w:rPr>
            </w:pPr>
            <w:r w:rsidRPr="005A6B67">
              <w:rPr>
                <w:rFonts w:ascii="Times New Roman" w:hAnsi="Times New Roman"/>
                <w:sz w:val="24"/>
                <w:szCs w:val="24"/>
              </w:rPr>
              <w:t>Чтение</w:t>
            </w:r>
          </w:p>
        </w:tc>
        <w:tc>
          <w:tcPr>
            <w:tcW w:w="1523" w:type="pct"/>
            <w:gridSpan w:val="3"/>
            <w:vAlign w:val="center"/>
            <w:hideMark/>
          </w:tcPr>
          <w:p w:rsidR="001C0FDC" w:rsidRPr="0034596C" w:rsidRDefault="001C0FDC" w:rsidP="00386664">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Ч1</w:t>
            </w:r>
            <w:r w:rsidRPr="005F0303">
              <w:rPr>
                <w:rFonts w:ascii="Times New Roman" w:hAnsi="Times New Roman"/>
                <w:sz w:val="24"/>
                <w:szCs w:val="24"/>
                <w:lang w:eastAsia="en-GB"/>
              </w:rPr>
              <w:t xml:space="preserve"> Понимание содержания текста</w:t>
            </w:r>
          </w:p>
        </w:tc>
        <w:tc>
          <w:tcPr>
            <w:tcW w:w="2579" w:type="pct"/>
            <w:gridSpan w:val="2"/>
            <w:shd w:val="clear" w:color="auto" w:fill="FFFFFF"/>
            <w:vAlign w:val="center"/>
            <w:hideMark/>
          </w:tcPr>
          <w:p w:rsidR="001C0FDC" w:rsidRDefault="001C0FDC" w:rsidP="00386664">
            <w:pPr>
              <w:widowControl w:val="0"/>
              <w:spacing w:after="0" w:line="240" w:lineRule="auto"/>
              <w:jc w:val="both"/>
              <w:rPr>
                <w:rFonts w:ascii="Times New Roman" w:hAnsi="Times New Roman"/>
                <w:sz w:val="24"/>
                <w:szCs w:val="24"/>
                <w:lang w:eastAsia="en-GB"/>
              </w:rPr>
            </w:pPr>
            <w:r w:rsidRPr="005F0303">
              <w:rPr>
                <w:rFonts w:ascii="Times New Roman" w:hAnsi="Times New Roman"/>
                <w:sz w:val="24"/>
                <w:szCs w:val="24"/>
                <w:lang w:eastAsia="en-GB"/>
              </w:rPr>
              <w:t xml:space="preserve">5.3.1.1- понимать общее содержание текста, определяя </w:t>
            </w:r>
            <w:r>
              <w:rPr>
                <w:rFonts w:ascii="Times New Roman" w:hAnsi="Times New Roman"/>
                <w:sz w:val="24"/>
                <w:szCs w:val="24"/>
                <w:lang w:eastAsia="en-GB"/>
              </w:rPr>
              <w:t>ключевые слова и словосочетания.</w:t>
            </w:r>
          </w:p>
          <w:p w:rsidR="001C0FDC" w:rsidRPr="0034596C" w:rsidRDefault="001C0FDC" w:rsidP="00386664">
            <w:pPr>
              <w:widowControl w:val="0"/>
              <w:spacing w:after="0" w:line="240" w:lineRule="auto"/>
              <w:jc w:val="both"/>
              <w:rPr>
                <w:rFonts w:ascii="Times New Roman" w:hAnsi="Times New Roman"/>
                <w:sz w:val="24"/>
                <w:szCs w:val="24"/>
                <w:lang w:eastAsia="en-GB"/>
              </w:rPr>
            </w:pPr>
          </w:p>
        </w:tc>
      </w:tr>
      <w:tr w:rsidR="001C0FDC" w:rsidRPr="005A6B67" w:rsidTr="00386664">
        <w:trPr>
          <w:cantSplit/>
          <w:trHeight w:val="360"/>
        </w:trPr>
        <w:tc>
          <w:tcPr>
            <w:tcW w:w="898" w:type="pct"/>
            <w:gridSpan w:val="2"/>
            <w:vMerge/>
            <w:vAlign w:val="center"/>
          </w:tcPr>
          <w:p w:rsidR="001C0FDC" w:rsidRPr="005A6B67" w:rsidRDefault="001C0FDC" w:rsidP="00386664">
            <w:pPr>
              <w:spacing w:line="240" w:lineRule="auto"/>
              <w:rPr>
                <w:rFonts w:ascii="Times New Roman" w:hAnsi="Times New Roman"/>
                <w:sz w:val="24"/>
                <w:szCs w:val="24"/>
              </w:rPr>
            </w:pPr>
          </w:p>
        </w:tc>
        <w:tc>
          <w:tcPr>
            <w:tcW w:w="1523" w:type="pct"/>
            <w:gridSpan w:val="3"/>
            <w:vAlign w:val="center"/>
          </w:tcPr>
          <w:p w:rsidR="001C0FDC" w:rsidRDefault="001C0FDC" w:rsidP="00386664">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Ч6 Анализ художественных произведений</w:t>
            </w:r>
          </w:p>
        </w:tc>
        <w:tc>
          <w:tcPr>
            <w:tcW w:w="2579" w:type="pct"/>
            <w:gridSpan w:val="2"/>
            <w:shd w:val="clear" w:color="auto" w:fill="FFFFFF"/>
            <w:vAlign w:val="center"/>
          </w:tcPr>
          <w:p w:rsidR="001C0FDC" w:rsidRPr="005F0303" w:rsidRDefault="001C0FDC" w:rsidP="00386664">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5.3.6.1- анализировать содержание небольших произведений фольклора и литературы, определяя тему и основную мысль</w:t>
            </w:r>
          </w:p>
        </w:tc>
      </w:tr>
      <w:tr w:rsidR="001C0FDC" w:rsidRPr="005A6B67" w:rsidTr="00386664">
        <w:trPr>
          <w:cantSplit/>
          <w:trHeight w:val="645"/>
        </w:trPr>
        <w:tc>
          <w:tcPr>
            <w:tcW w:w="898" w:type="pct"/>
            <w:gridSpan w:val="2"/>
            <w:vMerge w:val="restart"/>
            <w:vAlign w:val="center"/>
            <w:hideMark/>
          </w:tcPr>
          <w:p w:rsidR="001C0FDC" w:rsidRPr="005A6B67" w:rsidRDefault="001C0FDC" w:rsidP="00386664">
            <w:pPr>
              <w:spacing w:line="240" w:lineRule="auto"/>
              <w:rPr>
                <w:rFonts w:ascii="Times New Roman" w:hAnsi="Times New Roman"/>
                <w:sz w:val="24"/>
                <w:szCs w:val="24"/>
              </w:rPr>
            </w:pPr>
            <w:r w:rsidRPr="005A6B67">
              <w:rPr>
                <w:rFonts w:ascii="Times New Roman" w:hAnsi="Times New Roman"/>
                <w:sz w:val="24"/>
                <w:szCs w:val="24"/>
              </w:rPr>
              <w:t>Письмо</w:t>
            </w:r>
          </w:p>
        </w:tc>
        <w:tc>
          <w:tcPr>
            <w:tcW w:w="1523" w:type="pct"/>
            <w:gridSpan w:val="3"/>
            <w:vAlign w:val="center"/>
          </w:tcPr>
          <w:p w:rsidR="001C0FDC" w:rsidRPr="00B24705" w:rsidRDefault="001C0FDC" w:rsidP="00386664">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П2 Синтез прослушанного, прочитанного и аудиовизуального материала</w:t>
            </w:r>
          </w:p>
        </w:tc>
        <w:tc>
          <w:tcPr>
            <w:tcW w:w="2579" w:type="pct"/>
            <w:gridSpan w:val="2"/>
            <w:shd w:val="clear" w:color="auto" w:fill="FFFFFF"/>
            <w:vAlign w:val="center"/>
          </w:tcPr>
          <w:p w:rsidR="001C0FDC" w:rsidRPr="00B24705" w:rsidRDefault="001C0FDC" w:rsidP="00386664">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5.4.2.1 – излагать основное содержание текста на основе прослушанного, прочитанного или аудиовизуального материала</w:t>
            </w:r>
          </w:p>
        </w:tc>
      </w:tr>
      <w:tr w:rsidR="001C0FDC" w:rsidRPr="005A6B67" w:rsidTr="00386664">
        <w:trPr>
          <w:cantSplit/>
          <w:trHeight w:val="645"/>
        </w:trPr>
        <w:tc>
          <w:tcPr>
            <w:tcW w:w="898" w:type="pct"/>
            <w:gridSpan w:val="2"/>
            <w:vMerge/>
            <w:vAlign w:val="center"/>
          </w:tcPr>
          <w:p w:rsidR="001C0FDC" w:rsidRPr="005A6B67" w:rsidRDefault="001C0FDC" w:rsidP="00386664">
            <w:pPr>
              <w:spacing w:line="240" w:lineRule="auto"/>
              <w:rPr>
                <w:rFonts w:ascii="Times New Roman" w:hAnsi="Times New Roman"/>
                <w:sz w:val="24"/>
                <w:szCs w:val="24"/>
              </w:rPr>
            </w:pPr>
          </w:p>
        </w:tc>
        <w:tc>
          <w:tcPr>
            <w:tcW w:w="1523" w:type="pct"/>
            <w:gridSpan w:val="3"/>
            <w:vAlign w:val="center"/>
          </w:tcPr>
          <w:p w:rsidR="001C0FDC" w:rsidRDefault="001C0FDC" w:rsidP="00386664">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П3 Представление информации в различных формах</w:t>
            </w:r>
          </w:p>
          <w:p w:rsidR="001C0FDC" w:rsidRDefault="001C0FDC" w:rsidP="00386664">
            <w:pPr>
              <w:widowControl w:val="0"/>
              <w:spacing w:after="0" w:line="240" w:lineRule="auto"/>
              <w:rPr>
                <w:rFonts w:ascii="Times New Roman" w:hAnsi="Times New Roman"/>
                <w:sz w:val="24"/>
                <w:szCs w:val="24"/>
                <w:lang w:eastAsia="en-GB"/>
              </w:rPr>
            </w:pPr>
          </w:p>
        </w:tc>
        <w:tc>
          <w:tcPr>
            <w:tcW w:w="2579" w:type="pct"/>
            <w:gridSpan w:val="2"/>
            <w:shd w:val="clear" w:color="auto" w:fill="FFFFFF"/>
            <w:vAlign w:val="center"/>
          </w:tcPr>
          <w:p w:rsidR="001C0FDC" w:rsidRDefault="001C0FDC" w:rsidP="00386664">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5.4.3.1 – представлять информацию в виде рисунков</w:t>
            </w:r>
          </w:p>
          <w:p w:rsidR="001C0FDC" w:rsidRDefault="001C0FDC" w:rsidP="00386664">
            <w:pPr>
              <w:widowControl w:val="0"/>
              <w:spacing w:after="0" w:line="240" w:lineRule="auto"/>
              <w:jc w:val="both"/>
              <w:rPr>
                <w:rFonts w:ascii="Times New Roman" w:hAnsi="Times New Roman"/>
                <w:sz w:val="24"/>
                <w:szCs w:val="24"/>
                <w:lang w:eastAsia="en-GB"/>
              </w:rPr>
            </w:pPr>
          </w:p>
        </w:tc>
      </w:tr>
      <w:tr w:rsidR="001C0FDC" w:rsidRPr="005A6B67" w:rsidTr="00386664">
        <w:trPr>
          <w:cantSplit/>
          <w:trHeight w:val="736"/>
        </w:trPr>
        <w:tc>
          <w:tcPr>
            <w:tcW w:w="898" w:type="pct"/>
            <w:gridSpan w:val="2"/>
            <w:vMerge/>
            <w:vAlign w:val="center"/>
          </w:tcPr>
          <w:p w:rsidR="001C0FDC" w:rsidRPr="005A6B67" w:rsidRDefault="001C0FDC" w:rsidP="00386664">
            <w:pPr>
              <w:spacing w:line="240" w:lineRule="auto"/>
              <w:rPr>
                <w:rFonts w:ascii="Times New Roman" w:hAnsi="Times New Roman"/>
                <w:sz w:val="24"/>
                <w:szCs w:val="24"/>
              </w:rPr>
            </w:pPr>
          </w:p>
        </w:tc>
        <w:tc>
          <w:tcPr>
            <w:tcW w:w="1523" w:type="pct"/>
            <w:gridSpan w:val="3"/>
            <w:vAlign w:val="center"/>
          </w:tcPr>
          <w:p w:rsidR="001C0FDC" w:rsidRPr="00B24705" w:rsidRDefault="001C0FDC" w:rsidP="00386664">
            <w:pPr>
              <w:widowControl w:val="0"/>
              <w:spacing w:after="0" w:line="240" w:lineRule="auto"/>
              <w:rPr>
                <w:rFonts w:ascii="Times New Roman" w:hAnsi="Times New Roman"/>
                <w:sz w:val="24"/>
                <w:szCs w:val="24"/>
                <w:lang w:eastAsia="en-GB"/>
              </w:rPr>
            </w:pPr>
            <w:r>
              <w:rPr>
                <w:rFonts w:ascii="Times New Roman" w:hAnsi="Times New Roman"/>
                <w:sz w:val="24"/>
                <w:szCs w:val="24"/>
                <w:lang w:eastAsia="en-GB"/>
              </w:rPr>
              <w:t>П6 Соблюдение орфографических норм</w:t>
            </w:r>
          </w:p>
        </w:tc>
        <w:tc>
          <w:tcPr>
            <w:tcW w:w="2579" w:type="pct"/>
            <w:gridSpan w:val="2"/>
            <w:shd w:val="clear" w:color="auto" w:fill="FFFFFF"/>
            <w:vAlign w:val="center"/>
          </w:tcPr>
          <w:p w:rsidR="001C0FDC" w:rsidRPr="00B24705" w:rsidRDefault="001C0FDC" w:rsidP="00386664">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5.4.6.1. – правильно писать безударные падежные окончания</w:t>
            </w:r>
          </w:p>
        </w:tc>
      </w:tr>
      <w:tr w:rsidR="001C0FDC" w:rsidRPr="005A6B67" w:rsidTr="00386664">
        <w:trPr>
          <w:cantSplit/>
        </w:trPr>
        <w:tc>
          <w:tcPr>
            <w:tcW w:w="898" w:type="pct"/>
            <w:gridSpan w:val="2"/>
            <w:vAlign w:val="center"/>
            <w:hideMark/>
          </w:tcPr>
          <w:p w:rsidR="001C0FDC" w:rsidRPr="005A6B67" w:rsidRDefault="001C0FDC" w:rsidP="00386664">
            <w:pPr>
              <w:spacing w:line="240" w:lineRule="auto"/>
              <w:rPr>
                <w:rFonts w:ascii="Times New Roman" w:hAnsi="Times New Roman"/>
                <w:sz w:val="24"/>
                <w:szCs w:val="24"/>
              </w:rPr>
            </w:pPr>
            <w:r>
              <w:rPr>
                <w:rFonts w:ascii="Times New Roman" w:hAnsi="Times New Roman"/>
                <w:sz w:val="24"/>
                <w:szCs w:val="24"/>
              </w:rPr>
              <w:t>Использова</w:t>
            </w:r>
            <w:r w:rsidRPr="005A6B67">
              <w:rPr>
                <w:rFonts w:ascii="Times New Roman" w:hAnsi="Times New Roman"/>
                <w:sz w:val="24"/>
                <w:szCs w:val="24"/>
              </w:rPr>
              <w:t xml:space="preserve">ние языковых </w:t>
            </w:r>
            <w:r>
              <w:rPr>
                <w:rFonts w:ascii="Times New Roman" w:hAnsi="Times New Roman"/>
                <w:sz w:val="24"/>
                <w:szCs w:val="24"/>
              </w:rPr>
              <w:t>единиц</w:t>
            </w:r>
          </w:p>
        </w:tc>
        <w:tc>
          <w:tcPr>
            <w:tcW w:w="1523" w:type="pct"/>
            <w:gridSpan w:val="3"/>
            <w:vAlign w:val="center"/>
            <w:hideMark/>
          </w:tcPr>
          <w:p w:rsidR="001C0FDC" w:rsidRPr="0034596C" w:rsidRDefault="001C0FDC" w:rsidP="00386664">
            <w:pPr>
              <w:spacing w:line="240" w:lineRule="auto"/>
              <w:rPr>
                <w:rFonts w:ascii="Times New Roman" w:hAnsi="Times New Roman"/>
                <w:sz w:val="24"/>
                <w:szCs w:val="24"/>
                <w:lang w:eastAsia="en-GB"/>
              </w:rPr>
            </w:pPr>
            <w:r>
              <w:rPr>
                <w:rFonts w:ascii="Times New Roman" w:hAnsi="Times New Roman"/>
                <w:sz w:val="24"/>
                <w:szCs w:val="24"/>
                <w:lang w:eastAsia="en-GB"/>
              </w:rPr>
              <w:t>ИЯЕ1</w:t>
            </w:r>
            <w:r w:rsidRPr="005F0303">
              <w:rPr>
                <w:rFonts w:ascii="Times New Roman" w:hAnsi="Times New Roman"/>
                <w:sz w:val="24"/>
                <w:szCs w:val="24"/>
                <w:lang w:eastAsia="en-GB"/>
              </w:rPr>
              <w:t xml:space="preserve"> Использование грамматических форм слов</w:t>
            </w:r>
          </w:p>
        </w:tc>
        <w:tc>
          <w:tcPr>
            <w:tcW w:w="2579" w:type="pct"/>
            <w:gridSpan w:val="2"/>
            <w:vAlign w:val="center"/>
            <w:hideMark/>
          </w:tcPr>
          <w:p w:rsidR="001C0FDC" w:rsidRPr="005F0303" w:rsidRDefault="001C0FDC" w:rsidP="00386664">
            <w:pPr>
              <w:widowControl w:val="0"/>
              <w:tabs>
                <w:tab w:val="left" w:pos="6461"/>
              </w:tabs>
              <w:spacing w:after="0" w:line="240" w:lineRule="auto"/>
              <w:jc w:val="both"/>
              <w:rPr>
                <w:rFonts w:ascii="Times New Roman" w:hAnsi="Times New Roman"/>
                <w:sz w:val="24"/>
                <w:szCs w:val="24"/>
              </w:rPr>
            </w:pPr>
            <w:r w:rsidRPr="005F0303">
              <w:rPr>
                <w:rFonts w:ascii="Times New Roman" w:hAnsi="Times New Roman"/>
                <w:sz w:val="24"/>
                <w:szCs w:val="24"/>
                <w:lang w:eastAsia="en-GB"/>
              </w:rPr>
              <w:t>5.5.1.2 - использовать существительные и прилагательные, правильно согласовывая по роду, числу и падежу.</w:t>
            </w:r>
          </w:p>
        </w:tc>
      </w:tr>
      <w:tr w:rsidR="001C0FDC" w:rsidRPr="005A6B67" w:rsidTr="00386664">
        <w:trPr>
          <w:cantSplit/>
          <w:trHeight w:val="362"/>
        </w:trPr>
        <w:tc>
          <w:tcPr>
            <w:tcW w:w="898" w:type="pct"/>
            <w:gridSpan w:val="2"/>
            <w:hideMark/>
          </w:tcPr>
          <w:p w:rsidR="001C0FDC" w:rsidRPr="005A6B67" w:rsidRDefault="001C0FDC" w:rsidP="00386664">
            <w:pPr>
              <w:widowControl w:val="0"/>
              <w:spacing w:line="240" w:lineRule="auto"/>
              <w:rPr>
                <w:rFonts w:ascii="Times New Roman" w:hAnsi="Times New Roman"/>
                <w:b/>
                <w:sz w:val="24"/>
                <w:szCs w:val="24"/>
              </w:rPr>
            </w:pPr>
            <w:r w:rsidRPr="005A6B67">
              <w:rPr>
                <w:rFonts w:ascii="Times New Roman" w:hAnsi="Times New Roman"/>
                <w:b/>
                <w:sz w:val="24"/>
                <w:szCs w:val="24"/>
              </w:rPr>
              <w:t>Цел</w:t>
            </w:r>
            <w:r>
              <w:rPr>
                <w:rFonts w:ascii="Times New Roman" w:hAnsi="Times New Roman"/>
                <w:b/>
                <w:sz w:val="24"/>
                <w:szCs w:val="24"/>
              </w:rPr>
              <w:t>ь</w:t>
            </w:r>
            <w:r w:rsidRPr="005A6B67">
              <w:rPr>
                <w:rFonts w:ascii="Times New Roman" w:hAnsi="Times New Roman"/>
                <w:b/>
                <w:sz w:val="24"/>
                <w:szCs w:val="24"/>
              </w:rPr>
              <w:t xml:space="preserve"> урока:</w:t>
            </w:r>
          </w:p>
        </w:tc>
        <w:tc>
          <w:tcPr>
            <w:tcW w:w="4102" w:type="pct"/>
            <w:gridSpan w:val="5"/>
            <w:hideMark/>
          </w:tcPr>
          <w:p w:rsidR="001C0FDC" w:rsidRPr="005A6B67" w:rsidRDefault="001C0FDC" w:rsidP="00386664">
            <w:pPr>
              <w:spacing w:after="0" w:line="240" w:lineRule="auto"/>
              <w:rPr>
                <w:rFonts w:ascii="Times New Roman" w:hAnsi="Times New Roman"/>
                <w:b/>
                <w:sz w:val="24"/>
                <w:szCs w:val="24"/>
                <w:lang w:eastAsia="en-GB"/>
              </w:rPr>
            </w:pPr>
            <w:r w:rsidRPr="005A6B67">
              <w:rPr>
                <w:rFonts w:ascii="Times New Roman" w:hAnsi="Times New Roman"/>
                <w:sz w:val="24"/>
                <w:szCs w:val="24"/>
                <w:lang w:eastAsia="ru-RU"/>
              </w:rPr>
              <w:t>Обеспечить формирование интереса к изучению русского языка</w:t>
            </w:r>
            <w:r w:rsidRPr="005A6B67">
              <w:rPr>
                <w:rFonts w:ascii="Times New Roman" w:hAnsi="Times New Roman"/>
                <w:b/>
                <w:sz w:val="24"/>
                <w:szCs w:val="24"/>
                <w:lang w:eastAsia="en-GB"/>
              </w:rPr>
              <w:t>.</w:t>
            </w:r>
          </w:p>
        </w:tc>
      </w:tr>
      <w:tr w:rsidR="001C0FDC" w:rsidRPr="005A6B67" w:rsidTr="00386664">
        <w:trPr>
          <w:cantSplit/>
          <w:trHeight w:val="603"/>
        </w:trPr>
        <w:tc>
          <w:tcPr>
            <w:tcW w:w="1110" w:type="pct"/>
            <w:gridSpan w:val="3"/>
            <w:hideMark/>
          </w:tcPr>
          <w:p w:rsidR="001C0FDC" w:rsidRPr="005A6B67" w:rsidRDefault="001C0FDC" w:rsidP="00386664">
            <w:pPr>
              <w:widowControl w:val="0"/>
              <w:spacing w:line="240" w:lineRule="auto"/>
              <w:rPr>
                <w:rFonts w:ascii="Times New Roman" w:hAnsi="Times New Roman"/>
                <w:b/>
                <w:sz w:val="24"/>
                <w:szCs w:val="24"/>
              </w:rPr>
            </w:pPr>
            <w:r w:rsidRPr="005A6B67">
              <w:rPr>
                <w:rFonts w:ascii="Times New Roman" w:hAnsi="Times New Roman"/>
                <w:b/>
                <w:sz w:val="24"/>
                <w:szCs w:val="24"/>
              </w:rPr>
              <w:t>Критерии успеха</w:t>
            </w:r>
          </w:p>
        </w:tc>
        <w:tc>
          <w:tcPr>
            <w:tcW w:w="3890" w:type="pct"/>
            <w:gridSpan w:val="4"/>
            <w:hideMark/>
          </w:tcPr>
          <w:p w:rsidR="001C0FDC" w:rsidRPr="005A6B67" w:rsidRDefault="001C0FDC" w:rsidP="00386664">
            <w:pPr>
              <w:shd w:val="clear" w:color="auto" w:fill="FFFFFF"/>
              <w:spacing w:after="0" w:line="240" w:lineRule="auto"/>
              <w:jc w:val="both"/>
              <w:rPr>
                <w:rFonts w:ascii="Times New Roman" w:hAnsi="Times New Roman"/>
                <w:sz w:val="24"/>
                <w:szCs w:val="24"/>
              </w:rPr>
            </w:pPr>
            <w:r w:rsidRPr="005A6B67">
              <w:rPr>
                <w:rFonts w:ascii="Times New Roman" w:hAnsi="Times New Roman"/>
                <w:sz w:val="24"/>
                <w:szCs w:val="24"/>
              </w:rPr>
              <w:t xml:space="preserve">Учащиеся прогнозируют содержание урока на основе иллюстраций и эпиграфа; </w:t>
            </w:r>
            <w:r w:rsidRPr="005A6B67">
              <w:rPr>
                <w:rFonts w:ascii="Times New Roman" w:hAnsi="Times New Roman"/>
                <w:sz w:val="24"/>
                <w:szCs w:val="24"/>
                <w:lang w:eastAsia="ru-RU"/>
              </w:rPr>
              <w:t xml:space="preserve">составляют кластер; </w:t>
            </w:r>
          </w:p>
          <w:p w:rsidR="001C0FDC" w:rsidRPr="005A6B67" w:rsidRDefault="001C0FDC" w:rsidP="00386664">
            <w:pPr>
              <w:shd w:val="clear" w:color="auto" w:fill="FFFFFF"/>
              <w:spacing w:after="0" w:line="240" w:lineRule="auto"/>
              <w:jc w:val="both"/>
              <w:rPr>
                <w:rFonts w:ascii="Times New Roman" w:hAnsi="Times New Roman"/>
                <w:sz w:val="24"/>
                <w:szCs w:val="24"/>
              </w:rPr>
            </w:pPr>
            <w:r w:rsidRPr="005A6B67">
              <w:rPr>
                <w:rFonts w:ascii="Times New Roman" w:hAnsi="Times New Roman"/>
                <w:sz w:val="24"/>
                <w:szCs w:val="24"/>
                <w:lang w:eastAsia="ru-RU"/>
              </w:rPr>
              <w:t>переводят ключевые слова урока с родног</w:t>
            </w:r>
            <w:r w:rsidR="002C1F8F">
              <w:rPr>
                <w:rFonts w:ascii="Times New Roman" w:hAnsi="Times New Roman"/>
                <w:sz w:val="24"/>
                <w:szCs w:val="24"/>
                <w:lang w:eastAsia="ru-RU"/>
              </w:rPr>
              <w:t>о языка на русский</w:t>
            </w:r>
            <w:r w:rsidRPr="005A6B67">
              <w:rPr>
                <w:rFonts w:ascii="Times New Roman" w:hAnsi="Times New Roman"/>
                <w:sz w:val="24"/>
                <w:szCs w:val="24"/>
                <w:lang w:eastAsia="ru-RU"/>
              </w:rPr>
              <w:t>;</w:t>
            </w:r>
            <w:r w:rsidR="002C1F8F">
              <w:rPr>
                <w:rFonts w:ascii="Times New Roman" w:hAnsi="Times New Roman"/>
                <w:sz w:val="24"/>
                <w:szCs w:val="24"/>
                <w:lang w:eastAsia="ru-RU"/>
              </w:rPr>
              <w:t xml:space="preserve"> </w:t>
            </w:r>
            <w:r w:rsidRPr="005A6B67">
              <w:rPr>
                <w:rFonts w:ascii="Times New Roman" w:hAnsi="Times New Roman"/>
                <w:sz w:val="24"/>
                <w:szCs w:val="24"/>
                <w:lang w:eastAsia="ru-RU"/>
              </w:rPr>
              <w:t>восстанавливают предложения и диалог.</w:t>
            </w:r>
          </w:p>
        </w:tc>
      </w:tr>
      <w:tr w:rsidR="001C0FDC" w:rsidRPr="005A6B67" w:rsidTr="00386664">
        <w:trPr>
          <w:cantSplit/>
          <w:trHeight w:val="603"/>
        </w:trPr>
        <w:tc>
          <w:tcPr>
            <w:tcW w:w="1110" w:type="pct"/>
            <w:gridSpan w:val="3"/>
            <w:hideMark/>
          </w:tcPr>
          <w:p w:rsidR="001C0FDC" w:rsidRPr="005A6B67" w:rsidRDefault="001C0FDC" w:rsidP="00386664">
            <w:pPr>
              <w:widowControl w:val="0"/>
              <w:spacing w:line="240" w:lineRule="auto"/>
              <w:rPr>
                <w:rFonts w:ascii="Times New Roman" w:hAnsi="Times New Roman"/>
                <w:b/>
                <w:sz w:val="24"/>
                <w:szCs w:val="24"/>
                <w:lang w:eastAsia="ru-RU"/>
              </w:rPr>
            </w:pPr>
            <w:r w:rsidRPr="005A6B67">
              <w:rPr>
                <w:rFonts w:ascii="Times New Roman" w:hAnsi="Times New Roman"/>
                <w:b/>
                <w:sz w:val="24"/>
                <w:szCs w:val="24"/>
              </w:rPr>
              <w:t xml:space="preserve">Привитие ценностей </w:t>
            </w:r>
          </w:p>
        </w:tc>
        <w:tc>
          <w:tcPr>
            <w:tcW w:w="3890" w:type="pct"/>
            <w:gridSpan w:val="4"/>
            <w:hideMark/>
          </w:tcPr>
          <w:p w:rsidR="001C0FDC" w:rsidRPr="005A6B67" w:rsidRDefault="001C0FDC" w:rsidP="00386664">
            <w:pPr>
              <w:widowControl w:val="0"/>
              <w:spacing w:line="240" w:lineRule="auto"/>
              <w:jc w:val="both"/>
              <w:rPr>
                <w:rFonts w:ascii="Times New Roman" w:hAnsi="Times New Roman"/>
                <w:sz w:val="24"/>
                <w:szCs w:val="24"/>
              </w:rPr>
            </w:pPr>
            <w:r w:rsidRPr="005A6B67">
              <w:rPr>
                <w:rFonts w:ascii="Times New Roman" w:hAnsi="Times New Roman"/>
                <w:sz w:val="24"/>
                <w:szCs w:val="24"/>
              </w:rPr>
              <w:t>Ценности, основанные на любви и уважение к родному языку; формировании толерантного отношения к изучаемо</w:t>
            </w:r>
            <w:r w:rsidR="002C1F8F">
              <w:rPr>
                <w:rFonts w:ascii="Times New Roman" w:hAnsi="Times New Roman"/>
                <w:sz w:val="24"/>
                <w:szCs w:val="24"/>
              </w:rPr>
              <w:t>му русскому языку</w:t>
            </w:r>
            <w:r w:rsidRPr="005A6B67">
              <w:rPr>
                <w:rFonts w:ascii="Times New Roman" w:hAnsi="Times New Roman"/>
                <w:sz w:val="24"/>
                <w:szCs w:val="24"/>
              </w:rPr>
              <w:t xml:space="preserve">. </w:t>
            </w:r>
          </w:p>
        </w:tc>
      </w:tr>
      <w:tr w:rsidR="001C0FDC" w:rsidRPr="005A6B67" w:rsidTr="00386664">
        <w:trPr>
          <w:cantSplit/>
          <w:trHeight w:val="546"/>
        </w:trPr>
        <w:tc>
          <w:tcPr>
            <w:tcW w:w="1110" w:type="pct"/>
            <w:gridSpan w:val="3"/>
            <w:hideMark/>
          </w:tcPr>
          <w:p w:rsidR="001C0FDC" w:rsidRPr="005A6B67" w:rsidRDefault="001C0FDC" w:rsidP="00386664">
            <w:pPr>
              <w:widowControl w:val="0"/>
              <w:spacing w:line="240" w:lineRule="auto"/>
              <w:rPr>
                <w:rFonts w:ascii="Times New Roman" w:hAnsi="Times New Roman"/>
                <w:b/>
                <w:sz w:val="24"/>
                <w:szCs w:val="24"/>
              </w:rPr>
            </w:pPr>
            <w:proofErr w:type="spellStart"/>
            <w:proofErr w:type="gramStart"/>
            <w:r w:rsidRPr="005A6B67">
              <w:rPr>
                <w:rFonts w:ascii="Times New Roman" w:hAnsi="Times New Roman"/>
                <w:b/>
                <w:sz w:val="24"/>
                <w:szCs w:val="24"/>
              </w:rPr>
              <w:t>Межпредметные</w:t>
            </w:r>
            <w:proofErr w:type="spellEnd"/>
            <w:r w:rsidRPr="005A6B67">
              <w:rPr>
                <w:rFonts w:ascii="Times New Roman" w:hAnsi="Times New Roman"/>
                <w:b/>
                <w:sz w:val="24"/>
                <w:szCs w:val="24"/>
              </w:rPr>
              <w:t xml:space="preserve">  связи</w:t>
            </w:r>
            <w:proofErr w:type="gramEnd"/>
          </w:p>
        </w:tc>
        <w:tc>
          <w:tcPr>
            <w:tcW w:w="3890" w:type="pct"/>
            <w:gridSpan w:val="4"/>
            <w:hideMark/>
          </w:tcPr>
          <w:p w:rsidR="001C0FDC" w:rsidRPr="005A6B67" w:rsidRDefault="001C0FDC" w:rsidP="00386664">
            <w:pPr>
              <w:widowControl w:val="0"/>
              <w:spacing w:line="240" w:lineRule="auto"/>
              <w:jc w:val="both"/>
              <w:rPr>
                <w:rFonts w:ascii="Times New Roman" w:hAnsi="Times New Roman"/>
                <w:sz w:val="24"/>
                <w:szCs w:val="24"/>
              </w:rPr>
            </w:pPr>
            <w:r w:rsidRPr="005A6B67">
              <w:rPr>
                <w:rFonts w:ascii="Times New Roman" w:hAnsi="Times New Roman"/>
                <w:sz w:val="24"/>
                <w:szCs w:val="24"/>
              </w:rPr>
              <w:t>Взаимосвязь с предметами:</w:t>
            </w:r>
            <w:r w:rsidR="002C1F8F">
              <w:rPr>
                <w:rFonts w:ascii="Times New Roman" w:hAnsi="Times New Roman"/>
                <w:sz w:val="24"/>
                <w:szCs w:val="24"/>
              </w:rPr>
              <w:t xml:space="preserve"> казахский язык и литература</w:t>
            </w:r>
            <w:r w:rsidRPr="005A6B67">
              <w:rPr>
                <w:rFonts w:ascii="Times New Roman" w:hAnsi="Times New Roman"/>
                <w:sz w:val="24"/>
                <w:szCs w:val="24"/>
              </w:rPr>
              <w:t xml:space="preserve">. </w:t>
            </w:r>
          </w:p>
        </w:tc>
      </w:tr>
      <w:tr w:rsidR="001C0FDC" w:rsidRPr="005A6B67" w:rsidTr="00386664">
        <w:trPr>
          <w:cantSplit/>
          <w:trHeight w:val="467"/>
        </w:trPr>
        <w:tc>
          <w:tcPr>
            <w:tcW w:w="1110" w:type="pct"/>
            <w:gridSpan w:val="3"/>
            <w:hideMark/>
          </w:tcPr>
          <w:p w:rsidR="001C0FDC" w:rsidRPr="005A6B67" w:rsidRDefault="001C0FDC" w:rsidP="00386664">
            <w:pPr>
              <w:widowControl w:val="0"/>
              <w:spacing w:line="240" w:lineRule="auto"/>
              <w:rPr>
                <w:rFonts w:ascii="Times New Roman" w:hAnsi="Times New Roman"/>
                <w:b/>
                <w:sz w:val="24"/>
                <w:szCs w:val="24"/>
              </w:rPr>
            </w:pPr>
            <w:r w:rsidRPr="005A6B67">
              <w:rPr>
                <w:rFonts w:ascii="Times New Roman" w:hAnsi="Times New Roman"/>
                <w:b/>
                <w:sz w:val="24"/>
                <w:szCs w:val="24"/>
              </w:rPr>
              <w:t>Навыки использования ИКТ</w:t>
            </w:r>
          </w:p>
        </w:tc>
        <w:tc>
          <w:tcPr>
            <w:tcW w:w="3890" w:type="pct"/>
            <w:gridSpan w:val="4"/>
            <w:hideMark/>
          </w:tcPr>
          <w:p w:rsidR="001C0FDC" w:rsidRPr="005A6B67" w:rsidRDefault="003C1724" w:rsidP="00386664">
            <w:pPr>
              <w:widowControl w:val="0"/>
              <w:spacing w:line="240" w:lineRule="auto"/>
              <w:jc w:val="both"/>
              <w:rPr>
                <w:rFonts w:ascii="Times New Roman" w:hAnsi="Times New Roman"/>
                <w:sz w:val="24"/>
                <w:szCs w:val="24"/>
              </w:rPr>
            </w:pPr>
            <w:r>
              <w:rPr>
                <w:rFonts w:ascii="Times New Roman" w:hAnsi="Times New Roman"/>
                <w:sz w:val="24"/>
                <w:szCs w:val="24"/>
              </w:rPr>
              <w:t>Презентация</w:t>
            </w:r>
          </w:p>
        </w:tc>
      </w:tr>
      <w:tr w:rsidR="001C0FDC" w:rsidRPr="005A6B67" w:rsidTr="00386664">
        <w:trPr>
          <w:cantSplit/>
          <w:trHeight w:val="513"/>
        </w:trPr>
        <w:tc>
          <w:tcPr>
            <w:tcW w:w="1110" w:type="pct"/>
            <w:gridSpan w:val="3"/>
            <w:hideMark/>
          </w:tcPr>
          <w:p w:rsidR="001C0FDC" w:rsidRPr="005A6B67" w:rsidRDefault="001C0FDC" w:rsidP="00386664">
            <w:pPr>
              <w:widowControl w:val="0"/>
              <w:spacing w:line="240" w:lineRule="auto"/>
              <w:rPr>
                <w:rFonts w:ascii="Times New Roman" w:hAnsi="Times New Roman"/>
                <w:b/>
                <w:sz w:val="24"/>
                <w:szCs w:val="24"/>
                <w:lang w:eastAsia="ru-RU"/>
              </w:rPr>
            </w:pPr>
            <w:r w:rsidRPr="005A6B67">
              <w:rPr>
                <w:rFonts w:ascii="Times New Roman" w:hAnsi="Times New Roman"/>
                <w:b/>
                <w:sz w:val="24"/>
                <w:szCs w:val="24"/>
              </w:rPr>
              <w:t>Предварительные знания</w:t>
            </w:r>
          </w:p>
        </w:tc>
        <w:tc>
          <w:tcPr>
            <w:tcW w:w="3890" w:type="pct"/>
            <w:gridSpan w:val="4"/>
            <w:hideMark/>
          </w:tcPr>
          <w:p w:rsidR="001C0FDC" w:rsidRPr="005A6B67" w:rsidRDefault="001C0FDC" w:rsidP="00386664">
            <w:pPr>
              <w:widowControl w:val="0"/>
              <w:spacing w:line="240" w:lineRule="auto"/>
              <w:jc w:val="both"/>
              <w:rPr>
                <w:rFonts w:ascii="Times New Roman" w:hAnsi="Times New Roman"/>
                <w:sz w:val="24"/>
                <w:szCs w:val="24"/>
              </w:rPr>
            </w:pPr>
            <w:r w:rsidRPr="005A6B67">
              <w:rPr>
                <w:rFonts w:ascii="Times New Roman" w:hAnsi="Times New Roman"/>
                <w:sz w:val="24"/>
                <w:szCs w:val="24"/>
              </w:rPr>
              <w:t xml:space="preserve">Учащиеся имеют представление о слоге, слове, словосочетании и предложении. </w:t>
            </w:r>
            <w:r>
              <w:rPr>
                <w:rFonts w:ascii="Times New Roman" w:hAnsi="Times New Roman"/>
                <w:sz w:val="24"/>
                <w:szCs w:val="24"/>
              </w:rPr>
              <w:t>Умеют определять по родам имена прилагательные.</w:t>
            </w:r>
            <w:r>
              <w:rPr>
                <w:rFonts w:ascii="Times New Roman" w:hAnsi="Times New Roman"/>
                <w:sz w:val="24"/>
                <w:szCs w:val="24"/>
                <w:lang w:val="kk-KZ"/>
              </w:rPr>
              <w:t xml:space="preserve"> </w:t>
            </w:r>
            <w:r>
              <w:rPr>
                <w:rFonts w:ascii="Times New Roman" w:hAnsi="Times New Roman"/>
                <w:sz w:val="24"/>
                <w:szCs w:val="24"/>
              </w:rPr>
              <w:t>Умеют определять части речи.</w:t>
            </w:r>
          </w:p>
        </w:tc>
      </w:tr>
      <w:tr w:rsidR="001C0FDC" w:rsidRPr="005A6B67" w:rsidTr="00386664">
        <w:trPr>
          <w:trHeight w:val="365"/>
        </w:trPr>
        <w:tc>
          <w:tcPr>
            <w:tcW w:w="5000" w:type="pct"/>
            <w:gridSpan w:val="7"/>
            <w:hideMark/>
          </w:tcPr>
          <w:p w:rsidR="001C0FDC" w:rsidRPr="005A6B67" w:rsidRDefault="001C0FDC" w:rsidP="00386664">
            <w:pPr>
              <w:widowControl w:val="0"/>
              <w:spacing w:line="240" w:lineRule="auto"/>
              <w:jc w:val="center"/>
              <w:rPr>
                <w:rFonts w:ascii="Times New Roman" w:hAnsi="Times New Roman"/>
                <w:b/>
                <w:sz w:val="24"/>
                <w:szCs w:val="24"/>
              </w:rPr>
            </w:pPr>
            <w:r w:rsidRPr="005A6B67">
              <w:rPr>
                <w:rFonts w:ascii="Times New Roman" w:hAnsi="Times New Roman"/>
                <w:b/>
                <w:sz w:val="24"/>
                <w:szCs w:val="24"/>
              </w:rPr>
              <w:t>Ход урока</w:t>
            </w:r>
          </w:p>
        </w:tc>
      </w:tr>
      <w:tr w:rsidR="001C0FDC" w:rsidRPr="005A6B67" w:rsidTr="00386664">
        <w:trPr>
          <w:trHeight w:val="528"/>
        </w:trPr>
        <w:tc>
          <w:tcPr>
            <w:tcW w:w="759" w:type="pct"/>
            <w:tcBorders>
              <w:bottom w:val="single" w:sz="4" w:space="0" w:color="auto"/>
            </w:tcBorders>
            <w:hideMark/>
          </w:tcPr>
          <w:p w:rsidR="001C0FDC" w:rsidRPr="005A6B67" w:rsidRDefault="001C0FDC" w:rsidP="00386664">
            <w:pPr>
              <w:widowControl w:val="0"/>
              <w:spacing w:line="240" w:lineRule="auto"/>
              <w:jc w:val="center"/>
              <w:rPr>
                <w:rFonts w:ascii="Times New Roman" w:hAnsi="Times New Roman"/>
                <w:b/>
                <w:sz w:val="24"/>
                <w:szCs w:val="24"/>
              </w:rPr>
            </w:pPr>
            <w:r w:rsidRPr="005A6B67">
              <w:rPr>
                <w:rFonts w:ascii="Times New Roman" w:hAnsi="Times New Roman"/>
                <w:b/>
                <w:sz w:val="24"/>
                <w:szCs w:val="24"/>
              </w:rPr>
              <w:t>Этапы урока</w:t>
            </w:r>
          </w:p>
        </w:tc>
        <w:tc>
          <w:tcPr>
            <w:tcW w:w="3262" w:type="pct"/>
            <w:gridSpan w:val="5"/>
            <w:tcBorders>
              <w:bottom w:val="single" w:sz="4" w:space="0" w:color="auto"/>
            </w:tcBorders>
          </w:tcPr>
          <w:p w:rsidR="001C0FDC" w:rsidRPr="005A6B67" w:rsidRDefault="001C0FDC" w:rsidP="00386664">
            <w:pPr>
              <w:widowControl w:val="0"/>
              <w:spacing w:line="240" w:lineRule="auto"/>
              <w:jc w:val="center"/>
              <w:rPr>
                <w:rFonts w:ascii="Times New Roman" w:hAnsi="Times New Roman"/>
                <w:b/>
                <w:sz w:val="24"/>
                <w:szCs w:val="24"/>
                <w:lang w:eastAsia="ru-RU"/>
              </w:rPr>
            </w:pPr>
            <w:r w:rsidRPr="005A6B67">
              <w:rPr>
                <w:rFonts w:ascii="Times New Roman" w:hAnsi="Times New Roman"/>
                <w:b/>
                <w:sz w:val="24"/>
                <w:szCs w:val="24"/>
              </w:rPr>
              <w:t>Запланированная деятельность на уроке</w:t>
            </w:r>
          </w:p>
        </w:tc>
        <w:tc>
          <w:tcPr>
            <w:tcW w:w="979" w:type="pct"/>
            <w:hideMark/>
          </w:tcPr>
          <w:p w:rsidR="001C0FDC" w:rsidRPr="005A6B67" w:rsidRDefault="001C0FDC" w:rsidP="00386664">
            <w:pPr>
              <w:widowControl w:val="0"/>
              <w:spacing w:line="240" w:lineRule="auto"/>
              <w:jc w:val="center"/>
              <w:rPr>
                <w:rFonts w:ascii="Times New Roman" w:hAnsi="Times New Roman"/>
                <w:b/>
                <w:sz w:val="24"/>
                <w:szCs w:val="24"/>
              </w:rPr>
            </w:pPr>
            <w:r w:rsidRPr="005A6B67">
              <w:rPr>
                <w:rFonts w:ascii="Times New Roman" w:hAnsi="Times New Roman"/>
                <w:b/>
                <w:sz w:val="24"/>
                <w:szCs w:val="24"/>
              </w:rPr>
              <w:t>Ресурсы</w:t>
            </w:r>
          </w:p>
        </w:tc>
      </w:tr>
      <w:tr w:rsidR="001C0FDC" w:rsidRPr="005A6B67" w:rsidTr="00386664">
        <w:trPr>
          <w:trHeight w:val="985"/>
        </w:trPr>
        <w:tc>
          <w:tcPr>
            <w:tcW w:w="759" w:type="pct"/>
            <w:tcBorders>
              <w:bottom w:val="single" w:sz="4" w:space="0" w:color="auto"/>
            </w:tcBorders>
          </w:tcPr>
          <w:p w:rsidR="001C0FDC" w:rsidRPr="005A6B67" w:rsidRDefault="001C0FDC" w:rsidP="00386664">
            <w:pPr>
              <w:widowControl w:val="0"/>
              <w:spacing w:line="240" w:lineRule="auto"/>
              <w:rPr>
                <w:rFonts w:ascii="Times New Roman" w:hAnsi="Times New Roman"/>
                <w:b/>
                <w:sz w:val="24"/>
                <w:szCs w:val="24"/>
              </w:rPr>
            </w:pPr>
            <w:r w:rsidRPr="005A6B67">
              <w:rPr>
                <w:rFonts w:ascii="Times New Roman" w:hAnsi="Times New Roman"/>
                <w:b/>
                <w:sz w:val="24"/>
                <w:szCs w:val="24"/>
              </w:rPr>
              <w:t>Начало урока</w:t>
            </w:r>
          </w:p>
        </w:tc>
        <w:tc>
          <w:tcPr>
            <w:tcW w:w="3262" w:type="pct"/>
            <w:gridSpan w:val="5"/>
            <w:tcBorders>
              <w:bottom w:val="single" w:sz="4" w:space="0" w:color="auto"/>
            </w:tcBorders>
            <w:hideMark/>
          </w:tcPr>
          <w:p w:rsidR="001C0FDC" w:rsidRDefault="001C0FDC" w:rsidP="00386664">
            <w:pPr>
              <w:spacing w:after="0" w:line="240" w:lineRule="auto"/>
              <w:jc w:val="both"/>
              <w:rPr>
                <w:rFonts w:ascii="Times New Roman" w:hAnsi="Times New Roman"/>
                <w:b/>
                <w:sz w:val="24"/>
                <w:szCs w:val="24"/>
                <w:lang w:eastAsia="en-GB"/>
              </w:rPr>
            </w:pPr>
            <w:r w:rsidRPr="005A6B67">
              <w:rPr>
                <w:rFonts w:ascii="Times New Roman" w:hAnsi="Times New Roman"/>
                <w:b/>
                <w:sz w:val="24"/>
                <w:szCs w:val="24"/>
                <w:lang w:val="en-US" w:eastAsia="en-GB"/>
              </w:rPr>
              <w:t>I</w:t>
            </w:r>
            <w:r w:rsidRPr="005A6B67">
              <w:rPr>
                <w:rFonts w:ascii="Times New Roman" w:hAnsi="Times New Roman"/>
                <w:b/>
                <w:sz w:val="24"/>
                <w:szCs w:val="24"/>
                <w:lang w:eastAsia="en-GB"/>
              </w:rPr>
              <w:t>. Организационный момент.</w:t>
            </w:r>
          </w:p>
          <w:p w:rsidR="001C0FDC" w:rsidRPr="006B0072" w:rsidRDefault="001C0FDC" w:rsidP="00386664">
            <w:pPr>
              <w:autoSpaceDE w:val="0"/>
              <w:autoSpaceDN w:val="0"/>
              <w:adjustRightInd w:val="0"/>
              <w:spacing w:after="0"/>
              <w:rPr>
                <w:rFonts w:ascii="Times New Roman" w:hAnsi="Times New Roman"/>
                <w:color w:val="000000"/>
                <w:sz w:val="23"/>
                <w:szCs w:val="23"/>
              </w:rPr>
            </w:pPr>
            <w:r w:rsidRPr="007B6C86">
              <w:rPr>
                <w:rFonts w:ascii="Times New Roman" w:hAnsi="Times New Roman"/>
                <w:b/>
                <w:color w:val="000000"/>
                <w:sz w:val="23"/>
                <w:szCs w:val="23"/>
              </w:rPr>
              <w:t>Эмоциональный настрой</w:t>
            </w:r>
            <w:r>
              <w:rPr>
                <w:rFonts w:ascii="Times New Roman" w:hAnsi="Times New Roman"/>
                <w:color w:val="000000"/>
                <w:sz w:val="23"/>
                <w:szCs w:val="23"/>
              </w:rPr>
              <w:t>.</w:t>
            </w:r>
          </w:p>
          <w:p w:rsidR="001C0FDC" w:rsidRPr="006B0072" w:rsidRDefault="001C0FDC" w:rsidP="00386664">
            <w:pPr>
              <w:spacing w:after="0"/>
              <w:rPr>
                <w:rFonts w:ascii="Times New Roman" w:hAnsi="Times New Roman"/>
                <w:sz w:val="24"/>
                <w:szCs w:val="24"/>
              </w:rPr>
            </w:pPr>
            <w:r w:rsidRPr="006B0072">
              <w:rPr>
                <w:rFonts w:ascii="Times New Roman" w:hAnsi="Times New Roman"/>
                <w:sz w:val="24"/>
                <w:szCs w:val="24"/>
              </w:rPr>
              <w:t>Подарите улыбки друг другу.</w:t>
            </w:r>
          </w:p>
          <w:p w:rsidR="001C0FDC" w:rsidRDefault="001C0FDC" w:rsidP="00386664">
            <w:pPr>
              <w:spacing w:after="0"/>
              <w:rPr>
                <w:rFonts w:ascii="Times New Roman" w:hAnsi="Times New Roman"/>
                <w:sz w:val="24"/>
                <w:szCs w:val="24"/>
              </w:rPr>
            </w:pPr>
            <w:r w:rsidRPr="006B0072">
              <w:rPr>
                <w:rFonts w:ascii="Times New Roman" w:hAnsi="Times New Roman"/>
                <w:sz w:val="24"/>
                <w:szCs w:val="24"/>
              </w:rPr>
              <w:t>Улыбнитесь друг другу, себе.</w:t>
            </w:r>
          </w:p>
          <w:p w:rsidR="001C0FDC" w:rsidRPr="006B0072" w:rsidRDefault="001C0FDC" w:rsidP="00386664">
            <w:pPr>
              <w:spacing w:after="0"/>
              <w:rPr>
                <w:rFonts w:ascii="Times New Roman" w:hAnsi="Times New Roman"/>
                <w:sz w:val="24"/>
                <w:szCs w:val="24"/>
              </w:rPr>
            </w:pPr>
            <w:r w:rsidRPr="006B0072">
              <w:rPr>
                <w:rFonts w:ascii="Times New Roman" w:hAnsi="Times New Roman"/>
                <w:sz w:val="24"/>
                <w:szCs w:val="24"/>
              </w:rPr>
              <w:t>Приятного вам учебного дня!</w:t>
            </w:r>
          </w:p>
          <w:p w:rsidR="001C0FDC" w:rsidRDefault="001C0FDC" w:rsidP="00386664">
            <w:pPr>
              <w:spacing w:after="0" w:line="240" w:lineRule="auto"/>
              <w:jc w:val="both"/>
              <w:rPr>
                <w:rFonts w:ascii="Times New Roman" w:hAnsi="Times New Roman"/>
                <w:b/>
                <w:sz w:val="24"/>
                <w:szCs w:val="24"/>
                <w:lang w:eastAsia="en-GB"/>
              </w:rPr>
            </w:pPr>
            <w:r w:rsidRPr="00604347">
              <w:rPr>
                <w:rFonts w:ascii="Times New Roman" w:hAnsi="Times New Roman"/>
                <w:b/>
                <w:sz w:val="24"/>
                <w:szCs w:val="24"/>
                <w:lang w:eastAsia="en-GB"/>
              </w:rPr>
              <w:t>Проверка домашнего задания</w:t>
            </w:r>
          </w:p>
          <w:p w:rsidR="001C0FDC" w:rsidRPr="004B390E" w:rsidRDefault="001C0FDC" w:rsidP="00386664">
            <w:pPr>
              <w:pStyle w:val="a5"/>
              <w:rPr>
                <w:rFonts w:ascii="Times New Roman" w:hAnsi="Times New Roman"/>
                <w:sz w:val="24"/>
                <w:lang w:eastAsia="ru-RU"/>
              </w:rPr>
            </w:pPr>
            <w:r w:rsidRPr="004B390E">
              <w:rPr>
                <w:rFonts w:ascii="Times New Roman" w:hAnsi="Times New Roman"/>
                <w:sz w:val="24"/>
                <w:lang w:eastAsia="ru-RU"/>
              </w:rPr>
              <w:t>– Что такое прилагательное?</w:t>
            </w:r>
          </w:p>
          <w:p w:rsidR="001C0FDC" w:rsidRPr="004B390E" w:rsidRDefault="001C0FDC" w:rsidP="00386664">
            <w:pPr>
              <w:pStyle w:val="a5"/>
              <w:rPr>
                <w:rFonts w:ascii="Times New Roman" w:hAnsi="Times New Roman"/>
                <w:sz w:val="24"/>
                <w:lang w:eastAsia="ru-RU"/>
              </w:rPr>
            </w:pPr>
            <w:r w:rsidRPr="004B390E">
              <w:rPr>
                <w:rFonts w:ascii="Times New Roman" w:hAnsi="Times New Roman"/>
                <w:sz w:val="24"/>
                <w:lang w:eastAsia="ru-RU"/>
              </w:rPr>
              <w:t>– Какую роль играют прилагательные в нашей речи?</w:t>
            </w:r>
          </w:p>
          <w:p w:rsidR="001C0FDC" w:rsidRPr="004B390E" w:rsidRDefault="001C0FDC" w:rsidP="00386664">
            <w:pPr>
              <w:pStyle w:val="a5"/>
              <w:rPr>
                <w:rFonts w:ascii="Times New Roman" w:hAnsi="Times New Roman"/>
                <w:sz w:val="24"/>
                <w:lang w:eastAsia="ru-RU"/>
              </w:rPr>
            </w:pPr>
            <w:r w:rsidRPr="004B390E">
              <w:rPr>
                <w:rFonts w:ascii="Times New Roman" w:hAnsi="Times New Roman"/>
                <w:sz w:val="24"/>
                <w:lang w:eastAsia="ru-RU"/>
              </w:rPr>
              <w:t xml:space="preserve">– Как изменяется прилагательное в единственном числе? </w:t>
            </w:r>
          </w:p>
          <w:p w:rsidR="001C0FDC" w:rsidRPr="004B390E" w:rsidRDefault="001C0FDC" w:rsidP="00386664">
            <w:pPr>
              <w:pStyle w:val="a5"/>
              <w:rPr>
                <w:rFonts w:ascii="Times New Roman" w:hAnsi="Times New Roman"/>
                <w:sz w:val="24"/>
                <w:lang w:eastAsia="ru-RU"/>
              </w:rPr>
            </w:pPr>
            <w:r w:rsidRPr="004B390E">
              <w:rPr>
                <w:rFonts w:ascii="Times New Roman" w:hAnsi="Times New Roman"/>
                <w:sz w:val="24"/>
                <w:lang w:eastAsia="ru-RU"/>
              </w:rPr>
              <w:lastRenderedPageBreak/>
              <w:t>– Как узнать род, число и падеж имени прилагательного?</w:t>
            </w:r>
          </w:p>
          <w:p w:rsidR="001C0FDC" w:rsidRDefault="001C0FDC" w:rsidP="00386664">
            <w:pPr>
              <w:spacing w:after="0" w:line="240" w:lineRule="auto"/>
              <w:jc w:val="both"/>
              <w:rPr>
                <w:rFonts w:ascii="Times New Roman" w:hAnsi="Times New Roman"/>
                <w:sz w:val="24"/>
                <w:szCs w:val="24"/>
                <w:lang w:eastAsia="en-GB"/>
              </w:rPr>
            </w:pPr>
            <w:r w:rsidRPr="005A6B67">
              <w:rPr>
                <w:rFonts w:ascii="Times New Roman" w:hAnsi="Times New Roman"/>
                <w:b/>
                <w:sz w:val="24"/>
                <w:szCs w:val="24"/>
                <w:lang w:val="en-US" w:eastAsia="en-GB"/>
              </w:rPr>
              <w:t>II</w:t>
            </w:r>
            <w:r w:rsidRPr="005A6B67">
              <w:rPr>
                <w:rFonts w:ascii="Times New Roman" w:hAnsi="Times New Roman"/>
                <w:b/>
                <w:sz w:val="24"/>
                <w:szCs w:val="24"/>
                <w:lang w:eastAsia="en-GB"/>
              </w:rPr>
              <w:t>. Актуализация знаний.</w:t>
            </w:r>
          </w:p>
          <w:p w:rsidR="001C0FDC" w:rsidRPr="006B0072" w:rsidRDefault="001C0FDC" w:rsidP="00386664">
            <w:pPr>
              <w:autoSpaceDE w:val="0"/>
              <w:autoSpaceDN w:val="0"/>
              <w:adjustRightInd w:val="0"/>
              <w:spacing w:after="0" w:line="240" w:lineRule="auto"/>
              <w:rPr>
                <w:rFonts w:ascii="Times New Roman" w:eastAsia="SchoolBookKza" w:hAnsi="Times New Roman"/>
                <w:sz w:val="24"/>
                <w:szCs w:val="24"/>
              </w:rPr>
            </w:pPr>
            <w:r w:rsidRPr="006B0072">
              <w:rPr>
                <w:rFonts w:ascii="Times New Roman" w:eastAsia="SchoolBookKza" w:hAnsi="Times New Roman"/>
                <w:sz w:val="24"/>
                <w:szCs w:val="24"/>
              </w:rPr>
              <w:t>Сравните данные</w:t>
            </w:r>
            <w:r>
              <w:rPr>
                <w:rFonts w:ascii="Times New Roman" w:eastAsia="SchoolBookKza" w:hAnsi="Times New Roman"/>
                <w:sz w:val="24"/>
                <w:szCs w:val="24"/>
                <w:lang w:val="kk-KZ"/>
              </w:rPr>
              <w:t xml:space="preserve"> </w:t>
            </w:r>
            <w:r w:rsidRPr="006B0072">
              <w:rPr>
                <w:rFonts w:ascii="Times New Roman" w:eastAsia="SchoolBookKza" w:hAnsi="Times New Roman"/>
                <w:sz w:val="24"/>
                <w:szCs w:val="24"/>
              </w:rPr>
              <w:t>словосочетания. Какой частью слова различаются</w:t>
            </w:r>
            <w:r>
              <w:rPr>
                <w:rFonts w:ascii="Times New Roman" w:eastAsia="SchoolBookKza" w:hAnsi="Times New Roman"/>
                <w:sz w:val="24"/>
                <w:szCs w:val="24"/>
                <w:lang w:val="kk-KZ"/>
              </w:rPr>
              <w:t xml:space="preserve"> </w:t>
            </w:r>
            <w:r w:rsidRPr="006B0072">
              <w:rPr>
                <w:rFonts w:ascii="Times New Roman" w:eastAsia="SchoolBookKza" w:hAnsi="Times New Roman"/>
                <w:sz w:val="24"/>
                <w:szCs w:val="24"/>
              </w:rPr>
              <w:t>прилагательные?</w:t>
            </w:r>
          </w:p>
          <w:p w:rsidR="001C0FDC" w:rsidRPr="006B0072" w:rsidRDefault="001C0FDC" w:rsidP="00386664">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i/>
                <w:iCs/>
                <w:sz w:val="24"/>
                <w:szCs w:val="24"/>
              </w:rPr>
              <w:t xml:space="preserve">Музыкальный </w:t>
            </w:r>
            <w:r w:rsidRPr="006B0072">
              <w:rPr>
                <w:rFonts w:ascii="Times New Roman" w:eastAsia="SchoolBookKza" w:hAnsi="Times New Roman"/>
                <w:sz w:val="24"/>
                <w:szCs w:val="24"/>
              </w:rPr>
              <w:t xml:space="preserve">инструмент – </w:t>
            </w:r>
            <w:r w:rsidRPr="006B0072">
              <w:rPr>
                <w:rFonts w:ascii="Times New Roman" w:eastAsia="SchoolBookKza" w:hAnsi="Times New Roman"/>
                <w:i/>
                <w:iCs/>
                <w:sz w:val="24"/>
                <w:szCs w:val="24"/>
              </w:rPr>
              <w:t xml:space="preserve">музыкальные </w:t>
            </w:r>
            <w:r w:rsidRPr="006B0072">
              <w:rPr>
                <w:rFonts w:ascii="Times New Roman" w:eastAsia="SchoolBookKza" w:hAnsi="Times New Roman"/>
                <w:sz w:val="24"/>
                <w:szCs w:val="24"/>
              </w:rPr>
              <w:t>инструменты</w:t>
            </w:r>
          </w:p>
          <w:p w:rsidR="001C0FDC" w:rsidRPr="006B0072" w:rsidRDefault="001C0FDC" w:rsidP="00386664">
            <w:pPr>
              <w:autoSpaceDE w:val="0"/>
              <w:autoSpaceDN w:val="0"/>
              <w:adjustRightInd w:val="0"/>
              <w:spacing w:after="0" w:line="240" w:lineRule="auto"/>
              <w:rPr>
                <w:rFonts w:ascii="Times New Roman" w:eastAsia="SchoolBookKza" w:hAnsi="Times New Roman"/>
                <w:sz w:val="24"/>
                <w:szCs w:val="24"/>
              </w:rPr>
            </w:pPr>
            <w:r>
              <w:rPr>
                <w:rFonts w:ascii="Times New Roman" w:eastAsia="SchoolBookKza" w:hAnsi="Times New Roman"/>
                <w:i/>
                <w:iCs/>
                <w:sz w:val="24"/>
                <w:szCs w:val="24"/>
              </w:rPr>
              <w:t xml:space="preserve">Народная </w:t>
            </w:r>
            <w:r w:rsidRPr="006B0072">
              <w:rPr>
                <w:rFonts w:ascii="Times New Roman" w:eastAsia="SchoolBookKza" w:hAnsi="Times New Roman"/>
                <w:sz w:val="24"/>
                <w:szCs w:val="24"/>
              </w:rPr>
              <w:t xml:space="preserve">песня – </w:t>
            </w:r>
            <w:r w:rsidRPr="006B0072">
              <w:rPr>
                <w:rFonts w:ascii="Times New Roman" w:eastAsia="SchoolBookKza" w:hAnsi="Times New Roman"/>
                <w:i/>
                <w:iCs/>
                <w:sz w:val="24"/>
                <w:szCs w:val="24"/>
              </w:rPr>
              <w:t xml:space="preserve">народные </w:t>
            </w:r>
            <w:r w:rsidRPr="006B0072">
              <w:rPr>
                <w:rFonts w:ascii="Times New Roman" w:eastAsia="SchoolBookKza" w:hAnsi="Times New Roman"/>
                <w:sz w:val="24"/>
                <w:szCs w:val="24"/>
              </w:rPr>
              <w:t>песни</w:t>
            </w:r>
          </w:p>
          <w:p w:rsidR="001C0FDC" w:rsidRPr="006B0072" w:rsidRDefault="001C0FDC" w:rsidP="00386664">
            <w:pPr>
              <w:spacing w:after="0" w:line="240" w:lineRule="auto"/>
              <w:jc w:val="both"/>
              <w:rPr>
                <w:rFonts w:ascii="Times New Roman" w:hAnsi="Times New Roman"/>
                <w:sz w:val="24"/>
                <w:szCs w:val="24"/>
                <w:lang w:eastAsia="en-GB"/>
              </w:rPr>
            </w:pPr>
            <w:r>
              <w:rPr>
                <w:rFonts w:ascii="Times New Roman" w:eastAsia="SchoolBookKza" w:hAnsi="Times New Roman"/>
                <w:i/>
                <w:iCs/>
                <w:sz w:val="24"/>
                <w:szCs w:val="24"/>
              </w:rPr>
              <w:t xml:space="preserve">Казахский </w:t>
            </w:r>
            <w:r w:rsidRPr="006B0072">
              <w:rPr>
                <w:rFonts w:ascii="Times New Roman" w:eastAsia="SchoolBookKza" w:hAnsi="Times New Roman"/>
                <w:sz w:val="24"/>
                <w:szCs w:val="24"/>
              </w:rPr>
              <w:t xml:space="preserve">композитор – </w:t>
            </w:r>
            <w:r w:rsidRPr="006B0072">
              <w:rPr>
                <w:rFonts w:ascii="Times New Roman" w:eastAsia="SchoolBookKza" w:hAnsi="Times New Roman"/>
                <w:i/>
                <w:iCs/>
                <w:sz w:val="24"/>
                <w:szCs w:val="24"/>
              </w:rPr>
              <w:t xml:space="preserve">казахские </w:t>
            </w:r>
            <w:r w:rsidRPr="006B0072">
              <w:rPr>
                <w:rFonts w:ascii="Times New Roman" w:eastAsia="SchoolBookKza" w:hAnsi="Times New Roman"/>
                <w:sz w:val="24"/>
                <w:szCs w:val="24"/>
              </w:rPr>
              <w:t>композиторы</w:t>
            </w:r>
          </w:p>
          <w:p w:rsidR="003752C1" w:rsidRPr="004B390E" w:rsidRDefault="001C0FDC" w:rsidP="00386664">
            <w:pPr>
              <w:spacing w:after="0" w:line="240" w:lineRule="auto"/>
              <w:jc w:val="both"/>
              <w:rPr>
                <w:rFonts w:ascii="Times New Roman" w:hAnsi="Times New Roman"/>
                <w:sz w:val="24"/>
                <w:szCs w:val="24"/>
              </w:rPr>
            </w:pPr>
            <w:r w:rsidRPr="005A6B67">
              <w:rPr>
                <w:rFonts w:ascii="Times New Roman" w:hAnsi="Times New Roman"/>
                <w:b/>
                <w:sz w:val="24"/>
                <w:szCs w:val="24"/>
              </w:rPr>
              <w:t xml:space="preserve">(Деятельность учащихся) </w:t>
            </w:r>
            <w:r>
              <w:rPr>
                <w:rFonts w:ascii="Times New Roman" w:hAnsi="Times New Roman"/>
                <w:b/>
                <w:sz w:val="24"/>
                <w:szCs w:val="24"/>
              </w:rPr>
              <w:t xml:space="preserve">К </w:t>
            </w:r>
            <w:r w:rsidRPr="006B0072">
              <w:rPr>
                <w:rFonts w:ascii="Times New Roman" w:hAnsi="Times New Roman"/>
                <w:sz w:val="24"/>
                <w:szCs w:val="24"/>
              </w:rPr>
              <w:t>Учащиеся определяют какой частью слова различаются прилагательные.</w:t>
            </w:r>
            <w:r>
              <w:rPr>
                <w:rFonts w:ascii="Times New Roman" w:hAnsi="Times New Roman"/>
                <w:sz w:val="24"/>
                <w:szCs w:val="24"/>
              </w:rPr>
              <w:t xml:space="preserve"> Определяют тему урока.</w:t>
            </w:r>
            <w:r w:rsidR="003752C1">
              <w:rPr>
                <w:rFonts w:ascii="Times New Roman" w:hAnsi="Times New Roman"/>
                <w:sz w:val="24"/>
                <w:szCs w:val="24"/>
              </w:rPr>
              <w:t xml:space="preserve">  Делятся на группы.</w:t>
            </w:r>
          </w:p>
        </w:tc>
        <w:tc>
          <w:tcPr>
            <w:tcW w:w="979" w:type="pct"/>
            <w:hideMark/>
          </w:tcPr>
          <w:p w:rsidR="001C0FDC" w:rsidRDefault="001C0FDC" w:rsidP="00386664">
            <w:pPr>
              <w:spacing w:after="0" w:line="240" w:lineRule="auto"/>
              <w:rPr>
                <w:rFonts w:ascii="Times New Roman" w:hAnsi="Times New Roman"/>
                <w:sz w:val="24"/>
                <w:szCs w:val="24"/>
                <w:lang w:eastAsia="en-GB"/>
              </w:rPr>
            </w:pPr>
          </w:p>
          <w:p w:rsidR="001C0FDC" w:rsidRDefault="001C0FDC" w:rsidP="00386664">
            <w:pPr>
              <w:spacing w:after="0" w:line="240" w:lineRule="auto"/>
              <w:rPr>
                <w:rFonts w:ascii="Times New Roman" w:hAnsi="Times New Roman"/>
                <w:sz w:val="24"/>
                <w:szCs w:val="24"/>
                <w:lang w:eastAsia="en-GB"/>
              </w:rPr>
            </w:pPr>
            <w:r>
              <w:rPr>
                <w:noProof/>
                <w:lang w:eastAsia="ru-RU"/>
              </w:rPr>
              <w:drawing>
                <wp:inline distT="0" distB="0" distL="0" distR="0" wp14:anchorId="6798200D" wp14:editId="521293D3">
                  <wp:extent cx="873760" cy="833755"/>
                  <wp:effectExtent l="0" t="0" r="0" b="0"/>
                  <wp:docPr id="44" name="Рисунок 4" descr="Описание: C:\Users\Admin\Pictures\Smil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Admin\Pictures\Smiley.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760" cy="833755"/>
                          </a:xfrm>
                          <a:prstGeom prst="rect">
                            <a:avLst/>
                          </a:prstGeom>
                          <a:noFill/>
                          <a:ln>
                            <a:noFill/>
                          </a:ln>
                        </pic:spPr>
                      </pic:pic>
                    </a:graphicData>
                  </a:graphic>
                </wp:inline>
              </w:drawing>
            </w:r>
          </w:p>
          <w:p w:rsidR="001C0FDC" w:rsidRDefault="001C0FDC" w:rsidP="00386664">
            <w:pPr>
              <w:spacing w:after="0" w:line="240" w:lineRule="auto"/>
              <w:rPr>
                <w:rFonts w:ascii="Times New Roman" w:hAnsi="Times New Roman"/>
                <w:sz w:val="24"/>
                <w:szCs w:val="24"/>
                <w:lang w:eastAsia="en-GB"/>
              </w:rPr>
            </w:pPr>
          </w:p>
          <w:p w:rsidR="001C0FDC" w:rsidRDefault="001C0FDC" w:rsidP="00386664">
            <w:pPr>
              <w:spacing w:after="0" w:line="240" w:lineRule="auto"/>
              <w:rPr>
                <w:rFonts w:ascii="Times New Roman" w:hAnsi="Times New Roman"/>
                <w:sz w:val="24"/>
                <w:szCs w:val="24"/>
                <w:lang w:eastAsia="en-GB"/>
              </w:rPr>
            </w:pPr>
          </w:p>
          <w:p w:rsidR="001C0FDC" w:rsidRDefault="001C0FDC" w:rsidP="00386664">
            <w:pPr>
              <w:spacing w:after="0" w:line="240" w:lineRule="auto"/>
              <w:rPr>
                <w:rFonts w:ascii="Times New Roman" w:hAnsi="Times New Roman"/>
                <w:sz w:val="24"/>
                <w:szCs w:val="24"/>
                <w:lang w:eastAsia="en-GB"/>
              </w:rPr>
            </w:pPr>
          </w:p>
          <w:p w:rsidR="001C0FDC" w:rsidRDefault="001C0FDC" w:rsidP="00386664">
            <w:pPr>
              <w:spacing w:after="0" w:line="240" w:lineRule="auto"/>
              <w:rPr>
                <w:rFonts w:ascii="Times New Roman" w:hAnsi="Times New Roman"/>
                <w:sz w:val="24"/>
                <w:szCs w:val="24"/>
                <w:lang w:eastAsia="en-GB"/>
              </w:rPr>
            </w:pPr>
          </w:p>
          <w:p w:rsidR="001C0FDC" w:rsidRDefault="001C0FDC" w:rsidP="00386664">
            <w:pPr>
              <w:spacing w:after="0" w:line="240" w:lineRule="auto"/>
              <w:rPr>
                <w:rFonts w:ascii="Times New Roman" w:hAnsi="Times New Roman"/>
                <w:sz w:val="24"/>
                <w:szCs w:val="24"/>
                <w:lang w:eastAsia="en-GB"/>
              </w:rPr>
            </w:pPr>
          </w:p>
          <w:p w:rsidR="001C0FDC" w:rsidRPr="005A6B67" w:rsidRDefault="001C0FDC" w:rsidP="00386664">
            <w:pPr>
              <w:spacing w:after="0" w:line="240" w:lineRule="auto"/>
              <w:rPr>
                <w:rFonts w:ascii="Times New Roman" w:hAnsi="Times New Roman"/>
                <w:sz w:val="24"/>
                <w:szCs w:val="24"/>
                <w:lang w:eastAsia="en-GB"/>
              </w:rPr>
            </w:pPr>
            <w:r w:rsidRPr="005A6B67">
              <w:rPr>
                <w:rFonts w:ascii="Times New Roman" w:hAnsi="Times New Roman"/>
                <w:sz w:val="24"/>
                <w:szCs w:val="24"/>
                <w:lang w:eastAsia="en-GB"/>
              </w:rPr>
              <w:t>Учебник</w:t>
            </w:r>
            <w:r>
              <w:rPr>
                <w:rFonts w:ascii="Times New Roman" w:hAnsi="Times New Roman"/>
                <w:sz w:val="24"/>
                <w:szCs w:val="24"/>
                <w:lang w:eastAsia="en-GB"/>
              </w:rPr>
              <w:t>. Часть 2</w:t>
            </w:r>
          </w:p>
          <w:p w:rsidR="001C0FDC" w:rsidRPr="005A6B67" w:rsidRDefault="001C0FDC" w:rsidP="00386664">
            <w:pPr>
              <w:widowControl w:val="0"/>
              <w:spacing w:line="240" w:lineRule="auto"/>
              <w:rPr>
                <w:rFonts w:ascii="Times New Roman" w:hAnsi="Times New Roman"/>
                <w:sz w:val="24"/>
                <w:szCs w:val="24"/>
              </w:rPr>
            </w:pPr>
          </w:p>
        </w:tc>
      </w:tr>
      <w:tr w:rsidR="001C0FDC" w:rsidRPr="005A6B67" w:rsidTr="00386664">
        <w:trPr>
          <w:trHeight w:val="418"/>
        </w:trPr>
        <w:tc>
          <w:tcPr>
            <w:tcW w:w="759" w:type="pct"/>
            <w:tcBorders>
              <w:top w:val="single" w:sz="4" w:space="0" w:color="auto"/>
            </w:tcBorders>
          </w:tcPr>
          <w:p w:rsidR="001C0FDC" w:rsidRPr="005A6B67" w:rsidRDefault="001C0FDC" w:rsidP="00386664">
            <w:pPr>
              <w:widowControl w:val="0"/>
              <w:spacing w:line="240" w:lineRule="auto"/>
              <w:rPr>
                <w:rFonts w:ascii="Times New Roman" w:hAnsi="Times New Roman"/>
                <w:b/>
                <w:sz w:val="24"/>
                <w:szCs w:val="24"/>
              </w:rPr>
            </w:pPr>
            <w:r w:rsidRPr="005A6B67">
              <w:rPr>
                <w:rFonts w:ascii="Times New Roman" w:hAnsi="Times New Roman"/>
                <w:b/>
                <w:sz w:val="24"/>
                <w:szCs w:val="24"/>
              </w:rPr>
              <w:lastRenderedPageBreak/>
              <w:t xml:space="preserve">Середина урока </w:t>
            </w:r>
          </w:p>
          <w:p w:rsidR="001C0FDC" w:rsidRPr="005A6B67" w:rsidRDefault="001C0FDC" w:rsidP="00386664">
            <w:pPr>
              <w:widowControl w:val="0"/>
              <w:spacing w:line="240" w:lineRule="auto"/>
              <w:rPr>
                <w:rFonts w:ascii="Times New Roman" w:hAnsi="Times New Roman"/>
                <w:sz w:val="24"/>
                <w:szCs w:val="24"/>
              </w:rPr>
            </w:pPr>
          </w:p>
        </w:tc>
        <w:tc>
          <w:tcPr>
            <w:tcW w:w="3262" w:type="pct"/>
            <w:gridSpan w:val="5"/>
            <w:tcBorders>
              <w:top w:val="single" w:sz="4" w:space="0" w:color="auto"/>
            </w:tcBorders>
          </w:tcPr>
          <w:p w:rsidR="001C0FDC" w:rsidRDefault="001C0FDC" w:rsidP="00386664">
            <w:pPr>
              <w:autoSpaceDE w:val="0"/>
              <w:autoSpaceDN w:val="0"/>
              <w:adjustRightInd w:val="0"/>
              <w:spacing w:after="0"/>
              <w:rPr>
                <w:rFonts w:ascii="Times New Roman" w:hAnsi="Times New Roman"/>
                <w:b/>
                <w:bCs/>
                <w:color w:val="000000"/>
                <w:sz w:val="23"/>
                <w:szCs w:val="23"/>
              </w:rPr>
            </w:pPr>
            <w:r w:rsidRPr="00054C41">
              <w:rPr>
                <w:rFonts w:ascii="Times New Roman" w:hAnsi="Times New Roman"/>
                <w:b/>
                <w:bCs/>
                <w:color w:val="000000"/>
                <w:sz w:val="23"/>
                <w:szCs w:val="23"/>
              </w:rPr>
              <w:t>III. Изучение нового материала</w:t>
            </w:r>
          </w:p>
          <w:p w:rsidR="001C0FDC" w:rsidRDefault="003C1724" w:rsidP="00386664">
            <w:pPr>
              <w:autoSpaceDE w:val="0"/>
              <w:autoSpaceDN w:val="0"/>
              <w:adjustRightInd w:val="0"/>
              <w:spacing w:after="0" w:line="240" w:lineRule="auto"/>
              <w:rPr>
                <w:rFonts w:ascii="Times New Roman" w:eastAsia="SchoolBookKza" w:hAnsi="Times New Roman"/>
                <w:color w:val="000000"/>
                <w:sz w:val="24"/>
                <w:szCs w:val="24"/>
              </w:rPr>
            </w:pPr>
            <w:r>
              <w:rPr>
                <w:rFonts w:cs="SchoolBookKza-Bold"/>
                <w:bCs/>
                <w:color w:val="000000" w:themeColor="text1"/>
                <w:sz w:val="24"/>
                <w:szCs w:val="24"/>
                <w:lang w:val="kk-KZ"/>
              </w:rPr>
              <w:t xml:space="preserve">Задание 1. </w:t>
            </w:r>
            <w:r w:rsidR="001C0FDC" w:rsidRPr="008610AF">
              <w:rPr>
                <w:rFonts w:ascii="SchoolBookKza-Bold" w:hAnsi="SchoolBookKza-Bold" w:cs="SchoolBookKza-Bold"/>
                <w:bCs/>
                <w:color w:val="000000" w:themeColor="text1"/>
                <w:sz w:val="24"/>
                <w:szCs w:val="24"/>
              </w:rPr>
              <w:t>Упр.349</w:t>
            </w:r>
            <w:r w:rsidR="001C0FDC">
              <w:rPr>
                <w:rFonts w:cs="SchoolBookKza-Bold"/>
                <w:bCs/>
                <w:color w:val="000000" w:themeColor="text1"/>
                <w:sz w:val="24"/>
                <w:szCs w:val="24"/>
                <w:lang w:val="kk-KZ"/>
              </w:rPr>
              <w:t xml:space="preserve"> </w:t>
            </w:r>
            <w:r w:rsidR="001C0FDC" w:rsidRPr="008610AF">
              <w:rPr>
                <w:rFonts w:ascii="Times New Roman" w:eastAsia="SchoolBookKza" w:hAnsi="Times New Roman"/>
                <w:color w:val="000000"/>
                <w:sz w:val="24"/>
                <w:szCs w:val="24"/>
              </w:rPr>
              <w:t>Рассмотрите таблицу</w:t>
            </w:r>
            <w:r w:rsidR="001C0FDC">
              <w:rPr>
                <w:rFonts w:ascii="Times New Roman" w:eastAsia="SchoolBookKza" w:hAnsi="Times New Roman"/>
                <w:color w:val="000000"/>
                <w:sz w:val="24"/>
                <w:szCs w:val="24"/>
              </w:rPr>
              <w:t xml:space="preserve">. </w:t>
            </w:r>
            <w:r w:rsidR="001C0FDC" w:rsidRPr="008610AF">
              <w:rPr>
                <w:rFonts w:ascii="Times New Roman" w:eastAsia="SchoolBookKza" w:hAnsi="Times New Roman"/>
                <w:color w:val="000000"/>
                <w:sz w:val="24"/>
                <w:szCs w:val="24"/>
              </w:rPr>
              <w:t>На какой вопрос отвечают прилагательные</w:t>
            </w:r>
            <w:r w:rsidR="001C0FDC">
              <w:rPr>
                <w:rFonts w:ascii="Times New Roman" w:eastAsia="SchoolBookKza" w:hAnsi="Times New Roman"/>
                <w:color w:val="000000"/>
                <w:sz w:val="24"/>
                <w:szCs w:val="24"/>
                <w:lang w:val="kk-KZ"/>
              </w:rPr>
              <w:t xml:space="preserve"> </w:t>
            </w:r>
            <w:r w:rsidR="001C0FDC" w:rsidRPr="008610AF">
              <w:rPr>
                <w:rFonts w:ascii="Times New Roman" w:eastAsia="SchoolBookKza" w:hAnsi="Times New Roman"/>
                <w:color w:val="000000"/>
                <w:sz w:val="24"/>
                <w:szCs w:val="24"/>
              </w:rPr>
              <w:t>во множественном числе и какие они имеют</w:t>
            </w:r>
            <w:r w:rsidR="001C0FDC">
              <w:rPr>
                <w:rFonts w:ascii="Times New Roman" w:eastAsia="SchoolBookKza" w:hAnsi="Times New Roman"/>
                <w:color w:val="000000"/>
                <w:sz w:val="24"/>
                <w:szCs w:val="24"/>
                <w:lang w:val="kk-KZ"/>
              </w:rPr>
              <w:t xml:space="preserve"> </w:t>
            </w:r>
            <w:r w:rsidR="001C0FDC" w:rsidRPr="008610AF">
              <w:rPr>
                <w:rFonts w:ascii="Times New Roman" w:eastAsia="SchoolBookKza" w:hAnsi="Times New Roman"/>
                <w:color w:val="000000"/>
                <w:sz w:val="24"/>
                <w:szCs w:val="24"/>
              </w:rPr>
              <w:t>окончания? Можно ли</w:t>
            </w:r>
            <w:r w:rsidR="001C0FDC">
              <w:rPr>
                <w:rFonts w:ascii="Times New Roman" w:eastAsia="SchoolBookKza" w:hAnsi="Times New Roman"/>
                <w:color w:val="000000"/>
                <w:sz w:val="24"/>
                <w:szCs w:val="24"/>
                <w:lang w:val="kk-KZ"/>
              </w:rPr>
              <w:t xml:space="preserve"> </w:t>
            </w:r>
            <w:r w:rsidR="001C0FDC" w:rsidRPr="008610AF">
              <w:rPr>
                <w:rFonts w:ascii="Times New Roman" w:eastAsia="SchoolBookKza" w:hAnsi="Times New Roman"/>
                <w:color w:val="000000"/>
                <w:sz w:val="24"/>
                <w:szCs w:val="24"/>
              </w:rPr>
              <w:t>определить род у</w:t>
            </w:r>
            <w:r w:rsidR="001C0FDC">
              <w:rPr>
                <w:rFonts w:ascii="Times New Roman" w:eastAsia="SchoolBookKza" w:hAnsi="Times New Roman"/>
                <w:color w:val="000000"/>
                <w:sz w:val="24"/>
                <w:szCs w:val="24"/>
                <w:lang w:val="kk-KZ"/>
              </w:rPr>
              <w:t xml:space="preserve"> </w:t>
            </w:r>
            <w:r w:rsidR="001C0FDC" w:rsidRPr="008610AF">
              <w:rPr>
                <w:rFonts w:ascii="Times New Roman" w:eastAsia="SchoolBookKza" w:hAnsi="Times New Roman"/>
                <w:color w:val="000000"/>
                <w:sz w:val="24"/>
                <w:szCs w:val="24"/>
              </w:rPr>
              <w:t>прилагательных во множественном</w:t>
            </w:r>
            <w:r w:rsidR="001C0FDC">
              <w:rPr>
                <w:rFonts w:ascii="Times New Roman" w:eastAsia="SchoolBookKza" w:hAnsi="Times New Roman"/>
                <w:color w:val="000000"/>
                <w:sz w:val="24"/>
                <w:szCs w:val="24"/>
                <w:lang w:val="kk-KZ"/>
              </w:rPr>
              <w:t xml:space="preserve"> </w:t>
            </w:r>
            <w:r w:rsidR="001C0FDC" w:rsidRPr="008610AF">
              <w:rPr>
                <w:rFonts w:ascii="Times New Roman" w:eastAsia="SchoolBookKza" w:hAnsi="Times New Roman"/>
                <w:color w:val="000000"/>
                <w:sz w:val="24"/>
                <w:szCs w:val="24"/>
              </w:rPr>
              <w:t>числе? Дополните таблицу примерами.</w:t>
            </w:r>
          </w:p>
          <w:p w:rsidR="001C0FDC" w:rsidRPr="008610AF" w:rsidRDefault="001C0FDC" w:rsidP="00386664">
            <w:pPr>
              <w:autoSpaceDE w:val="0"/>
              <w:autoSpaceDN w:val="0"/>
              <w:adjustRightInd w:val="0"/>
              <w:spacing w:after="0" w:line="240" w:lineRule="auto"/>
              <w:rPr>
                <w:rFonts w:ascii="Times New Roman" w:eastAsia="SchoolBookKza" w:hAnsi="Times New Roman"/>
                <w:b/>
                <w:color w:val="000000"/>
                <w:sz w:val="24"/>
                <w:szCs w:val="24"/>
              </w:rPr>
            </w:pPr>
            <w:r w:rsidRPr="008610AF">
              <w:rPr>
                <w:rFonts w:ascii="Times New Roman" w:eastAsia="SchoolBookKza" w:hAnsi="Times New Roman"/>
                <w:b/>
                <w:color w:val="000000"/>
                <w:sz w:val="24"/>
                <w:szCs w:val="24"/>
              </w:rPr>
              <w:t>Прием «Заполнение «слепой» таблицы»</w:t>
            </w:r>
          </w:p>
          <w:tbl>
            <w:tblPr>
              <w:tblW w:w="0" w:type="auto"/>
              <w:tblLook w:val="04A0" w:firstRow="1" w:lastRow="0" w:firstColumn="1" w:lastColumn="0" w:noHBand="0" w:noVBand="1"/>
            </w:tblPr>
            <w:tblGrid>
              <w:gridCol w:w="3193"/>
              <w:gridCol w:w="3193"/>
              <w:gridCol w:w="3194"/>
            </w:tblGrid>
            <w:tr w:rsidR="001C0FDC" w:rsidTr="00386664">
              <w:tc>
                <w:tcPr>
                  <w:tcW w:w="3193"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eastAsia="SchoolBookKza" w:hAnsi="Times New Roman"/>
                      <w:color w:val="000000"/>
                      <w:sz w:val="24"/>
                      <w:szCs w:val="24"/>
                    </w:rPr>
                  </w:pPr>
                  <w:r w:rsidRPr="008610AF">
                    <w:rPr>
                      <w:rFonts w:ascii="Times New Roman" w:eastAsia="SchoolBookKza" w:hAnsi="Times New Roman"/>
                      <w:color w:val="000000"/>
                      <w:sz w:val="24"/>
                      <w:szCs w:val="24"/>
                    </w:rPr>
                    <w:t>Род</w:t>
                  </w:r>
                  <w:r w:rsidR="00FB3446">
                    <w:rPr>
                      <w:rFonts w:ascii="Times New Roman" w:eastAsia="SchoolBookKza" w:hAnsi="Times New Roman"/>
                      <w:color w:val="000000"/>
                      <w:sz w:val="24"/>
                      <w:szCs w:val="24"/>
                      <w:lang w:val="kk-KZ"/>
                    </w:rPr>
                    <w:t xml:space="preserve"> </w:t>
                  </w:r>
                  <w:r w:rsidRPr="008610AF">
                    <w:rPr>
                      <w:rFonts w:ascii="Times New Roman" w:eastAsia="SchoolBookKza" w:hAnsi="Times New Roman"/>
                      <w:color w:val="000000"/>
                      <w:sz w:val="24"/>
                      <w:szCs w:val="24"/>
                    </w:rPr>
                    <w:t>прилагательных</w:t>
                  </w:r>
                </w:p>
                <w:p w:rsidR="001C0FDC" w:rsidRDefault="001C0FDC" w:rsidP="00386664">
                  <w:pPr>
                    <w:autoSpaceDE w:val="0"/>
                    <w:autoSpaceDN w:val="0"/>
                    <w:adjustRightInd w:val="0"/>
                    <w:rPr>
                      <w:rFonts w:ascii="SchoolBookKza-Bold" w:hAnsi="SchoolBookKza-Bold" w:cs="SchoolBookKza-Bold"/>
                      <w:b/>
                      <w:bCs/>
                      <w:color w:val="1870B9"/>
                      <w:sz w:val="24"/>
                      <w:szCs w:val="24"/>
                    </w:rPr>
                  </w:pPr>
                </w:p>
              </w:tc>
              <w:tc>
                <w:tcPr>
                  <w:tcW w:w="3193"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eastAsia="SchoolBookKza" w:hAnsi="Times New Roman"/>
                      <w:color w:val="000000"/>
                      <w:sz w:val="24"/>
                      <w:szCs w:val="24"/>
                    </w:rPr>
                  </w:pPr>
                  <w:r w:rsidRPr="008610AF">
                    <w:rPr>
                      <w:rFonts w:ascii="Times New Roman" w:eastAsia="SchoolBookKza" w:hAnsi="Times New Roman"/>
                      <w:color w:val="000000"/>
                      <w:sz w:val="24"/>
                      <w:szCs w:val="24"/>
                    </w:rPr>
                    <w:t>Единственное</w:t>
                  </w:r>
                  <w:r w:rsidR="00FB3446">
                    <w:rPr>
                      <w:rFonts w:ascii="Times New Roman" w:eastAsia="SchoolBookKza" w:hAnsi="Times New Roman"/>
                      <w:color w:val="000000"/>
                      <w:sz w:val="24"/>
                      <w:szCs w:val="24"/>
                      <w:lang w:val="kk-KZ"/>
                    </w:rPr>
                    <w:t xml:space="preserve"> </w:t>
                  </w:r>
                  <w:r w:rsidRPr="008610AF">
                    <w:rPr>
                      <w:rFonts w:ascii="Times New Roman" w:eastAsia="SchoolBookKza" w:hAnsi="Times New Roman"/>
                      <w:color w:val="000000"/>
                      <w:sz w:val="24"/>
                      <w:szCs w:val="24"/>
                    </w:rPr>
                    <w:t>число</w:t>
                  </w:r>
                </w:p>
                <w:p w:rsidR="001C0FDC" w:rsidRDefault="001C0FDC" w:rsidP="00386664">
                  <w:pPr>
                    <w:autoSpaceDE w:val="0"/>
                    <w:autoSpaceDN w:val="0"/>
                    <w:adjustRightInd w:val="0"/>
                    <w:rPr>
                      <w:rFonts w:ascii="SchoolBookKza-Bold" w:hAnsi="SchoolBookKza-Bold" w:cs="SchoolBookKza-Bold"/>
                      <w:b/>
                      <w:bCs/>
                      <w:color w:val="1870B9"/>
                      <w:sz w:val="24"/>
                      <w:szCs w:val="24"/>
                    </w:rPr>
                  </w:pPr>
                </w:p>
              </w:tc>
              <w:tc>
                <w:tcPr>
                  <w:tcW w:w="3194"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eastAsia="SchoolBookKza" w:hAnsi="Times New Roman"/>
                      <w:color w:val="000000"/>
                      <w:sz w:val="24"/>
                      <w:szCs w:val="24"/>
                    </w:rPr>
                  </w:pPr>
                  <w:r w:rsidRPr="008610AF">
                    <w:rPr>
                      <w:rFonts w:ascii="Times New Roman" w:eastAsia="SchoolBookKza" w:hAnsi="Times New Roman"/>
                      <w:color w:val="000000"/>
                      <w:sz w:val="24"/>
                      <w:szCs w:val="24"/>
                    </w:rPr>
                    <w:t>Множественное</w:t>
                  </w:r>
                  <w:r w:rsidR="00FB3446">
                    <w:rPr>
                      <w:rFonts w:ascii="Times New Roman" w:eastAsia="SchoolBookKza" w:hAnsi="Times New Roman"/>
                      <w:color w:val="000000"/>
                      <w:sz w:val="24"/>
                      <w:szCs w:val="24"/>
                      <w:lang w:val="kk-KZ"/>
                    </w:rPr>
                    <w:t xml:space="preserve"> </w:t>
                  </w:r>
                  <w:r w:rsidRPr="008610AF">
                    <w:rPr>
                      <w:rFonts w:ascii="Times New Roman" w:eastAsia="SchoolBookKza" w:hAnsi="Times New Roman"/>
                      <w:color w:val="000000"/>
                      <w:sz w:val="24"/>
                      <w:szCs w:val="24"/>
                    </w:rPr>
                    <w:t>число</w:t>
                  </w:r>
                </w:p>
                <w:p w:rsidR="001C0FDC" w:rsidRDefault="001C0FDC" w:rsidP="00386664">
                  <w:pPr>
                    <w:autoSpaceDE w:val="0"/>
                    <w:autoSpaceDN w:val="0"/>
                    <w:adjustRightInd w:val="0"/>
                    <w:rPr>
                      <w:rFonts w:ascii="SchoolBookKza-Bold" w:hAnsi="SchoolBookKza-Bold" w:cs="SchoolBookKza-Bold"/>
                      <w:b/>
                      <w:bCs/>
                      <w:color w:val="1870B9"/>
                      <w:sz w:val="24"/>
                      <w:szCs w:val="24"/>
                    </w:rPr>
                  </w:pPr>
                </w:p>
              </w:tc>
            </w:tr>
            <w:tr w:rsidR="001C0FDC" w:rsidTr="00386664">
              <w:tc>
                <w:tcPr>
                  <w:tcW w:w="3193"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eastAsia="SchoolBookKza" w:hAnsi="Times New Roman"/>
                      <w:color w:val="000000"/>
                      <w:sz w:val="24"/>
                      <w:szCs w:val="24"/>
                    </w:rPr>
                  </w:pPr>
                  <w:r w:rsidRPr="008610AF">
                    <w:rPr>
                      <w:rFonts w:ascii="Times New Roman" w:eastAsia="SchoolBookKza" w:hAnsi="Times New Roman"/>
                      <w:color w:val="000000"/>
                      <w:sz w:val="24"/>
                      <w:szCs w:val="24"/>
                    </w:rPr>
                    <w:t>Мужской</w:t>
                  </w:r>
                </w:p>
                <w:p w:rsidR="001C0FDC" w:rsidRPr="008610AF" w:rsidRDefault="001C0FDC" w:rsidP="00386664">
                  <w:pPr>
                    <w:autoSpaceDE w:val="0"/>
                    <w:autoSpaceDN w:val="0"/>
                    <w:adjustRightInd w:val="0"/>
                    <w:rPr>
                      <w:rFonts w:ascii="Times New Roman" w:eastAsia="SchoolBookKza" w:hAnsi="Times New Roman"/>
                      <w:color w:val="000000"/>
                      <w:sz w:val="24"/>
                      <w:szCs w:val="24"/>
                    </w:rPr>
                  </w:pPr>
                </w:p>
              </w:tc>
              <w:tc>
                <w:tcPr>
                  <w:tcW w:w="3193"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eastAsia="SchoolBookKza" w:hAnsi="Times New Roman"/>
                      <w:color w:val="000000"/>
                      <w:sz w:val="24"/>
                      <w:szCs w:val="24"/>
                    </w:rPr>
                  </w:pPr>
                  <w:r w:rsidRPr="008610AF">
                    <w:rPr>
                      <w:rFonts w:ascii="Times New Roman" w:eastAsia="SchoolBookKza" w:hAnsi="Times New Roman"/>
                      <w:color w:val="000000"/>
                      <w:sz w:val="24"/>
                      <w:szCs w:val="24"/>
                    </w:rPr>
                    <w:t xml:space="preserve">Какой? </w:t>
                  </w:r>
                  <w:r w:rsidRPr="008610AF">
                    <w:rPr>
                      <w:rFonts w:ascii="Times New Roman" w:hAnsi="Times New Roman"/>
                      <w:b/>
                      <w:bCs/>
                      <w:i/>
                      <w:iCs/>
                      <w:color w:val="000000"/>
                      <w:sz w:val="24"/>
                      <w:szCs w:val="24"/>
                    </w:rPr>
                    <w:t>-</w:t>
                  </w:r>
                  <w:proofErr w:type="spellStart"/>
                  <w:r w:rsidRPr="008610AF">
                    <w:rPr>
                      <w:rFonts w:ascii="Times New Roman" w:hAnsi="Times New Roman"/>
                      <w:b/>
                      <w:bCs/>
                      <w:i/>
                      <w:iCs/>
                      <w:color w:val="000000"/>
                      <w:sz w:val="24"/>
                      <w:szCs w:val="24"/>
                    </w:rPr>
                    <w:t>ый</w:t>
                  </w:r>
                  <w:proofErr w:type="spellEnd"/>
                  <w:r w:rsidRPr="008610AF">
                    <w:rPr>
                      <w:rFonts w:ascii="Times New Roman" w:hAnsi="Times New Roman"/>
                      <w:b/>
                      <w:bCs/>
                      <w:i/>
                      <w:iCs/>
                      <w:color w:val="000000"/>
                      <w:sz w:val="24"/>
                      <w:szCs w:val="24"/>
                    </w:rPr>
                    <w:t>, -</w:t>
                  </w:r>
                  <w:proofErr w:type="spellStart"/>
                  <w:r w:rsidRPr="008610AF">
                    <w:rPr>
                      <w:rFonts w:ascii="Times New Roman" w:hAnsi="Times New Roman"/>
                      <w:b/>
                      <w:bCs/>
                      <w:i/>
                      <w:iCs/>
                      <w:color w:val="000000"/>
                      <w:sz w:val="24"/>
                      <w:szCs w:val="24"/>
                    </w:rPr>
                    <w:t>ий</w:t>
                  </w:r>
                  <w:proofErr w:type="spellEnd"/>
                  <w:r w:rsidRPr="008610AF">
                    <w:rPr>
                      <w:rFonts w:ascii="Times New Roman" w:hAnsi="Times New Roman"/>
                      <w:b/>
                      <w:bCs/>
                      <w:i/>
                      <w:iCs/>
                      <w:color w:val="000000"/>
                      <w:sz w:val="24"/>
                      <w:szCs w:val="24"/>
                    </w:rPr>
                    <w:t>, -ой</w:t>
                  </w:r>
                </w:p>
              </w:tc>
              <w:tc>
                <w:tcPr>
                  <w:tcW w:w="3194"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hAnsi="Times New Roman"/>
                      <w:bCs/>
                      <w:color w:val="000000"/>
                      <w:sz w:val="24"/>
                      <w:szCs w:val="24"/>
                    </w:rPr>
                  </w:pPr>
                  <w:r w:rsidRPr="008610AF">
                    <w:rPr>
                      <w:rFonts w:ascii="Times New Roman" w:eastAsia="SchoolBookKza" w:hAnsi="Times New Roman"/>
                      <w:color w:val="000000"/>
                      <w:sz w:val="24"/>
                      <w:szCs w:val="24"/>
                    </w:rPr>
                    <w:t xml:space="preserve">Какие? </w:t>
                  </w:r>
                  <w:r w:rsidRPr="008610AF">
                    <w:rPr>
                      <w:rFonts w:ascii="Times New Roman" w:hAnsi="Times New Roman"/>
                      <w:b/>
                      <w:bCs/>
                      <w:i/>
                      <w:iCs/>
                      <w:color w:val="000000"/>
                      <w:sz w:val="24"/>
                      <w:szCs w:val="24"/>
                    </w:rPr>
                    <w:t>-</w:t>
                  </w:r>
                  <w:proofErr w:type="spellStart"/>
                  <w:r w:rsidRPr="008610AF">
                    <w:rPr>
                      <w:rFonts w:ascii="Times New Roman" w:hAnsi="Times New Roman"/>
                      <w:b/>
                      <w:bCs/>
                      <w:i/>
                      <w:iCs/>
                      <w:color w:val="000000"/>
                      <w:sz w:val="24"/>
                      <w:szCs w:val="24"/>
                    </w:rPr>
                    <w:t>ые</w:t>
                  </w:r>
                  <w:proofErr w:type="spellEnd"/>
                  <w:r w:rsidRPr="008610AF">
                    <w:rPr>
                      <w:rFonts w:ascii="Times New Roman" w:hAnsi="Times New Roman"/>
                      <w:b/>
                      <w:bCs/>
                      <w:i/>
                      <w:iCs/>
                      <w:color w:val="000000"/>
                      <w:sz w:val="24"/>
                      <w:szCs w:val="24"/>
                    </w:rPr>
                    <w:t>, -</w:t>
                  </w:r>
                  <w:proofErr w:type="spellStart"/>
                  <w:r w:rsidRPr="008610AF">
                    <w:rPr>
                      <w:rFonts w:ascii="Times New Roman" w:hAnsi="Times New Roman"/>
                      <w:b/>
                      <w:bCs/>
                      <w:i/>
                      <w:iCs/>
                      <w:color w:val="000000"/>
                      <w:sz w:val="24"/>
                      <w:szCs w:val="24"/>
                    </w:rPr>
                    <w:t>ие</w:t>
                  </w:r>
                  <w:proofErr w:type="spellEnd"/>
                </w:p>
                <w:p w:rsidR="001C0FDC" w:rsidRPr="008610AF" w:rsidRDefault="001C0FDC" w:rsidP="00386664">
                  <w:pPr>
                    <w:autoSpaceDE w:val="0"/>
                    <w:autoSpaceDN w:val="0"/>
                    <w:adjustRightInd w:val="0"/>
                    <w:rPr>
                      <w:rFonts w:ascii="Times New Roman" w:eastAsia="SchoolBookKza" w:hAnsi="Times New Roman"/>
                      <w:color w:val="000000"/>
                      <w:sz w:val="24"/>
                      <w:szCs w:val="24"/>
                    </w:rPr>
                  </w:pPr>
                </w:p>
              </w:tc>
            </w:tr>
            <w:tr w:rsidR="001C0FDC" w:rsidTr="00386664">
              <w:tc>
                <w:tcPr>
                  <w:tcW w:w="3193"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eastAsia="SchoolBookKza" w:hAnsi="Times New Roman"/>
                      <w:color w:val="000000"/>
                      <w:sz w:val="24"/>
                      <w:szCs w:val="24"/>
                    </w:rPr>
                  </w:pPr>
                  <w:r w:rsidRPr="008610AF">
                    <w:rPr>
                      <w:rFonts w:ascii="Times New Roman" w:eastAsia="SchoolBookKza" w:hAnsi="Times New Roman"/>
                      <w:color w:val="000000"/>
                      <w:sz w:val="24"/>
                      <w:szCs w:val="24"/>
                    </w:rPr>
                    <w:t>Женский</w:t>
                  </w:r>
                </w:p>
                <w:p w:rsidR="001C0FDC" w:rsidRPr="008610AF" w:rsidRDefault="001C0FDC" w:rsidP="00386664">
                  <w:pPr>
                    <w:autoSpaceDE w:val="0"/>
                    <w:autoSpaceDN w:val="0"/>
                    <w:adjustRightInd w:val="0"/>
                    <w:rPr>
                      <w:rFonts w:ascii="Times New Roman" w:eastAsia="SchoolBookKza" w:hAnsi="Times New Roman"/>
                      <w:color w:val="000000"/>
                      <w:sz w:val="24"/>
                      <w:szCs w:val="24"/>
                    </w:rPr>
                  </w:pPr>
                </w:p>
              </w:tc>
              <w:tc>
                <w:tcPr>
                  <w:tcW w:w="3193"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hAnsi="Times New Roman"/>
                      <w:b/>
                      <w:bCs/>
                      <w:i/>
                      <w:iCs/>
                      <w:color w:val="000000"/>
                      <w:sz w:val="24"/>
                      <w:szCs w:val="24"/>
                    </w:rPr>
                  </w:pPr>
                  <w:r w:rsidRPr="008610AF">
                    <w:rPr>
                      <w:rFonts w:ascii="Times New Roman" w:eastAsia="SchoolBookKza" w:hAnsi="Times New Roman"/>
                      <w:color w:val="000000"/>
                      <w:sz w:val="24"/>
                      <w:szCs w:val="24"/>
                    </w:rPr>
                    <w:t xml:space="preserve">Какая? </w:t>
                  </w:r>
                  <w:r w:rsidRPr="008610AF">
                    <w:rPr>
                      <w:rFonts w:ascii="Times New Roman" w:hAnsi="Times New Roman"/>
                      <w:b/>
                      <w:bCs/>
                      <w:i/>
                      <w:iCs/>
                      <w:color w:val="000000"/>
                      <w:sz w:val="24"/>
                      <w:szCs w:val="24"/>
                    </w:rPr>
                    <w:t>-</w:t>
                  </w:r>
                  <w:proofErr w:type="spellStart"/>
                  <w:r w:rsidRPr="008610AF">
                    <w:rPr>
                      <w:rFonts w:ascii="Times New Roman" w:hAnsi="Times New Roman"/>
                      <w:b/>
                      <w:bCs/>
                      <w:i/>
                      <w:iCs/>
                      <w:color w:val="000000"/>
                      <w:sz w:val="24"/>
                      <w:szCs w:val="24"/>
                    </w:rPr>
                    <w:t>ая</w:t>
                  </w:r>
                  <w:proofErr w:type="spellEnd"/>
                  <w:r w:rsidRPr="008610AF">
                    <w:rPr>
                      <w:rFonts w:ascii="Times New Roman" w:hAnsi="Times New Roman"/>
                      <w:b/>
                      <w:bCs/>
                      <w:i/>
                      <w:iCs/>
                      <w:color w:val="000000"/>
                      <w:sz w:val="24"/>
                      <w:szCs w:val="24"/>
                    </w:rPr>
                    <w:t>, -</w:t>
                  </w:r>
                  <w:proofErr w:type="spellStart"/>
                  <w:r w:rsidRPr="008610AF">
                    <w:rPr>
                      <w:rFonts w:ascii="Times New Roman" w:hAnsi="Times New Roman"/>
                      <w:b/>
                      <w:bCs/>
                      <w:i/>
                      <w:iCs/>
                      <w:color w:val="000000"/>
                      <w:sz w:val="24"/>
                      <w:szCs w:val="24"/>
                    </w:rPr>
                    <w:t>яя</w:t>
                  </w:r>
                  <w:proofErr w:type="spellEnd"/>
                </w:p>
                <w:p w:rsidR="001C0FDC" w:rsidRPr="008610AF" w:rsidRDefault="001C0FDC" w:rsidP="00386664">
                  <w:pPr>
                    <w:autoSpaceDE w:val="0"/>
                    <w:autoSpaceDN w:val="0"/>
                    <w:adjustRightInd w:val="0"/>
                    <w:rPr>
                      <w:rFonts w:ascii="Times New Roman" w:eastAsia="SchoolBookKza" w:hAnsi="Times New Roman"/>
                      <w:color w:val="000000"/>
                      <w:sz w:val="24"/>
                      <w:szCs w:val="24"/>
                    </w:rPr>
                  </w:pPr>
                </w:p>
              </w:tc>
              <w:tc>
                <w:tcPr>
                  <w:tcW w:w="3194"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eastAsia="SchoolBookKza" w:hAnsi="Times New Roman"/>
                      <w:color w:val="000000"/>
                      <w:sz w:val="24"/>
                      <w:szCs w:val="24"/>
                    </w:rPr>
                  </w:pPr>
                </w:p>
              </w:tc>
            </w:tr>
            <w:tr w:rsidR="001C0FDC" w:rsidTr="00386664">
              <w:tc>
                <w:tcPr>
                  <w:tcW w:w="3193"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eastAsia="SchoolBookKza" w:hAnsi="Times New Roman"/>
                      <w:color w:val="000000"/>
                      <w:sz w:val="24"/>
                      <w:szCs w:val="24"/>
                    </w:rPr>
                  </w:pPr>
                  <w:r w:rsidRPr="008610AF">
                    <w:rPr>
                      <w:rFonts w:ascii="Times New Roman" w:eastAsia="SchoolBookKza" w:hAnsi="Times New Roman"/>
                      <w:color w:val="000000"/>
                      <w:sz w:val="24"/>
                      <w:szCs w:val="24"/>
                    </w:rPr>
                    <w:t>Средний</w:t>
                  </w:r>
                </w:p>
                <w:p w:rsidR="001C0FDC" w:rsidRPr="008610AF" w:rsidRDefault="001C0FDC" w:rsidP="00386664">
                  <w:pPr>
                    <w:autoSpaceDE w:val="0"/>
                    <w:autoSpaceDN w:val="0"/>
                    <w:adjustRightInd w:val="0"/>
                    <w:rPr>
                      <w:rFonts w:ascii="Times New Roman" w:eastAsia="SchoolBookKza" w:hAnsi="Times New Roman"/>
                      <w:color w:val="000000"/>
                      <w:sz w:val="24"/>
                      <w:szCs w:val="24"/>
                    </w:rPr>
                  </w:pPr>
                </w:p>
              </w:tc>
              <w:tc>
                <w:tcPr>
                  <w:tcW w:w="3193"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hAnsi="Times New Roman"/>
                      <w:b/>
                      <w:bCs/>
                      <w:i/>
                      <w:iCs/>
                      <w:color w:val="000000"/>
                      <w:sz w:val="24"/>
                      <w:szCs w:val="24"/>
                    </w:rPr>
                  </w:pPr>
                  <w:r w:rsidRPr="008610AF">
                    <w:rPr>
                      <w:rFonts w:ascii="Times New Roman" w:eastAsia="SchoolBookKza" w:hAnsi="Times New Roman"/>
                      <w:color w:val="000000"/>
                      <w:sz w:val="24"/>
                      <w:szCs w:val="24"/>
                    </w:rPr>
                    <w:t xml:space="preserve">Какое? </w:t>
                  </w:r>
                  <w:r w:rsidRPr="008610AF">
                    <w:rPr>
                      <w:rFonts w:ascii="Times New Roman" w:hAnsi="Times New Roman"/>
                      <w:b/>
                      <w:bCs/>
                      <w:i/>
                      <w:iCs/>
                      <w:color w:val="000000"/>
                      <w:sz w:val="24"/>
                      <w:szCs w:val="24"/>
                    </w:rPr>
                    <w:t>-</w:t>
                  </w:r>
                  <w:proofErr w:type="spellStart"/>
                  <w:r w:rsidRPr="008610AF">
                    <w:rPr>
                      <w:rFonts w:ascii="Times New Roman" w:hAnsi="Times New Roman"/>
                      <w:b/>
                      <w:bCs/>
                      <w:i/>
                      <w:iCs/>
                      <w:color w:val="000000"/>
                      <w:sz w:val="24"/>
                      <w:szCs w:val="24"/>
                    </w:rPr>
                    <w:t>ое</w:t>
                  </w:r>
                  <w:proofErr w:type="spellEnd"/>
                  <w:r w:rsidRPr="008610AF">
                    <w:rPr>
                      <w:rFonts w:ascii="Times New Roman" w:hAnsi="Times New Roman"/>
                      <w:b/>
                      <w:bCs/>
                      <w:i/>
                      <w:iCs/>
                      <w:color w:val="000000"/>
                      <w:sz w:val="24"/>
                      <w:szCs w:val="24"/>
                    </w:rPr>
                    <w:t>, -ее</w:t>
                  </w:r>
                </w:p>
                <w:p w:rsidR="001C0FDC" w:rsidRPr="008610AF" w:rsidRDefault="001C0FDC" w:rsidP="00386664">
                  <w:pPr>
                    <w:autoSpaceDE w:val="0"/>
                    <w:autoSpaceDN w:val="0"/>
                    <w:adjustRightInd w:val="0"/>
                    <w:rPr>
                      <w:rFonts w:ascii="Times New Roman" w:eastAsia="SchoolBookKza" w:hAnsi="Times New Roman"/>
                      <w:color w:val="000000"/>
                      <w:sz w:val="24"/>
                      <w:szCs w:val="24"/>
                    </w:rPr>
                  </w:pPr>
                </w:p>
              </w:tc>
              <w:tc>
                <w:tcPr>
                  <w:tcW w:w="3194" w:type="dxa"/>
                  <w:tcBorders>
                    <w:top w:val="single" w:sz="4" w:space="0" w:color="auto"/>
                    <w:left w:val="single" w:sz="4" w:space="0" w:color="auto"/>
                    <w:bottom w:val="single" w:sz="4" w:space="0" w:color="auto"/>
                    <w:right w:val="single" w:sz="4" w:space="0" w:color="auto"/>
                  </w:tcBorders>
                </w:tcPr>
                <w:p w:rsidR="001C0FDC" w:rsidRPr="008610AF" w:rsidRDefault="001C0FDC" w:rsidP="00386664">
                  <w:pPr>
                    <w:autoSpaceDE w:val="0"/>
                    <w:autoSpaceDN w:val="0"/>
                    <w:adjustRightInd w:val="0"/>
                    <w:rPr>
                      <w:rFonts w:ascii="Times New Roman" w:eastAsia="SchoolBookKza" w:hAnsi="Times New Roman"/>
                      <w:color w:val="000000"/>
                      <w:sz w:val="24"/>
                      <w:szCs w:val="24"/>
                    </w:rPr>
                  </w:pPr>
                </w:p>
              </w:tc>
            </w:tr>
          </w:tbl>
          <w:p w:rsidR="001C0FDC" w:rsidRPr="00381046" w:rsidRDefault="001C0FDC" w:rsidP="00386664">
            <w:pPr>
              <w:autoSpaceDE w:val="0"/>
              <w:autoSpaceDN w:val="0"/>
              <w:adjustRightInd w:val="0"/>
              <w:spacing w:after="0" w:line="240" w:lineRule="auto"/>
              <w:rPr>
                <w:rFonts w:ascii="SchoolBookKza-Bold" w:hAnsi="SchoolBookKza-Bold" w:cs="SchoolBookKza-Bold"/>
                <w:b/>
                <w:bCs/>
                <w:color w:val="000000" w:themeColor="text1"/>
                <w:sz w:val="24"/>
                <w:szCs w:val="24"/>
              </w:rPr>
            </w:pPr>
            <w:r w:rsidRPr="00381046">
              <w:rPr>
                <w:rFonts w:ascii="SchoolBookKza-Bold" w:hAnsi="SchoolBookKza-Bold" w:cs="SchoolBookKza-Bold"/>
                <w:b/>
                <w:bCs/>
                <w:color w:val="000000" w:themeColor="text1"/>
                <w:sz w:val="24"/>
                <w:szCs w:val="24"/>
              </w:rPr>
              <w:t>Учимся применять правило.</w:t>
            </w:r>
          </w:p>
          <w:p w:rsidR="001C0FDC" w:rsidRPr="00381046" w:rsidRDefault="001C0FDC" w:rsidP="00386664">
            <w:pPr>
              <w:autoSpaceDE w:val="0"/>
              <w:autoSpaceDN w:val="0"/>
              <w:adjustRightInd w:val="0"/>
              <w:spacing w:after="0" w:line="240" w:lineRule="auto"/>
              <w:rPr>
                <w:rFonts w:ascii="Times New Roman" w:eastAsia="SchoolBookKza" w:hAnsi="Times New Roman"/>
                <w:color w:val="000000"/>
                <w:sz w:val="24"/>
                <w:szCs w:val="24"/>
              </w:rPr>
            </w:pPr>
            <w:r w:rsidRPr="00381046">
              <w:rPr>
                <w:rFonts w:ascii="Times New Roman" w:eastAsia="SchoolBookKza" w:hAnsi="Times New Roman"/>
                <w:color w:val="000000"/>
                <w:sz w:val="24"/>
                <w:szCs w:val="24"/>
              </w:rPr>
              <w:t>Падеж имени</w:t>
            </w:r>
            <w:r>
              <w:rPr>
                <w:rFonts w:ascii="Times New Roman" w:eastAsia="SchoolBookKza" w:hAnsi="Times New Roman"/>
                <w:color w:val="000000"/>
                <w:sz w:val="24"/>
                <w:szCs w:val="24"/>
                <w:lang w:val="kk-KZ"/>
              </w:rPr>
              <w:t xml:space="preserve"> </w:t>
            </w:r>
            <w:r w:rsidRPr="00381046">
              <w:rPr>
                <w:rFonts w:ascii="Times New Roman" w:eastAsia="SchoolBookKza" w:hAnsi="Times New Roman"/>
                <w:color w:val="000000"/>
                <w:sz w:val="24"/>
                <w:szCs w:val="24"/>
              </w:rPr>
              <w:t>прилагательного как в единственном числе</w:t>
            </w:r>
            <w:r>
              <w:rPr>
                <w:rFonts w:ascii="Times New Roman" w:eastAsia="SchoolBookKza" w:hAnsi="Times New Roman"/>
                <w:color w:val="000000"/>
                <w:sz w:val="24"/>
                <w:szCs w:val="24"/>
              </w:rPr>
              <w:t xml:space="preserve">, </w:t>
            </w:r>
            <w:r w:rsidRPr="00381046">
              <w:rPr>
                <w:rFonts w:ascii="Times New Roman" w:eastAsia="SchoolBookKza" w:hAnsi="Times New Roman"/>
                <w:color w:val="000000"/>
                <w:sz w:val="24"/>
                <w:szCs w:val="24"/>
              </w:rPr>
              <w:t>так и во множественном можно узнать по падежу</w:t>
            </w:r>
            <w:r>
              <w:rPr>
                <w:rFonts w:ascii="Times New Roman" w:eastAsia="SchoolBookKza" w:hAnsi="Times New Roman"/>
                <w:color w:val="000000"/>
                <w:sz w:val="24"/>
                <w:szCs w:val="24"/>
                <w:lang w:val="kk-KZ"/>
              </w:rPr>
              <w:t xml:space="preserve"> </w:t>
            </w:r>
            <w:r w:rsidRPr="00381046">
              <w:rPr>
                <w:rFonts w:ascii="Times New Roman" w:eastAsia="SchoolBookKza" w:hAnsi="Times New Roman"/>
                <w:color w:val="000000"/>
                <w:sz w:val="24"/>
                <w:szCs w:val="24"/>
              </w:rPr>
              <w:t>существительного</w:t>
            </w:r>
            <w:r>
              <w:rPr>
                <w:rFonts w:ascii="Times New Roman" w:eastAsia="SchoolBookKza" w:hAnsi="Times New Roman"/>
                <w:color w:val="000000"/>
                <w:sz w:val="24"/>
                <w:szCs w:val="24"/>
              </w:rPr>
              <w:t xml:space="preserve">, </w:t>
            </w:r>
            <w:r w:rsidRPr="00381046">
              <w:rPr>
                <w:rFonts w:ascii="Times New Roman" w:eastAsia="SchoolBookKza" w:hAnsi="Times New Roman"/>
                <w:color w:val="000000"/>
                <w:sz w:val="24"/>
                <w:szCs w:val="24"/>
              </w:rPr>
              <w:t>к которому оно</w:t>
            </w:r>
            <w:r>
              <w:rPr>
                <w:rFonts w:ascii="Times New Roman" w:eastAsia="SchoolBookKza" w:hAnsi="Times New Roman"/>
                <w:color w:val="000000"/>
                <w:sz w:val="24"/>
                <w:szCs w:val="24"/>
                <w:lang w:val="kk-KZ"/>
              </w:rPr>
              <w:t xml:space="preserve"> </w:t>
            </w:r>
            <w:r w:rsidRPr="00381046">
              <w:rPr>
                <w:rFonts w:ascii="Times New Roman" w:eastAsia="SchoolBookKza" w:hAnsi="Times New Roman"/>
                <w:color w:val="000000"/>
                <w:sz w:val="24"/>
                <w:szCs w:val="24"/>
              </w:rPr>
              <w:t>относится.</w:t>
            </w:r>
          </w:p>
          <w:p w:rsidR="001C0FDC" w:rsidRDefault="001C0FDC" w:rsidP="00386664">
            <w:pPr>
              <w:spacing w:after="0" w:line="240" w:lineRule="auto"/>
              <w:jc w:val="both"/>
              <w:rPr>
                <w:rFonts w:ascii="Times New Roman" w:hAnsi="Times New Roman"/>
                <w:b/>
                <w:sz w:val="24"/>
                <w:szCs w:val="24"/>
              </w:rPr>
            </w:pPr>
            <w:r w:rsidRPr="005A6B67">
              <w:rPr>
                <w:rFonts w:ascii="Times New Roman" w:hAnsi="Times New Roman"/>
                <w:b/>
                <w:sz w:val="24"/>
                <w:szCs w:val="24"/>
                <w:lang w:val="en-US" w:eastAsia="en-GB"/>
              </w:rPr>
              <w:t>III</w:t>
            </w:r>
            <w:r w:rsidRPr="005A6B67">
              <w:rPr>
                <w:rFonts w:ascii="Times New Roman" w:hAnsi="Times New Roman"/>
                <w:b/>
                <w:sz w:val="24"/>
                <w:szCs w:val="24"/>
                <w:lang w:eastAsia="en-GB"/>
              </w:rPr>
              <w:t>.</w:t>
            </w:r>
            <w:r>
              <w:rPr>
                <w:rFonts w:ascii="Times New Roman" w:hAnsi="Times New Roman"/>
                <w:b/>
                <w:sz w:val="24"/>
                <w:szCs w:val="24"/>
              </w:rPr>
              <w:t xml:space="preserve">Освоение </w:t>
            </w:r>
            <w:r w:rsidRPr="005A6B67">
              <w:rPr>
                <w:rFonts w:ascii="Times New Roman" w:hAnsi="Times New Roman"/>
                <w:b/>
                <w:sz w:val="24"/>
                <w:szCs w:val="24"/>
              </w:rPr>
              <w:t>изученного материала.</w:t>
            </w:r>
          </w:p>
          <w:p w:rsidR="001C0FDC" w:rsidRDefault="003C1724" w:rsidP="00386664">
            <w:pPr>
              <w:spacing w:after="150" w:line="240" w:lineRule="auto"/>
              <w:rPr>
                <w:rFonts w:ascii="Helvetica" w:hAnsi="Helvetica"/>
                <w:b/>
                <w:bCs/>
                <w:color w:val="333333"/>
                <w:sz w:val="21"/>
                <w:szCs w:val="21"/>
                <w:lang w:eastAsia="ru-RU"/>
              </w:rPr>
            </w:pPr>
            <w:r>
              <w:rPr>
                <w:rFonts w:ascii="Helvetica" w:hAnsi="Helvetica"/>
                <w:color w:val="333333"/>
                <w:sz w:val="21"/>
                <w:szCs w:val="21"/>
                <w:lang w:val="kk-KZ" w:eastAsia="ru-RU"/>
              </w:rPr>
              <w:t>Задание 2</w:t>
            </w:r>
            <w:r w:rsidR="001C0FDC">
              <w:rPr>
                <w:rFonts w:ascii="Helvetica" w:hAnsi="Helvetica"/>
                <w:color w:val="333333"/>
                <w:sz w:val="21"/>
                <w:szCs w:val="21"/>
                <w:lang w:val="kk-KZ" w:eastAsia="ru-RU"/>
              </w:rPr>
              <w:t>.</w:t>
            </w:r>
            <w:r w:rsidR="001C0FDC">
              <w:rPr>
                <w:rFonts w:ascii="Helvetica" w:hAnsi="Helvetica"/>
                <w:b/>
                <w:bCs/>
                <w:color w:val="333333"/>
                <w:sz w:val="21"/>
                <w:szCs w:val="21"/>
                <w:lang w:val="kk-KZ" w:eastAsia="ru-RU"/>
              </w:rPr>
              <w:t xml:space="preserve"> </w:t>
            </w:r>
          </w:p>
          <w:p w:rsidR="001C0FDC" w:rsidRDefault="001C0FDC" w:rsidP="00386664">
            <w:pPr>
              <w:spacing w:after="150" w:line="240" w:lineRule="auto"/>
              <w:rPr>
                <w:rFonts w:ascii="Helvetica" w:hAnsi="Helvetica"/>
                <w:iCs/>
                <w:color w:val="333333"/>
                <w:sz w:val="21"/>
                <w:szCs w:val="21"/>
                <w:lang w:val="kk-KZ" w:eastAsia="ru-RU"/>
              </w:rPr>
            </w:pPr>
            <w:r>
              <w:rPr>
                <w:rFonts w:ascii="Helvetica" w:hAnsi="Helvetica"/>
                <w:i/>
                <w:iCs/>
                <w:color w:val="333333"/>
                <w:sz w:val="21"/>
                <w:szCs w:val="21"/>
                <w:lang w:eastAsia="ru-RU"/>
              </w:rPr>
              <w:lastRenderedPageBreak/>
              <w:t>группа «</w:t>
            </w:r>
            <w:r>
              <w:rPr>
                <w:rFonts w:ascii="Helvetica" w:hAnsi="Helvetica"/>
                <w:b/>
                <w:bCs/>
                <w:i/>
                <w:iCs/>
                <w:color w:val="333333"/>
                <w:sz w:val="21"/>
                <w:szCs w:val="21"/>
                <w:lang w:eastAsia="ru-RU"/>
              </w:rPr>
              <w:t>Домбра</w:t>
            </w:r>
            <w:r>
              <w:rPr>
                <w:rFonts w:ascii="Helvetica" w:hAnsi="Helvetica"/>
                <w:i/>
                <w:iCs/>
                <w:color w:val="333333"/>
                <w:sz w:val="21"/>
                <w:szCs w:val="21"/>
                <w:lang w:eastAsia="ru-RU"/>
              </w:rPr>
              <w:t xml:space="preserve">» </w:t>
            </w:r>
            <w:r>
              <w:rPr>
                <w:rFonts w:ascii="Helvetica" w:hAnsi="Helvetica"/>
                <w:i/>
                <w:iCs/>
                <w:color w:val="333333"/>
                <w:sz w:val="21"/>
                <w:szCs w:val="21"/>
                <w:lang w:val="kk-KZ" w:eastAsia="ru-RU"/>
              </w:rPr>
              <w:t xml:space="preserve">склоняет словосочетание </w:t>
            </w:r>
            <w:r>
              <w:rPr>
                <w:rFonts w:ascii="Helvetica" w:hAnsi="Helvetica"/>
                <w:iCs/>
                <w:color w:val="333333"/>
                <w:sz w:val="21"/>
                <w:szCs w:val="21"/>
                <w:lang w:val="kk-KZ" w:eastAsia="ru-RU"/>
              </w:rPr>
              <w:t>музыкальные инструменты</w:t>
            </w:r>
          </w:p>
          <w:p w:rsidR="001C0FDC" w:rsidRDefault="001C0FDC" w:rsidP="00386664">
            <w:pPr>
              <w:spacing w:after="150" w:line="240" w:lineRule="auto"/>
              <w:rPr>
                <w:rFonts w:ascii="Helvetica" w:hAnsi="Helvetica"/>
                <w:b/>
                <w:bCs/>
                <w:color w:val="333333"/>
                <w:sz w:val="21"/>
                <w:szCs w:val="21"/>
                <w:lang w:val="kk-KZ" w:eastAsia="ru-RU"/>
              </w:rPr>
            </w:pPr>
            <w:r>
              <w:rPr>
                <w:rFonts w:ascii="Helvetica" w:hAnsi="Helvetica"/>
                <w:i/>
                <w:iCs/>
                <w:color w:val="333333"/>
                <w:sz w:val="21"/>
                <w:szCs w:val="21"/>
                <w:lang w:eastAsia="ru-RU"/>
              </w:rPr>
              <w:t>группа «</w:t>
            </w:r>
            <w:proofErr w:type="spellStart"/>
            <w:r>
              <w:rPr>
                <w:rFonts w:ascii="Helvetica" w:hAnsi="Helvetica"/>
                <w:b/>
                <w:bCs/>
                <w:i/>
                <w:iCs/>
                <w:color w:val="333333"/>
                <w:sz w:val="21"/>
                <w:szCs w:val="21"/>
                <w:lang w:eastAsia="ru-RU"/>
              </w:rPr>
              <w:t>Кобыз</w:t>
            </w:r>
            <w:proofErr w:type="spellEnd"/>
            <w:r>
              <w:rPr>
                <w:rFonts w:ascii="Helvetica" w:hAnsi="Helvetica"/>
                <w:i/>
                <w:iCs/>
                <w:color w:val="333333"/>
                <w:sz w:val="21"/>
                <w:szCs w:val="21"/>
                <w:lang w:eastAsia="ru-RU"/>
              </w:rPr>
              <w:t>»</w:t>
            </w:r>
            <w:r>
              <w:rPr>
                <w:rFonts w:ascii="Helvetica" w:hAnsi="Helvetica"/>
                <w:i/>
                <w:iCs/>
                <w:color w:val="333333"/>
                <w:sz w:val="21"/>
                <w:szCs w:val="21"/>
                <w:lang w:val="kk-KZ" w:eastAsia="ru-RU"/>
              </w:rPr>
              <w:t xml:space="preserve"> склоняет словосочетание </w:t>
            </w:r>
            <w:r>
              <w:rPr>
                <w:rFonts w:ascii="Helvetica" w:hAnsi="Helvetica"/>
                <w:iCs/>
                <w:color w:val="333333"/>
                <w:sz w:val="21"/>
                <w:szCs w:val="21"/>
                <w:lang w:val="kk-KZ" w:eastAsia="ru-RU"/>
              </w:rPr>
              <w:t>народные песни</w:t>
            </w:r>
          </w:p>
          <w:p w:rsidR="001C0FDC" w:rsidRDefault="001C0FDC" w:rsidP="00386664">
            <w:pPr>
              <w:spacing w:after="150" w:line="240" w:lineRule="auto"/>
              <w:rPr>
                <w:i/>
                <w:iCs/>
                <w:color w:val="333333"/>
                <w:sz w:val="21"/>
                <w:szCs w:val="21"/>
                <w:lang w:eastAsia="ru-RU"/>
              </w:rPr>
            </w:pPr>
            <w:r>
              <w:rPr>
                <w:rFonts w:ascii="Helvetica" w:hAnsi="Helvetica"/>
                <w:i/>
                <w:iCs/>
                <w:color w:val="333333"/>
                <w:sz w:val="21"/>
                <w:szCs w:val="21"/>
                <w:lang w:eastAsia="ru-RU"/>
              </w:rPr>
              <w:t xml:space="preserve">Каждая группа </w:t>
            </w:r>
            <w:proofErr w:type="gramStart"/>
            <w:r>
              <w:rPr>
                <w:rFonts w:ascii="Helvetica" w:hAnsi="Helvetica"/>
                <w:i/>
                <w:iCs/>
                <w:color w:val="333333"/>
                <w:sz w:val="21"/>
                <w:szCs w:val="21"/>
                <w:lang w:eastAsia="ru-RU"/>
              </w:rPr>
              <w:t>обсуждает,  выполняет</w:t>
            </w:r>
            <w:proofErr w:type="gramEnd"/>
            <w:r>
              <w:rPr>
                <w:rFonts w:ascii="Helvetica" w:hAnsi="Helvetica"/>
                <w:i/>
                <w:iCs/>
                <w:color w:val="333333"/>
                <w:sz w:val="21"/>
                <w:szCs w:val="21"/>
                <w:lang w:eastAsia="ru-RU"/>
              </w:rPr>
              <w:t xml:space="preserve"> и разъясняет свое задание:</w:t>
            </w:r>
          </w:p>
          <w:p w:rsidR="00FB3446" w:rsidRDefault="003C1724" w:rsidP="00FB3446">
            <w:pPr>
              <w:spacing w:after="150" w:line="240" w:lineRule="auto"/>
              <w:rPr>
                <w:b/>
                <w:bCs/>
                <w:color w:val="333333"/>
                <w:sz w:val="21"/>
                <w:szCs w:val="21"/>
                <w:lang w:eastAsia="ru-RU"/>
              </w:rPr>
            </w:pPr>
            <w:r>
              <w:rPr>
                <w:rFonts w:ascii="Helvetica" w:hAnsi="Helvetica"/>
                <w:b/>
                <w:bCs/>
                <w:color w:val="333333"/>
                <w:sz w:val="21"/>
                <w:szCs w:val="21"/>
                <w:lang w:eastAsia="ru-RU"/>
              </w:rPr>
              <w:t>Задание 3</w:t>
            </w:r>
            <w:r w:rsidR="00FB3446">
              <w:rPr>
                <w:rFonts w:ascii="Helvetica" w:hAnsi="Helvetica"/>
                <w:b/>
                <w:bCs/>
                <w:color w:val="333333"/>
                <w:sz w:val="21"/>
                <w:szCs w:val="21"/>
                <w:lang w:eastAsia="ru-RU"/>
              </w:rPr>
              <w:t>.</w:t>
            </w:r>
            <w:r w:rsidR="00FB3446">
              <w:rPr>
                <w:rFonts w:ascii="Helvetica" w:hAnsi="Helvetica"/>
                <w:color w:val="333333"/>
                <w:sz w:val="21"/>
                <w:szCs w:val="21"/>
                <w:lang w:eastAsia="ru-RU"/>
              </w:rPr>
              <w:t> </w:t>
            </w:r>
            <w:r w:rsidR="00FB3446">
              <w:rPr>
                <w:rFonts w:ascii="Helvetica" w:hAnsi="Helvetica"/>
                <w:b/>
                <w:bCs/>
                <w:color w:val="333333"/>
                <w:sz w:val="21"/>
                <w:szCs w:val="21"/>
                <w:lang w:eastAsia="ru-RU"/>
              </w:rPr>
              <w:t>(Г) Групповая работа. Стратегия «Чтение с пометками».</w:t>
            </w:r>
          </w:p>
          <w:p w:rsidR="00FB3446" w:rsidRDefault="00FB3446" w:rsidP="00FB3446">
            <w:pPr>
              <w:spacing w:after="150" w:line="240" w:lineRule="auto"/>
              <w:rPr>
                <w:i/>
                <w:iCs/>
                <w:color w:val="333333"/>
                <w:sz w:val="21"/>
                <w:szCs w:val="21"/>
                <w:lang w:eastAsia="ru-RU"/>
              </w:rPr>
            </w:pPr>
            <w:r>
              <w:rPr>
                <w:rFonts w:ascii="Helvetica" w:hAnsi="Helvetica"/>
                <w:i/>
                <w:iCs/>
                <w:color w:val="333333"/>
                <w:sz w:val="21"/>
                <w:szCs w:val="21"/>
                <w:lang w:eastAsia="ru-RU"/>
              </w:rPr>
              <w:t>Каждая груп</w:t>
            </w:r>
            <w:r w:rsidR="003752C1">
              <w:rPr>
                <w:rFonts w:ascii="Helvetica" w:hAnsi="Helvetica"/>
                <w:i/>
                <w:iCs/>
                <w:color w:val="333333"/>
                <w:sz w:val="21"/>
                <w:szCs w:val="21"/>
                <w:lang w:eastAsia="ru-RU"/>
              </w:rPr>
              <w:t xml:space="preserve">па </w:t>
            </w:r>
            <w:proofErr w:type="gramStart"/>
            <w:r w:rsidR="003752C1">
              <w:rPr>
                <w:rFonts w:ascii="Helvetica" w:hAnsi="Helvetica"/>
                <w:i/>
                <w:iCs/>
                <w:color w:val="333333"/>
                <w:sz w:val="21"/>
                <w:szCs w:val="21"/>
                <w:lang w:eastAsia="ru-RU"/>
              </w:rPr>
              <w:t xml:space="preserve">получает </w:t>
            </w:r>
            <w:r>
              <w:rPr>
                <w:rFonts w:ascii="Helvetica" w:hAnsi="Helvetica"/>
                <w:i/>
                <w:iCs/>
                <w:color w:val="333333"/>
                <w:sz w:val="21"/>
                <w:szCs w:val="21"/>
                <w:lang w:eastAsia="ru-RU"/>
              </w:rPr>
              <w:t xml:space="preserve"> текст</w:t>
            </w:r>
            <w:proofErr w:type="gramEnd"/>
            <w:r>
              <w:rPr>
                <w:rFonts w:ascii="Helvetica" w:hAnsi="Helvetica"/>
                <w:i/>
                <w:iCs/>
                <w:color w:val="333333"/>
                <w:sz w:val="21"/>
                <w:szCs w:val="21"/>
                <w:lang w:eastAsia="ru-RU"/>
              </w:rPr>
              <w:t xml:space="preserve"> «Душа казаха».</w:t>
            </w:r>
          </w:p>
          <w:p w:rsidR="00FB3446" w:rsidRPr="00FB3446" w:rsidRDefault="00FB3446" w:rsidP="00FB3446">
            <w:pPr>
              <w:spacing w:after="150" w:line="240" w:lineRule="auto"/>
              <w:rPr>
                <w:color w:val="333333"/>
                <w:sz w:val="21"/>
                <w:szCs w:val="21"/>
                <w:lang w:eastAsia="ru-RU"/>
              </w:rPr>
            </w:pPr>
            <w:r>
              <w:rPr>
                <w:rFonts w:ascii="Helvetica" w:hAnsi="Helvetica"/>
                <w:color w:val="333333"/>
                <w:sz w:val="21"/>
                <w:szCs w:val="21"/>
                <w:lang w:eastAsia="ru-RU"/>
              </w:rPr>
              <w:t>Учащиеся читают текст </w:t>
            </w:r>
            <w:r>
              <w:rPr>
                <w:rFonts w:ascii="Helvetica" w:hAnsi="Helvetica"/>
                <w:i/>
                <w:iCs/>
                <w:color w:val="333333"/>
                <w:sz w:val="21"/>
                <w:szCs w:val="21"/>
                <w:lang w:eastAsia="ru-RU"/>
              </w:rPr>
              <w:t>«Душа казаха</w:t>
            </w:r>
            <w:r w:rsidR="005D5415">
              <w:rPr>
                <w:rFonts w:ascii="Helvetica" w:hAnsi="Helvetica"/>
                <w:color w:val="333333"/>
                <w:sz w:val="21"/>
                <w:szCs w:val="21"/>
                <w:lang w:eastAsia="ru-RU"/>
              </w:rPr>
              <w:t>»</w:t>
            </w:r>
            <w:r w:rsidR="005D5415">
              <w:rPr>
                <w:color w:val="333333"/>
                <w:sz w:val="21"/>
                <w:szCs w:val="21"/>
                <w:lang w:val="kk-KZ" w:eastAsia="ru-RU"/>
              </w:rPr>
              <w:t>,</w:t>
            </w:r>
            <w:r w:rsidR="005D5415">
              <w:rPr>
                <w:rFonts w:ascii="Helvetica" w:hAnsi="Helvetica"/>
                <w:color w:val="333333"/>
                <w:sz w:val="21"/>
                <w:szCs w:val="21"/>
                <w:lang w:eastAsia="ru-RU"/>
              </w:rPr>
              <w:t xml:space="preserve"> находят</w:t>
            </w:r>
            <w:r>
              <w:rPr>
                <w:rFonts w:ascii="Helvetica" w:hAnsi="Helvetica"/>
                <w:color w:val="333333"/>
                <w:sz w:val="21"/>
                <w:szCs w:val="21"/>
                <w:lang w:eastAsia="ru-RU"/>
              </w:rPr>
              <w:t xml:space="preserve"> прилагательные существи</w:t>
            </w:r>
            <w:r w:rsidR="005D5415">
              <w:rPr>
                <w:rFonts w:ascii="Helvetica" w:hAnsi="Helvetica"/>
                <w:color w:val="333333"/>
                <w:sz w:val="21"/>
                <w:szCs w:val="21"/>
                <w:lang w:eastAsia="ru-RU"/>
              </w:rPr>
              <w:t xml:space="preserve">тельными во множественном числе </w:t>
            </w:r>
            <w:proofErr w:type="gramStart"/>
            <w:r w:rsidR="005D5415">
              <w:rPr>
                <w:rFonts w:ascii="Helvetica" w:hAnsi="Helvetica"/>
                <w:color w:val="333333"/>
                <w:sz w:val="21"/>
                <w:szCs w:val="21"/>
                <w:lang w:eastAsia="ru-RU"/>
              </w:rPr>
              <w:t xml:space="preserve">и </w:t>
            </w:r>
            <w:r>
              <w:rPr>
                <w:rFonts w:ascii="Helvetica" w:hAnsi="Helvetica"/>
                <w:color w:val="333333"/>
                <w:sz w:val="21"/>
                <w:szCs w:val="21"/>
                <w:lang w:eastAsia="ru-RU"/>
              </w:rPr>
              <w:t xml:space="preserve"> определяют</w:t>
            </w:r>
            <w:proofErr w:type="gramEnd"/>
            <w:r>
              <w:rPr>
                <w:rFonts w:ascii="Helvetica" w:hAnsi="Helvetica"/>
                <w:color w:val="333333"/>
                <w:sz w:val="21"/>
                <w:szCs w:val="21"/>
                <w:lang w:eastAsia="ru-RU"/>
              </w:rPr>
              <w:t xml:space="preserve"> падеж</w:t>
            </w:r>
            <w:r>
              <w:rPr>
                <w:rFonts w:ascii="Helvetica" w:hAnsi="Helvetica"/>
                <w:b/>
                <w:bCs/>
                <w:color w:val="333333"/>
                <w:sz w:val="21"/>
                <w:szCs w:val="21"/>
                <w:lang w:eastAsia="ru-RU"/>
              </w:rPr>
              <w:t>.</w:t>
            </w:r>
          </w:p>
          <w:p w:rsidR="00FB3446" w:rsidRDefault="00FB3446" w:rsidP="00FB3446">
            <w:pPr>
              <w:spacing w:after="150" w:line="240" w:lineRule="auto"/>
              <w:rPr>
                <w:rFonts w:ascii="Helvetica" w:hAnsi="Helvetica"/>
                <w:color w:val="333333"/>
                <w:sz w:val="21"/>
                <w:szCs w:val="21"/>
                <w:lang w:eastAsia="ru-RU"/>
              </w:rPr>
            </w:pPr>
            <w:r>
              <w:rPr>
                <w:rFonts w:ascii="Helvetica" w:hAnsi="Helvetica"/>
                <w:i/>
                <w:iCs/>
                <w:color w:val="333333"/>
                <w:sz w:val="21"/>
                <w:szCs w:val="21"/>
                <w:lang w:eastAsia="ru-RU"/>
              </w:rPr>
              <w:t>Группа</w:t>
            </w:r>
            <w:r>
              <w:rPr>
                <w:rFonts w:ascii="Helvetica" w:hAnsi="Helvetica"/>
                <w:b/>
                <w:bCs/>
                <w:color w:val="333333"/>
                <w:sz w:val="21"/>
                <w:szCs w:val="21"/>
                <w:lang w:eastAsia="ru-RU"/>
              </w:rPr>
              <w:t> «Домбра»</w:t>
            </w:r>
            <w:r>
              <w:rPr>
                <w:rFonts w:ascii="Helvetica" w:hAnsi="Helvetica"/>
                <w:i/>
                <w:iCs/>
                <w:color w:val="333333"/>
                <w:sz w:val="21"/>
                <w:szCs w:val="21"/>
                <w:lang w:eastAsia="ru-RU"/>
              </w:rPr>
              <w:t> отвечает на вопрос: «Почему текст так назван?»</w:t>
            </w:r>
          </w:p>
          <w:p w:rsidR="00FB3446" w:rsidRDefault="00FB3446" w:rsidP="00FB3446">
            <w:pPr>
              <w:spacing w:after="150" w:line="240" w:lineRule="auto"/>
              <w:rPr>
                <w:i/>
                <w:iCs/>
                <w:color w:val="333333"/>
                <w:sz w:val="21"/>
                <w:szCs w:val="21"/>
                <w:lang w:eastAsia="ru-RU"/>
              </w:rPr>
            </w:pPr>
            <w:r>
              <w:rPr>
                <w:rFonts w:ascii="Helvetica" w:hAnsi="Helvetica"/>
                <w:i/>
                <w:iCs/>
                <w:color w:val="333333"/>
                <w:sz w:val="21"/>
                <w:szCs w:val="21"/>
                <w:lang w:eastAsia="ru-RU"/>
              </w:rPr>
              <w:t>Группа </w:t>
            </w:r>
            <w:r>
              <w:rPr>
                <w:rFonts w:ascii="Helvetica" w:hAnsi="Helvetica"/>
                <w:b/>
                <w:bCs/>
                <w:color w:val="333333"/>
                <w:sz w:val="21"/>
                <w:szCs w:val="21"/>
                <w:lang w:eastAsia="ru-RU"/>
              </w:rPr>
              <w:t>«</w:t>
            </w:r>
            <w:proofErr w:type="spellStart"/>
            <w:r>
              <w:rPr>
                <w:rFonts w:ascii="Helvetica" w:hAnsi="Helvetica"/>
                <w:b/>
                <w:bCs/>
                <w:color w:val="333333"/>
                <w:sz w:val="21"/>
                <w:szCs w:val="21"/>
                <w:lang w:eastAsia="ru-RU"/>
              </w:rPr>
              <w:t>Кобыз</w:t>
            </w:r>
            <w:proofErr w:type="spellEnd"/>
            <w:r>
              <w:rPr>
                <w:rFonts w:ascii="Helvetica" w:hAnsi="Helvetica"/>
                <w:b/>
                <w:bCs/>
                <w:color w:val="333333"/>
                <w:sz w:val="21"/>
                <w:szCs w:val="21"/>
                <w:lang w:eastAsia="ru-RU"/>
              </w:rPr>
              <w:t>»</w:t>
            </w:r>
            <w:r>
              <w:rPr>
                <w:rFonts w:ascii="Helvetica" w:hAnsi="Helvetica"/>
                <w:i/>
                <w:iCs/>
                <w:color w:val="333333"/>
                <w:sz w:val="21"/>
                <w:szCs w:val="21"/>
                <w:lang w:eastAsia="ru-RU"/>
              </w:rPr>
              <w:t xml:space="preserve"> отвечает на </w:t>
            </w:r>
            <w:proofErr w:type="gramStart"/>
            <w:r>
              <w:rPr>
                <w:rFonts w:ascii="Helvetica" w:hAnsi="Helvetica"/>
                <w:i/>
                <w:iCs/>
                <w:color w:val="333333"/>
                <w:sz w:val="21"/>
                <w:szCs w:val="21"/>
                <w:lang w:eastAsia="ru-RU"/>
              </w:rPr>
              <w:t>вопрос :</w:t>
            </w:r>
            <w:proofErr w:type="gramEnd"/>
            <w:r>
              <w:rPr>
                <w:rFonts w:ascii="Helvetica" w:hAnsi="Helvetica"/>
                <w:i/>
                <w:iCs/>
                <w:color w:val="333333"/>
                <w:sz w:val="21"/>
                <w:szCs w:val="21"/>
                <w:lang w:eastAsia="ru-RU"/>
              </w:rPr>
              <w:t xml:space="preserve"> «Как вы понимаете смысл выражения в звуках домбры живёт душа казаха»?</w:t>
            </w:r>
          </w:p>
          <w:p w:rsidR="005D5415" w:rsidRDefault="005D5415" w:rsidP="005D5415">
            <w:pPr>
              <w:spacing w:after="150" w:line="240" w:lineRule="auto"/>
              <w:rPr>
                <w:rFonts w:ascii="Helvetica" w:hAnsi="Helvetica"/>
                <w:color w:val="333333"/>
                <w:sz w:val="21"/>
                <w:szCs w:val="21"/>
                <w:lang w:eastAsia="ru-RU"/>
              </w:rPr>
            </w:pPr>
            <w:proofErr w:type="spellStart"/>
            <w:r>
              <w:rPr>
                <w:rFonts w:ascii="Helvetica" w:hAnsi="Helvetica"/>
                <w:b/>
                <w:bCs/>
                <w:color w:val="333333"/>
                <w:sz w:val="21"/>
                <w:szCs w:val="21"/>
                <w:lang w:eastAsia="ru-RU"/>
              </w:rPr>
              <w:t>Физминутка</w:t>
            </w:r>
            <w:proofErr w:type="spellEnd"/>
            <w:r>
              <w:rPr>
                <w:rFonts w:ascii="Helvetica" w:hAnsi="Helvetica"/>
                <w:b/>
                <w:bCs/>
                <w:color w:val="333333"/>
                <w:sz w:val="21"/>
                <w:szCs w:val="21"/>
                <w:lang w:eastAsia="ru-RU"/>
              </w:rPr>
              <w:t xml:space="preserve"> (сидя за партами)</w:t>
            </w:r>
          </w:p>
          <w:p w:rsidR="005D5415" w:rsidRDefault="005D5415" w:rsidP="005D5415">
            <w:pPr>
              <w:shd w:val="clear" w:color="auto" w:fill="FFFFFF"/>
              <w:spacing w:after="135" w:line="240" w:lineRule="auto"/>
              <w:rPr>
                <w:rFonts w:ascii="Helvetica" w:hAnsi="Helvetica"/>
                <w:color w:val="333333"/>
                <w:sz w:val="21"/>
                <w:szCs w:val="21"/>
                <w:lang w:eastAsia="ru-RU"/>
              </w:rPr>
            </w:pPr>
            <w:r>
              <w:rPr>
                <w:rFonts w:ascii="Helvetica" w:hAnsi="Helvetica"/>
                <w:color w:val="333333"/>
                <w:sz w:val="21"/>
                <w:szCs w:val="21"/>
                <w:lang w:eastAsia="ru-RU"/>
              </w:rPr>
              <w:t>Называю имена прилагательные, если единственное число руки разводите в стороны, если множественное число руки поднимаете вверх</w:t>
            </w:r>
          </w:p>
          <w:p w:rsidR="00FB3446" w:rsidRPr="005D5415" w:rsidRDefault="005D5415" w:rsidP="005D5415">
            <w:pPr>
              <w:shd w:val="clear" w:color="auto" w:fill="FFFFFF"/>
              <w:spacing w:after="120" w:line="240" w:lineRule="atLeast"/>
              <w:rPr>
                <w:color w:val="333333"/>
                <w:sz w:val="20"/>
                <w:szCs w:val="20"/>
                <w:lang w:eastAsia="ru-RU"/>
              </w:rPr>
            </w:pPr>
            <w:r>
              <w:rPr>
                <w:rFonts w:ascii="Helvetica" w:hAnsi="Helvetica"/>
                <w:i/>
                <w:iCs/>
                <w:color w:val="333333"/>
                <w:sz w:val="20"/>
                <w:szCs w:val="20"/>
                <w:lang w:eastAsia="ru-RU"/>
              </w:rPr>
              <w:t xml:space="preserve">низкие тучи, о комнатных растениях, серебряными </w:t>
            </w:r>
            <w:proofErr w:type="gramStart"/>
            <w:r>
              <w:rPr>
                <w:rFonts w:ascii="Helvetica" w:hAnsi="Helvetica"/>
                <w:i/>
                <w:iCs/>
                <w:color w:val="333333"/>
                <w:sz w:val="20"/>
                <w:szCs w:val="20"/>
                <w:lang w:eastAsia="ru-RU"/>
              </w:rPr>
              <w:t>искрами,,</w:t>
            </w:r>
            <w:proofErr w:type="gramEnd"/>
            <w:r>
              <w:rPr>
                <w:rFonts w:ascii="Helvetica" w:hAnsi="Helvetica"/>
                <w:i/>
                <w:iCs/>
                <w:color w:val="333333"/>
                <w:sz w:val="20"/>
                <w:szCs w:val="20"/>
                <w:lang w:eastAsia="ru-RU"/>
              </w:rPr>
              <w:t xml:space="preserve"> зимние дни, родного человека, стройным деревьям, воздушным шаром, резными узорами, на яркий огонь, глубокими корням, волнистыми облаками, по ночной улице.</w:t>
            </w:r>
          </w:p>
          <w:p w:rsidR="001C0FDC" w:rsidRPr="003C1724" w:rsidRDefault="001C0FDC" w:rsidP="00386664">
            <w:pPr>
              <w:shd w:val="clear" w:color="auto" w:fill="FFFFFF"/>
              <w:spacing w:after="135" w:line="240" w:lineRule="auto"/>
              <w:rPr>
                <w:b/>
                <w:bCs/>
                <w:color w:val="333333"/>
                <w:sz w:val="21"/>
                <w:szCs w:val="21"/>
                <w:lang w:eastAsia="ru-RU"/>
              </w:rPr>
            </w:pPr>
            <w:r>
              <w:rPr>
                <w:rFonts w:ascii="Helvetica" w:hAnsi="Helvetica"/>
                <w:b/>
                <w:bCs/>
                <w:color w:val="333333"/>
                <w:sz w:val="21"/>
                <w:szCs w:val="21"/>
                <w:lang w:val="kk-KZ" w:eastAsia="ru-RU"/>
              </w:rPr>
              <w:t xml:space="preserve">Задание </w:t>
            </w:r>
            <w:r w:rsidR="003C1724">
              <w:rPr>
                <w:rFonts w:ascii="Helvetica" w:hAnsi="Helvetica"/>
                <w:b/>
                <w:bCs/>
                <w:color w:val="333333"/>
                <w:sz w:val="21"/>
                <w:szCs w:val="21"/>
                <w:lang w:eastAsia="ru-RU"/>
              </w:rPr>
              <w:t>4</w:t>
            </w:r>
            <w:r>
              <w:rPr>
                <w:rFonts w:ascii="Helvetica" w:hAnsi="Helvetica"/>
                <w:b/>
                <w:bCs/>
                <w:color w:val="333333"/>
                <w:sz w:val="21"/>
                <w:szCs w:val="21"/>
                <w:lang w:eastAsia="ru-RU"/>
              </w:rPr>
              <w:t>. Вставить окончание и определить падеж</w:t>
            </w:r>
          </w:p>
          <w:tbl>
            <w:tblPr>
              <w:tblStyle w:val="a6"/>
              <w:tblW w:w="0" w:type="auto"/>
              <w:tblInd w:w="0" w:type="dxa"/>
              <w:tblLook w:val="04A0" w:firstRow="1" w:lastRow="0" w:firstColumn="1" w:lastColumn="0" w:noHBand="0" w:noVBand="1"/>
            </w:tblPr>
            <w:tblGrid>
              <w:gridCol w:w="2998"/>
              <w:gridCol w:w="3261"/>
            </w:tblGrid>
            <w:tr w:rsidR="001C0FDC" w:rsidTr="00386664">
              <w:tc>
                <w:tcPr>
                  <w:tcW w:w="2998" w:type="dxa"/>
                  <w:tcBorders>
                    <w:top w:val="single" w:sz="4" w:space="0" w:color="auto"/>
                    <w:left w:val="single" w:sz="4" w:space="0" w:color="auto"/>
                    <w:bottom w:val="single" w:sz="4" w:space="0" w:color="auto"/>
                    <w:right w:val="single" w:sz="4" w:space="0" w:color="auto"/>
                  </w:tcBorders>
                  <w:hideMark/>
                </w:tcPr>
                <w:p w:rsidR="001C0FDC" w:rsidRDefault="001C0FDC" w:rsidP="00386664">
                  <w:pPr>
                    <w:spacing w:after="135" w:line="240" w:lineRule="auto"/>
                    <w:rPr>
                      <w:rFonts w:ascii="Helvetica" w:hAnsi="Helvetica"/>
                      <w:color w:val="333333"/>
                      <w:sz w:val="21"/>
                      <w:szCs w:val="21"/>
                      <w:lang w:eastAsia="ru-RU"/>
                    </w:rPr>
                  </w:pPr>
                  <w:r>
                    <w:rPr>
                      <w:rFonts w:ascii="Helvetica" w:hAnsi="Helvetica"/>
                      <w:i/>
                      <w:iCs/>
                      <w:color w:val="333333"/>
                      <w:sz w:val="21"/>
                      <w:szCs w:val="21"/>
                      <w:lang w:eastAsia="ru-RU"/>
                    </w:rPr>
                    <w:t>группа «</w:t>
                  </w:r>
                  <w:r>
                    <w:rPr>
                      <w:rFonts w:ascii="Helvetica" w:hAnsi="Helvetica"/>
                      <w:b/>
                      <w:bCs/>
                      <w:i/>
                      <w:iCs/>
                      <w:color w:val="333333"/>
                      <w:sz w:val="21"/>
                      <w:szCs w:val="21"/>
                      <w:lang w:eastAsia="ru-RU"/>
                    </w:rPr>
                    <w:t>Домбра</w:t>
                  </w:r>
                  <w:r>
                    <w:rPr>
                      <w:rFonts w:ascii="Helvetica" w:hAnsi="Helvetica"/>
                      <w:i/>
                      <w:iCs/>
                      <w:color w:val="333333"/>
                      <w:sz w:val="21"/>
                      <w:szCs w:val="21"/>
                      <w:lang w:eastAsia="ru-RU"/>
                    </w:rPr>
                    <w:t>»</w:t>
                  </w:r>
                </w:p>
              </w:tc>
              <w:tc>
                <w:tcPr>
                  <w:tcW w:w="3261" w:type="dxa"/>
                  <w:tcBorders>
                    <w:top w:val="single" w:sz="4" w:space="0" w:color="auto"/>
                    <w:left w:val="single" w:sz="4" w:space="0" w:color="auto"/>
                    <w:bottom w:val="single" w:sz="4" w:space="0" w:color="auto"/>
                    <w:right w:val="single" w:sz="4" w:space="0" w:color="auto"/>
                  </w:tcBorders>
                  <w:hideMark/>
                </w:tcPr>
                <w:p w:rsidR="001C0FDC" w:rsidRDefault="001C0FDC" w:rsidP="00386664">
                  <w:pPr>
                    <w:spacing w:after="135" w:line="240" w:lineRule="auto"/>
                    <w:rPr>
                      <w:rFonts w:ascii="Helvetica" w:hAnsi="Helvetica"/>
                      <w:color w:val="333333"/>
                      <w:sz w:val="21"/>
                      <w:szCs w:val="21"/>
                      <w:lang w:eastAsia="ru-RU"/>
                    </w:rPr>
                  </w:pPr>
                  <w:r>
                    <w:rPr>
                      <w:rFonts w:ascii="Helvetica" w:hAnsi="Helvetica"/>
                      <w:i/>
                      <w:iCs/>
                      <w:color w:val="333333"/>
                      <w:sz w:val="21"/>
                      <w:szCs w:val="21"/>
                      <w:lang w:eastAsia="ru-RU"/>
                    </w:rPr>
                    <w:t>группа «</w:t>
                  </w:r>
                  <w:proofErr w:type="spellStart"/>
                  <w:r>
                    <w:rPr>
                      <w:rFonts w:ascii="Helvetica" w:hAnsi="Helvetica"/>
                      <w:b/>
                      <w:bCs/>
                      <w:i/>
                      <w:iCs/>
                      <w:color w:val="333333"/>
                      <w:sz w:val="21"/>
                      <w:szCs w:val="21"/>
                      <w:lang w:eastAsia="ru-RU"/>
                    </w:rPr>
                    <w:t>Кобыз</w:t>
                  </w:r>
                  <w:proofErr w:type="spellEnd"/>
                  <w:r>
                    <w:rPr>
                      <w:rFonts w:ascii="Helvetica" w:hAnsi="Helvetica"/>
                      <w:i/>
                      <w:iCs/>
                      <w:color w:val="333333"/>
                      <w:sz w:val="21"/>
                      <w:szCs w:val="21"/>
                      <w:lang w:eastAsia="ru-RU"/>
                    </w:rPr>
                    <w:t>»</w:t>
                  </w:r>
                </w:p>
              </w:tc>
            </w:tr>
            <w:tr w:rsidR="001C0FDC" w:rsidTr="00386664">
              <w:tc>
                <w:tcPr>
                  <w:tcW w:w="2998" w:type="dxa"/>
                  <w:tcBorders>
                    <w:top w:val="single" w:sz="4" w:space="0" w:color="auto"/>
                    <w:left w:val="single" w:sz="4" w:space="0" w:color="auto"/>
                    <w:bottom w:val="single" w:sz="4" w:space="0" w:color="auto"/>
                    <w:right w:val="single" w:sz="4" w:space="0" w:color="auto"/>
                  </w:tcBorders>
                  <w:hideMark/>
                </w:tcPr>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 xml:space="preserve">о </w:t>
                  </w:r>
                  <w:proofErr w:type="spellStart"/>
                  <w:r>
                    <w:rPr>
                      <w:rFonts w:ascii="Helvetica" w:hAnsi="Helvetica"/>
                      <w:i/>
                      <w:iCs/>
                      <w:color w:val="333333"/>
                      <w:sz w:val="20"/>
                      <w:szCs w:val="20"/>
                      <w:lang w:eastAsia="ru-RU"/>
                    </w:rPr>
                    <w:t>морозн</w:t>
                  </w:r>
                  <w:proofErr w:type="spellEnd"/>
                  <w:r>
                    <w:rPr>
                      <w:rFonts w:ascii="Helvetica" w:hAnsi="Helvetica"/>
                      <w:i/>
                      <w:iCs/>
                      <w:color w:val="333333"/>
                      <w:sz w:val="20"/>
                      <w:szCs w:val="20"/>
                      <w:lang w:eastAsia="ru-RU"/>
                    </w:rPr>
                    <w:t>.</w:t>
                  </w:r>
                  <w:r>
                    <w:rPr>
                      <w:rFonts w:ascii="Helvetica" w:hAnsi="Helvetica"/>
                      <w:i/>
                      <w:iCs/>
                      <w:color w:val="333333"/>
                      <w:sz w:val="20"/>
                      <w:szCs w:val="20"/>
                      <w:lang w:val="kk-KZ" w:eastAsia="ru-RU"/>
                    </w:rPr>
                    <w:t xml:space="preserve">.. </w:t>
                  </w:r>
                  <w:r>
                    <w:rPr>
                      <w:rFonts w:ascii="Helvetica" w:hAnsi="Helvetica"/>
                      <w:i/>
                      <w:iCs/>
                      <w:color w:val="333333"/>
                      <w:sz w:val="20"/>
                      <w:szCs w:val="20"/>
                      <w:lang w:eastAsia="ru-RU"/>
                    </w:rPr>
                    <w:t xml:space="preserve"> днях</w:t>
                  </w:r>
                </w:p>
                <w:p w:rsidR="001C0FDC" w:rsidRDefault="001C0FDC" w:rsidP="00386664">
                  <w:pPr>
                    <w:spacing w:after="135" w:line="240" w:lineRule="auto"/>
                    <w:rPr>
                      <w:rFonts w:ascii="Helvetica" w:hAnsi="Helvetica"/>
                      <w:i/>
                      <w:iCs/>
                      <w:color w:val="333333"/>
                      <w:sz w:val="20"/>
                      <w:szCs w:val="20"/>
                      <w:lang w:eastAsia="ru-RU"/>
                    </w:rPr>
                  </w:pPr>
                  <w:proofErr w:type="spellStart"/>
                  <w:r>
                    <w:rPr>
                      <w:rFonts w:ascii="Helvetica" w:hAnsi="Helvetica"/>
                      <w:i/>
                      <w:iCs/>
                      <w:color w:val="333333"/>
                      <w:sz w:val="20"/>
                      <w:szCs w:val="20"/>
                      <w:lang w:eastAsia="ru-RU"/>
                    </w:rPr>
                    <w:t>снежн</w:t>
                  </w:r>
                  <w:proofErr w:type="spellEnd"/>
                  <w:r>
                    <w:rPr>
                      <w:rFonts w:ascii="Helvetica" w:hAnsi="Helvetica"/>
                      <w:i/>
                      <w:iCs/>
                      <w:color w:val="333333"/>
                      <w:sz w:val="20"/>
                      <w:szCs w:val="20"/>
                      <w:lang w:eastAsia="ru-RU"/>
                    </w:rPr>
                    <w:t>.</w:t>
                  </w:r>
                  <w:r>
                    <w:rPr>
                      <w:rFonts w:ascii="Helvetica" w:hAnsi="Helvetica"/>
                      <w:i/>
                      <w:iCs/>
                      <w:color w:val="333333"/>
                      <w:sz w:val="20"/>
                      <w:szCs w:val="20"/>
                      <w:lang w:val="kk-KZ" w:eastAsia="ru-RU"/>
                    </w:rPr>
                    <w:t xml:space="preserve">.. </w:t>
                  </w:r>
                  <w:r>
                    <w:rPr>
                      <w:rFonts w:ascii="Helvetica" w:hAnsi="Helvetica"/>
                      <w:i/>
                      <w:iCs/>
                      <w:color w:val="333333"/>
                      <w:sz w:val="20"/>
                      <w:szCs w:val="20"/>
                      <w:lang w:eastAsia="ru-RU"/>
                    </w:rPr>
                    <w:t xml:space="preserve"> хлопьев</w:t>
                  </w:r>
                </w:p>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высок.</w:t>
                  </w:r>
                  <w:r>
                    <w:rPr>
                      <w:rFonts w:ascii="Helvetica" w:hAnsi="Helvetica"/>
                      <w:i/>
                      <w:iCs/>
                      <w:color w:val="333333"/>
                      <w:sz w:val="20"/>
                      <w:szCs w:val="20"/>
                      <w:lang w:val="kk-KZ" w:eastAsia="ru-RU"/>
                    </w:rPr>
                    <w:t xml:space="preserve">.. </w:t>
                  </w:r>
                  <w:r>
                    <w:rPr>
                      <w:rFonts w:ascii="Helvetica" w:hAnsi="Helvetica"/>
                      <w:i/>
                      <w:iCs/>
                      <w:color w:val="333333"/>
                      <w:sz w:val="20"/>
                      <w:szCs w:val="20"/>
                      <w:lang w:eastAsia="ru-RU"/>
                    </w:rPr>
                    <w:t xml:space="preserve"> деревья</w:t>
                  </w:r>
                </w:p>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 xml:space="preserve">в </w:t>
                  </w:r>
                  <w:proofErr w:type="spellStart"/>
                  <w:r>
                    <w:rPr>
                      <w:rFonts w:ascii="Helvetica" w:hAnsi="Helvetica"/>
                      <w:i/>
                      <w:iCs/>
                      <w:color w:val="333333"/>
                      <w:sz w:val="20"/>
                      <w:szCs w:val="20"/>
                      <w:lang w:eastAsia="ru-RU"/>
                    </w:rPr>
                    <w:t>снежн</w:t>
                  </w:r>
                  <w:proofErr w:type="spellEnd"/>
                  <w:r>
                    <w:rPr>
                      <w:rFonts w:ascii="Helvetica" w:hAnsi="Helvetica"/>
                      <w:i/>
                      <w:iCs/>
                      <w:color w:val="333333"/>
                      <w:sz w:val="20"/>
                      <w:szCs w:val="20"/>
                      <w:lang w:eastAsia="ru-RU"/>
                    </w:rPr>
                    <w:t>.</w:t>
                  </w:r>
                  <w:r>
                    <w:rPr>
                      <w:rFonts w:ascii="Helvetica" w:hAnsi="Helvetica"/>
                      <w:i/>
                      <w:iCs/>
                      <w:color w:val="333333"/>
                      <w:sz w:val="20"/>
                      <w:szCs w:val="20"/>
                      <w:lang w:val="kk-KZ" w:eastAsia="ru-RU"/>
                    </w:rPr>
                    <w:t xml:space="preserve">.. </w:t>
                  </w:r>
                  <w:r>
                    <w:rPr>
                      <w:rFonts w:ascii="Helvetica" w:hAnsi="Helvetica"/>
                      <w:i/>
                      <w:iCs/>
                      <w:color w:val="333333"/>
                      <w:sz w:val="20"/>
                      <w:szCs w:val="20"/>
                      <w:lang w:eastAsia="ru-RU"/>
                    </w:rPr>
                    <w:t xml:space="preserve"> варежках</w:t>
                  </w:r>
                </w:p>
                <w:p w:rsidR="001C0FDC" w:rsidRDefault="001C0FDC" w:rsidP="00386664">
                  <w:pPr>
                    <w:spacing w:after="135" w:line="240" w:lineRule="auto"/>
                    <w:rPr>
                      <w:rFonts w:ascii="Helvetica" w:hAnsi="Helvetica"/>
                      <w:color w:val="333333"/>
                      <w:sz w:val="21"/>
                      <w:szCs w:val="21"/>
                      <w:lang w:eastAsia="ru-RU"/>
                    </w:rPr>
                  </w:pPr>
                  <w:r>
                    <w:rPr>
                      <w:rFonts w:ascii="Helvetica" w:hAnsi="Helvetica"/>
                      <w:i/>
                      <w:iCs/>
                      <w:color w:val="333333"/>
                      <w:sz w:val="20"/>
                      <w:szCs w:val="20"/>
                      <w:lang w:eastAsia="ru-RU"/>
                    </w:rPr>
                    <w:t>серебрист.</w:t>
                  </w:r>
                  <w:r>
                    <w:rPr>
                      <w:rFonts w:ascii="Helvetica" w:hAnsi="Helvetica"/>
                      <w:i/>
                      <w:iCs/>
                      <w:color w:val="333333"/>
                      <w:sz w:val="20"/>
                      <w:szCs w:val="20"/>
                      <w:lang w:val="kk-KZ" w:eastAsia="ru-RU"/>
                    </w:rPr>
                    <w:t xml:space="preserve">.. </w:t>
                  </w:r>
                  <w:r>
                    <w:rPr>
                      <w:rFonts w:ascii="Helvetica" w:hAnsi="Helvetica"/>
                      <w:i/>
                      <w:iCs/>
                      <w:color w:val="333333"/>
                      <w:sz w:val="20"/>
                      <w:szCs w:val="20"/>
                      <w:lang w:eastAsia="ru-RU"/>
                    </w:rPr>
                    <w:t xml:space="preserve"> инеем</w:t>
                  </w:r>
                </w:p>
              </w:tc>
              <w:tc>
                <w:tcPr>
                  <w:tcW w:w="3261" w:type="dxa"/>
                  <w:tcBorders>
                    <w:top w:val="single" w:sz="4" w:space="0" w:color="auto"/>
                    <w:left w:val="single" w:sz="4" w:space="0" w:color="auto"/>
                    <w:bottom w:val="single" w:sz="4" w:space="0" w:color="auto"/>
                    <w:right w:val="single" w:sz="4" w:space="0" w:color="auto"/>
                  </w:tcBorders>
                  <w:hideMark/>
                </w:tcPr>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 xml:space="preserve">в </w:t>
                  </w:r>
                  <w:proofErr w:type="spellStart"/>
                  <w:r>
                    <w:rPr>
                      <w:rFonts w:ascii="Helvetica" w:hAnsi="Helvetica"/>
                      <w:i/>
                      <w:iCs/>
                      <w:color w:val="333333"/>
                      <w:sz w:val="20"/>
                      <w:szCs w:val="20"/>
                      <w:lang w:eastAsia="ru-RU"/>
                    </w:rPr>
                    <w:t>зимн</w:t>
                  </w:r>
                  <w:proofErr w:type="spellEnd"/>
                  <w:r>
                    <w:rPr>
                      <w:rFonts w:ascii="Helvetica" w:hAnsi="Helvetica"/>
                      <w:i/>
                      <w:iCs/>
                      <w:color w:val="333333"/>
                      <w:sz w:val="20"/>
                      <w:szCs w:val="20"/>
                      <w:lang w:eastAsia="ru-RU"/>
                    </w:rPr>
                    <w:t>.</w:t>
                  </w:r>
                  <w:r>
                    <w:rPr>
                      <w:rFonts w:ascii="Helvetica" w:hAnsi="Helvetica"/>
                      <w:i/>
                      <w:iCs/>
                      <w:color w:val="333333"/>
                      <w:sz w:val="20"/>
                      <w:szCs w:val="20"/>
                      <w:lang w:val="kk-KZ" w:eastAsia="ru-RU"/>
                    </w:rPr>
                    <w:t xml:space="preserve">.. </w:t>
                  </w:r>
                  <w:r>
                    <w:rPr>
                      <w:rFonts w:ascii="Helvetica" w:hAnsi="Helvetica"/>
                      <w:i/>
                      <w:iCs/>
                      <w:color w:val="333333"/>
                      <w:sz w:val="20"/>
                      <w:szCs w:val="20"/>
                      <w:lang w:eastAsia="ru-RU"/>
                    </w:rPr>
                    <w:t xml:space="preserve"> шубках</w:t>
                  </w:r>
                </w:p>
                <w:p w:rsidR="001C0FDC" w:rsidRDefault="001C0FDC" w:rsidP="00386664">
                  <w:pPr>
                    <w:spacing w:after="135" w:line="240" w:lineRule="auto"/>
                    <w:rPr>
                      <w:rFonts w:ascii="Helvetica" w:hAnsi="Helvetica"/>
                      <w:i/>
                      <w:iCs/>
                      <w:color w:val="333333"/>
                      <w:sz w:val="20"/>
                      <w:szCs w:val="20"/>
                      <w:lang w:eastAsia="ru-RU"/>
                    </w:rPr>
                  </w:pPr>
                  <w:proofErr w:type="spellStart"/>
                  <w:r>
                    <w:rPr>
                      <w:rFonts w:ascii="Helvetica" w:hAnsi="Helvetica"/>
                      <w:i/>
                      <w:iCs/>
                      <w:color w:val="333333"/>
                      <w:sz w:val="20"/>
                      <w:szCs w:val="20"/>
                      <w:lang w:eastAsia="ru-RU"/>
                    </w:rPr>
                    <w:t>холодн</w:t>
                  </w:r>
                  <w:proofErr w:type="spellEnd"/>
                  <w:r>
                    <w:rPr>
                      <w:rFonts w:ascii="Helvetica" w:hAnsi="Helvetica"/>
                      <w:i/>
                      <w:iCs/>
                      <w:color w:val="333333"/>
                      <w:sz w:val="20"/>
                      <w:szCs w:val="20"/>
                      <w:lang w:eastAsia="ru-RU"/>
                    </w:rPr>
                    <w:t>.</w:t>
                  </w:r>
                  <w:r>
                    <w:rPr>
                      <w:rFonts w:ascii="Helvetica" w:hAnsi="Helvetica"/>
                      <w:i/>
                      <w:iCs/>
                      <w:color w:val="333333"/>
                      <w:sz w:val="20"/>
                      <w:szCs w:val="20"/>
                      <w:lang w:val="kk-KZ" w:eastAsia="ru-RU"/>
                    </w:rPr>
                    <w:t xml:space="preserve">.. </w:t>
                  </w:r>
                  <w:r>
                    <w:rPr>
                      <w:rFonts w:ascii="Helvetica" w:hAnsi="Helvetica"/>
                      <w:i/>
                      <w:iCs/>
                      <w:color w:val="333333"/>
                      <w:sz w:val="20"/>
                      <w:szCs w:val="20"/>
                      <w:lang w:eastAsia="ru-RU"/>
                    </w:rPr>
                    <w:t xml:space="preserve"> погоды</w:t>
                  </w:r>
                </w:p>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 xml:space="preserve">в </w:t>
                  </w:r>
                  <w:proofErr w:type="spellStart"/>
                  <w:r>
                    <w:rPr>
                      <w:rFonts w:ascii="Helvetica" w:hAnsi="Helvetica"/>
                      <w:i/>
                      <w:iCs/>
                      <w:color w:val="333333"/>
                      <w:sz w:val="20"/>
                      <w:szCs w:val="20"/>
                      <w:lang w:eastAsia="ru-RU"/>
                    </w:rPr>
                    <w:t>раскошн</w:t>
                  </w:r>
                  <w:proofErr w:type="spellEnd"/>
                  <w:r>
                    <w:rPr>
                      <w:rFonts w:ascii="Helvetica" w:hAnsi="Helvetica"/>
                      <w:i/>
                      <w:iCs/>
                      <w:color w:val="333333"/>
                      <w:sz w:val="20"/>
                      <w:szCs w:val="20"/>
                      <w:lang w:eastAsia="ru-RU"/>
                    </w:rPr>
                    <w:t>.</w:t>
                  </w:r>
                  <w:r>
                    <w:rPr>
                      <w:rFonts w:ascii="Helvetica" w:hAnsi="Helvetica"/>
                      <w:i/>
                      <w:iCs/>
                      <w:color w:val="333333"/>
                      <w:sz w:val="20"/>
                      <w:szCs w:val="20"/>
                      <w:lang w:val="kk-KZ" w:eastAsia="ru-RU"/>
                    </w:rPr>
                    <w:t xml:space="preserve">.. </w:t>
                  </w:r>
                  <w:r>
                    <w:rPr>
                      <w:rFonts w:ascii="Helvetica" w:hAnsi="Helvetica"/>
                      <w:i/>
                      <w:iCs/>
                      <w:color w:val="333333"/>
                      <w:sz w:val="20"/>
                      <w:szCs w:val="20"/>
                      <w:lang w:eastAsia="ru-RU"/>
                    </w:rPr>
                    <w:t xml:space="preserve"> уборах</w:t>
                  </w:r>
                </w:p>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пушист.</w:t>
                  </w:r>
                  <w:r>
                    <w:rPr>
                      <w:rFonts w:ascii="Helvetica" w:hAnsi="Helvetica"/>
                      <w:i/>
                      <w:iCs/>
                      <w:color w:val="333333"/>
                      <w:sz w:val="20"/>
                      <w:szCs w:val="20"/>
                      <w:lang w:val="kk-KZ" w:eastAsia="ru-RU"/>
                    </w:rPr>
                    <w:t xml:space="preserve">.. </w:t>
                  </w:r>
                  <w:r>
                    <w:rPr>
                      <w:rFonts w:ascii="Helvetica" w:hAnsi="Helvetica"/>
                      <w:i/>
                      <w:iCs/>
                      <w:color w:val="333333"/>
                      <w:sz w:val="20"/>
                      <w:szCs w:val="20"/>
                      <w:lang w:eastAsia="ru-RU"/>
                    </w:rPr>
                    <w:t xml:space="preserve"> снегами</w:t>
                  </w:r>
                </w:p>
                <w:p w:rsidR="001C0FDC" w:rsidRDefault="001C0FDC" w:rsidP="00386664">
                  <w:pPr>
                    <w:spacing w:after="135" w:line="240" w:lineRule="auto"/>
                    <w:rPr>
                      <w:rFonts w:ascii="Helvetica" w:hAnsi="Helvetica"/>
                      <w:color w:val="333333"/>
                      <w:sz w:val="21"/>
                      <w:szCs w:val="21"/>
                      <w:lang w:eastAsia="ru-RU"/>
                    </w:rPr>
                  </w:pPr>
                  <w:proofErr w:type="spellStart"/>
                  <w:r>
                    <w:rPr>
                      <w:rFonts w:ascii="Helvetica" w:hAnsi="Helvetica"/>
                      <w:i/>
                      <w:iCs/>
                      <w:color w:val="333333"/>
                      <w:sz w:val="20"/>
                      <w:szCs w:val="20"/>
                      <w:lang w:eastAsia="ru-RU"/>
                    </w:rPr>
                    <w:t>стройн</w:t>
                  </w:r>
                  <w:proofErr w:type="spellEnd"/>
                  <w:r>
                    <w:rPr>
                      <w:rFonts w:ascii="Helvetica" w:hAnsi="Helvetica"/>
                      <w:i/>
                      <w:iCs/>
                      <w:color w:val="333333"/>
                      <w:sz w:val="20"/>
                      <w:szCs w:val="20"/>
                      <w:lang w:eastAsia="ru-RU"/>
                    </w:rPr>
                    <w:t>.</w:t>
                  </w:r>
                  <w:r>
                    <w:rPr>
                      <w:rFonts w:ascii="Helvetica" w:hAnsi="Helvetica"/>
                      <w:i/>
                      <w:iCs/>
                      <w:color w:val="333333"/>
                      <w:sz w:val="20"/>
                      <w:szCs w:val="20"/>
                      <w:lang w:val="kk-KZ" w:eastAsia="ru-RU"/>
                    </w:rPr>
                    <w:t xml:space="preserve">.. </w:t>
                  </w:r>
                  <w:r>
                    <w:rPr>
                      <w:rFonts w:ascii="Helvetica" w:hAnsi="Helvetica"/>
                      <w:i/>
                      <w:iCs/>
                      <w:color w:val="333333"/>
                      <w:sz w:val="20"/>
                      <w:szCs w:val="20"/>
                      <w:lang w:eastAsia="ru-RU"/>
                    </w:rPr>
                    <w:t xml:space="preserve"> березки</w:t>
                  </w:r>
                </w:p>
              </w:tc>
            </w:tr>
          </w:tbl>
          <w:p w:rsidR="001C0FDC" w:rsidRDefault="001C0FDC" w:rsidP="00386664">
            <w:pPr>
              <w:shd w:val="clear" w:color="auto" w:fill="FFFFFF"/>
              <w:spacing w:after="135" w:line="240" w:lineRule="auto"/>
              <w:rPr>
                <w:rFonts w:ascii="Helvetica" w:hAnsi="Helvetica" w:cstheme="minorBidi"/>
                <w:color w:val="333333"/>
                <w:sz w:val="21"/>
                <w:szCs w:val="21"/>
                <w:lang w:eastAsia="ru-RU"/>
              </w:rPr>
            </w:pPr>
          </w:p>
          <w:tbl>
            <w:tblPr>
              <w:tblStyle w:val="a6"/>
              <w:tblW w:w="0" w:type="auto"/>
              <w:tblInd w:w="0" w:type="dxa"/>
              <w:tblLook w:val="04A0" w:firstRow="1" w:lastRow="0" w:firstColumn="1" w:lastColumn="0" w:noHBand="0" w:noVBand="1"/>
            </w:tblPr>
            <w:tblGrid>
              <w:gridCol w:w="2998"/>
              <w:gridCol w:w="3261"/>
            </w:tblGrid>
            <w:tr w:rsidR="001C0FDC" w:rsidTr="00386664">
              <w:tc>
                <w:tcPr>
                  <w:tcW w:w="2998" w:type="dxa"/>
                  <w:tcBorders>
                    <w:top w:val="single" w:sz="4" w:space="0" w:color="auto"/>
                    <w:left w:val="single" w:sz="4" w:space="0" w:color="auto"/>
                    <w:bottom w:val="single" w:sz="4" w:space="0" w:color="auto"/>
                    <w:right w:val="single" w:sz="4" w:space="0" w:color="auto"/>
                  </w:tcBorders>
                  <w:hideMark/>
                </w:tcPr>
                <w:p w:rsidR="001C0FDC" w:rsidRDefault="001C0FDC" w:rsidP="00386664">
                  <w:pPr>
                    <w:spacing w:after="135" w:line="240" w:lineRule="auto"/>
                    <w:rPr>
                      <w:rFonts w:ascii="Helvetica" w:hAnsi="Helvetica"/>
                      <w:color w:val="333333"/>
                      <w:sz w:val="21"/>
                      <w:szCs w:val="21"/>
                      <w:lang w:eastAsia="ru-RU"/>
                    </w:rPr>
                  </w:pPr>
                  <w:r>
                    <w:rPr>
                      <w:rFonts w:ascii="Helvetica" w:hAnsi="Helvetica"/>
                      <w:i/>
                      <w:iCs/>
                      <w:color w:val="333333"/>
                      <w:sz w:val="21"/>
                      <w:szCs w:val="21"/>
                      <w:lang w:eastAsia="ru-RU"/>
                    </w:rPr>
                    <w:t>группа «</w:t>
                  </w:r>
                  <w:r>
                    <w:rPr>
                      <w:rFonts w:ascii="Helvetica" w:hAnsi="Helvetica"/>
                      <w:b/>
                      <w:bCs/>
                      <w:i/>
                      <w:iCs/>
                      <w:color w:val="333333"/>
                      <w:sz w:val="21"/>
                      <w:szCs w:val="21"/>
                      <w:lang w:eastAsia="ru-RU"/>
                    </w:rPr>
                    <w:t>Домбра</w:t>
                  </w:r>
                  <w:r>
                    <w:rPr>
                      <w:rFonts w:ascii="Helvetica" w:hAnsi="Helvetica"/>
                      <w:i/>
                      <w:iCs/>
                      <w:color w:val="333333"/>
                      <w:sz w:val="21"/>
                      <w:szCs w:val="21"/>
                      <w:lang w:eastAsia="ru-RU"/>
                    </w:rPr>
                    <w:t>»</w:t>
                  </w:r>
                </w:p>
              </w:tc>
              <w:tc>
                <w:tcPr>
                  <w:tcW w:w="3261" w:type="dxa"/>
                  <w:tcBorders>
                    <w:top w:val="single" w:sz="4" w:space="0" w:color="auto"/>
                    <w:left w:val="single" w:sz="4" w:space="0" w:color="auto"/>
                    <w:bottom w:val="single" w:sz="4" w:space="0" w:color="auto"/>
                    <w:right w:val="single" w:sz="4" w:space="0" w:color="auto"/>
                  </w:tcBorders>
                  <w:hideMark/>
                </w:tcPr>
                <w:p w:rsidR="001C0FDC" w:rsidRDefault="001C0FDC" w:rsidP="00386664">
                  <w:pPr>
                    <w:spacing w:after="135" w:line="240" w:lineRule="auto"/>
                    <w:rPr>
                      <w:rFonts w:ascii="Helvetica" w:hAnsi="Helvetica"/>
                      <w:color w:val="333333"/>
                      <w:sz w:val="21"/>
                      <w:szCs w:val="21"/>
                      <w:lang w:eastAsia="ru-RU"/>
                    </w:rPr>
                  </w:pPr>
                  <w:r>
                    <w:rPr>
                      <w:rFonts w:ascii="Helvetica" w:hAnsi="Helvetica"/>
                      <w:i/>
                      <w:iCs/>
                      <w:color w:val="333333"/>
                      <w:sz w:val="21"/>
                      <w:szCs w:val="21"/>
                      <w:lang w:eastAsia="ru-RU"/>
                    </w:rPr>
                    <w:t>группа «</w:t>
                  </w:r>
                  <w:proofErr w:type="spellStart"/>
                  <w:r>
                    <w:rPr>
                      <w:rFonts w:ascii="Helvetica" w:hAnsi="Helvetica"/>
                      <w:b/>
                      <w:bCs/>
                      <w:i/>
                      <w:iCs/>
                      <w:color w:val="333333"/>
                      <w:sz w:val="21"/>
                      <w:szCs w:val="21"/>
                      <w:lang w:eastAsia="ru-RU"/>
                    </w:rPr>
                    <w:t>Кобыз</w:t>
                  </w:r>
                  <w:proofErr w:type="spellEnd"/>
                  <w:r>
                    <w:rPr>
                      <w:rFonts w:ascii="Helvetica" w:hAnsi="Helvetica"/>
                      <w:i/>
                      <w:iCs/>
                      <w:color w:val="333333"/>
                      <w:sz w:val="21"/>
                      <w:szCs w:val="21"/>
                      <w:lang w:eastAsia="ru-RU"/>
                    </w:rPr>
                    <w:t>»</w:t>
                  </w:r>
                </w:p>
              </w:tc>
            </w:tr>
            <w:tr w:rsidR="001C0FDC" w:rsidTr="00386664">
              <w:tc>
                <w:tcPr>
                  <w:tcW w:w="2998" w:type="dxa"/>
                  <w:tcBorders>
                    <w:top w:val="single" w:sz="4" w:space="0" w:color="auto"/>
                    <w:left w:val="single" w:sz="4" w:space="0" w:color="auto"/>
                    <w:bottom w:val="single" w:sz="4" w:space="0" w:color="auto"/>
                    <w:right w:val="single" w:sz="4" w:space="0" w:color="auto"/>
                  </w:tcBorders>
                  <w:hideMark/>
                </w:tcPr>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о морозных днях (</w:t>
                  </w:r>
                  <w:proofErr w:type="spellStart"/>
                  <w:r>
                    <w:rPr>
                      <w:rFonts w:ascii="Helvetica" w:hAnsi="Helvetica"/>
                      <w:i/>
                      <w:iCs/>
                      <w:color w:val="333333"/>
                      <w:sz w:val="20"/>
                      <w:szCs w:val="20"/>
                      <w:lang w:eastAsia="ru-RU"/>
                    </w:rPr>
                    <w:t>П.п</w:t>
                  </w:r>
                  <w:proofErr w:type="spellEnd"/>
                  <w:r>
                    <w:rPr>
                      <w:rFonts w:ascii="Helvetica" w:hAnsi="Helvetica"/>
                      <w:i/>
                      <w:iCs/>
                      <w:color w:val="333333"/>
                      <w:sz w:val="20"/>
                      <w:szCs w:val="20"/>
                      <w:lang w:eastAsia="ru-RU"/>
                    </w:rPr>
                    <w:t>.)</w:t>
                  </w:r>
                </w:p>
                <w:p w:rsidR="001C0FDC" w:rsidRDefault="001C0FDC" w:rsidP="00386664">
                  <w:pPr>
                    <w:spacing w:after="135" w:line="240" w:lineRule="auto"/>
                    <w:rPr>
                      <w:rFonts w:ascii="Helvetica" w:hAnsi="Helvetica"/>
                      <w:color w:val="333333"/>
                      <w:sz w:val="20"/>
                      <w:szCs w:val="20"/>
                      <w:lang w:eastAsia="ru-RU"/>
                    </w:rPr>
                  </w:pPr>
                  <w:r>
                    <w:rPr>
                      <w:rFonts w:ascii="Helvetica" w:hAnsi="Helvetica"/>
                      <w:i/>
                      <w:iCs/>
                      <w:color w:val="333333"/>
                      <w:sz w:val="20"/>
                      <w:szCs w:val="20"/>
                      <w:lang w:eastAsia="ru-RU"/>
                    </w:rPr>
                    <w:lastRenderedPageBreak/>
                    <w:t>снежных хлопьев (</w:t>
                  </w:r>
                  <w:proofErr w:type="spellStart"/>
                  <w:r>
                    <w:rPr>
                      <w:rFonts w:ascii="Helvetica" w:hAnsi="Helvetica"/>
                      <w:i/>
                      <w:iCs/>
                      <w:color w:val="333333"/>
                      <w:sz w:val="20"/>
                      <w:szCs w:val="20"/>
                      <w:lang w:eastAsia="ru-RU"/>
                    </w:rPr>
                    <w:t>Р.п</w:t>
                  </w:r>
                  <w:proofErr w:type="spellEnd"/>
                  <w:r>
                    <w:rPr>
                      <w:rFonts w:ascii="Helvetica" w:hAnsi="Helvetica"/>
                      <w:i/>
                      <w:iCs/>
                      <w:color w:val="333333"/>
                      <w:sz w:val="20"/>
                      <w:szCs w:val="20"/>
                      <w:lang w:eastAsia="ru-RU"/>
                    </w:rPr>
                    <w:t>.)</w:t>
                  </w:r>
                  <w:r>
                    <w:rPr>
                      <w:rFonts w:ascii="Helvetica" w:hAnsi="Helvetica"/>
                      <w:color w:val="333333"/>
                      <w:sz w:val="20"/>
                      <w:szCs w:val="20"/>
                      <w:lang w:eastAsia="ru-RU"/>
                    </w:rPr>
                    <w:t> </w:t>
                  </w:r>
                </w:p>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высокие деревья (</w:t>
                  </w:r>
                  <w:proofErr w:type="spellStart"/>
                  <w:r>
                    <w:rPr>
                      <w:rFonts w:ascii="Helvetica" w:hAnsi="Helvetica"/>
                      <w:i/>
                      <w:iCs/>
                      <w:color w:val="333333"/>
                      <w:sz w:val="20"/>
                      <w:szCs w:val="20"/>
                      <w:lang w:eastAsia="ru-RU"/>
                    </w:rPr>
                    <w:t>И.п</w:t>
                  </w:r>
                  <w:proofErr w:type="spellEnd"/>
                  <w:r>
                    <w:rPr>
                      <w:rFonts w:ascii="Helvetica" w:hAnsi="Helvetica"/>
                      <w:i/>
                      <w:iCs/>
                      <w:color w:val="333333"/>
                      <w:sz w:val="20"/>
                      <w:szCs w:val="20"/>
                      <w:lang w:eastAsia="ru-RU"/>
                    </w:rPr>
                    <w:t>.)</w:t>
                  </w:r>
                </w:p>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в снежных варежках (</w:t>
                  </w:r>
                  <w:proofErr w:type="spellStart"/>
                  <w:r>
                    <w:rPr>
                      <w:rFonts w:ascii="Helvetica" w:hAnsi="Helvetica"/>
                      <w:i/>
                      <w:iCs/>
                      <w:color w:val="333333"/>
                      <w:sz w:val="20"/>
                      <w:szCs w:val="20"/>
                      <w:lang w:eastAsia="ru-RU"/>
                    </w:rPr>
                    <w:t>П.п</w:t>
                  </w:r>
                  <w:proofErr w:type="spellEnd"/>
                  <w:r>
                    <w:rPr>
                      <w:rFonts w:ascii="Helvetica" w:hAnsi="Helvetica"/>
                      <w:i/>
                      <w:iCs/>
                      <w:color w:val="333333"/>
                      <w:sz w:val="20"/>
                      <w:szCs w:val="20"/>
                      <w:lang w:eastAsia="ru-RU"/>
                    </w:rPr>
                    <w:t>.)</w:t>
                  </w:r>
                </w:p>
                <w:p w:rsidR="001C0FDC" w:rsidRDefault="001C0FDC" w:rsidP="00386664">
                  <w:pPr>
                    <w:spacing w:after="135" w:line="240" w:lineRule="auto"/>
                    <w:rPr>
                      <w:rFonts w:ascii="Helvetica" w:hAnsi="Helvetica"/>
                      <w:color w:val="333333"/>
                      <w:sz w:val="21"/>
                      <w:szCs w:val="21"/>
                      <w:lang w:eastAsia="ru-RU"/>
                    </w:rPr>
                  </w:pPr>
                  <w:r>
                    <w:rPr>
                      <w:rFonts w:ascii="Helvetica" w:hAnsi="Helvetica"/>
                      <w:i/>
                      <w:iCs/>
                      <w:color w:val="333333"/>
                      <w:sz w:val="20"/>
                      <w:szCs w:val="20"/>
                      <w:lang w:eastAsia="ru-RU"/>
                    </w:rPr>
                    <w:t>серебристым инеем (</w:t>
                  </w:r>
                  <w:proofErr w:type="spellStart"/>
                  <w:r>
                    <w:rPr>
                      <w:rFonts w:ascii="Helvetica" w:hAnsi="Helvetica"/>
                      <w:i/>
                      <w:iCs/>
                      <w:color w:val="333333"/>
                      <w:sz w:val="20"/>
                      <w:szCs w:val="20"/>
                      <w:lang w:eastAsia="ru-RU"/>
                    </w:rPr>
                    <w:t>Д.п</w:t>
                  </w:r>
                  <w:proofErr w:type="spellEnd"/>
                  <w:r>
                    <w:rPr>
                      <w:rFonts w:ascii="Helvetica" w:hAnsi="Helvetica"/>
                      <w:i/>
                      <w:iCs/>
                      <w:color w:val="333333"/>
                      <w:sz w:val="20"/>
                      <w:szCs w:val="20"/>
                      <w:lang w:eastAsia="ru-RU"/>
                    </w:rPr>
                    <w:t>.)</w:t>
                  </w:r>
                </w:p>
              </w:tc>
              <w:tc>
                <w:tcPr>
                  <w:tcW w:w="3261" w:type="dxa"/>
                  <w:tcBorders>
                    <w:top w:val="single" w:sz="4" w:space="0" w:color="auto"/>
                    <w:left w:val="single" w:sz="4" w:space="0" w:color="auto"/>
                    <w:bottom w:val="single" w:sz="4" w:space="0" w:color="auto"/>
                    <w:right w:val="single" w:sz="4" w:space="0" w:color="auto"/>
                  </w:tcBorders>
                  <w:hideMark/>
                </w:tcPr>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lastRenderedPageBreak/>
                    <w:t>в зимних шубках (</w:t>
                  </w:r>
                  <w:proofErr w:type="spellStart"/>
                  <w:r>
                    <w:rPr>
                      <w:rFonts w:ascii="Helvetica" w:hAnsi="Helvetica"/>
                      <w:i/>
                      <w:iCs/>
                      <w:color w:val="333333"/>
                      <w:sz w:val="20"/>
                      <w:szCs w:val="20"/>
                      <w:lang w:eastAsia="ru-RU"/>
                    </w:rPr>
                    <w:t>П.п</w:t>
                  </w:r>
                  <w:proofErr w:type="spellEnd"/>
                  <w:r>
                    <w:rPr>
                      <w:rFonts w:ascii="Helvetica" w:hAnsi="Helvetica"/>
                      <w:i/>
                      <w:iCs/>
                      <w:color w:val="333333"/>
                      <w:sz w:val="20"/>
                      <w:szCs w:val="20"/>
                      <w:lang w:eastAsia="ru-RU"/>
                    </w:rPr>
                    <w:t>.)</w:t>
                  </w:r>
                </w:p>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lastRenderedPageBreak/>
                    <w:t>холодной погоды (</w:t>
                  </w:r>
                  <w:proofErr w:type="spellStart"/>
                  <w:r>
                    <w:rPr>
                      <w:rFonts w:ascii="Helvetica" w:hAnsi="Helvetica"/>
                      <w:i/>
                      <w:iCs/>
                      <w:color w:val="333333"/>
                      <w:sz w:val="20"/>
                      <w:szCs w:val="20"/>
                      <w:lang w:eastAsia="ru-RU"/>
                    </w:rPr>
                    <w:t>Р.п</w:t>
                  </w:r>
                  <w:proofErr w:type="spellEnd"/>
                  <w:r>
                    <w:rPr>
                      <w:rFonts w:ascii="Helvetica" w:hAnsi="Helvetica"/>
                      <w:i/>
                      <w:iCs/>
                      <w:color w:val="333333"/>
                      <w:sz w:val="20"/>
                      <w:szCs w:val="20"/>
                      <w:lang w:eastAsia="ru-RU"/>
                    </w:rPr>
                    <w:t>.)</w:t>
                  </w:r>
                </w:p>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 xml:space="preserve">в </w:t>
                  </w:r>
                  <w:proofErr w:type="spellStart"/>
                  <w:proofErr w:type="gramStart"/>
                  <w:r>
                    <w:rPr>
                      <w:rFonts w:ascii="Helvetica" w:hAnsi="Helvetica"/>
                      <w:i/>
                      <w:iCs/>
                      <w:color w:val="333333"/>
                      <w:sz w:val="20"/>
                      <w:szCs w:val="20"/>
                      <w:lang w:eastAsia="ru-RU"/>
                    </w:rPr>
                    <w:t>раскошных</w:t>
                  </w:r>
                  <w:proofErr w:type="spellEnd"/>
                  <w:r>
                    <w:rPr>
                      <w:rFonts w:ascii="Helvetica" w:hAnsi="Helvetica"/>
                      <w:i/>
                      <w:iCs/>
                      <w:color w:val="333333"/>
                      <w:sz w:val="20"/>
                      <w:szCs w:val="20"/>
                      <w:lang w:eastAsia="ru-RU"/>
                    </w:rPr>
                    <w:t xml:space="preserve">  уборах</w:t>
                  </w:r>
                  <w:proofErr w:type="gramEnd"/>
                  <w:r>
                    <w:rPr>
                      <w:rFonts w:ascii="Helvetica" w:hAnsi="Helvetica"/>
                      <w:i/>
                      <w:iCs/>
                      <w:color w:val="333333"/>
                      <w:sz w:val="20"/>
                      <w:szCs w:val="20"/>
                      <w:lang w:eastAsia="ru-RU"/>
                    </w:rPr>
                    <w:t xml:space="preserve"> (</w:t>
                  </w:r>
                  <w:proofErr w:type="spellStart"/>
                  <w:r>
                    <w:rPr>
                      <w:rFonts w:ascii="Helvetica" w:hAnsi="Helvetica"/>
                      <w:i/>
                      <w:iCs/>
                      <w:color w:val="333333"/>
                      <w:sz w:val="20"/>
                      <w:szCs w:val="20"/>
                      <w:lang w:eastAsia="ru-RU"/>
                    </w:rPr>
                    <w:t>П.п</w:t>
                  </w:r>
                  <w:proofErr w:type="spellEnd"/>
                  <w:r>
                    <w:rPr>
                      <w:rFonts w:ascii="Helvetica" w:hAnsi="Helvetica"/>
                      <w:i/>
                      <w:iCs/>
                      <w:color w:val="333333"/>
                      <w:sz w:val="20"/>
                      <w:szCs w:val="20"/>
                      <w:lang w:eastAsia="ru-RU"/>
                    </w:rPr>
                    <w:t>.)</w:t>
                  </w:r>
                </w:p>
                <w:p w:rsidR="001C0FDC" w:rsidRDefault="001C0FDC" w:rsidP="00386664">
                  <w:pPr>
                    <w:spacing w:after="135" w:line="240" w:lineRule="auto"/>
                    <w:rPr>
                      <w:rFonts w:ascii="Helvetica" w:hAnsi="Helvetica"/>
                      <w:i/>
                      <w:iCs/>
                      <w:color w:val="333333"/>
                      <w:sz w:val="20"/>
                      <w:szCs w:val="20"/>
                      <w:lang w:eastAsia="ru-RU"/>
                    </w:rPr>
                  </w:pPr>
                  <w:r>
                    <w:rPr>
                      <w:rFonts w:ascii="Helvetica" w:hAnsi="Helvetica"/>
                      <w:i/>
                      <w:iCs/>
                      <w:color w:val="333333"/>
                      <w:sz w:val="20"/>
                      <w:szCs w:val="20"/>
                      <w:lang w:eastAsia="ru-RU"/>
                    </w:rPr>
                    <w:t>пушистыми снегами (Т.п.)</w:t>
                  </w:r>
                </w:p>
                <w:p w:rsidR="001C0FDC" w:rsidRDefault="001C0FDC" w:rsidP="00386664">
                  <w:pPr>
                    <w:shd w:val="clear" w:color="auto" w:fill="FFFFFF"/>
                    <w:spacing w:after="120" w:line="240" w:lineRule="atLeast"/>
                    <w:rPr>
                      <w:rFonts w:ascii="Helvetica" w:hAnsi="Helvetica"/>
                      <w:color w:val="333333"/>
                      <w:sz w:val="20"/>
                      <w:szCs w:val="20"/>
                      <w:lang w:eastAsia="ru-RU"/>
                    </w:rPr>
                  </w:pPr>
                  <w:r>
                    <w:rPr>
                      <w:rFonts w:ascii="Helvetica" w:hAnsi="Helvetica"/>
                      <w:i/>
                      <w:iCs/>
                      <w:color w:val="333333"/>
                      <w:sz w:val="20"/>
                      <w:szCs w:val="20"/>
                      <w:lang w:eastAsia="ru-RU"/>
                    </w:rPr>
                    <w:t>стройные березки (</w:t>
                  </w:r>
                  <w:proofErr w:type="spellStart"/>
                  <w:r>
                    <w:rPr>
                      <w:rFonts w:ascii="Helvetica" w:hAnsi="Helvetica"/>
                      <w:i/>
                      <w:iCs/>
                      <w:color w:val="333333"/>
                      <w:sz w:val="20"/>
                      <w:szCs w:val="20"/>
                      <w:lang w:eastAsia="ru-RU"/>
                    </w:rPr>
                    <w:t>И.п</w:t>
                  </w:r>
                  <w:proofErr w:type="spellEnd"/>
                  <w:r>
                    <w:rPr>
                      <w:rFonts w:ascii="Helvetica" w:hAnsi="Helvetica"/>
                      <w:i/>
                      <w:iCs/>
                      <w:color w:val="333333"/>
                      <w:sz w:val="20"/>
                      <w:szCs w:val="20"/>
                      <w:lang w:eastAsia="ru-RU"/>
                    </w:rPr>
                    <w:t>.)</w:t>
                  </w:r>
                </w:p>
              </w:tc>
            </w:tr>
          </w:tbl>
          <w:p w:rsidR="001C0FDC" w:rsidRDefault="00B2146E" w:rsidP="00386664">
            <w:pPr>
              <w:spacing w:after="150" w:line="240" w:lineRule="auto"/>
              <w:rPr>
                <w:b/>
                <w:bCs/>
                <w:color w:val="333333"/>
                <w:sz w:val="21"/>
                <w:szCs w:val="21"/>
                <w:lang w:val="kk-KZ" w:eastAsia="ru-RU"/>
              </w:rPr>
            </w:pPr>
            <w:r>
              <w:rPr>
                <w:b/>
                <w:bCs/>
                <w:color w:val="333333"/>
                <w:sz w:val="21"/>
                <w:szCs w:val="21"/>
                <w:lang w:val="kk-KZ" w:eastAsia="ru-RU"/>
              </w:rPr>
              <w:lastRenderedPageBreak/>
              <w:t>Задание 5.</w:t>
            </w:r>
          </w:p>
          <w:p w:rsidR="00B2146E" w:rsidRPr="00B2146E" w:rsidRDefault="00B2146E" w:rsidP="00386664">
            <w:pPr>
              <w:spacing w:after="150" w:line="240" w:lineRule="auto"/>
              <w:rPr>
                <w:b/>
                <w:bCs/>
                <w:color w:val="333333"/>
                <w:sz w:val="21"/>
                <w:szCs w:val="21"/>
                <w:lang w:val="kk-KZ" w:eastAsia="ru-RU"/>
              </w:rPr>
            </w:pPr>
            <w:r>
              <w:rPr>
                <w:b/>
                <w:bCs/>
                <w:color w:val="333333"/>
                <w:sz w:val="21"/>
                <w:szCs w:val="21"/>
                <w:lang w:val="kk-KZ" w:eastAsia="ru-RU"/>
              </w:rPr>
              <w:t>Каждая группа рассказывает о своем названии.</w:t>
            </w:r>
          </w:p>
        </w:tc>
        <w:tc>
          <w:tcPr>
            <w:tcW w:w="979" w:type="pct"/>
          </w:tcPr>
          <w:p w:rsidR="001C0FDC" w:rsidRDefault="001C0FDC" w:rsidP="00386664">
            <w:pPr>
              <w:spacing w:after="0" w:line="240" w:lineRule="auto"/>
              <w:rPr>
                <w:rFonts w:ascii="Times New Roman" w:hAnsi="Times New Roman"/>
                <w:sz w:val="24"/>
                <w:szCs w:val="24"/>
                <w:lang w:eastAsia="en-GB"/>
              </w:rPr>
            </w:pPr>
          </w:p>
          <w:p w:rsidR="001C0FDC" w:rsidRDefault="001C0FDC" w:rsidP="00386664">
            <w:pPr>
              <w:spacing w:after="0" w:line="240" w:lineRule="auto"/>
              <w:rPr>
                <w:rFonts w:ascii="Times New Roman" w:hAnsi="Times New Roman"/>
                <w:sz w:val="24"/>
                <w:szCs w:val="24"/>
                <w:lang w:eastAsia="en-GB"/>
              </w:rPr>
            </w:pPr>
          </w:p>
          <w:p w:rsidR="001C0FDC" w:rsidRDefault="001C0FDC" w:rsidP="00386664">
            <w:pPr>
              <w:spacing w:after="0" w:line="240" w:lineRule="auto"/>
              <w:rPr>
                <w:rFonts w:ascii="Times New Roman" w:hAnsi="Times New Roman"/>
                <w:sz w:val="24"/>
                <w:szCs w:val="24"/>
                <w:lang w:eastAsia="en-GB"/>
              </w:rPr>
            </w:pPr>
            <w:r>
              <w:rPr>
                <w:rFonts w:ascii="Times New Roman" w:hAnsi="Times New Roman"/>
                <w:sz w:val="24"/>
                <w:szCs w:val="24"/>
                <w:lang w:eastAsia="en-GB"/>
              </w:rPr>
              <w:t>Учебник. Часть 2</w:t>
            </w:r>
          </w:p>
          <w:p w:rsidR="001C0FDC" w:rsidRDefault="001C0FDC" w:rsidP="00386664">
            <w:pPr>
              <w:spacing w:line="240" w:lineRule="auto"/>
              <w:rPr>
                <w:rFonts w:ascii="Times New Roman" w:hAnsi="Times New Roman"/>
                <w:sz w:val="24"/>
                <w:szCs w:val="24"/>
              </w:rPr>
            </w:pPr>
          </w:p>
          <w:p w:rsidR="001C0FDC" w:rsidRDefault="001C0FDC" w:rsidP="00386664">
            <w:pPr>
              <w:spacing w:line="240" w:lineRule="auto"/>
              <w:rPr>
                <w:rFonts w:ascii="Times New Roman" w:hAnsi="Times New Roman"/>
                <w:sz w:val="24"/>
                <w:szCs w:val="24"/>
              </w:rPr>
            </w:pPr>
          </w:p>
          <w:p w:rsidR="001C0FDC" w:rsidRDefault="001C0FDC" w:rsidP="00386664">
            <w:pPr>
              <w:spacing w:line="240" w:lineRule="auto"/>
              <w:rPr>
                <w:rFonts w:ascii="Times New Roman" w:hAnsi="Times New Roman"/>
                <w:sz w:val="24"/>
                <w:szCs w:val="24"/>
              </w:rPr>
            </w:pPr>
          </w:p>
          <w:p w:rsidR="001C0FDC" w:rsidRDefault="001C0FDC" w:rsidP="00386664">
            <w:pPr>
              <w:spacing w:line="240" w:lineRule="auto"/>
              <w:rPr>
                <w:rFonts w:ascii="Times New Roman" w:hAnsi="Times New Roman"/>
                <w:sz w:val="24"/>
                <w:szCs w:val="24"/>
              </w:rPr>
            </w:pPr>
          </w:p>
          <w:p w:rsidR="001C0FDC" w:rsidRDefault="001C0FDC" w:rsidP="00386664">
            <w:pPr>
              <w:spacing w:after="0" w:line="240" w:lineRule="auto"/>
              <w:rPr>
                <w:rFonts w:ascii="Times New Roman" w:hAnsi="Times New Roman"/>
                <w:sz w:val="24"/>
                <w:szCs w:val="24"/>
                <w:lang w:eastAsia="en-GB"/>
              </w:rPr>
            </w:pPr>
          </w:p>
          <w:p w:rsidR="001C0FDC" w:rsidRDefault="001C0FDC" w:rsidP="00386664">
            <w:pPr>
              <w:spacing w:after="0" w:line="240" w:lineRule="auto"/>
              <w:rPr>
                <w:rFonts w:ascii="Times New Roman" w:hAnsi="Times New Roman"/>
                <w:sz w:val="24"/>
                <w:szCs w:val="24"/>
                <w:lang w:eastAsia="en-GB"/>
              </w:rPr>
            </w:pPr>
          </w:p>
          <w:p w:rsidR="001C0FDC" w:rsidRDefault="001C0FDC" w:rsidP="00386664">
            <w:pPr>
              <w:spacing w:after="0" w:line="240" w:lineRule="auto"/>
              <w:rPr>
                <w:rFonts w:ascii="Times New Roman" w:hAnsi="Times New Roman"/>
                <w:sz w:val="24"/>
                <w:szCs w:val="24"/>
                <w:lang w:eastAsia="en-GB"/>
              </w:rPr>
            </w:pPr>
          </w:p>
          <w:p w:rsidR="001C0FDC" w:rsidRDefault="001C0FDC" w:rsidP="00386664">
            <w:pPr>
              <w:spacing w:after="0" w:line="240" w:lineRule="auto"/>
              <w:rPr>
                <w:rFonts w:ascii="Times New Roman" w:hAnsi="Times New Roman"/>
                <w:sz w:val="24"/>
                <w:szCs w:val="24"/>
                <w:lang w:eastAsia="en-GB"/>
              </w:rPr>
            </w:pPr>
            <w:r>
              <w:rPr>
                <w:rFonts w:ascii="Times New Roman" w:hAnsi="Times New Roman"/>
                <w:sz w:val="24"/>
                <w:szCs w:val="24"/>
                <w:lang w:eastAsia="en-GB"/>
              </w:rPr>
              <w:t>Учебник. Часть 2</w:t>
            </w: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3C1724" w:rsidRDefault="003C1724" w:rsidP="00386664">
            <w:pPr>
              <w:spacing w:after="0" w:line="240" w:lineRule="auto"/>
              <w:rPr>
                <w:rFonts w:ascii="Times New Roman" w:hAnsi="Times New Roman"/>
                <w:sz w:val="24"/>
                <w:szCs w:val="24"/>
                <w:lang w:eastAsia="en-GB"/>
              </w:rPr>
            </w:pPr>
          </w:p>
          <w:p w:rsidR="00B2146E" w:rsidRDefault="00B2146E" w:rsidP="00386664">
            <w:pPr>
              <w:spacing w:after="0" w:line="240" w:lineRule="auto"/>
              <w:rPr>
                <w:rFonts w:ascii="Times New Roman" w:hAnsi="Times New Roman"/>
                <w:sz w:val="24"/>
                <w:szCs w:val="24"/>
                <w:lang w:eastAsia="en-GB"/>
              </w:rPr>
            </w:pPr>
          </w:p>
          <w:p w:rsidR="00B2146E" w:rsidRDefault="00B2146E" w:rsidP="00386664">
            <w:pPr>
              <w:spacing w:after="0" w:line="240" w:lineRule="auto"/>
              <w:rPr>
                <w:rFonts w:ascii="Times New Roman" w:hAnsi="Times New Roman"/>
                <w:sz w:val="24"/>
                <w:szCs w:val="24"/>
                <w:lang w:eastAsia="en-GB"/>
              </w:rPr>
            </w:pPr>
          </w:p>
          <w:p w:rsidR="001C0FDC" w:rsidRDefault="001C0FDC" w:rsidP="00386664">
            <w:pPr>
              <w:spacing w:line="240" w:lineRule="auto"/>
              <w:rPr>
                <w:rFonts w:ascii="Times New Roman" w:hAnsi="Times New Roman"/>
                <w:sz w:val="24"/>
                <w:szCs w:val="24"/>
              </w:rPr>
            </w:pPr>
          </w:p>
          <w:p w:rsidR="001C0FDC" w:rsidRDefault="001C0FDC" w:rsidP="00386664">
            <w:pPr>
              <w:spacing w:line="240" w:lineRule="auto"/>
              <w:rPr>
                <w:rFonts w:ascii="Times New Roman" w:hAnsi="Times New Roman"/>
                <w:sz w:val="24"/>
                <w:szCs w:val="24"/>
              </w:rPr>
            </w:pPr>
          </w:p>
          <w:p w:rsidR="001C0FDC" w:rsidRPr="005A6B67" w:rsidRDefault="001C0FDC" w:rsidP="00386664">
            <w:pPr>
              <w:spacing w:line="240" w:lineRule="auto"/>
              <w:rPr>
                <w:rFonts w:ascii="Times New Roman" w:hAnsi="Times New Roman"/>
                <w:sz w:val="24"/>
                <w:szCs w:val="24"/>
              </w:rPr>
            </w:pPr>
          </w:p>
        </w:tc>
      </w:tr>
      <w:tr w:rsidR="001C0FDC" w:rsidRPr="005A6B67" w:rsidTr="00386664">
        <w:trPr>
          <w:trHeight w:val="673"/>
        </w:trPr>
        <w:tc>
          <w:tcPr>
            <w:tcW w:w="759" w:type="pct"/>
            <w:tcBorders>
              <w:top w:val="single" w:sz="2" w:space="0" w:color="auto"/>
              <w:left w:val="single" w:sz="2" w:space="0" w:color="auto"/>
              <w:bottom w:val="single" w:sz="2" w:space="0" w:color="auto"/>
              <w:right w:val="single" w:sz="2" w:space="0" w:color="auto"/>
            </w:tcBorders>
          </w:tcPr>
          <w:p w:rsidR="001C0FDC" w:rsidRPr="005A6B67" w:rsidRDefault="001C0FDC" w:rsidP="00386664">
            <w:pPr>
              <w:widowControl w:val="0"/>
              <w:spacing w:line="240" w:lineRule="auto"/>
              <w:rPr>
                <w:rFonts w:ascii="Times New Roman" w:hAnsi="Times New Roman"/>
                <w:b/>
                <w:sz w:val="24"/>
                <w:szCs w:val="24"/>
                <w:lang w:eastAsia="ru-RU"/>
              </w:rPr>
            </w:pPr>
            <w:r w:rsidRPr="005A6B67">
              <w:rPr>
                <w:rFonts w:ascii="Times New Roman" w:hAnsi="Times New Roman"/>
                <w:b/>
                <w:sz w:val="24"/>
                <w:szCs w:val="24"/>
              </w:rPr>
              <w:lastRenderedPageBreak/>
              <w:t>Конец урока</w:t>
            </w:r>
          </w:p>
          <w:p w:rsidR="001C0FDC" w:rsidRPr="005A6B67" w:rsidRDefault="001C0FDC" w:rsidP="00386664">
            <w:pPr>
              <w:widowControl w:val="0"/>
              <w:spacing w:line="240" w:lineRule="auto"/>
              <w:rPr>
                <w:rFonts w:ascii="Times New Roman" w:hAnsi="Times New Roman"/>
                <w:sz w:val="24"/>
                <w:szCs w:val="24"/>
              </w:rPr>
            </w:pPr>
          </w:p>
        </w:tc>
        <w:tc>
          <w:tcPr>
            <w:tcW w:w="3262" w:type="pct"/>
            <w:gridSpan w:val="5"/>
            <w:tcBorders>
              <w:top w:val="single" w:sz="2" w:space="0" w:color="auto"/>
              <w:left w:val="single" w:sz="2" w:space="0" w:color="auto"/>
              <w:bottom w:val="single" w:sz="2" w:space="0" w:color="auto"/>
              <w:right w:val="single" w:sz="2" w:space="0" w:color="auto"/>
            </w:tcBorders>
            <w:hideMark/>
          </w:tcPr>
          <w:p w:rsidR="003C1724" w:rsidRDefault="001C0FDC" w:rsidP="003C1724">
            <w:pPr>
              <w:spacing w:after="0"/>
              <w:rPr>
                <w:rFonts w:ascii="Times New Roman" w:hAnsi="Times New Roman"/>
                <w:sz w:val="24"/>
                <w:szCs w:val="24"/>
              </w:rPr>
            </w:pPr>
            <w:r>
              <w:rPr>
                <w:rFonts w:ascii="Times New Roman" w:hAnsi="Times New Roman"/>
                <w:b/>
                <w:sz w:val="24"/>
                <w:szCs w:val="24"/>
              </w:rPr>
              <w:t xml:space="preserve">Домашнее </w:t>
            </w:r>
            <w:r w:rsidRPr="004E6AF3">
              <w:rPr>
                <w:rFonts w:ascii="Times New Roman" w:hAnsi="Times New Roman"/>
                <w:b/>
                <w:sz w:val="24"/>
                <w:szCs w:val="24"/>
              </w:rPr>
              <w:t>задание</w:t>
            </w:r>
            <w:r>
              <w:rPr>
                <w:rFonts w:ascii="Times New Roman" w:hAnsi="Times New Roman"/>
                <w:sz w:val="24"/>
                <w:szCs w:val="24"/>
              </w:rPr>
              <w:t>.</w:t>
            </w:r>
          </w:p>
          <w:p w:rsidR="003C1724" w:rsidRPr="003C1724" w:rsidRDefault="003C1724" w:rsidP="003C1724">
            <w:pPr>
              <w:spacing w:after="0"/>
              <w:rPr>
                <w:sz w:val="24"/>
                <w:szCs w:val="24"/>
              </w:rPr>
            </w:pPr>
            <w:r>
              <w:rPr>
                <w:rFonts w:ascii="Helvetica" w:hAnsi="Helvetica"/>
                <w:b/>
                <w:bCs/>
                <w:color w:val="333333"/>
                <w:sz w:val="21"/>
                <w:szCs w:val="21"/>
                <w:lang w:eastAsia="ru-RU"/>
              </w:rPr>
              <w:t xml:space="preserve"> </w:t>
            </w:r>
            <w:proofErr w:type="gramStart"/>
            <w:r>
              <w:rPr>
                <w:rFonts w:ascii="Helvetica" w:hAnsi="Helvetica"/>
                <w:b/>
                <w:bCs/>
                <w:color w:val="333333"/>
                <w:sz w:val="21"/>
                <w:szCs w:val="21"/>
                <w:lang w:eastAsia="ru-RU"/>
              </w:rPr>
              <w:t xml:space="preserve">« </w:t>
            </w:r>
            <w:proofErr w:type="spellStart"/>
            <w:r>
              <w:rPr>
                <w:rFonts w:ascii="Helvetica" w:hAnsi="Helvetica"/>
                <w:b/>
                <w:bCs/>
                <w:color w:val="333333"/>
                <w:sz w:val="21"/>
                <w:szCs w:val="21"/>
                <w:lang w:eastAsia="ru-RU"/>
              </w:rPr>
              <w:t>Синквейн</w:t>
            </w:r>
            <w:proofErr w:type="spellEnd"/>
            <w:proofErr w:type="gramEnd"/>
            <w:r>
              <w:rPr>
                <w:rFonts w:ascii="Helvetica" w:hAnsi="Helvetica"/>
                <w:b/>
                <w:bCs/>
                <w:color w:val="333333"/>
                <w:sz w:val="21"/>
                <w:szCs w:val="21"/>
                <w:lang w:eastAsia="ru-RU"/>
              </w:rPr>
              <w:t xml:space="preserve">» </w:t>
            </w:r>
            <w:r>
              <w:rPr>
                <w:rFonts w:ascii="Helvetica" w:hAnsi="Helvetica"/>
                <w:i/>
                <w:iCs/>
                <w:color w:val="333333"/>
                <w:sz w:val="21"/>
                <w:szCs w:val="21"/>
                <w:lang w:eastAsia="ru-RU"/>
              </w:rPr>
              <w:t xml:space="preserve"> к слову </w:t>
            </w:r>
            <w:r>
              <w:rPr>
                <w:rFonts w:ascii="Helvetica" w:hAnsi="Helvetica"/>
                <w:b/>
                <w:bCs/>
                <w:i/>
                <w:iCs/>
                <w:color w:val="333333"/>
                <w:sz w:val="21"/>
                <w:szCs w:val="21"/>
                <w:lang w:eastAsia="ru-RU"/>
              </w:rPr>
              <w:t>домбра</w:t>
            </w:r>
            <w:r>
              <w:rPr>
                <w:rFonts w:ascii="Helvetica" w:hAnsi="Helvetica"/>
                <w:i/>
                <w:iCs/>
                <w:color w:val="333333"/>
                <w:sz w:val="21"/>
                <w:szCs w:val="21"/>
                <w:lang w:eastAsia="ru-RU"/>
              </w:rPr>
              <w:t>.</w:t>
            </w:r>
          </w:p>
          <w:p w:rsidR="003C1724" w:rsidRDefault="003C1724" w:rsidP="003C1724">
            <w:pPr>
              <w:spacing w:after="150" w:line="240" w:lineRule="auto"/>
              <w:rPr>
                <w:rFonts w:ascii="Helvetica" w:hAnsi="Helvetica"/>
                <w:color w:val="333333"/>
                <w:sz w:val="21"/>
                <w:szCs w:val="21"/>
                <w:lang w:eastAsia="ru-RU"/>
              </w:rPr>
            </w:pPr>
            <w:r>
              <w:rPr>
                <w:rFonts w:ascii="Helvetica" w:hAnsi="Helvetica"/>
                <w:b/>
                <w:bCs/>
                <w:color w:val="333333"/>
                <w:sz w:val="21"/>
                <w:szCs w:val="21"/>
                <w:lang w:eastAsia="ru-RU"/>
              </w:rPr>
              <w:t>1. Домбра.</w:t>
            </w:r>
          </w:p>
          <w:p w:rsidR="003C1724" w:rsidRDefault="003C1724" w:rsidP="003C1724">
            <w:pPr>
              <w:spacing w:after="150" w:line="240" w:lineRule="auto"/>
              <w:rPr>
                <w:rFonts w:ascii="Helvetica" w:hAnsi="Helvetica"/>
                <w:color w:val="333333"/>
                <w:sz w:val="21"/>
                <w:szCs w:val="21"/>
                <w:lang w:eastAsia="ru-RU"/>
              </w:rPr>
            </w:pPr>
            <w:r>
              <w:rPr>
                <w:rFonts w:ascii="Helvetica" w:hAnsi="Helvetica"/>
                <w:b/>
                <w:bCs/>
                <w:color w:val="333333"/>
                <w:sz w:val="21"/>
                <w:szCs w:val="21"/>
                <w:lang w:eastAsia="ru-RU"/>
              </w:rPr>
              <w:t>2. … .</w:t>
            </w:r>
          </w:p>
          <w:p w:rsidR="003C1724" w:rsidRDefault="003C1724" w:rsidP="003C1724">
            <w:pPr>
              <w:spacing w:after="150" w:line="240" w:lineRule="auto"/>
              <w:rPr>
                <w:rFonts w:ascii="Helvetica" w:hAnsi="Helvetica"/>
                <w:color w:val="333333"/>
                <w:sz w:val="21"/>
                <w:szCs w:val="21"/>
                <w:lang w:eastAsia="ru-RU"/>
              </w:rPr>
            </w:pPr>
            <w:r>
              <w:rPr>
                <w:rFonts w:ascii="Helvetica" w:hAnsi="Helvetica"/>
                <w:b/>
                <w:bCs/>
                <w:color w:val="333333"/>
                <w:sz w:val="21"/>
                <w:szCs w:val="21"/>
                <w:lang w:eastAsia="ru-RU"/>
              </w:rPr>
              <w:t>3. … .</w:t>
            </w:r>
          </w:p>
          <w:p w:rsidR="003C1724" w:rsidRDefault="003C1724" w:rsidP="003C1724">
            <w:pPr>
              <w:spacing w:after="150" w:line="240" w:lineRule="auto"/>
              <w:rPr>
                <w:rFonts w:ascii="Helvetica" w:hAnsi="Helvetica"/>
                <w:color w:val="333333"/>
                <w:sz w:val="21"/>
                <w:szCs w:val="21"/>
                <w:lang w:eastAsia="ru-RU"/>
              </w:rPr>
            </w:pPr>
            <w:r>
              <w:rPr>
                <w:rFonts w:ascii="Helvetica" w:hAnsi="Helvetica"/>
                <w:b/>
                <w:bCs/>
                <w:color w:val="333333"/>
                <w:sz w:val="21"/>
                <w:szCs w:val="21"/>
                <w:lang w:eastAsia="ru-RU"/>
              </w:rPr>
              <w:t>4. В звуках домбры живёт душа казаха.</w:t>
            </w:r>
          </w:p>
          <w:p w:rsidR="001C0FDC" w:rsidRPr="003C1724" w:rsidRDefault="003C1724" w:rsidP="003C1724">
            <w:pPr>
              <w:spacing w:after="0"/>
              <w:rPr>
                <w:rFonts w:ascii="Times New Roman" w:hAnsi="Times New Roman"/>
                <w:sz w:val="24"/>
                <w:szCs w:val="24"/>
              </w:rPr>
            </w:pPr>
            <w:r>
              <w:rPr>
                <w:rFonts w:ascii="Helvetica" w:hAnsi="Helvetica"/>
                <w:b/>
                <w:bCs/>
                <w:color w:val="333333"/>
                <w:sz w:val="21"/>
                <w:szCs w:val="21"/>
                <w:lang w:eastAsia="ru-RU"/>
              </w:rPr>
              <w:t>5. … .</w:t>
            </w:r>
            <w:r w:rsidR="001C0FDC" w:rsidRPr="00F85648">
              <w:rPr>
                <w:color w:val="333333"/>
                <w:sz w:val="21"/>
                <w:szCs w:val="21"/>
                <w:lang w:eastAsia="ru-RU"/>
              </w:rPr>
              <w:t xml:space="preserve">                                                                                                   </w:t>
            </w:r>
            <w:r>
              <w:rPr>
                <w:color w:val="333333"/>
                <w:sz w:val="21"/>
                <w:szCs w:val="21"/>
                <w:lang w:val="kk-KZ" w:eastAsia="ru-RU"/>
              </w:rPr>
              <w:t xml:space="preserve">                                                                                </w:t>
            </w:r>
            <w:r w:rsidR="001C0FDC">
              <w:rPr>
                <w:rFonts w:ascii="Helvetica" w:hAnsi="Helvetica"/>
                <w:color w:val="333333"/>
                <w:sz w:val="21"/>
                <w:szCs w:val="21"/>
                <w:lang w:val="kk-KZ" w:eastAsia="ru-RU"/>
              </w:rPr>
              <w:t>выучить правила на стр 21</w:t>
            </w:r>
          </w:p>
          <w:p w:rsidR="001C0FDC" w:rsidRDefault="001C0FDC" w:rsidP="00386664">
            <w:pPr>
              <w:autoSpaceDE w:val="0"/>
              <w:autoSpaceDN w:val="0"/>
              <w:adjustRightInd w:val="0"/>
              <w:spacing w:after="0" w:line="240" w:lineRule="auto"/>
              <w:rPr>
                <w:rFonts w:ascii="Times New Roman" w:hAnsi="Times New Roman"/>
                <w:b/>
                <w:color w:val="000000"/>
              </w:rPr>
            </w:pPr>
            <w:r w:rsidRPr="005D363B">
              <w:rPr>
                <w:rFonts w:ascii="Times New Roman" w:hAnsi="Times New Roman"/>
                <w:b/>
                <w:color w:val="000000"/>
              </w:rPr>
              <w:t>Рефлексия</w:t>
            </w:r>
          </w:p>
          <w:p w:rsidR="001C0FDC" w:rsidRDefault="001C0FDC" w:rsidP="00386664">
            <w:pPr>
              <w:spacing w:after="150" w:line="240" w:lineRule="auto"/>
              <w:rPr>
                <w:rFonts w:ascii="Helvetica" w:hAnsi="Helvetica"/>
                <w:color w:val="333333"/>
                <w:sz w:val="21"/>
                <w:szCs w:val="21"/>
                <w:lang w:eastAsia="ru-RU"/>
              </w:rPr>
            </w:pPr>
            <w:r>
              <w:rPr>
                <w:rFonts w:ascii="Helvetica" w:hAnsi="Helvetica"/>
                <w:i/>
                <w:iCs/>
                <w:color w:val="333333"/>
                <w:sz w:val="21"/>
                <w:szCs w:val="21"/>
                <w:lang w:eastAsia="ru-RU"/>
              </w:rPr>
              <w:t>Учащиеся оценивают свою работу в виде ступенек, ведущих к успеху, отмечают себя, на каком этапе они находятся и почему. </w:t>
            </w:r>
            <w:r>
              <w:rPr>
                <w:rFonts w:ascii="Helvetica" w:hAnsi="Helvetica"/>
                <w:b/>
                <w:bCs/>
                <w:color w:val="333333"/>
                <w:sz w:val="21"/>
                <w:szCs w:val="21"/>
                <w:lang w:eastAsia="ru-RU"/>
              </w:rPr>
              <w:t>«Лестница успеха» </w:t>
            </w:r>
            <w:r>
              <w:rPr>
                <w:rFonts w:ascii="Helvetica" w:hAnsi="Helvetica"/>
                <w:color w:val="333333"/>
                <w:sz w:val="21"/>
                <w:szCs w:val="21"/>
                <w:lang w:eastAsia="ru-RU"/>
              </w:rPr>
              <w:t>(раздаются рисунки)</w:t>
            </w:r>
          </w:p>
          <w:p w:rsidR="001C0FDC" w:rsidRPr="00783C52" w:rsidRDefault="001C0FDC" w:rsidP="00783C52">
            <w:pPr>
              <w:autoSpaceDE w:val="0"/>
              <w:autoSpaceDN w:val="0"/>
              <w:adjustRightInd w:val="0"/>
              <w:spacing w:after="0" w:line="240" w:lineRule="auto"/>
              <w:rPr>
                <w:rFonts w:ascii="Times New Roman" w:hAnsi="Times New Roman"/>
                <w:b/>
                <w:color w:val="000000"/>
              </w:rPr>
            </w:pPr>
            <w:r>
              <w:rPr>
                <w:rFonts w:ascii="Helvetica" w:hAnsi="Helvetica"/>
                <w:noProof/>
                <w:color w:val="333333"/>
                <w:sz w:val="21"/>
                <w:szCs w:val="21"/>
                <w:lang w:eastAsia="ru-RU"/>
              </w:rPr>
              <w:drawing>
                <wp:inline distT="0" distB="0" distL="0" distR="0" wp14:anchorId="2DBDDE38" wp14:editId="6802D8A4">
                  <wp:extent cx="4000500" cy="2047875"/>
                  <wp:effectExtent l="0" t="0" r="0" b="9525"/>
                  <wp:docPr id="1" name="Рисунок 1" descr="https://arhivurokov.ru/kopilka/up/html/2017/11/06/k_5a007b53c07ef/437193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arhivurokov.ru/kopilka/up/html/2017/11/06/k_5a007b53c07ef/437193_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047875"/>
                          </a:xfrm>
                          <a:prstGeom prst="rect">
                            <a:avLst/>
                          </a:prstGeom>
                          <a:noFill/>
                          <a:ln>
                            <a:noFill/>
                          </a:ln>
                        </pic:spPr>
                      </pic:pic>
                    </a:graphicData>
                  </a:graphic>
                </wp:inline>
              </w:drawing>
            </w:r>
          </w:p>
        </w:tc>
        <w:tc>
          <w:tcPr>
            <w:tcW w:w="979" w:type="pct"/>
            <w:tcBorders>
              <w:top w:val="single" w:sz="2" w:space="0" w:color="auto"/>
              <w:left w:val="single" w:sz="2" w:space="0" w:color="auto"/>
              <w:bottom w:val="single" w:sz="2" w:space="0" w:color="auto"/>
              <w:right w:val="single" w:sz="2" w:space="0" w:color="auto"/>
            </w:tcBorders>
          </w:tcPr>
          <w:p w:rsidR="001C0FDC" w:rsidRDefault="001C0FDC" w:rsidP="00386664">
            <w:pPr>
              <w:spacing w:after="0" w:line="240" w:lineRule="auto"/>
              <w:rPr>
                <w:rFonts w:ascii="Times New Roman" w:hAnsi="Times New Roman"/>
                <w:sz w:val="24"/>
                <w:szCs w:val="24"/>
                <w:lang w:eastAsia="en-GB"/>
              </w:rPr>
            </w:pPr>
            <w:r>
              <w:rPr>
                <w:rFonts w:ascii="Times New Roman" w:hAnsi="Times New Roman"/>
                <w:sz w:val="24"/>
                <w:szCs w:val="24"/>
                <w:lang w:eastAsia="en-GB"/>
              </w:rPr>
              <w:t>Учебник. Часть 2</w:t>
            </w:r>
          </w:p>
          <w:p w:rsidR="001C0FDC" w:rsidRPr="005A6B67" w:rsidRDefault="001C0FDC" w:rsidP="00386664">
            <w:pPr>
              <w:widowControl w:val="0"/>
              <w:spacing w:line="240" w:lineRule="auto"/>
              <w:rPr>
                <w:rFonts w:ascii="Times New Roman" w:hAnsi="Times New Roman"/>
                <w:sz w:val="24"/>
                <w:szCs w:val="24"/>
              </w:rPr>
            </w:pPr>
          </w:p>
        </w:tc>
      </w:tr>
    </w:tbl>
    <w:p w:rsidR="00F5222E" w:rsidRDefault="00F5222E"/>
    <w:sectPr w:rsidR="00F5222E" w:rsidSect="001C0FD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Kza">
    <w:altName w:val="Times New Roman"/>
    <w:panose1 w:val="00000000000000000000"/>
    <w:charset w:val="00"/>
    <w:family w:val="roman"/>
    <w:notTrueType/>
    <w:pitch w:val="default"/>
  </w:font>
  <w:font w:name="SchoolBookKz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DC"/>
    <w:rsid w:val="001A3FAF"/>
    <w:rsid w:val="001C0FDC"/>
    <w:rsid w:val="0022267F"/>
    <w:rsid w:val="002C1F8F"/>
    <w:rsid w:val="003752C1"/>
    <w:rsid w:val="003C1724"/>
    <w:rsid w:val="003C5E84"/>
    <w:rsid w:val="005D5415"/>
    <w:rsid w:val="006D0DE4"/>
    <w:rsid w:val="00783C52"/>
    <w:rsid w:val="00B2146E"/>
    <w:rsid w:val="00E45CD1"/>
    <w:rsid w:val="00F5222E"/>
    <w:rsid w:val="00FB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52580-2AF7-44ED-9FB0-768E81CD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FDC"/>
    <w:pPr>
      <w:spacing w:after="200" w:line="276" w:lineRule="auto"/>
    </w:pPr>
    <w:rPr>
      <w:rFonts w:eastAsia="Times New Roman" w:cs="Times New Roman"/>
    </w:rPr>
  </w:style>
  <w:style w:type="paragraph" w:styleId="9">
    <w:name w:val="heading 9"/>
    <w:basedOn w:val="a"/>
    <w:next w:val="a"/>
    <w:link w:val="90"/>
    <w:uiPriority w:val="9"/>
    <w:semiHidden/>
    <w:unhideWhenUsed/>
    <w:qFormat/>
    <w:rsid w:val="001C0F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1C0FDC"/>
    <w:rPr>
      <w:rFonts w:ascii="Times New Roman" w:hAnsi="Times New Roman" w:cs="Times New Roman"/>
      <w:sz w:val="24"/>
      <w:szCs w:val="24"/>
      <w:lang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1C0FDC"/>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AssignmentTemplate">
    <w:name w:val="AssignmentTemplate"/>
    <w:basedOn w:val="9"/>
    <w:uiPriority w:val="99"/>
    <w:qFormat/>
    <w:rsid w:val="001C0FDC"/>
    <w:pPr>
      <w:keepNext w:val="0"/>
      <w:keepLines w:val="0"/>
      <w:spacing w:before="240" w:after="60" w:line="240" w:lineRule="auto"/>
    </w:pPr>
    <w:rPr>
      <w:rFonts w:ascii="Arial" w:eastAsia="Times New Roman" w:hAnsi="Arial" w:cs="Times New Roman"/>
      <w:b/>
      <w:i w:val="0"/>
      <w:iCs w:val="0"/>
      <w:color w:val="auto"/>
      <w:sz w:val="20"/>
      <w:szCs w:val="20"/>
      <w:lang w:val="en-GB"/>
    </w:rPr>
  </w:style>
  <w:style w:type="paragraph" w:styleId="a5">
    <w:name w:val="No Spacing"/>
    <w:uiPriority w:val="1"/>
    <w:qFormat/>
    <w:rsid w:val="001C0FDC"/>
    <w:pPr>
      <w:spacing w:after="0" w:line="240" w:lineRule="auto"/>
    </w:pPr>
    <w:rPr>
      <w:rFonts w:eastAsia="Times New Roman" w:cs="Times New Roman"/>
    </w:rPr>
  </w:style>
  <w:style w:type="table" w:styleId="a6">
    <w:name w:val="Table Grid"/>
    <w:basedOn w:val="a1"/>
    <w:uiPriority w:val="39"/>
    <w:rsid w:val="001C0F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1C0FDC"/>
    <w:rPr>
      <w:rFonts w:asciiTheme="majorHAnsi" w:eastAsiaTheme="majorEastAsia" w:hAnsiTheme="majorHAnsi" w:cstheme="majorBidi"/>
      <w:i/>
      <w:iCs/>
      <w:color w:val="272727" w:themeColor="text1" w:themeTint="D8"/>
      <w:sz w:val="21"/>
      <w:szCs w:val="21"/>
    </w:rPr>
  </w:style>
  <w:style w:type="paragraph" w:styleId="a7">
    <w:name w:val="Balloon Text"/>
    <w:basedOn w:val="a"/>
    <w:link w:val="a8"/>
    <w:uiPriority w:val="99"/>
    <w:semiHidden/>
    <w:unhideWhenUsed/>
    <w:rsid w:val="005D54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54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Елдос Омиртай</dc:creator>
  <cp:keywords/>
  <dc:description/>
  <cp:lastModifiedBy>Елдос Омиртай</cp:lastModifiedBy>
  <cp:revision>12</cp:revision>
  <cp:lastPrinted>2019-01-23T17:20:00Z</cp:lastPrinted>
  <dcterms:created xsi:type="dcterms:W3CDTF">2019-01-18T14:32:00Z</dcterms:created>
  <dcterms:modified xsi:type="dcterms:W3CDTF">2019-01-24T16:08:00Z</dcterms:modified>
</cp:coreProperties>
</file>