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B5" w:rsidRPr="00515EB2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51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урок русского языка в 3 классе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Правописание слов с непроизносимыми согласными в корне.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 Открытие новых знаний.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4D5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развивать умения подбирать проверочные слова для слов с непроизносимыми согласными в корне; сравнивать произношение и написание этих слов; отрабатывать умение составлять предложение из слов; научить детей определять в слове непроизносимой согласной и проверять слова с данной орфограммой.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1). Учить: группировать орфограммы по типу орфограммы, по месту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орфограммы в слове;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2). Развивать: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а) умение сотрудничать, сравнивать, обобщать;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 умение выполнять самопроверку, взаимопроверку;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в) умение осуществлять действия самоконтроля, взаимоконтроля.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 предметные результаты: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Определять цель учебной деятельности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самостоятельно, соотносить свои действия с поставленной целью.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-Проверка выполнения задания в соответствии с планом, условиями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выполнения, результатом действий на определённом этапе.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Определять круг своего знания;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осуществлять свой выбор учебного действия по заданию под определённую задачу урока;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Находить и подбирать проверочные слова по правилам корня: для парных звонких или глухих согласных, для непроизносимых согласных.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урока.</w:t>
      </w:r>
    </w:p>
    <w:p w:rsidR="00E52AA2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Организационный момент</w:t>
      </w:r>
      <w:r w:rsidR="00E52AA2"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D58E1" w:rsidRPr="004D58E1" w:rsidRDefault="00E52AA2" w:rsidP="00735EB5">
      <w:pPr>
        <w:tabs>
          <w:tab w:val="left" w:pos="-142"/>
        </w:tabs>
        <w:spacing w:after="0" w:line="36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Учитель</w:t>
      </w:r>
      <w:r w:rsidR="004D58E1" w:rsidRPr="004D58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735EB5" w:rsidRPr="004D58E1" w:rsidRDefault="00E52AA2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Дорогие ребята! У нас на уроке много гостей. Пусть вас это не пугает и не смущает. Не волнуйтесь.</w:t>
      </w:r>
      <w:r w:rsidRPr="004D58E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D58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 Будем внимательными на уроке?</w:t>
      </w:r>
      <w:r w:rsidRPr="004D58E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D58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 Будем активными?</w:t>
      </w:r>
      <w:r w:rsidRPr="004D58E1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4D58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 У вас хорошее настроение? Улыбнитесь друг другу. Я надеюсь, что с таким же хорошим настроением вы будете работать весь урок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Актуализация знаний.</w:t>
      </w:r>
    </w:p>
    <w:p w:rsidR="00735EB5" w:rsidRPr="004D58E1" w:rsidRDefault="00735EB5" w:rsidP="00735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i/>
          <w:iCs/>
          <w:color w:val="4A4A4A"/>
          <w:sz w:val="24"/>
          <w:szCs w:val="24"/>
          <w:lang w:eastAsia="ru-RU"/>
        </w:rPr>
        <w:t>1 .</w:t>
      </w:r>
      <w:r w:rsidR="00AA6857" w:rsidRPr="004D58E1">
        <w:rPr>
          <w:rFonts w:ascii="Times New Roman" w:eastAsia="Times New Roman" w:hAnsi="Times New Roman" w:cs="Times New Roman"/>
          <w:b/>
          <w:i/>
          <w:iCs/>
          <w:color w:val="4A4A4A"/>
          <w:sz w:val="24"/>
          <w:szCs w:val="24"/>
          <w:lang w:eastAsia="ru-RU"/>
        </w:rPr>
        <w:t xml:space="preserve">Словарная работа. </w:t>
      </w:r>
      <w:r w:rsidRPr="004D58E1">
        <w:rPr>
          <w:rFonts w:ascii="Times New Roman" w:eastAsia="Times New Roman" w:hAnsi="Times New Roman" w:cs="Times New Roman"/>
          <w:b/>
          <w:i/>
          <w:iCs/>
          <w:color w:val="4A4A4A"/>
          <w:sz w:val="24"/>
          <w:szCs w:val="24"/>
          <w:lang w:eastAsia="ru-RU"/>
        </w:rPr>
        <w:t>Вставьте буквы, подобрав проверочные слова.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52AA2" w:rsidRPr="004D58E1" w:rsidTr="00E52AA2">
        <w:tc>
          <w:tcPr>
            <w:tcW w:w="10710" w:type="dxa"/>
            <w:tcBorders>
              <w:top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1вариант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ус…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чес…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ность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ярос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влас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со…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нце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трос…ник -___________________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вес</w:t>
            </w:r>
            <w:proofErr w:type="gram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..</w:t>
            </w:r>
            <w:proofErr w:type="gram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ник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-_____________________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gram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вкус…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сч</w:t>
            </w: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ас</w:t>
            </w:r>
            <w:proofErr w:type="spellEnd"/>
            <w:proofErr w:type="gram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ливая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-____________________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вариат</w:t>
            </w:r>
            <w:proofErr w:type="spellEnd"/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доблес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хрус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нул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сер…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це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_____________________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здра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ствуй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прелес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-____________________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гиган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ский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-___________________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опас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</w:t>
            </w:r>
          </w:p>
          <w:p w:rsidR="00E52AA2" w:rsidRPr="004D58E1" w:rsidRDefault="00E52AA2" w:rsidP="00D92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грус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…</w:t>
            </w:r>
            <w:proofErr w:type="spellStart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ный</w:t>
            </w:r>
            <w:proofErr w:type="spellEnd"/>
            <w:r w:rsidRPr="004D58E1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 xml:space="preserve"> - __________________</w:t>
            </w:r>
          </w:p>
          <w:p w:rsidR="00E52AA2" w:rsidRPr="004D58E1" w:rsidRDefault="00E52AA2" w:rsidP="00E5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735EB5" w:rsidRPr="004D58E1" w:rsidRDefault="00E52AA2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Проверка задания.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II. Проверка домашнего задания.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-Прочитать слова с орфограммами.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Назовите орфограммы. Объясните их написание.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Как проверить написание слов с непроизносимыми согласными?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III. Чистописание.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доске: будка, загадка, лодка.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-Написание, какой буквы мы </w:t>
      </w:r>
      <w:proofErr w:type="gram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будем отрабатывать на чистописании вы узнаете</w:t>
      </w:r>
      <w:proofErr w:type="gram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если определите, какая одна и та же буква встречается в этих словах, (д) Как определили?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-Дайте характеристику звуку, который обозначается буквой «д», (согласный, звонкий, парный).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IV.Самоопределение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 деятельности</w:t>
      </w:r>
      <w:proofErr w:type="gram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..</w:t>
      </w:r>
      <w:proofErr w:type="gramEnd"/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1.Понаблюдаем, какой звук слышим в этих словах на месте пропущенной буквы. Выделим корень в каждом слове.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[т</w:t>
      </w:r>
      <w:proofErr w:type="gram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][</w:t>
      </w:r>
      <w:proofErr w:type="gram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т][-][т]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</w:t>
      </w:r>
      <w:proofErr w:type="gram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..</w:t>
      </w:r>
      <w:proofErr w:type="gram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кий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ло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..ка, сер..</w:t>
      </w: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сла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..кий, </w:t>
      </w: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зага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..ка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-Какое слово лишнее и почему? (Лишнее слово «сердце»</w:t>
      </w:r>
      <w:proofErr w:type="gram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</w:t>
      </w:r>
      <w:proofErr w:type="spell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</w:t>
      </w:r>
      <w:proofErr w:type="gram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.к</w:t>
      </w:r>
      <w:proofErr w:type="spell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в этом слове согласный не произносится на месте пропущенной буквы, остальные слова на парный звонкий-глухой согласный в корне слова)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Работа в группе.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Прочитайте слова: праздник, ягодка, река, золотой, грустный, городской.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1.Разделить на группы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2.По какому признаку вы разделили?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3.Как проверить написание слов с непроизносимыми согласными?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Сформулируйте тему урока.</w:t>
      </w:r>
    </w:p>
    <w:p w:rsidR="00AA6857" w:rsidRPr="004D58E1" w:rsidRDefault="00735EB5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bCs/>
          <w:iCs/>
        </w:rPr>
        <w:t xml:space="preserve">V. </w:t>
      </w:r>
      <w:r w:rsidR="00AA6857" w:rsidRPr="004D58E1">
        <w:rPr>
          <w:b/>
          <w:bCs/>
          <w:color w:val="333333"/>
        </w:rPr>
        <w:t>.Работа по теме урока.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1.На доске записаны столбиком слова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грусть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звезда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честь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прелесть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капуста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- Какой частью речи являются данные слова? (именами существительными)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000000"/>
        </w:rPr>
        <w:t>Задание: спишите и запишите во второй столбик однокоренные слова-прилагательные.(1 уч. работает у доски)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1.Работа по учебнику.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а) (самостоятельно с проверкой)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-Прочитать пары слов. Назовите в них корень.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Назовите буквы, которые вы подчеркнули.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б) Прочитайте словосочетания. Объясните их значение.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Выполнить письменные задания к упражнению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Назовите грамматическую основу в предложении.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Вывод: Чтобы проверить непроизносимый согласный, надо подобрать однокоренное слово так, чтобы он отчётливо произносился и после согласного стоял гласный. 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Физкультминутка.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bCs/>
          <w:color w:val="000000"/>
        </w:rPr>
        <w:t>ТУЧКИ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У тучек сегодня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Плохие прически,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(Круговое движение руками перед собой.)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Тучки рыдают,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Капают слезки: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(Наклоны головы вправо-влево, руки на голову.)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lastRenderedPageBreak/>
        <w:t>А-а-а! А-а-а!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(Встряхивание кистей.)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spellStart"/>
      <w:r w:rsidRPr="004D58E1">
        <w:rPr>
          <w:rStyle w:val="c0"/>
          <w:b/>
          <w:color w:val="000000"/>
        </w:rPr>
        <w:t>Ивушки</w:t>
      </w:r>
      <w:proofErr w:type="spellEnd"/>
      <w:r w:rsidRPr="004D58E1">
        <w:rPr>
          <w:rStyle w:val="c0"/>
          <w:b/>
          <w:color w:val="000000"/>
        </w:rPr>
        <w:t xml:space="preserve"> плачут,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Плачут березки,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(Руки поднять вверх, плавные движения руками вправо-влево.)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С листиков капают,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Капают слезки: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(Опускание рук со встряхиванием кистей.)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А-а-а! А-а-а!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(Поворот туловища направо, правую руку в сторону.)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Плачут деревья,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>Тучки и ветер: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(Наклоны туловища вправо-влево, руки положить на голову.)</w:t>
      </w:r>
    </w:p>
    <w:p w:rsidR="00735EB5" w:rsidRPr="004D58E1" w:rsidRDefault="00735EB5" w:rsidP="00735EB5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D58E1">
        <w:rPr>
          <w:rStyle w:val="c0"/>
          <w:b/>
          <w:color w:val="000000"/>
        </w:rPr>
        <w:t xml:space="preserve">А-а-а </w:t>
      </w:r>
      <w:proofErr w:type="spellStart"/>
      <w:r w:rsidRPr="004D58E1">
        <w:rPr>
          <w:rStyle w:val="c0"/>
          <w:b/>
          <w:color w:val="000000"/>
        </w:rPr>
        <w:t>а-а-а</w:t>
      </w:r>
      <w:proofErr w:type="spellEnd"/>
      <w:r w:rsidRPr="004D58E1">
        <w:rPr>
          <w:rStyle w:val="c0"/>
          <w:b/>
          <w:color w:val="000000"/>
        </w:rPr>
        <w:t>!</w:t>
      </w:r>
    </w:p>
    <w:p w:rsidR="00735EB5" w:rsidRPr="004D58E1" w:rsidRDefault="00735EB5" w:rsidP="00735EB5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(Руки поднять вверх и расслабленно опустить вниз со встряхивающими движениями кистей.)</w:t>
      </w:r>
    </w:p>
    <w:p w:rsidR="00735EB5" w:rsidRPr="004D58E1" w:rsidRDefault="00735EB5" w:rsidP="004D58E1">
      <w:pPr>
        <w:pStyle w:val="c1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4D58E1">
        <w:rPr>
          <w:rStyle w:val="c0"/>
          <w:b/>
          <w:i/>
          <w:iCs/>
          <w:color w:val="000000"/>
        </w:rPr>
        <w:t>                   </w:t>
      </w:r>
    </w:p>
    <w:p w:rsidR="00735EB5" w:rsidRPr="004D58E1" w:rsidRDefault="00735EB5" w:rsidP="00735E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(Дети выполняют движения за учителем по содержанию текста.)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VI. Закрепление.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Коллективно с проговариванием выполняем упр. 228.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-Прочитайте.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-Назовите слова с непроизносимыми согласными.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 Подберите к ним проверочные слова.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VII. Самостоятельная работа в парах с последующей взаимопроверкой.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Среди слов (на карточках) найдите слова с непроизносимой согласной, подчеркните эту букву. Подчеркните проверочное слово.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Известный, вестник, вести. Окрестность, крестить, крестовина, крест. </w:t>
      </w:r>
      <w:proofErr w:type="gramStart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Прелестный</w:t>
      </w:r>
      <w:proofErr w:type="gramEnd"/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прелести. Областной, области.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VII1. Словарная работа.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Разгадывание загадок и запись отгадки</w:t>
      </w:r>
    </w:p>
    <w:p w:rsidR="00AA6857" w:rsidRPr="004D58E1" w:rsidRDefault="00735EB5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bCs/>
          <w:iCs/>
        </w:rPr>
        <w:t xml:space="preserve">1X. </w:t>
      </w:r>
      <w:r w:rsidR="00AA6857" w:rsidRPr="004D58E1">
        <w:rPr>
          <w:b/>
          <w:bCs/>
          <w:color w:val="000000"/>
        </w:rPr>
        <w:t>5. Итог урока.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>- Над какой темой мы работали на уроке?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>- Зачем нам это нужно знать?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>--– Кто запомнил правило в стихотворной форме?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>- Поднимите зеленую карточку</w:t>
      </w:r>
      <w:proofErr w:type="gramStart"/>
      <w:r w:rsidRPr="004D58E1">
        <w:rPr>
          <w:b/>
          <w:color w:val="333333"/>
        </w:rPr>
        <w:t xml:space="preserve"> ,</w:t>
      </w:r>
      <w:proofErr w:type="gramEnd"/>
      <w:r w:rsidRPr="004D58E1">
        <w:rPr>
          <w:b/>
          <w:color w:val="333333"/>
        </w:rPr>
        <w:t>у кого задания не вызвали затруднения.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 xml:space="preserve">- </w:t>
      </w:r>
      <w:proofErr w:type="gramStart"/>
      <w:r w:rsidRPr="004D58E1">
        <w:rPr>
          <w:b/>
          <w:color w:val="333333"/>
        </w:rPr>
        <w:t>Синюю</w:t>
      </w:r>
      <w:proofErr w:type="gramEnd"/>
      <w:r w:rsidRPr="004D58E1">
        <w:rPr>
          <w:b/>
          <w:color w:val="333333"/>
        </w:rPr>
        <w:t>, кто испытывал затруднения.</w:t>
      </w:r>
    </w:p>
    <w:p w:rsidR="00AA6857" w:rsidRPr="004D58E1" w:rsidRDefault="00AA6857" w:rsidP="00AA6857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>- Всех ли целей достигли, которые были поставлены на уроке?</w:t>
      </w:r>
    </w:p>
    <w:p w:rsidR="00735EB5" w:rsidRPr="004D58E1" w:rsidRDefault="00AA6857" w:rsidP="00C200CE">
      <w:pPr>
        <w:pStyle w:val="a3"/>
        <w:shd w:val="clear" w:color="auto" w:fill="FFFFFF"/>
        <w:rPr>
          <w:b/>
          <w:color w:val="000000"/>
        </w:rPr>
      </w:pPr>
      <w:r w:rsidRPr="004D58E1">
        <w:rPr>
          <w:b/>
          <w:color w:val="333333"/>
        </w:rPr>
        <w:t>- Оценивание работы учащихся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X. Домашнее задание. 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 На следующих уроках мы будем продолжать работать над этой темой.</w:t>
      </w:r>
    </w:p>
    <w:p w:rsidR="00735EB5" w:rsidRPr="004D58E1" w:rsidRDefault="00735EB5" w:rsidP="00735EB5">
      <w:pPr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58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XI. Рефлексия деятельности. 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-</w:t>
      </w:r>
      <w:r w:rsidRPr="004D58E1">
        <w:rPr>
          <w:b/>
          <w:color w:val="000000"/>
        </w:rPr>
        <w:t xml:space="preserve"> Ребята скоро Новый год. Давайте прочтем </w:t>
      </w:r>
      <w:r w:rsidRPr="004D58E1">
        <w:rPr>
          <w:b/>
          <w:color w:val="000000"/>
        </w:rPr>
        <w:t>п</w:t>
      </w:r>
      <w:r w:rsidRPr="004D58E1">
        <w:rPr>
          <w:b/>
          <w:color w:val="000000"/>
        </w:rPr>
        <w:t>ожелание Деда Мороза и проверим</w:t>
      </w:r>
      <w:r w:rsidRPr="004D58E1">
        <w:rPr>
          <w:b/>
          <w:color w:val="000000"/>
        </w:rPr>
        <w:t>, как вы поняли сегодняшнюю тему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Будьте, ребята, красивыми!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Будьте прелестными, милыми!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Между собою честными!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Будьте всегда счастливыми!</w:t>
      </w:r>
    </w:p>
    <w:p w:rsidR="00C200CE" w:rsidRPr="004D58E1" w:rsidRDefault="00C200CE" w:rsidP="00C200C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4D58E1">
        <w:rPr>
          <w:b/>
          <w:color w:val="000000"/>
        </w:rPr>
        <w:t>-</w:t>
      </w:r>
      <w:r w:rsidRPr="004D58E1">
        <w:rPr>
          <w:b/>
          <w:color w:val="000000"/>
        </w:rPr>
        <w:t xml:space="preserve"> В</w:t>
      </w:r>
      <w:r w:rsidRPr="004D58E1">
        <w:rPr>
          <w:b/>
          <w:color w:val="000000"/>
        </w:rPr>
        <w:t xml:space="preserve"> этом пожелании </w:t>
      </w:r>
      <w:r w:rsidRPr="004D58E1">
        <w:rPr>
          <w:b/>
          <w:color w:val="000000"/>
        </w:rPr>
        <w:t xml:space="preserve">есть </w:t>
      </w:r>
      <w:r w:rsidRPr="004D58E1">
        <w:rPr>
          <w:b/>
          <w:color w:val="000000"/>
        </w:rPr>
        <w:t xml:space="preserve">слова на наше правило? Подберите проверочные слова. </w:t>
      </w:r>
    </w:p>
    <w:p w:rsidR="00735EB5" w:rsidRPr="004D58E1" w:rsidRDefault="00735EB5" w:rsidP="00735EB5">
      <w:pPr>
        <w:rPr>
          <w:rFonts w:ascii="Times New Roman" w:hAnsi="Times New Roman" w:cs="Times New Roman"/>
          <w:b/>
          <w:sz w:val="24"/>
          <w:szCs w:val="24"/>
        </w:rPr>
      </w:pPr>
      <w:r w:rsidRPr="004D58E1">
        <w:rPr>
          <w:rFonts w:ascii="Times New Roman" w:hAnsi="Times New Roman" w:cs="Times New Roman"/>
          <w:b/>
          <w:sz w:val="24"/>
          <w:szCs w:val="24"/>
        </w:rPr>
        <w:t>Игра « Поймай моё слово»</w:t>
      </w:r>
    </w:p>
    <w:p w:rsidR="00735EB5" w:rsidRPr="004D58E1" w:rsidRDefault="00735EB5" w:rsidP="00735EB5">
      <w:pPr>
        <w:rPr>
          <w:rFonts w:ascii="Times New Roman" w:hAnsi="Times New Roman" w:cs="Times New Roman"/>
          <w:b/>
          <w:sz w:val="24"/>
          <w:szCs w:val="24"/>
        </w:rPr>
      </w:pPr>
      <w:r w:rsidRPr="004D58E1">
        <w:rPr>
          <w:rFonts w:ascii="Times New Roman" w:hAnsi="Times New Roman" w:cs="Times New Roman"/>
          <w:b/>
          <w:sz w:val="24"/>
          <w:szCs w:val="24"/>
        </w:rPr>
        <w:t>-Записать слова и подобрать к ним проверочные слова</w:t>
      </w:r>
    </w:p>
    <w:p w:rsidR="00735EB5" w:rsidRPr="004D58E1" w:rsidRDefault="00C200CE" w:rsidP="00735E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8E1">
        <w:rPr>
          <w:rFonts w:ascii="Times New Roman" w:hAnsi="Times New Roman" w:cs="Times New Roman"/>
          <w:b/>
          <w:sz w:val="24"/>
          <w:szCs w:val="24"/>
        </w:rPr>
        <w:t>-записываем</w:t>
      </w:r>
      <w:r w:rsidR="00735EB5" w:rsidRPr="004D58E1">
        <w:rPr>
          <w:rFonts w:ascii="Times New Roman" w:hAnsi="Times New Roman" w:cs="Times New Roman"/>
          <w:b/>
          <w:sz w:val="24"/>
          <w:szCs w:val="24"/>
        </w:rPr>
        <w:t xml:space="preserve"> слова, в которых пишется буква </w:t>
      </w:r>
      <w:proofErr w:type="gramStart"/>
      <w:r w:rsidR="00735EB5" w:rsidRPr="004D58E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</w:p>
    <w:p w:rsidR="00735EB5" w:rsidRPr="004D58E1" w:rsidRDefault="00C200CE" w:rsidP="00735EB5">
      <w:pPr>
        <w:rPr>
          <w:rFonts w:ascii="Times New Roman" w:hAnsi="Times New Roman" w:cs="Times New Roman"/>
          <w:b/>
          <w:sz w:val="24"/>
          <w:szCs w:val="24"/>
        </w:rPr>
      </w:pPr>
      <w:r w:rsidRPr="004D58E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35EB5" w:rsidRPr="004D58E1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735EB5" w:rsidRPr="004D58E1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="00735EB5" w:rsidRPr="004D58E1">
        <w:rPr>
          <w:rFonts w:ascii="Times New Roman" w:hAnsi="Times New Roman" w:cs="Times New Roman"/>
          <w:b/>
          <w:sz w:val="24"/>
          <w:szCs w:val="24"/>
        </w:rPr>
        <w:t xml:space="preserve"> не пишется буква </w:t>
      </w:r>
      <w:r w:rsidR="00735EB5" w:rsidRPr="004D58E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</w:p>
    <w:p w:rsidR="00842DA1" w:rsidRPr="004D58E1" w:rsidRDefault="00AA6857">
      <w:pPr>
        <w:rPr>
          <w:rFonts w:ascii="Times New Roman" w:hAnsi="Times New Roman" w:cs="Times New Roman"/>
          <w:b/>
          <w:sz w:val="24"/>
          <w:szCs w:val="24"/>
        </w:rPr>
      </w:pPr>
      <w:r w:rsidRPr="004D58E1">
        <w:rPr>
          <w:rFonts w:ascii="Times New Roman" w:hAnsi="Times New Roman" w:cs="Times New Roman"/>
          <w:b/>
          <w:sz w:val="24"/>
          <w:szCs w:val="24"/>
        </w:rPr>
        <w:t>Проверка. Молодцы! Все справились. Урок закончен всем спасибо!</w:t>
      </w:r>
    </w:p>
    <w:sectPr w:rsidR="00842DA1" w:rsidRPr="004D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B5"/>
    <w:rsid w:val="004D58E1"/>
    <w:rsid w:val="0051301A"/>
    <w:rsid w:val="00537B39"/>
    <w:rsid w:val="005F68DD"/>
    <w:rsid w:val="00735EB5"/>
    <w:rsid w:val="00AA6857"/>
    <w:rsid w:val="00C200CE"/>
    <w:rsid w:val="00E52AA2"/>
    <w:rsid w:val="00F1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EB5"/>
  </w:style>
  <w:style w:type="paragraph" w:customStyle="1" w:styleId="c18">
    <w:name w:val="c18"/>
    <w:basedOn w:val="a"/>
    <w:rsid w:val="007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5EB5"/>
  </w:style>
  <w:style w:type="paragraph" w:customStyle="1" w:styleId="c18">
    <w:name w:val="c18"/>
    <w:basedOn w:val="a"/>
    <w:rsid w:val="007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3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2018-12-04T11:27:00Z</dcterms:created>
  <dcterms:modified xsi:type="dcterms:W3CDTF">2018-12-06T08:13:00Z</dcterms:modified>
</cp:coreProperties>
</file>