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0" w:rsidRDefault="004044B0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23.11.17.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Конспект урока русского языка в условиях реализации ФГОС 5 класс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Тема: «Предложения с прямой речью».</w:t>
      </w:r>
    </w:p>
    <w:p w:rsidR="0098386C" w:rsidRPr="00105D86" w:rsidRDefault="001A39BF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Цели</w:t>
      </w:r>
      <w:r w:rsidR="0098386C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: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 xml:space="preserve"> </w:t>
      </w:r>
      <w:r w:rsidRPr="004044B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дать понятие о предложении с прямой речью, учить находить слова автора и прямую речь, развивать умения правильно оформлять предложения с прямой речью.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Познавательные УУД: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обобщить знания учащихся о сложных предложениях и предложениях с прямой речью;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развивать умение ставить знаки препинания в простом и сложном предложениях, осложненных однородными членами предложения, а также в предложениях с прямой речью;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Регулятивные УУД:</w:t>
      </w:r>
    </w:p>
    <w:p w:rsidR="0098386C" w:rsidRPr="00105D86" w:rsidRDefault="00D44F0A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научить оформлению предложений </w:t>
      </w:r>
      <w:r w:rsidR="0098386C"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 на письме по правилу постановки знаков препинания в предложениях с прямой речью;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Личностные УУД: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прививать интерес к русскому языку как предмету и как средству общения;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расширять и пополнять лексический запас учащихся, учить понимать глубину и красоту русского языка.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Коммуникативные УУД: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уметь работать в коллективе, в паре;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воспитывать чувство взаимопомощи и понимания между учащимися.</w:t>
      </w:r>
    </w:p>
    <w:p w:rsidR="0098386C" w:rsidRPr="00105D86" w:rsidRDefault="0098386C" w:rsidP="0098386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Оборудование</w:t>
      </w:r>
      <w:proofErr w:type="gramStart"/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:</w:t>
      </w:r>
      <w:r w:rsidR="00EC45C1"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к</w:t>
      </w:r>
      <w:proofErr w:type="gramEnd"/>
      <w:r w:rsidR="00EC45C1" w:rsidRPr="00105D86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омпьютер, презентации, словарь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Ход урока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1. Мотивация (самоопределение) к учебной деятельности.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i/>
          <w:iCs/>
          <w:color w:val="767676"/>
          <w:sz w:val="28"/>
          <w:szCs w:val="28"/>
          <w:lang w:eastAsia="ru-RU"/>
        </w:rPr>
        <w:t>«Если ты будешь любознательным, то будешь много знающим</w:t>
      </w:r>
      <w:proofErr w:type="gramStart"/>
      <w:r w:rsidRPr="00105D86">
        <w:rPr>
          <w:rFonts w:ascii="Arial" w:eastAsia="Times New Roman" w:hAnsi="Arial" w:cs="Arial"/>
          <w:i/>
          <w:iCs/>
          <w:color w:val="767676"/>
          <w:sz w:val="28"/>
          <w:szCs w:val="28"/>
          <w:lang w:eastAsia="ru-RU"/>
        </w:rPr>
        <w:t>,»</w:t>
      </w:r>
      <w:proofErr w:type="gramEnd"/>
      <w:r w:rsidRPr="00105D86">
        <w:rPr>
          <w:rFonts w:ascii="Arial" w:eastAsia="Times New Roman" w:hAnsi="Arial" w:cs="Arial"/>
          <w:i/>
          <w:iCs/>
          <w:color w:val="767676"/>
          <w:sz w:val="28"/>
          <w:szCs w:val="28"/>
          <w:lang w:eastAsia="ru-RU"/>
        </w:rPr>
        <w:t xml:space="preserve"> - говорил древнегреческий философ Сократ. 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proofErr w:type="gramStart"/>
      <w:r w:rsidRPr="00105D86">
        <w:rPr>
          <w:rFonts w:ascii="Arial" w:eastAsia="Times New Roman" w:hAnsi="Arial" w:cs="Arial"/>
          <w:i/>
          <w:iCs/>
          <w:color w:val="767676"/>
          <w:sz w:val="28"/>
          <w:szCs w:val="28"/>
          <w:lang w:eastAsia="ru-RU"/>
        </w:rPr>
        <w:t>Любознательный</w:t>
      </w:r>
      <w:proofErr w:type="gramEnd"/>
      <w:r w:rsidRPr="00105D86">
        <w:rPr>
          <w:rFonts w:ascii="Arial" w:eastAsia="Times New Roman" w:hAnsi="Arial" w:cs="Arial"/>
          <w:i/>
          <w:iCs/>
          <w:color w:val="767676"/>
          <w:sz w:val="28"/>
          <w:szCs w:val="28"/>
          <w:lang w:eastAsia="ru-RU"/>
        </w:rPr>
        <w:t xml:space="preserve"> -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 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склонный к приобретению новых знаний. (Из «Словаря русского языка» Сергея Ивановича Ожегова)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Если вы будете стремиться приобрести новые знания, вам  их удастся приобрести. Чем больше будут ваши стремления, тем больше будут  знания.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lastRenderedPageBreak/>
        <w:t>- Какое отношение имеет фраза Сократа к нашему уроку? (на уроке нам откроются какие-то новые знания).</w:t>
      </w:r>
    </w:p>
    <w:p w:rsidR="00D155FF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Итак, в путь.</w:t>
      </w:r>
    </w:p>
    <w:p w:rsidR="00D155FF" w:rsidRDefault="00D155FF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На прошлом уроке я вам на дом давала задание написать небольшой рассказ по картине, используя сложные предложения.</w:t>
      </w:r>
      <w:r w:rsidR="008A16AA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Давайте проверим задание.</w:t>
      </w:r>
    </w:p>
    <w:p w:rsidR="008A16AA" w:rsidRDefault="008A16AA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>(ответы учащихся)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Откройте тетради, запишите дату, 23 ноября. Ниж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е-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классная работа.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2. Актуализация знаний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Предлагаю вам разминку для ум</w:t>
      </w:r>
      <w:r w:rsidR="008A16AA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а: вставьте пропущенные буквы, недостающие знаки препинания и выполните синтаксический разбор преложений.</w:t>
      </w:r>
    </w:p>
    <w:p w:rsidR="00BA78F7" w:rsidRPr="00105D86" w:rsidRDefault="00AF7ADA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1. Избушка </w:t>
      </w:r>
      <w:proofErr w:type="gramStart"/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там</w:t>
      </w:r>
      <w:proofErr w:type="gramEnd"/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на курьих нож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ках</w:t>
      </w:r>
      <w:r w:rsid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стоит без окон, без 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дверей.</w:t>
      </w:r>
    </w:p>
    <w:p w:rsidR="00BA78F7" w:rsidRPr="00105D86" w:rsidRDefault="00AF7ADA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>2. В темнице там ца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ревна</w:t>
      </w:r>
      <w:r w:rsid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</w:t>
      </w:r>
      <w:proofErr w:type="gramStart"/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тужит</w:t>
      </w:r>
      <w:proofErr w:type="gramEnd"/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>, а бурый волк ей верно служи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т.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Проверка</w:t>
      </w:r>
    </w:p>
    <w:p w:rsidR="00BA78F7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Объясните постановку знаков препинания в эт</w:t>
      </w:r>
      <w:r w:rsidR="00E66AF5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их предложениях, сделайте синтаксический  разбор, составьте схему.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Сделаем, ребята,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вывод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 о видах этих предложений по структуре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Предложение (по структуре): простое, сложное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Оформите предложения пунктуационно правильно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1. А.С. Пушкин говорил</w:t>
      </w:r>
      <w:r w:rsidR="00E66AF5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, 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что сказка – ложь, да в ней намёк.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2. А.С. Пушкин говорил</w:t>
      </w:r>
      <w:r w:rsidR="00E66AF5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: «Сказка – ложь, да в ней намёк</w:t>
      </w:r>
      <w:r w:rsidR="008156FC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!</w:t>
      </w:r>
      <w:r w:rsidR="00943829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»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Ваши предложения по оформлению 1 предложения. (Запятая, т.к. разделяет части СП)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3. Выявление места и причины затруднения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А как оформить 2 предложение? - Почему возникло так много разных мыслей? (- не знаем, как правильно, - нет достаточной информации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,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- не хватает новых знаний)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4. Построение проекта выхода из затруднения</w:t>
      </w:r>
      <w:r w:rsidR="00EC45C1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. Определение темы и целей урока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Не хватает новых знаний</w:t>
      </w:r>
      <w:r w:rsidR="00EC45C1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 xml:space="preserve">. 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Попробуем их открыть. Определим тему урока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Тема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: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Предложения с прямой речью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Что в т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еме уже известно? (что такое предложен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ие)</w:t>
      </w:r>
    </w:p>
    <w:p w:rsidR="00BA78F7" w:rsidRPr="00105D86" w:rsidRDefault="00F70EE2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lastRenderedPageBreak/>
        <w:t>- Что является новым? (П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рямая речь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.Ч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то представляет собой предложение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с Пр</w:t>
      </w:r>
      <w:r w:rsidR="008156FC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ямой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речью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?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Составим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план исследования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 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нового вида предложения</w:t>
      </w:r>
    </w:p>
    <w:p w:rsidR="00BA78F7" w:rsidRPr="00105D86" w:rsidRDefault="008156FC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Каковы цели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нашего урока? 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Узнать, 1.Что такое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прямая речь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?</w:t>
      </w:r>
    </w:p>
    <w:p w:rsidR="00F70EE2" w:rsidRPr="00105D86" w:rsidRDefault="00F70EE2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Что представляет предложен</w:t>
      </w:r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ие с </w:t>
      </w:r>
      <w:proofErr w:type="gramStart"/>
      <w:r w:rsidR="00BA78F7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?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2.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Какова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структура, состав 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такого </w:t>
      </w:r>
      <w:r w:rsidR="00F70EE2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предложения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?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3.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Знаки препинания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..</w:t>
      </w:r>
      <w:proofErr w:type="gramEnd"/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4. </w:t>
      </w:r>
      <w:r w:rsidR="00F70EE2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Схема предложен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ия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5. Реализация построенного проекта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Попробуем найти ответ на первый вопрос, используя все доступные источники. Откройте </w:t>
      </w:r>
      <w:r w:rsidR="008156FC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учебники на стр. 113. Найдите, что там говорится о прямой речи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? 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Прямая речь</w:t>
      </w:r>
      <w:r w:rsidRPr="00105D86">
        <w:rPr>
          <w:rFonts w:ascii="Arial" w:eastAsia="Times New Roman" w:hAnsi="Arial" w:cs="Arial"/>
          <w:i/>
          <w:iCs/>
          <w:color w:val="767676"/>
          <w:sz w:val="28"/>
          <w:szCs w:val="28"/>
          <w:lang w:eastAsia="ru-RU"/>
        </w:rPr>
        <w:t> – высказывание какого-либо лица, передаваемое дословно.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Почему её называют прямой? (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передана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точь-в-точь, слово в слово, без искажения).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Чем сопровождается прямая речь в предложении? (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Словами автора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Какова их роль? (указывают, кому принадлежит прямая речь)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Сделаем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u w:val="single"/>
          <w:lang w:eastAsia="ru-RU"/>
        </w:rPr>
        <w:t>вывод</w:t>
      </w:r>
      <w:r w:rsidRPr="00105D86">
        <w:rPr>
          <w:rFonts w:ascii="Arial" w:eastAsia="Times New Roman" w:hAnsi="Arial" w:cs="Arial"/>
          <w:color w:val="767676"/>
          <w:sz w:val="28"/>
          <w:szCs w:val="28"/>
          <w:u w:val="single"/>
          <w:lang w:eastAsia="ru-RU"/>
        </w:rPr>
        <w:t> 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о структуре предложен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ия с 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по данной схеме. (Пр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едложение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с 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состоит из 2 частей: 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и слов автора).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Как оформляется прямая речь на письме? (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выделяется кавычками и пишется с большой (заглавной) буквы.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«</w:t>
      </w:r>
      <w:proofErr w:type="gramStart"/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П</w:t>
      </w:r>
      <w:proofErr w:type="gramEnd"/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»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Что обозначают кавычки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?(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Это границы ПР – её начало и конец)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Табличка</w:t>
      </w:r>
      <w:r w:rsidRPr="00105D86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 А: «П.» А: «</w:t>
      </w:r>
      <w:proofErr w:type="gramStart"/>
      <w:r w:rsidRPr="00105D86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П</w:t>
      </w:r>
      <w:proofErr w:type="gramEnd"/>
      <w:r w:rsidRPr="00105D86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?» А: «П!».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Какие знаки могут стоять в конце 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? От чего это зависит? (.?!Зависит от цели высказывания и эмоциональной окраски) приведите пример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- А как отделить прямую речь от слов автора? </w:t>
      </w: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А: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 (двоеточие - пограничник: оно отделяет слова автора от </w:t>
      </w:r>
      <w:proofErr w:type="gramStart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ПР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)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Сделаем </w:t>
      </w:r>
      <w:r w:rsidRPr="00105D86">
        <w:rPr>
          <w:rFonts w:ascii="Arial" w:eastAsia="Times New Roman" w:hAnsi="Arial" w:cs="Arial"/>
          <w:color w:val="767676"/>
          <w:sz w:val="28"/>
          <w:szCs w:val="28"/>
          <w:u w:val="single"/>
          <w:lang w:eastAsia="ru-RU"/>
        </w:rPr>
        <w:t>вывод 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о знаках препина</w:t>
      </w:r>
      <w:r w:rsidR="00F70EE2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ния в предложен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ии с ПР.</w:t>
      </w:r>
    </w:p>
    <w:p w:rsidR="0003734F" w:rsidRDefault="0003734F" w:rsidP="008156FC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 xml:space="preserve">6. </w:t>
      </w:r>
      <w:proofErr w:type="spellStart"/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Физминутка</w:t>
      </w:r>
      <w:proofErr w:type="spellEnd"/>
      <w:r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 xml:space="preserve">. </w:t>
      </w:r>
    </w:p>
    <w:p w:rsidR="00FF6190" w:rsidRPr="00FF6190" w:rsidRDefault="00FF6190" w:rsidP="008156F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1.Выполнить круговые движения глазами вправо, влево(3-4 раза)</w:t>
      </w:r>
    </w:p>
    <w:p w:rsidR="00FF6190" w:rsidRPr="00FF6190" w:rsidRDefault="00FF6190" w:rsidP="008156FC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2.Расширить глаза, прищурить, закрыть(5-6 раз)</w:t>
      </w:r>
    </w:p>
    <w:p w:rsidR="00EC1B9E" w:rsidRPr="00FF6190" w:rsidRDefault="00FF6190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lastRenderedPageBreak/>
        <w:t>3.Нарисовать глазами большой круг, средний, маленький</w:t>
      </w:r>
      <w:bookmarkStart w:id="0" w:name="_GoBack"/>
      <w:bookmarkEnd w:id="0"/>
    </w:p>
    <w:p w:rsid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</w:p>
    <w:p w:rsidR="00EC1B9E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7.</w:t>
      </w:r>
      <w:r w:rsidR="00EC1B9E" w:rsidRPr="00FF6190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Выполнение упражнения 247 на стр. 115</w:t>
      </w:r>
    </w:p>
    <w:p w:rsidR="00EC1B9E" w:rsidRPr="00FF6190" w:rsidRDefault="00EC1B9E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1 гр.</w:t>
      </w:r>
      <w:r w:rsidR="00EC45C1"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1,2,3 </w:t>
      </w: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 предложения      2 гр.</w:t>
      </w:r>
      <w:r w:rsidR="00EC45C1"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 4,5,6 </w:t>
      </w: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предложения</w:t>
      </w:r>
    </w:p>
    <w:p w:rsidR="00EC1B9E" w:rsidRDefault="00EC1B9E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Пос</w:t>
      </w:r>
      <w:r w:rsidR="00EC45C1"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тарайтесь быть </w:t>
      </w: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в</w:t>
      </w:r>
      <w:r w:rsidR="00EC45C1"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нимательными</w:t>
      </w: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.</w:t>
      </w:r>
    </w:p>
    <w:p w:rsidR="008A3FF5" w:rsidRDefault="008A3FF5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8A3FF5">
        <w:rPr>
          <w:noProof/>
          <w:lang w:eastAsia="ru-RU"/>
        </w:rPr>
        <w:drawing>
          <wp:inline distT="0" distB="0" distL="0" distR="0">
            <wp:extent cx="5942640" cy="2169042"/>
            <wp:effectExtent l="19050" t="0" r="960" b="0"/>
            <wp:docPr id="1" name="Рисунок 1" descr="https://egdz.ru/attachments/images/tasks/000/026/373/0000/57c701ffcc0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dz.ru/attachments/images/tasks/000/026/373/0000/57c701ffcc0c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F5" w:rsidRPr="00FF6190" w:rsidRDefault="008A3FF5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 xml:space="preserve">8.Работа в группах </w:t>
      </w: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Составить </w:t>
      </w:r>
      <w:proofErr w:type="spellStart"/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синквейн</w:t>
      </w:r>
      <w:proofErr w:type="spellEnd"/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 xml:space="preserve"> по теме «Прямая речь»</w:t>
      </w: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1.Речь</w:t>
      </w: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2.Прямая, переносная</w:t>
      </w: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3.Улучшает</w:t>
      </w:r>
      <w:proofErr w:type="gramStart"/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,р</w:t>
      </w:r>
      <w:proofErr w:type="gramEnd"/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ассказывает, понимает</w:t>
      </w: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4.У меня красивая речь</w:t>
      </w:r>
    </w:p>
    <w:p w:rsidR="00FF6190" w:rsidRPr="00FF6190" w:rsidRDefault="00FF6190" w:rsidP="00EC1B9E">
      <w:pPr>
        <w:shd w:val="clear" w:color="auto" w:fill="FFFFFF"/>
        <w:spacing w:after="150" w:line="257" w:lineRule="atLeast"/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</w:pPr>
      <w:r w:rsidRPr="00FF6190">
        <w:rPr>
          <w:rFonts w:ascii="Arial" w:eastAsia="Times New Roman" w:hAnsi="Arial" w:cs="Arial"/>
          <w:bCs/>
          <w:color w:val="767676"/>
          <w:sz w:val="28"/>
          <w:szCs w:val="28"/>
          <w:lang w:eastAsia="ru-RU"/>
        </w:rPr>
        <w:t>5. Предложение</w:t>
      </w:r>
    </w:p>
    <w:p w:rsidR="001873AA" w:rsidRPr="00105D86" w:rsidRDefault="00FF6190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9</w:t>
      </w:r>
      <w:r w:rsidR="001873AA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. </w:t>
      </w:r>
      <w:r w:rsidR="001873AA" w:rsidRPr="00105D86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Итог урока. Выставление оценок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Ребята, вы неплохо поработали на уроке. Мы с вами проделали большую и нужную работу.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Объявляются оценки за урок.</w:t>
      </w:r>
    </w:p>
    <w:p w:rsidR="001873AA" w:rsidRPr="00105D86" w:rsidRDefault="00FF6190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10</w:t>
      </w:r>
      <w:r w:rsidR="001873AA" w:rsidRPr="00105D86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.Рефлексия.</w:t>
      </w:r>
    </w:p>
    <w:p w:rsidR="001873AA" w:rsidRPr="00105D86" w:rsidRDefault="00EC45C1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Закончи предложения: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Я положительно оцениваю…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Мне нужно обратить внимание…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Я хочу поблагодарить…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Мне было интересно…</w:t>
      </w:r>
    </w:p>
    <w:p w:rsidR="001873AA" w:rsidRPr="00105D86" w:rsidRDefault="001873AA" w:rsidP="001873AA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lastRenderedPageBreak/>
        <w:t>Мне показалось важным…</w:t>
      </w:r>
    </w:p>
    <w:p w:rsidR="00BA78F7" w:rsidRPr="00105D86" w:rsidRDefault="00FF6190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11</w:t>
      </w:r>
      <w:r w:rsidR="001873AA" w:rsidRPr="00105D86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.</w:t>
      </w:r>
      <w:r w:rsidR="00BA78F7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Д/</w:t>
      </w:r>
      <w:proofErr w:type="gramStart"/>
      <w:r w:rsidR="00BA78F7" w:rsidRPr="00105D86">
        <w:rPr>
          <w:rFonts w:ascii="Arial" w:eastAsia="Times New Roman" w:hAnsi="Arial" w:cs="Arial"/>
          <w:b/>
          <w:bCs/>
          <w:color w:val="767676"/>
          <w:sz w:val="28"/>
          <w:szCs w:val="28"/>
          <w:lang w:eastAsia="ru-RU"/>
        </w:rPr>
        <w:t>З</w:t>
      </w:r>
      <w:proofErr w:type="gramEnd"/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С.113 (выучить теорию),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Даны схемы: А: «П.»</w:t>
      </w:r>
      <w:r w:rsidR="001873AA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  А</w:t>
      </w:r>
      <w:proofErr w:type="gramStart"/>
      <w:r w:rsidR="001873AA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: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«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П?» А: «П!».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Подобрать</w:t>
      </w:r>
      <w:r w:rsidR="001873AA"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3 предложения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 xml:space="preserve"> из сказок Пушкина.</w:t>
      </w:r>
    </w:p>
    <w:p w:rsidR="00BA78F7" w:rsidRPr="00105D86" w:rsidRDefault="00BA78F7" w:rsidP="00BA78F7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proofErr w:type="gramStart"/>
      <w:r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Желаю</w:t>
      </w:r>
      <w:proofErr w:type="gramEnd"/>
      <w:r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 xml:space="preserve"> удачи и помните:</w:t>
      </w:r>
      <w:r w:rsidR="00FF6190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 xml:space="preserve"> </w:t>
      </w:r>
      <w:r w:rsidR="00EE3BE4"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«Если вы будете</w:t>
      </w:r>
      <w:r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 xml:space="preserve"> любознательным</w:t>
      </w:r>
      <w:r w:rsidR="00E92535"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и, то станете много</w:t>
      </w:r>
      <w:r w:rsidR="00FF6190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 xml:space="preserve"> </w:t>
      </w:r>
      <w:r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знающим</w:t>
      </w:r>
      <w:r w:rsidR="00E92535"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и</w:t>
      </w:r>
      <w:r w:rsidRPr="00105D86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»</w:t>
      </w:r>
      <w:proofErr w:type="gramStart"/>
      <w:r w:rsidR="00FF6190">
        <w:rPr>
          <w:rFonts w:ascii="Arial" w:eastAsia="Times New Roman" w:hAnsi="Arial" w:cs="Arial"/>
          <w:iCs/>
          <w:color w:val="767676"/>
          <w:sz w:val="28"/>
          <w:szCs w:val="28"/>
          <w:lang w:eastAsia="ru-RU"/>
        </w:rPr>
        <w:t>.</w:t>
      </w:r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С</w:t>
      </w:r>
      <w:proofErr w:type="gramEnd"/>
      <w:r w:rsidRPr="00105D86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ократ</w:t>
      </w:r>
      <w:r w:rsidR="00E35AEC">
        <w:rPr>
          <w:rFonts w:ascii="Arial" w:eastAsia="Times New Roman" w:hAnsi="Arial" w:cs="Arial"/>
          <w:color w:val="767676"/>
          <w:sz w:val="28"/>
          <w:szCs w:val="28"/>
          <w:lang w:eastAsia="ru-RU"/>
        </w:rPr>
        <w:t>.</w:t>
      </w:r>
    </w:p>
    <w:p w:rsidR="009A7E8F" w:rsidRPr="00105D86" w:rsidRDefault="0049274F">
      <w:pPr>
        <w:rPr>
          <w:sz w:val="28"/>
          <w:szCs w:val="28"/>
        </w:rPr>
      </w:pPr>
    </w:p>
    <w:sectPr w:rsidR="009A7E8F" w:rsidRPr="00105D86" w:rsidSect="009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511"/>
    <w:multiLevelType w:val="multilevel"/>
    <w:tmpl w:val="D8B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06FA4"/>
    <w:multiLevelType w:val="multilevel"/>
    <w:tmpl w:val="7CC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ED1"/>
    <w:rsid w:val="0003734F"/>
    <w:rsid w:val="000460B7"/>
    <w:rsid w:val="00105D86"/>
    <w:rsid w:val="001873AA"/>
    <w:rsid w:val="001A39BF"/>
    <w:rsid w:val="003217C6"/>
    <w:rsid w:val="003A0137"/>
    <w:rsid w:val="003A1542"/>
    <w:rsid w:val="004044B0"/>
    <w:rsid w:val="00443DD0"/>
    <w:rsid w:val="00515ED1"/>
    <w:rsid w:val="00734FAD"/>
    <w:rsid w:val="008156FC"/>
    <w:rsid w:val="008A16AA"/>
    <w:rsid w:val="008A3FF5"/>
    <w:rsid w:val="008C35AB"/>
    <w:rsid w:val="00943829"/>
    <w:rsid w:val="00971AA3"/>
    <w:rsid w:val="0098386C"/>
    <w:rsid w:val="00AF7ADA"/>
    <w:rsid w:val="00B44149"/>
    <w:rsid w:val="00BA78F7"/>
    <w:rsid w:val="00C2544E"/>
    <w:rsid w:val="00D155FF"/>
    <w:rsid w:val="00D420CE"/>
    <w:rsid w:val="00D44F0A"/>
    <w:rsid w:val="00E3009C"/>
    <w:rsid w:val="00E35AEC"/>
    <w:rsid w:val="00E66AF5"/>
    <w:rsid w:val="00E92535"/>
    <w:rsid w:val="00EC1B9E"/>
    <w:rsid w:val="00EC45C1"/>
    <w:rsid w:val="00EC6BCE"/>
    <w:rsid w:val="00EE3BE4"/>
    <w:rsid w:val="00F70EE2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A3"/>
  </w:style>
  <w:style w:type="paragraph" w:styleId="1">
    <w:name w:val="heading 1"/>
    <w:basedOn w:val="a"/>
    <w:link w:val="10"/>
    <w:uiPriority w:val="9"/>
    <w:qFormat/>
    <w:rsid w:val="00BA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78F7"/>
  </w:style>
  <w:style w:type="character" w:styleId="a3">
    <w:name w:val="Hyperlink"/>
    <w:basedOn w:val="a0"/>
    <w:uiPriority w:val="99"/>
    <w:semiHidden/>
    <w:unhideWhenUsed/>
    <w:rsid w:val="00BA7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78F7"/>
  </w:style>
  <w:style w:type="character" w:styleId="a3">
    <w:name w:val="Hyperlink"/>
    <w:basedOn w:val="a0"/>
    <w:uiPriority w:val="99"/>
    <w:semiHidden/>
    <w:unhideWhenUsed/>
    <w:rsid w:val="00BA7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4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81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243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1</cp:lastModifiedBy>
  <cp:revision>35</cp:revision>
  <dcterms:created xsi:type="dcterms:W3CDTF">2017-11-21T18:48:00Z</dcterms:created>
  <dcterms:modified xsi:type="dcterms:W3CDTF">2017-11-23T03:58:00Z</dcterms:modified>
</cp:coreProperties>
</file>