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D" w:rsidRDefault="00DA3D5D" w:rsidP="00BA5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физической культуре</w:t>
      </w:r>
    </w:p>
    <w:p w:rsidR="00DA3D5D" w:rsidRDefault="00DA3D5D" w:rsidP="00DA3D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022"/>
        <w:gridCol w:w="10082"/>
      </w:tblGrid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14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F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Комплексный, урок повторения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поточная, индивидуальная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 w:rsidP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деятельности.</w:t>
            </w:r>
            <w:r>
              <w:rPr>
                <w:rStyle w:val="c13"/>
                <w:color w:val="000000"/>
                <w:sz w:val="28"/>
                <w:szCs w:val="28"/>
              </w:rPr>
              <w:t> </w:t>
            </w:r>
            <w:r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прыжков в длину с места.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сдачи норм ГТО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Cs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c13"/>
                <w:color w:val="000000"/>
                <w:lang w:eastAsia="en-US"/>
              </w:rPr>
              <w:t xml:space="preserve">повторить технику </w:t>
            </w:r>
            <w:r>
              <w:rPr>
                <w:color w:val="000000"/>
              </w:rPr>
              <w:t>прыжков в длину с места</w:t>
            </w:r>
            <w:r>
              <w:rPr>
                <w:rStyle w:val="c14"/>
                <w:bCs/>
                <w:color w:val="000000"/>
                <w:lang w:eastAsia="en-US"/>
              </w:rPr>
              <w:t>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-развивать силовые качества, ловкость, координацию, прыгучесть;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 воспитать уважение и доброжелательность друг к  другу, воспитать чувство красоты движения.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термины, понятия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 w:rsidP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lang w:eastAsia="en-US"/>
              </w:rPr>
              <w:t>Планируемые результаты:</w:t>
            </w:r>
          </w:p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1.Предметные</w:t>
            </w:r>
          </w:p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DA3D5D" w:rsidRDefault="00DA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Личностные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Style w:val="c13"/>
                <w:b/>
                <w:color w:val="000000"/>
                <w:u w:val="single"/>
                <w:lang w:eastAsia="en-US"/>
              </w:rPr>
              <w:t>Предметные результаты: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- научиться выполнять </w:t>
            </w:r>
            <w:r>
              <w:rPr>
                <w:color w:val="000000"/>
              </w:rPr>
              <w:t>прыжки в длину с места</w:t>
            </w:r>
            <w:r>
              <w:rPr>
                <w:rStyle w:val="c13"/>
                <w:color w:val="000000"/>
                <w:lang w:eastAsia="en-US"/>
              </w:rPr>
              <w:t>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-соблюдение техники безопасности во время проведения упражнений;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-соблюдение  нагрузки и дозировки в упражнениях во время  проведения  урока.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Style w:val="c13"/>
                <w:b/>
                <w:color w:val="000000"/>
                <w:u w:val="single"/>
                <w:lang w:eastAsia="en-US"/>
              </w:rPr>
              <w:t>Метапредметные</w:t>
            </w:r>
            <w:proofErr w:type="spellEnd"/>
            <w:r>
              <w:rPr>
                <w:rStyle w:val="c13"/>
                <w:b/>
                <w:color w:val="000000"/>
                <w:u w:val="single"/>
                <w:lang w:eastAsia="en-US"/>
              </w:rPr>
              <w:t xml:space="preserve"> результаты: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u w:val="single"/>
                <w:lang w:eastAsia="en-US"/>
              </w:rPr>
              <w:t>Регулятивные УУД: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-внесение необходимых дополнений и корректив в технике выполнения </w:t>
            </w:r>
            <w:r>
              <w:rPr>
                <w:color w:val="000000"/>
              </w:rPr>
              <w:t>прыжков в длину с места</w:t>
            </w:r>
            <w:r>
              <w:rPr>
                <w:color w:val="000000"/>
                <w:lang w:eastAsia="en-US"/>
              </w:rPr>
              <w:t>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 -осознание учащимися уровня и качества усвоения упражнения;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-реагирование, самоконтроль в игровых взаимодействиях.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u w:val="single"/>
                <w:lang w:eastAsia="en-US"/>
              </w:rPr>
              <w:t>Познавательные УУД: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- поиск информации по технике выполнения </w:t>
            </w:r>
            <w:r>
              <w:rPr>
                <w:color w:val="000000"/>
              </w:rPr>
              <w:t>прыжков в длину с места</w:t>
            </w:r>
            <w:r>
              <w:rPr>
                <w:rStyle w:val="c13"/>
                <w:color w:val="000000"/>
                <w:lang w:eastAsia="en-US"/>
              </w:rPr>
              <w:t>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-самостоятельное установление причин неправильного выполнения </w:t>
            </w:r>
            <w:r>
              <w:rPr>
                <w:color w:val="000000"/>
              </w:rPr>
              <w:t>прыжков в длину с места</w:t>
            </w:r>
            <w:r>
              <w:rPr>
                <w:color w:val="000000"/>
                <w:lang w:eastAsia="en-US"/>
              </w:rPr>
              <w:t>.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u w:val="single"/>
                <w:lang w:eastAsia="en-US"/>
              </w:rPr>
              <w:t xml:space="preserve"> Коммуникативные УУД: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3"/>
              </w:rPr>
            </w:pPr>
            <w:r>
              <w:rPr>
                <w:rStyle w:val="c13"/>
                <w:color w:val="000000"/>
                <w:lang w:eastAsia="en-US"/>
              </w:rPr>
              <w:t xml:space="preserve">-умение задавать вопросы  по технике  выполнения </w:t>
            </w:r>
            <w:r>
              <w:rPr>
                <w:color w:val="000000"/>
              </w:rPr>
              <w:t>прыжков в длину с места</w:t>
            </w:r>
            <w:r>
              <w:rPr>
                <w:color w:val="000000"/>
                <w:lang w:eastAsia="en-US"/>
              </w:rPr>
              <w:t>;</w:t>
            </w:r>
            <w:r>
              <w:rPr>
                <w:rStyle w:val="c13"/>
                <w:color w:val="000000"/>
                <w:lang w:eastAsia="en-US"/>
              </w:rPr>
              <w:t xml:space="preserve"> 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Style w:val="c13"/>
                <w:color w:val="000000"/>
                <w:lang w:eastAsia="en-US"/>
              </w:rPr>
              <w:t>- уважение мнений сверстников в процессе совместного освоения технических действий;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-умение слушать и вступать в диалог.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u w:val="single"/>
                <w:lang w:eastAsia="en-US"/>
              </w:rPr>
              <w:t>Личностные результаты: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-уважение и доброжелательность друг к другу во время выполнения </w:t>
            </w:r>
            <w:r>
              <w:rPr>
                <w:color w:val="000000"/>
              </w:rPr>
              <w:t>прыжков в длину с места</w:t>
            </w:r>
            <w:r>
              <w:rPr>
                <w:color w:val="000000"/>
                <w:lang w:eastAsia="en-US"/>
              </w:rPr>
              <w:t>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lastRenderedPageBreak/>
              <w:t>-преодоление страха;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-формирование положительного отношения к учителю;</w:t>
            </w:r>
          </w:p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-формирование социальной роли ученика через положительный результат при выполнении упражнения, достижение успеха в игре.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4"/>
                <w:b/>
                <w:bCs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lang w:eastAsia="en-US"/>
              </w:rPr>
              <w:lastRenderedPageBreak/>
              <w:t>Технические средства обучения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3"/>
                <w:color w:val="000000"/>
                <w:lang w:eastAsia="en-US"/>
              </w:rPr>
            </w:pP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4"/>
                <w:b/>
                <w:bCs/>
                <w:color w:val="000000"/>
                <w:lang w:eastAsia="en-US"/>
              </w:rPr>
            </w:pPr>
            <w:r>
              <w:rPr>
                <w:rStyle w:val="c14"/>
                <w:b/>
                <w:bCs/>
                <w:color w:val="000000"/>
                <w:lang w:eastAsia="en-US"/>
              </w:rPr>
              <w:t>Формы контроля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3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>Беседа, практическая работа</w:t>
            </w:r>
          </w:p>
        </w:tc>
      </w:tr>
      <w:tr w:rsidR="00DA3D5D" w:rsidTr="00DA3D5D"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4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Style w:val="c14"/>
                <w:b/>
                <w:bCs/>
                <w:color w:val="000000"/>
                <w:lang w:eastAsia="en-US"/>
              </w:rPr>
              <w:t>Здоровьесберегающие</w:t>
            </w:r>
            <w:proofErr w:type="spellEnd"/>
            <w:r>
              <w:rPr>
                <w:rStyle w:val="c14"/>
                <w:b/>
                <w:bCs/>
                <w:color w:val="000000"/>
                <w:lang w:eastAsia="en-US"/>
              </w:rPr>
              <w:t xml:space="preserve"> технологии</w:t>
            </w:r>
          </w:p>
        </w:tc>
        <w:tc>
          <w:tcPr>
            <w:tcW w:w="10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pStyle w:val="c11"/>
              <w:shd w:val="clear" w:color="auto" w:fill="FFFFFF" w:themeFill="background1"/>
              <w:spacing w:before="0" w:beforeAutospacing="0" w:after="0" w:afterAutospacing="0"/>
              <w:rPr>
                <w:rStyle w:val="c13"/>
                <w:color w:val="000000"/>
                <w:lang w:eastAsia="en-US"/>
              </w:rPr>
            </w:pPr>
            <w:r>
              <w:rPr>
                <w:rStyle w:val="c13"/>
                <w:color w:val="000000"/>
                <w:lang w:eastAsia="en-US"/>
              </w:rPr>
              <w:t xml:space="preserve">Рациональная организация занятия в соответствии с возрастными и индивидуальными особенностями </w:t>
            </w:r>
            <w:proofErr w:type="gramStart"/>
            <w:r>
              <w:rPr>
                <w:rStyle w:val="c13"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rStyle w:val="c13"/>
                <w:color w:val="000000"/>
                <w:lang w:eastAsia="en-US"/>
              </w:rPr>
              <w:t>; рационально организованный двигательный режим; положительная эмоциональная обстановка на занятии.</w:t>
            </w:r>
          </w:p>
        </w:tc>
      </w:tr>
    </w:tbl>
    <w:p w:rsidR="00DA3D5D" w:rsidRDefault="00DA3D5D" w:rsidP="00DA3D5D">
      <w:pPr>
        <w:jc w:val="center"/>
      </w:pPr>
    </w:p>
    <w:p w:rsidR="00DA3D5D" w:rsidRDefault="00DA3D5D" w:rsidP="00DA3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8"/>
        <w:gridCol w:w="4405"/>
        <w:gridCol w:w="3245"/>
        <w:gridCol w:w="3675"/>
      </w:tblGrid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Организационный момент</w:t>
            </w:r>
          </w:p>
          <w:p w:rsidR="00DA3D5D" w:rsidRDefault="0041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5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Проверяет готовность 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уроку; создает эмоциональный настрой на уроке.</w:t>
            </w:r>
          </w:p>
          <w:p w:rsidR="00850B84" w:rsidRPr="00412E3D" w:rsidRDefault="00850B84" w:rsidP="00850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Построение:</w:t>
            </w:r>
            <w:r w:rsidR="00DA3D5D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«Равняйсь!», «Смирно!», «По порядку рассчитайсь!». Приветствие.  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Настроить детей на работу.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обсуждают тему урока.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проверяют подготовку мест к занятиям.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значение знаний для человека и принимают его; имеют желание учиться; положительно отзываются</w:t>
            </w:r>
            <w:r w:rsidRPr="00412E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школе; стремятся хорошо 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сориентированы на участие в делах школы; правильно идентифицируют себя с позицией школьника.</w:t>
            </w:r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Актуализация знаний</w:t>
            </w:r>
          </w:p>
          <w:p w:rsidR="00DA3D5D" w:rsidRDefault="00DA3D5D" w:rsidP="001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B84" w:rsidRPr="00412E3D" w:rsidRDefault="00DA3D5D" w:rsidP="00850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Вопрос. </w:t>
            </w:r>
            <w:proofErr w:type="gramStart"/>
            <w:r w:rsidR="00850B84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="00850B84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ебята, какие виды прыжков относятся к легкой атлетике?(прыжки в длину с места, с разбега, в высоту).</w:t>
            </w:r>
          </w:p>
          <w:p w:rsidR="00850B84" w:rsidRPr="00412E3D" w:rsidRDefault="00850B84" w:rsidP="00850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какие прыжки относятся к нормативам комплекса ГТО? (прыжок в длину с места).</w:t>
            </w:r>
          </w:p>
          <w:p w:rsidR="00412E3D" w:rsidRPr="00412E3D" w:rsidRDefault="00850B84" w:rsidP="00850B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значит, сегодня на уроке будем выполнять прыжки в длину с места.</w:t>
            </w:r>
          </w:p>
          <w:p w:rsidR="00DA3D5D" w:rsidRPr="00412E3D" w:rsidRDefault="00850B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Какие нормативы комплекса ГТО вы знаете?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«Равняйсь!», «Смирно!».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строевых упражнений /</w:t>
            </w: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повороты направо, налево, кругом на месте/</w:t>
            </w:r>
            <w:r w:rsidR="00850B84"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Повторение правила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Т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/Б на уроках по </w:t>
            </w:r>
            <w:r w:rsidR="00850B84"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легкой атлетике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Направо, ходьба по залу за направляющим с дистанцией 2 шага шагом марш.  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носках (</w:t>
            </w: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руки в стороны, спина прямая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 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пятках (</w:t>
            </w: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руки на пояс, спина прямая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A322BB" w:rsidRPr="00412E3D" w:rsidRDefault="00A322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Перекат с пятки на носок (</w:t>
            </w: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руки на пояс, спина прямая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 в равномерном темпе: приставными шагами правы</w:t>
            </w:r>
            <w:r w:rsidR="00850B84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(левым) боком, спиной вперед.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Выполнение команд.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и перестроение. Даёт команды: «На первый – второй – третий рассчитайсь!», «Первые – пять шагов, вторые – три шага вперед шагом марш!».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ОРУ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И.п. ОС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– круговое движение головы вправо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– тоже, влево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И.п. стойка, руки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грудью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отведение согнутых рук назад</w:t>
            </w:r>
          </w:p>
          <w:p w:rsidR="00DA3D5D" w:rsidRPr="00412E3D" w:rsidRDefault="00A322BB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  <w:r w:rsidR="00DA3D5D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тоже,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 рук назад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И.п. стойка,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к плечам</w:t>
            </w:r>
          </w:p>
          <w:p w:rsidR="00A322BB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–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движения рук вперед</w:t>
            </w:r>
          </w:p>
          <w:p w:rsidR="00DA3D5D" w:rsidRPr="00412E3D" w:rsidRDefault="00A322BB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– тоже, назад</w:t>
            </w:r>
            <w:r w:rsidR="00DA3D5D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IY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И.п. стойка, руки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пояс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туловища вправо</w:t>
            </w:r>
          </w:p>
          <w:p w:rsidR="00A322BB" w:rsidRPr="00412E3D" w:rsidRDefault="00A322BB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– наклон влево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И.п. 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322BB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,2,3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2D574E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</w:t>
            </w:r>
          </w:p>
          <w:p w:rsidR="00DA3D5D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A3D5D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прогиб назад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И.п. ноги врозь, руки вперед, в стороны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махом правой коснуться кисти левой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и.п.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 – тоже, другой ногой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YII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И.п. стойка, руки на пояс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– прыжки на правой ноге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3,4 – прыжки на 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левой</w:t>
            </w:r>
            <w:proofErr w:type="gramEnd"/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– прыжки на двух ногах</w:t>
            </w: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YIII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приседания – 25 раз каждому</w:t>
            </w: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IX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отжимание (М-20, Д-15)</w:t>
            </w: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Беговые упражнения: с </w:t>
            </w:r>
            <w:proofErr w:type="spell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захлестом</w:t>
            </w:r>
            <w:proofErr w:type="spell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голени, с высоким подниманием бедра, с выносом ног вперед, в полном приседе прыжками, прыжки на правой, левой ноге.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Слушают наводящие вопросы учителя, выполняют задания учителя.</w:t>
            </w:r>
          </w:p>
          <w:p w:rsidR="00850B84" w:rsidRPr="00412E3D" w:rsidRDefault="00850B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 на урок.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готовности к уроку.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22BB" w:rsidRPr="00412E3D" w:rsidRDefault="00A322BB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22BB" w:rsidRPr="00412E3D" w:rsidRDefault="00A322BB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движения по кругу выполняют беговые упражнения.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упражнения.</w:t>
            </w: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574E" w:rsidRPr="00412E3D" w:rsidRDefault="002D574E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беговые упражнения по диагонали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412E3D" w:rsidRDefault="00412E3D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182416" w:rsidRDefault="00182416" w:rsidP="000B4074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B4074" w:rsidRDefault="000B4074" w:rsidP="000B4074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Общеучебны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необходимую информацию из рассказа учителя, из собственного опыта;</w:t>
            </w:r>
          </w:p>
          <w:p w:rsidR="000B4074" w:rsidRDefault="000B4074" w:rsidP="000B4074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поиск необходимой информации.</w:t>
            </w:r>
            <w:proofErr w:type="gramEnd"/>
          </w:p>
          <w:p w:rsidR="000B4074" w:rsidRDefault="000B4074" w:rsidP="000B4074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осознают свои возможности в учении; способны адекватно судить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причинах своего успеха или неуспеха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учении, связывают успехи с усилиями, трудолюбием.</w:t>
            </w:r>
          </w:p>
          <w:p w:rsidR="000B4074" w:rsidRDefault="000B4074" w:rsidP="000B4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учета характера сделанных ошибок.</w:t>
            </w:r>
          </w:p>
          <w:p w:rsidR="000B4074" w:rsidRDefault="000B4074" w:rsidP="000B4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074" w:rsidRDefault="000B4074" w:rsidP="000B4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4074" w:rsidRDefault="000B4074" w:rsidP="000B4074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4074" w:rsidRDefault="000B4074" w:rsidP="000B40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B4074" w:rsidRDefault="000B4074" w:rsidP="000B40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B4074" w:rsidRDefault="000B4074" w:rsidP="000B40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B4074" w:rsidRDefault="000B4074" w:rsidP="000B40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B4074" w:rsidRPr="00412E3D" w:rsidRDefault="000B4074" w:rsidP="000B4074">
            <w:pPr>
              <w:rPr>
                <w:rFonts w:ascii="Times New Roman" w:hAnsi="Times New Roman" w:cs="Times New Roman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 </w:t>
            </w:r>
            <w:r w:rsidRPr="00412E3D">
              <w:rPr>
                <w:rFonts w:ascii="Times New Roman" w:hAnsi="Times New Roman" w:cs="Times New Roman"/>
              </w:rPr>
              <w:t xml:space="preserve">умение правильно выполнять двигательное действие, умение организовать собственную деятельность </w:t>
            </w:r>
          </w:p>
          <w:p w:rsidR="000B4074" w:rsidRPr="00412E3D" w:rsidRDefault="000B4074" w:rsidP="000B4074"/>
          <w:p w:rsidR="000B4074" w:rsidRPr="00412E3D" w:rsidRDefault="000B4074" w:rsidP="000B4074"/>
          <w:p w:rsidR="000B4074" w:rsidRDefault="000B4074" w:rsidP="000B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3D">
              <w:rPr>
                <w:rFonts w:ascii="Times New Roman" w:hAnsi="Times New Roman" w:cs="Times New Roman"/>
              </w:rPr>
              <w:t>Личностные: понимание необходимости выполнения</w:t>
            </w:r>
          </w:p>
          <w:p w:rsidR="000B4074" w:rsidRPr="00412E3D" w:rsidRDefault="000B4074" w:rsidP="000B4074">
            <w:pPr>
              <w:rPr>
                <w:rFonts w:ascii="Times New Roman" w:hAnsi="Times New Roman" w:cs="Times New Roman"/>
              </w:rPr>
            </w:pPr>
            <w:r w:rsidRPr="00412E3D">
              <w:rPr>
                <w:rFonts w:ascii="Times New Roman" w:hAnsi="Times New Roman" w:cs="Times New Roman"/>
              </w:rPr>
              <w:t xml:space="preserve">Коммуникативные: умение </w:t>
            </w:r>
            <w:r w:rsidRPr="00412E3D">
              <w:rPr>
                <w:rFonts w:ascii="Times New Roman" w:hAnsi="Times New Roman" w:cs="Times New Roman"/>
              </w:rPr>
              <w:lastRenderedPageBreak/>
              <w:t>взаимодействовать со сверстниками по правилам, во время выполнения упражнений.</w:t>
            </w:r>
          </w:p>
          <w:p w:rsidR="000B4074" w:rsidRDefault="000B4074" w:rsidP="000B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74" w:rsidRDefault="000B4074" w:rsidP="000B40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E3D">
              <w:rPr>
                <w:rFonts w:ascii="Times New Roman" w:hAnsi="Times New Roman" w:cs="Times New Roman"/>
              </w:rPr>
              <w:t xml:space="preserve">Личностные: Умение видеть и чувствовать красоту движения </w:t>
            </w:r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Применение теоретических положений в условиях выполнения упражнений и решение задач</w:t>
            </w:r>
          </w:p>
          <w:p w:rsidR="00DA3D5D" w:rsidRDefault="001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D5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учителем техники правильного выполнения упражнения и показ более подготовленным учеником </w:t>
            </w:r>
            <w:r w:rsidR="002D574E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 прыжка в длину с места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rPr>
                <w:rFonts w:ascii="Times New Roman" w:hAnsi="Times New Roman" w:cs="Times New Roman"/>
              </w:rPr>
            </w:pPr>
            <w:r w:rsidRPr="00412E3D">
              <w:rPr>
                <w:rFonts w:ascii="Times New Roman" w:hAnsi="Times New Roman" w:cs="Times New Roman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Общеучебны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</w:t>
            </w:r>
            <w:proofErr w:type="spell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извлекают необходимую информацию из рассказа учителя, из собственного опыта;</w:t>
            </w:r>
          </w:p>
          <w:p w:rsidR="00DA3D5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логические</w:t>
            </w:r>
            <w:r w:rsidRPr="00412E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поиск необходимой информации.</w:t>
            </w:r>
            <w:proofErr w:type="gramEnd"/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Изучение нового материала.</w:t>
            </w:r>
          </w:p>
          <w:p w:rsidR="00DA3D5D" w:rsidRDefault="00DA3D5D" w:rsidP="001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 задание, осуществляет контроль.</w:t>
            </w:r>
          </w:p>
          <w:p w:rsidR="002D574E" w:rsidRPr="00412E3D" w:rsidRDefault="00BA587C" w:rsidP="00BA58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D574E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ыполнение прыжка по команде учителя: поставить стопы, согнуть ноги, отвести руки назад, толчок, двумя ногами, приземление на две стопы и согнутые в коленном суставе ноги, плечи вперед, взмах руками вперед;      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 w:rsidR="002D574E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выполнение прыжков</w:t>
            </w:r>
            <w:r w:rsidR="002D574E" w:rsidRPr="00412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A3D5D" w:rsidRPr="00412E3D" w:rsidRDefault="00BA587C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3 прыжков в длину с места по одному.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 внимание на положение рук и ног.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Объясняет технику выполнения. Формулирует задание, обеспечивает мотивацию выполнения, осуществляет индивидуальный контроль.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более эффективные способы решения задач. Прогнозировать свою деятельность.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Слушают, выполняют упражнения.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о распределении функций и ролей совместной деятельности.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DA3D5D" w:rsidRDefault="00DA3D5D">
            <w:pPr>
              <w:shd w:val="clear" w:color="auto" w:fill="FFFFFF" w:themeFill="background1"/>
            </w:pPr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Самостоятельное творческое использование</w:t>
            </w:r>
          </w:p>
          <w:p w:rsidR="00DA3D5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сформированных УУД.</w:t>
            </w:r>
          </w:p>
          <w:p w:rsidR="00DA3D5D" w:rsidRDefault="00412E3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3D5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Помогает учащимся корректировать и исправлять ошибки. Контролирует технику безопасности, страховку, </w:t>
            </w:r>
            <w:proofErr w:type="spell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самостраховку</w:t>
            </w:r>
            <w:proofErr w:type="spell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делится на 3 команды.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Эстафеты:</w:t>
            </w:r>
          </w:p>
          <w:p w:rsidR="00BA587C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Прыжки на правой ноге до конуса,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обратно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левой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End"/>
          </w:p>
          <w:p w:rsidR="00BA587C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двух ногах до конуса,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обратно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бегом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эстафетной палочки.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BA587C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полном приседе до конуса,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обратно</w:t>
            </w:r>
            <w:r w:rsidR="000B4074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бегом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B4074" w:rsidRPr="00412E3D" w:rsidRDefault="000B4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Прыжки в дину с места.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 учащихся на согласованность действий</w:t>
            </w:r>
          </w:p>
          <w:p w:rsidR="005A43EE" w:rsidRDefault="00DA3D5D" w:rsidP="005A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эстафет.</w:t>
            </w:r>
            <w:r w:rsidR="005A43EE"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5A43EE" w:rsidRPr="009F5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A43EE" w:rsidRPr="009F5591" w:rsidRDefault="005A43EE" w:rsidP="005A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Вторая эстафета</w:t>
            </w:r>
            <w:proofErr w:type="gramStart"/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робежать 5—6 м, пролезть под планкой высотой 30—40 см, оббежать змейкой 4 стойки, вернуться. Если учащийся сбивает планку, то должен поставить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на место и лишь потом продол</w:t>
            </w: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движение.</w:t>
            </w:r>
          </w:p>
          <w:p w:rsidR="005A43EE" w:rsidRPr="009F5591" w:rsidRDefault="005A43EE" w:rsidP="005A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эстафета</w:t>
            </w:r>
            <w:proofErr w:type="gramStart"/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робежать спиной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стоек, оббежать змейкой спи</w:t>
            </w: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вперед 4 стойки, оббежать конус, вернуться лицом вперед прыжками из глубокого приседа («лягушкой»), передать эстафету следующему. (Каждую эстафету провести по 2 раза.)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  учебные действия, используя речь для регуляции своей деятельности.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Слушают, выполняют упражнение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восстановить навык в выполнении плотной группировки.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Закрепление техники выполнения ведения мяча </w:t>
            </w:r>
            <w:proofErr w:type="gramStart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 правой и левой рукой.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  <w:p w:rsidR="00DA3D5D" w:rsidRPr="000B4074" w:rsidRDefault="00DA3D5D" w:rsidP="000B4074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</w:tc>
      </w:tr>
      <w:tr w:rsidR="00DA3D5D" w:rsidTr="00DA3D5D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 Рефлексия.</w:t>
            </w:r>
          </w:p>
          <w:p w:rsidR="00DA3D5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Итоги урока. </w:t>
            </w:r>
          </w:p>
          <w:p w:rsidR="00DA3D5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DA3D5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 одну шеренгу и подведение итогов урока.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Молодцы! Вы сегодня показали, что действительно очень подготовленный класс. На уроке была хорошая дисциплина.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Обобщить полученные на уроке сведения. Проводит беседу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вопросам: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0B4074"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сегодня повторяли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/отвечают по поднятой руке/.</w:t>
            </w:r>
          </w:p>
          <w:p w:rsidR="000B4074" w:rsidRPr="00412E3D" w:rsidRDefault="000B40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У кого получился хороший прыжок с место, кто не удовлетворен?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Похвалить всех детей, выделить особо отличившихся. 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 игру.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 процесс и результаты своей деятельности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Определяют свое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эмоциональное состояние на уроке.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контроль и самоконтроль.</w:t>
            </w:r>
          </w:p>
          <w:p w:rsidR="00DA3D5D" w:rsidRPr="00412E3D" w:rsidRDefault="00DA3D5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Коммуникативные: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договариваться и приходить к общему решению в совместной игровой деятельности.</w:t>
            </w:r>
            <w:proofErr w:type="gramEnd"/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действуют с учетом 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DA3D5D" w:rsidRPr="00412E3D" w:rsidRDefault="00DA3D5D">
            <w:pPr>
              <w:shd w:val="clear" w:color="auto" w:fill="FFFFFF" w:themeFill="background1"/>
              <w:ind w:right="-6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412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412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значение знаний для человека и принимают его.</w:t>
            </w:r>
          </w:p>
          <w:p w:rsidR="00DA3D5D" w:rsidRDefault="00DA3D5D">
            <w:pPr>
              <w:shd w:val="clear" w:color="auto" w:fill="FFFFFF" w:themeFill="background1"/>
            </w:pPr>
          </w:p>
        </w:tc>
      </w:tr>
    </w:tbl>
    <w:p w:rsidR="00DA3D5D" w:rsidRDefault="00DA3D5D" w:rsidP="00DA3D5D"/>
    <w:p w:rsidR="00182416" w:rsidRDefault="00182416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182416" w:rsidRDefault="00182416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182416" w:rsidRDefault="00182416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182416" w:rsidRDefault="00182416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182416" w:rsidRDefault="00182416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EE" w:rsidRDefault="005A43EE" w:rsidP="009754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489" w:rsidRPr="007F4E1E" w:rsidRDefault="00DA3D5D" w:rsidP="00975489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урока.</w:t>
      </w:r>
      <w:r w:rsidR="00975489" w:rsidRPr="00975489">
        <w:rPr>
          <w:rFonts w:ascii="Times New Roman" w:hAnsi="Times New Roman"/>
          <w:sz w:val="24"/>
          <w:szCs w:val="24"/>
        </w:rPr>
        <w:t xml:space="preserve"> </w:t>
      </w:r>
      <w:r w:rsidR="00975489" w:rsidRPr="007F4E1E">
        <w:rPr>
          <w:rFonts w:ascii="Times New Roman" w:hAnsi="Times New Roman"/>
          <w:sz w:val="24"/>
          <w:szCs w:val="24"/>
        </w:rPr>
        <w:t xml:space="preserve">Самоанализ урока по физической культуре </w:t>
      </w:r>
      <w:r w:rsidR="00975489">
        <w:rPr>
          <w:rFonts w:ascii="Times New Roman" w:hAnsi="Times New Roman"/>
          <w:sz w:val="24"/>
          <w:szCs w:val="24"/>
        </w:rPr>
        <w:t>7 класс</w:t>
      </w:r>
      <w:r w:rsidR="00975489" w:rsidRPr="007F4E1E">
        <w:rPr>
          <w:rFonts w:ascii="Times New Roman" w:hAnsi="Times New Roman"/>
          <w:sz w:val="24"/>
          <w:szCs w:val="24"/>
        </w:rPr>
        <w:t>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06.05.2019</w:t>
      </w:r>
      <w:r w:rsidRPr="007F4E1E">
        <w:rPr>
          <w:rFonts w:ascii="Times New Roman" w:hAnsi="Times New Roman"/>
          <w:sz w:val="24"/>
          <w:szCs w:val="24"/>
        </w:rPr>
        <w:t xml:space="preserve"> г.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Ганина К.И.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E1E">
        <w:rPr>
          <w:rFonts w:ascii="Times New Roman" w:hAnsi="Times New Roman"/>
          <w:color w:val="000000" w:themeColor="text1"/>
          <w:sz w:val="24"/>
          <w:szCs w:val="24"/>
        </w:rPr>
        <w:t xml:space="preserve">Сегодняшний урок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4E1E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прыжка в </w:t>
      </w:r>
      <w:r>
        <w:rPr>
          <w:rFonts w:ascii="Times New Roman" w:hAnsi="Times New Roman"/>
          <w:color w:val="000000" w:themeColor="text1"/>
          <w:sz w:val="24"/>
          <w:szCs w:val="24"/>
        </w:rPr>
        <w:t>длину с места второй</w:t>
      </w:r>
      <w:r w:rsidRPr="007F4E1E">
        <w:rPr>
          <w:rFonts w:ascii="Times New Roman" w:hAnsi="Times New Roman"/>
          <w:color w:val="000000" w:themeColor="text1"/>
          <w:sz w:val="24"/>
          <w:szCs w:val="24"/>
        </w:rPr>
        <w:t xml:space="preserve"> в системе уроков по теме «Прыжки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длину с места</w:t>
      </w:r>
      <w:r w:rsidRPr="007F4E1E">
        <w:rPr>
          <w:rFonts w:ascii="Times New Roman" w:hAnsi="Times New Roman"/>
          <w:color w:val="000000" w:themeColor="text1"/>
          <w:sz w:val="24"/>
          <w:szCs w:val="24"/>
        </w:rPr>
        <w:t>» соответствует тем</w:t>
      </w:r>
      <w:r>
        <w:rPr>
          <w:rFonts w:ascii="Times New Roman" w:hAnsi="Times New Roman"/>
          <w:color w:val="000000" w:themeColor="text1"/>
          <w:sz w:val="24"/>
          <w:szCs w:val="24"/>
        </w:rPr>
        <w:t>атическому планированию</w:t>
      </w:r>
      <w:r w:rsidRPr="007F4E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5489" w:rsidRDefault="00975489" w:rsidP="00975489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4E1E">
        <w:rPr>
          <w:rFonts w:ascii="Times New Roman" w:hAnsi="Times New Roman"/>
          <w:color w:val="000000" w:themeColor="text1"/>
          <w:sz w:val="24"/>
          <w:szCs w:val="24"/>
        </w:rPr>
        <w:t>Его – цель создать условия для организации и проведения совершенствования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4E1E">
        <w:rPr>
          <w:rFonts w:ascii="Times New Roman" w:hAnsi="Times New Roman"/>
          <w:color w:val="000000" w:themeColor="text1"/>
          <w:sz w:val="24"/>
          <w:szCs w:val="24"/>
        </w:rPr>
        <w:t>прыжка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длину с места.</w:t>
      </w:r>
    </w:p>
    <w:p w:rsidR="00975489" w:rsidRPr="00C81EB4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rPr>
          <w:rStyle w:val="a4"/>
          <w:rFonts w:eastAsia="Calibri"/>
          <w:bdr w:val="none" w:sz="0" w:space="0" w:color="auto" w:frame="1"/>
        </w:rPr>
        <w:t>Задачи урока:</w:t>
      </w:r>
    </w:p>
    <w:p w:rsidR="00975489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Style w:val="apple-converted-space"/>
          <w:b/>
          <w:bCs/>
          <w:bdr w:val="none" w:sz="0" w:space="0" w:color="auto" w:frame="1"/>
        </w:rPr>
      </w:pPr>
      <w:r w:rsidRPr="00C81EB4">
        <w:rPr>
          <w:rStyle w:val="a4"/>
          <w:rFonts w:eastAsia="Calibri"/>
          <w:bdr w:val="none" w:sz="0" w:space="0" w:color="auto" w:frame="1"/>
        </w:rPr>
        <w:t>Образовательные задачи</w:t>
      </w:r>
      <w:proofErr w:type="gramStart"/>
      <w:r w:rsidRPr="00C81EB4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pple-converted-space"/>
          <w:b/>
          <w:bCs/>
          <w:bdr w:val="none" w:sz="0" w:space="0" w:color="auto" w:frame="1"/>
        </w:rPr>
        <w:t>:</w:t>
      </w:r>
      <w:proofErr w:type="gramEnd"/>
    </w:p>
    <w:p w:rsidR="00975489" w:rsidRPr="00C81EB4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t>1.</w:t>
      </w:r>
      <w:r>
        <w:tab/>
        <w:t>Отработка умений и навыков</w:t>
      </w:r>
      <w:r w:rsidRPr="00C81EB4">
        <w:t xml:space="preserve"> </w:t>
      </w:r>
      <w:r>
        <w:t>техники прыжка</w:t>
      </w:r>
      <w:r w:rsidRPr="00C81EB4">
        <w:t xml:space="preserve"> в </w:t>
      </w:r>
      <w:r>
        <w:t>длину с места.</w:t>
      </w:r>
    </w:p>
    <w:p w:rsidR="00975489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t>2.</w:t>
      </w:r>
      <w:r>
        <w:tab/>
      </w:r>
      <w:r w:rsidRPr="00C81EB4">
        <w:t>Закрепить понятия двигательных действий.</w:t>
      </w:r>
    </w:p>
    <w:p w:rsidR="00975489" w:rsidRPr="00C81EB4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rPr>
          <w:rStyle w:val="a4"/>
          <w:rFonts w:eastAsia="Calibri"/>
          <w:bdr w:val="none" w:sz="0" w:space="0" w:color="auto" w:frame="1"/>
        </w:rPr>
        <w:t>Развивающие задачи</w:t>
      </w:r>
      <w:r>
        <w:rPr>
          <w:rStyle w:val="a4"/>
          <w:rFonts w:eastAsia="Calibri"/>
          <w:bdr w:val="none" w:sz="0" w:space="0" w:color="auto" w:frame="1"/>
        </w:rPr>
        <w:t>:</w:t>
      </w:r>
    </w:p>
    <w:p w:rsidR="00975489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t>1.</w:t>
      </w:r>
      <w:r>
        <w:tab/>
      </w:r>
      <w:r w:rsidRPr="00C81EB4">
        <w:t>Развивать умения выделять и формулировать то, что усвоено и, что нужно усвоить, определять качество и уровень усвоения знаний</w:t>
      </w:r>
      <w:r>
        <w:t>.</w:t>
      </w:r>
    </w:p>
    <w:p w:rsidR="00975489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>
        <w:t>2</w:t>
      </w:r>
      <w:r w:rsidRPr="00C81EB4">
        <w:t>.</w:t>
      </w:r>
      <w:r>
        <w:tab/>
      </w:r>
      <w:r w:rsidRPr="00C81EB4">
        <w:t>Развивать умение вносить необходимые коррективы в действие после его завершения на основе его оценки и учета сделанных ошибок</w:t>
      </w:r>
      <w:r>
        <w:t>.</w:t>
      </w:r>
      <w:r w:rsidRPr="00C81EB4">
        <w:t xml:space="preserve"> </w:t>
      </w:r>
    </w:p>
    <w:p w:rsidR="00975489" w:rsidRPr="00C81EB4" w:rsidRDefault="00975489" w:rsidP="00975489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</w:pPr>
      <w:r w:rsidRPr="00C81EB4">
        <w:rPr>
          <w:rStyle w:val="a4"/>
          <w:rFonts w:eastAsia="Calibri"/>
          <w:bdr w:val="none" w:sz="0" w:space="0" w:color="auto" w:frame="1"/>
        </w:rPr>
        <w:t>Воспитательные задачи</w:t>
      </w:r>
      <w:r>
        <w:rPr>
          <w:rStyle w:val="apple-converted-space"/>
        </w:rPr>
        <w:t>:</w:t>
      </w:r>
    </w:p>
    <w:p w:rsidR="00975489" w:rsidRPr="00C81EB4" w:rsidRDefault="00975489" w:rsidP="00975489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</w:pPr>
      <w:proofErr w:type="gramStart"/>
      <w:r w:rsidRPr="00C81EB4">
        <w:t>Формировать мотивацию учебной деятельности (</w:t>
      </w:r>
      <w:proofErr w:type="spellStart"/>
      <w:r w:rsidRPr="00C81EB4">
        <w:t>смыслообразование</w:t>
      </w:r>
      <w:proofErr w:type="spellEnd"/>
      <w:r w:rsidRPr="00C81EB4">
        <w:t>, личностные УУД).</w:t>
      </w:r>
      <w:proofErr w:type="gramEnd"/>
    </w:p>
    <w:p w:rsidR="00975489" w:rsidRPr="006D7C60" w:rsidRDefault="00975489" w:rsidP="00975489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7C60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6D7C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7C60">
        <w:rPr>
          <w:rFonts w:ascii="Times New Roman" w:hAnsi="Times New Roman"/>
          <w:sz w:val="24"/>
          <w:szCs w:val="24"/>
        </w:rPr>
        <w:t xml:space="preserve"> находчивость, сообразительность, инициативу, умение взаимодействовать в коллективе. </w:t>
      </w:r>
    </w:p>
    <w:p w:rsidR="00975489" w:rsidRPr="007F4E1E" w:rsidRDefault="00975489" w:rsidP="00975489">
      <w:pPr>
        <w:pStyle w:val="a7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По типу урок отработки умений, он включал в себя организационный момент, мотивационно-целевой этап, актуализация знаний и опыта, процессуальный этап, рефлексивно-оценочный.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Планируемые образовательные результаты: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Предметные иметь представление об элементах техники прыжка в </w:t>
      </w:r>
      <w:r>
        <w:rPr>
          <w:rFonts w:ascii="Times New Roman" w:hAnsi="Times New Roman"/>
          <w:sz w:val="24"/>
          <w:szCs w:val="24"/>
        </w:rPr>
        <w:t>длину с места</w:t>
      </w:r>
      <w:r w:rsidRPr="007F4E1E">
        <w:rPr>
          <w:rFonts w:ascii="Times New Roman" w:hAnsi="Times New Roman"/>
          <w:sz w:val="24"/>
          <w:szCs w:val="24"/>
        </w:rPr>
        <w:t>»;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lastRenderedPageBreak/>
        <w:t xml:space="preserve">- знать и применять в практической деятельности основные требования по ТБ при выполнении прыжка в </w:t>
      </w:r>
      <w:proofErr w:type="spellStart"/>
      <w:r>
        <w:rPr>
          <w:rFonts w:ascii="Times New Roman" w:hAnsi="Times New Roman"/>
          <w:sz w:val="24"/>
          <w:szCs w:val="24"/>
        </w:rPr>
        <w:t>длинну</w:t>
      </w:r>
      <w:proofErr w:type="spellEnd"/>
      <w:r w:rsidRPr="007F4E1E">
        <w:rPr>
          <w:rFonts w:ascii="Times New Roman" w:hAnsi="Times New Roman"/>
          <w:sz w:val="24"/>
          <w:szCs w:val="24"/>
        </w:rPr>
        <w:t>;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- уметь выполнять прыжок, правильно подбирая толчковую ногу;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- уметь выявлять ошибки в неверном выполнении прыжка, руководствуясь требованиями техники прыжка.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4E1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F4E1E">
        <w:rPr>
          <w:rFonts w:ascii="Times New Roman" w:hAnsi="Times New Roman"/>
          <w:sz w:val="24"/>
          <w:szCs w:val="24"/>
        </w:rPr>
        <w:t>: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b/>
          <w:sz w:val="24"/>
          <w:szCs w:val="24"/>
        </w:rPr>
        <w:t>Регулятивные:</w:t>
      </w:r>
      <w:r w:rsidRPr="007F4E1E">
        <w:rPr>
          <w:rFonts w:ascii="Times New Roman" w:hAnsi="Times New Roman"/>
          <w:sz w:val="24"/>
          <w:szCs w:val="24"/>
        </w:rPr>
        <w:t xml:space="preserve"> делать выводы, обобщать, умение слушать, наблюдать за деятельностью других.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1E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Pr="007F4E1E">
        <w:rPr>
          <w:rFonts w:ascii="Times New Roman" w:hAnsi="Times New Roman"/>
          <w:b/>
          <w:sz w:val="24"/>
          <w:szCs w:val="24"/>
        </w:rPr>
        <w:t>:</w:t>
      </w:r>
      <w:r w:rsidRPr="007F4E1E">
        <w:rPr>
          <w:rFonts w:ascii="Times New Roman" w:hAnsi="Times New Roman"/>
          <w:sz w:val="24"/>
          <w:szCs w:val="24"/>
        </w:rPr>
        <w:t xml:space="preserve"> участие в диалоге, установление причинно-следственных связей, аналогий; представлять информацию в разных формах. Овладевают умением планировать, контролировать и оценивать учебные действия в соответствии с поставленной задачей и условиями ее реализации.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b/>
          <w:sz w:val="24"/>
          <w:szCs w:val="24"/>
        </w:rPr>
        <w:t>Коммуникативные:</w:t>
      </w:r>
      <w:r w:rsidRPr="007F4E1E">
        <w:rPr>
          <w:rFonts w:ascii="Times New Roman" w:hAnsi="Times New Roman"/>
          <w:sz w:val="24"/>
          <w:szCs w:val="24"/>
        </w:rPr>
        <w:t xml:space="preserve"> умение рассуждать и высказывать свои мысли, участвовать в коллективном обсуждении. 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Задавать и отвечать на вопросы, необходимые для организации собственной деятельности.</w:t>
      </w:r>
    </w:p>
    <w:p w:rsidR="00975489" w:rsidRPr="007F4E1E" w:rsidRDefault="00975489" w:rsidP="00975489">
      <w:pPr>
        <w:pStyle w:val="a6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7F4E1E">
        <w:rPr>
          <w:rFonts w:ascii="Times New Roman" w:hAnsi="Times New Roman"/>
          <w:sz w:val="24"/>
          <w:szCs w:val="24"/>
        </w:rPr>
        <w:t>определять общие для всех правила поведения;</w:t>
      </w:r>
    </w:p>
    <w:p w:rsidR="00975489" w:rsidRPr="007F4E1E" w:rsidRDefault="00975489" w:rsidP="00975489">
      <w:pPr>
        <w:pStyle w:val="a6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- оценка полученных результатов </w:t>
      </w:r>
      <w:proofErr w:type="gramStart"/>
      <w:r w:rsidRPr="007F4E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и учителем;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- устанавливать связь между целью деятельности и ее результатом.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В процессе проведения процессуального этапа урока мною были использованы основные принципы организации деятельности: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принцип опоры на индивидуальные особенности каждого ученика,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принцип сознательности и активности,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наглядности, доступности,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принцип саморазвития,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975489" w:rsidRPr="007F4E1E" w:rsidRDefault="00975489" w:rsidP="00975489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lastRenderedPageBreak/>
        <w:t>принцип гуманных отношений - доброжелательный тон, взаимопонимание, содействие ученику в разрешении поставленной задачи.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Урок проводился в </w:t>
      </w:r>
      <w:r>
        <w:rPr>
          <w:rFonts w:ascii="Times New Roman" w:hAnsi="Times New Roman"/>
          <w:sz w:val="24"/>
          <w:szCs w:val="24"/>
        </w:rPr>
        <w:t>7</w:t>
      </w:r>
      <w:r w:rsidRPr="007F4E1E">
        <w:rPr>
          <w:rFonts w:ascii="Times New Roman" w:hAnsi="Times New Roman"/>
          <w:sz w:val="24"/>
          <w:szCs w:val="24"/>
        </w:rPr>
        <w:t xml:space="preserve"> классе, </w:t>
      </w:r>
      <w:proofErr w:type="gramStart"/>
      <w:r w:rsidRPr="007F4E1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списочного состава, присутствовало</w:t>
      </w:r>
      <w:r>
        <w:rPr>
          <w:rFonts w:ascii="Times New Roman" w:hAnsi="Times New Roman"/>
          <w:sz w:val="24"/>
          <w:szCs w:val="24"/>
        </w:rPr>
        <w:t xml:space="preserve"> 5</w:t>
      </w:r>
      <w:r w:rsidRPr="006D7C60">
        <w:rPr>
          <w:rFonts w:ascii="Times New Roman" w:hAnsi="Times New Roman"/>
          <w:sz w:val="24"/>
          <w:szCs w:val="24"/>
        </w:rPr>
        <w:t xml:space="preserve"> </w:t>
      </w:r>
      <w:r w:rsidRPr="007F4E1E">
        <w:rPr>
          <w:rFonts w:ascii="Times New Roman" w:hAnsi="Times New Roman"/>
          <w:sz w:val="24"/>
          <w:szCs w:val="24"/>
        </w:rPr>
        <w:t>человек. Активность на уроке</w:t>
      </w:r>
      <w:r>
        <w:rPr>
          <w:rFonts w:ascii="Times New Roman" w:hAnsi="Times New Roman"/>
          <w:sz w:val="24"/>
          <w:szCs w:val="24"/>
        </w:rPr>
        <w:t xml:space="preserve"> средняя</w:t>
      </w:r>
      <w:r w:rsidRPr="007F4E1E">
        <w:rPr>
          <w:rFonts w:ascii="Times New Roman" w:hAnsi="Times New Roman"/>
          <w:sz w:val="24"/>
          <w:szCs w:val="24"/>
        </w:rPr>
        <w:t>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Технологическая карта соответствует его рабочему плану и программным требованиям данного возраста.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Поставленные задачи старалась реализовать через </w:t>
      </w:r>
      <w:proofErr w:type="spellStart"/>
      <w:r w:rsidRPr="007F4E1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F4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E1E">
        <w:rPr>
          <w:rFonts w:ascii="Times New Roman" w:hAnsi="Times New Roman"/>
          <w:sz w:val="24"/>
          <w:szCs w:val="24"/>
        </w:rPr>
        <w:t>подход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т.е. организовать обучение таким образом, чтобы включить всех учащихся в учебно-познавательную деятельность.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Чтобы решить цель урока, я подобрала формы работы с учащимися: фронтальная, индивидуальная.</w:t>
      </w:r>
    </w:p>
    <w:p w:rsidR="00975489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Урок я </w:t>
      </w:r>
      <w:proofErr w:type="gramStart"/>
      <w:r w:rsidRPr="007F4E1E">
        <w:rPr>
          <w:rFonts w:ascii="Times New Roman" w:hAnsi="Times New Roman"/>
          <w:sz w:val="24"/>
          <w:szCs w:val="24"/>
        </w:rPr>
        <w:t>начала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с задания применяя прием «Корзина идей, понятий, имен». 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Для успешной работы, я часто применяю такой прием в начале урока. </w:t>
      </w:r>
    </w:p>
    <w:p w:rsidR="00975489" w:rsidRPr="007F4E1E" w:rsidRDefault="00975489" w:rsidP="00975489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7F4E1E">
        <w:rPr>
          <w:b w:val="0"/>
          <w:sz w:val="24"/>
          <w:szCs w:val="24"/>
        </w:rPr>
        <w:t>Ребята самостоятельно определили тему урока. Ясно и четко объявили цели и задачи урока, сделан акцент на то, как поставленные задачи взаимосвязаны с изученным ранее материалом.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Обучающиеся были в спортивной форме. 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Упражнения в ходьбе выполнялись поточным методом с использованием всей </w:t>
      </w:r>
      <w:r>
        <w:rPr>
          <w:rFonts w:ascii="Times New Roman" w:hAnsi="Times New Roman"/>
          <w:sz w:val="24"/>
          <w:szCs w:val="24"/>
        </w:rPr>
        <w:t>полезной площади спортивной площадки.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При переходе к процессуальному этапу урока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 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В течение всего урока была организована работа по формированию УУД;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Личностные – желание осваивать новые виды деятельности.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Регулятивные – делали выводы, слушали, наблюдали за деятельностью других.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1E">
        <w:rPr>
          <w:rFonts w:ascii="Times New Roman" w:hAnsi="Times New Roman"/>
          <w:sz w:val="24"/>
          <w:szCs w:val="24"/>
        </w:rPr>
        <w:t>Познавательные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представляли и осваивали</w:t>
      </w:r>
      <w:r w:rsidRPr="007F4E1E">
        <w:rPr>
          <w:rFonts w:ascii="Times New Roman" w:hAnsi="Times New Roman"/>
          <w:sz w:val="24"/>
          <w:szCs w:val="24"/>
        </w:rPr>
        <w:t xml:space="preserve"> информацию в разных формах.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1E">
        <w:rPr>
          <w:rFonts w:ascii="Times New Roman" w:hAnsi="Times New Roman"/>
          <w:sz w:val="24"/>
          <w:szCs w:val="24"/>
        </w:rPr>
        <w:t>Комму</w:t>
      </w:r>
      <w:r>
        <w:rPr>
          <w:rFonts w:ascii="Times New Roman" w:hAnsi="Times New Roman"/>
          <w:sz w:val="24"/>
          <w:szCs w:val="24"/>
        </w:rPr>
        <w:t>никативные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вступали</w:t>
      </w:r>
      <w:r w:rsidRPr="007F4E1E">
        <w:rPr>
          <w:rFonts w:ascii="Times New Roman" w:hAnsi="Times New Roman"/>
          <w:sz w:val="24"/>
          <w:szCs w:val="24"/>
        </w:rPr>
        <w:t xml:space="preserve"> в диалог с учителем, одноклассниками, осуществлять совместную деятельность.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lastRenderedPageBreak/>
        <w:t xml:space="preserve">Стиль общения с учениками доверительный, построен на взаимном уважении. </w:t>
      </w:r>
      <w:proofErr w:type="gramStart"/>
      <w:r w:rsidRPr="007F4E1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между собой проявляли находчивость, умение взаимодействовать в группах.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</w:t>
      </w:r>
      <w:r>
        <w:rPr>
          <w:rFonts w:ascii="Times New Roman" w:hAnsi="Times New Roman"/>
          <w:sz w:val="24"/>
          <w:szCs w:val="24"/>
        </w:rPr>
        <w:t xml:space="preserve"> в пределах проведенного урока</w:t>
      </w:r>
      <w:r w:rsidRPr="007F4E1E">
        <w:rPr>
          <w:rFonts w:ascii="Times New Roman" w:hAnsi="Times New Roman"/>
          <w:sz w:val="24"/>
          <w:szCs w:val="24"/>
        </w:rPr>
        <w:t>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При организации обеспечения учебного занятия мною уделено внимание </w:t>
      </w:r>
      <w:proofErr w:type="gramStart"/>
      <w:r w:rsidRPr="007F4E1E">
        <w:rPr>
          <w:rFonts w:ascii="Times New Roman" w:hAnsi="Times New Roman"/>
          <w:sz w:val="24"/>
          <w:szCs w:val="24"/>
        </w:rPr>
        <w:t>на</w:t>
      </w:r>
      <w:proofErr w:type="gramEnd"/>
      <w:r w:rsidRPr="007F4E1E">
        <w:rPr>
          <w:rFonts w:ascii="Times New Roman" w:hAnsi="Times New Roman"/>
          <w:sz w:val="24"/>
          <w:szCs w:val="24"/>
        </w:rPr>
        <w:t>:</w:t>
      </w:r>
    </w:p>
    <w:p w:rsidR="00975489" w:rsidRPr="007F4E1E" w:rsidRDefault="00975489" w:rsidP="00975489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целостность  использования форм организации занимающихся;</w:t>
      </w:r>
    </w:p>
    <w:p w:rsidR="00975489" w:rsidRPr="007F4E1E" w:rsidRDefault="00975489" w:rsidP="00975489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целостность использования времени на занятии (объяснение, показ, выполнение упражнений, активный отдых);</w:t>
      </w:r>
    </w:p>
    <w:p w:rsidR="00975489" w:rsidRPr="007F4E1E" w:rsidRDefault="00975489" w:rsidP="00975489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соблюдение техники безопасности.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При решении оздоровительной задачи было уделено внимание на функциональное состояние </w:t>
      </w:r>
      <w:proofErr w:type="gramStart"/>
      <w:r w:rsidRPr="007F4E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4E1E">
        <w:rPr>
          <w:rFonts w:ascii="Times New Roman" w:hAnsi="Times New Roman"/>
          <w:sz w:val="24"/>
          <w:szCs w:val="24"/>
        </w:rPr>
        <w:t>, сочетание нагрузки с активным отдыхом</w:t>
      </w:r>
      <w:r>
        <w:rPr>
          <w:rFonts w:ascii="Times New Roman" w:hAnsi="Times New Roman"/>
          <w:sz w:val="24"/>
          <w:szCs w:val="24"/>
        </w:rPr>
        <w:t>, индивидуальной работы с каждым учеником по медицинским показаниям</w:t>
      </w:r>
      <w:r w:rsidRPr="007F4E1E">
        <w:rPr>
          <w:rFonts w:ascii="Times New Roman" w:hAnsi="Times New Roman"/>
          <w:sz w:val="24"/>
          <w:szCs w:val="24"/>
        </w:rPr>
        <w:t>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При решении воспитательной задачи я </w:t>
      </w:r>
      <w:proofErr w:type="gramStart"/>
      <w:r w:rsidRPr="007F4E1E">
        <w:rPr>
          <w:rFonts w:ascii="Times New Roman" w:hAnsi="Times New Roman"/>
          <w:sz w:val="24"/>
          <w:szCs w:val="24"/>
        </w:rPr>
        <w:t>уделяла внимание на дисциплину</w:t>
      </w:r>
      <w:proofErr w:type="gramEnd"/>
      <w:r w:rsidRPr="007F4E1E">
        <w:rPr>
          <w:rFonts w:ascii="Times New Roman" w:hAnsi="Times New Roman"/>
          <w:sz w:val="24"/>
          <w:szCs w:val="24"/>
        </w:rPr>
        <w:t>, взаимодействие в коллективе при выполнении групповых упражнений. Старалась создать доверительную обстановку и развития такого качества, как уверенность в себе.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По окончанию процессуального этапа </w:t>
      </w:r>
      <w:r>
        <w:rPr>
          <w:rFonts w:ascii="Times New Roman" w:hAnsi="Times New Roman"/>
          <w:sz w:val="24"/>
          <w:szCs w:val="24"/>
        </w:rPr>
        <w:t xml:space="preserve">ребята </w:t>
      </w:r>
      <w:r w:rsidRPr="007F4E1E">
        <w:rPr>
          <w:rFonts w:ascii="Times New Roman" w:hAnsi="Times New Roman"/>
          <w:sz w:val="24"/>
          <w:szCs w:val="24"/>
        </w:rPr>
        <w:t>провели самооценку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1E">
        <w:rPr>
          <w:rFonts w:ascii="Times New Roman" w:hAnsi="Times New Roman"/>
          <w:sz w:val="24"/>
          <w:szCs w:val="24"/>
        </w:rPr>
        <w:t>прыжков в высоту.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1E">
        <w:rPr>
          <w:rFonts w:ascii="Times New Roman" w:hAnsi="Times New Roman"/>
          <w:sz w:val="24"/>
          <w:szCs w:val="24"/>
        </w:rPr>
        <w:t>На листе ватмана, был изображен бассейн с дорожками, на которых пловцы отображают состояния учеников во время изучения темы (остался на старте, проплыл несколько метров, доплыл до середины дистанции, доплыл с уверенностью до финиша, установил личный рекорд). Участники отождествляют себя с одним из пловцов, ставя возле него условный знак.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На рефлексивно-оценочном </w:t>
      </w:r>
      <w:r>
        <w:rPr>
          <w:rFonts w:ascii="Times New Roman" w:hAnsi="Times New Roman"/>
          <w:sz w:val="24"/>
          <w:szCs w:val="24"/>
        </w:rPr>
        <w:t xml:space="preserve">этапе </w:t>
      </w:r>
      <w:r w:rsidRPr="007F4E1E">
        <w:rPr>
          <w:rFonts w:ascii="Times New Roman" w:hAnsi="Times New Roman"/>
          <w:sz w:val="24"/>
          <w:szCs w:val="24"/>
        </w:rPr>
        <w:t>урока ребятам был предложен прием «Рюкзак». Провела выборочный устный опрос по теории, изученной на уроке.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>Были заданы индивидуальные домашние задания.</w:t>
      </w:r>
    </w:p>
    <w:p w:rsidR="00975489" w:rsidRPr="007F4E1E" w:rsidRDefault="00975489" w:rsidP="00975489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7F4E1E">
        <w:rPr>
          <w:b w:val="0"/>
          <w:sz w:val="24"/>
          <w:szCs w:val="24"/>
        </w:rPr>
        <w:t>Мне удалось уложиться по времени. Мы успели выполнить все запланированные мною задания. Темп урока был средним.</w:t>
      </w:r>
    </w:p>
    <w:p w:rsidR="00975489" w:rsidRPr="007F4E1E" w:rsidRDefault="00975489" w:rsidP="00975489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7F4E1E">
        <w:rPr>
          <w:b w:val="0"/>
          <w:sz w:val="24"/>
          <w:szCs w:val="24"/>
        </w:rPr>
        <w:lastRenderedPageBreak/>
        <w:t xml:space="preserve">Вести урок было легко и приятно, так как дети </w:t>
      </w:r>
      <w:r>
        <w:rPr>
          <w:b w:val="0"/>
          <w:sz w:val="24"/>
          <w:szCs w:val="24"/>
        </w:rPr>
        <w:t>проявляли желание отвечать, бы</w:t>
      </w:r>
      <w:r w:rsidRPr="007F4E1E">
        <w:rPr>
          <w:b w:val="0"/>
          <w:sz w:val="24"/>
          <w:szCs w:val="24"/>
        </w:rPr>
        <w:t>ли внимательны.</w:t>
      </w:r>
      <w:r>
        <w:rPr>
          <w:b w:val="0"/>
          <w:sz w:val="24"/>
          <w:szCs w:val="24"/>
        </w:rPr>
        <w:t xml:space="preserve"> </w:t>
      </w:r>
      <w:r w:rsidRPr="007F4E1E">
        <w:rPr>
          <w:b w:val="0"/>
          <w:sz w:val="24"/>
          <w:szCs w:val="24"/>
        </w:rPr>
        <w:t>На уроке были использованы: проектор, карточка с индивидуальными заданиями для освобожденных детей</w:t>
      </w:r>
      <w:r>
        <w:rPr>
          <w:b w:val="0"/>
          <w:sz w:val="24"/>
          <w:szCs w:val="24"/>
        </w:rPr>
        <w:t>, кроссворды, участие в олимпиаде</w:t>
      </w:r>
      <w:r w:rsidRPr="007F4E1E">
        <w:rPr>
          <w:b w:val="0"/>
          <w:sz w:val="24"/>
          <w:szCs w:val="24"/>
        </w:rPr>
        <w:t>.</w:t>
      </w:r>
    </w:p>
    <w:p w:rsidR="00975489" w:rsidRPr="007F4E1E" w:rsidRDefault="00975489" w:rsidP="00975489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7F4E1E">
        <w:rPr>
          <w:b w:val="0"/>
          <w:sz w:val="24"/>
          <w:szCs w:val="24"/>
        </w:rPr>
        <w:t>Цель урока можно считать достигнутой, план урока выполнен.</w:t>
      </w:r>
    </w:p>
    <w:p w:rsidR="00975489" w:rsidRPr="007F4E1E" w:rsidRDefault="00975489" w:rsidP="0097548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F4E1E">
        <w:rPr>
          <w:rFonts w:ascii="Times New Roman" w:hAnsi="Times New Roman"/>
          <w:sz w:val="24"/>
          <w:szCs w:val="24"/>
        </w:rPr>
        <w:t xml:space="preserve">Благодаря разнообразию форм и методов построения уроков, </w:t>
      </w:r>
      <w:proofErr w:type="gramStart"/>
      <w:r w:rsidRPr="007F4E1E">
        <w:rPr>
          <w:rFonts w:ascii="Times New Roman" w:hAnsi="Times New Roman"/>
          <w:sz w:val="24"/>
          <w:szCs w:val="24"/>
        </w:rPr>
        <w:t>у</w:t>
      </w:r>
      <w:proofErr w:type="gramEnd"/>
      <w:r w:rsidRPr="007F4E1E">
        <w:rPr>
          <w:rFonts w:ascii="Times New Roman" w:hAnsi="Times New Roman"/>
          <w:sz w:val="24"/>
          <w:szCs w:val="24"/>
        </w:rPr>
        <w:t xml:space="preserve"> обучающихся повышается интерес к дальнейшим занятиям по легкой атлетике.</w:t>
      </w:r>
    </w:p>
    <w:tbl>
      <w:tblPr>
        <w:tblStyle w:val="a5"/>
        <w:tblW w:w="13871" w:type="dxa"/>
        <w:tblLook w:val="04A0" w:firstRow="1" w:lastRow="0" w:firstColumn="1" w:lastColumn="0" w:noHBand="0" w:noVBand="1"/>
      </w:tblPr>
      <w:tblGrid>
        <w:gridCol w:w="2293"/>
        <w:gridCol w:w="1693"/>
        <w:gridCol w:w="1606"/>
        <w:gridCol w:w="2490"/>
        <w:gridCol w:w="1693"/>
        <w:gridCol w:w="1606"/>
        <w:gridCol w:w="2490"/>
      </w:tblGrid>
      <w:tr w:rsidR="005A43EE" w:rsidRPr="009F5591" w:rsidTr="005A43EE">
        <w:trPr>
          <w:trHeight w:val="285"/>
        </w:trPr>
        <w:tc>
          <w:tcPr>
            <w:tcW w:w="2293" w:type="dxa"/>
            <w:vMerge w:val="restart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5789" w:type="dxa"/>
            <w:gridSpan w:val="3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5789" w:type="dxa"/>
            <w:gridSpan w:val="3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5A43EE" w:rsidRPr="009F5591" w:rsidTr="005A43EE">
        <w:trPr>
          <w:trHeight w:val="149"/>
        </w:trPr>
        <w:tc>
          <w:tcPr>
            <w:tcW w:w="0" w:type="auto"/>
            <w:vMerge/>
            <w:hideMark/>
          </w:tcPr>
          <w:p w:rsidR="005A43EE" w:rsidRPr="009F5591" w:rsidRDefault="005A43EE" w:rsidP="00814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06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489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693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606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489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</w:t>
            </w: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</w:tr>
      <w:tr w:rsidR="005A43EE" w:rsidRPr="009F5591" w:rsidTr="005A43EE">
        <w:trPr>
          <w:trHeight w:val="857"/>
        </w:trPr>
        <w:tc>
          <w:tcPr>
            <w:tcW w:w="2293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693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и больше</w:t>
            </w:r>
          </w:p>
        </w:tc>
        <w:tc>
          <w:tcPr>
            <w:tcW w:w="1606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181-145</w:t>
            </w:r>
          </w:p>
        </w:tc>
        <w:tc>
          <w:tcPr>
            <w:tcW w:w="2489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и меньше</w:t>
            </w:r>
          </w:p>
        </w:tc>
        <w:tc>
          <w:tcPr>
            <w:tcW w:w="1693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и больше</w:t>
            </w:r>
          </w:p>
        </w:tc>
        <w:tc>
          <w:tcPr>
            <w:tcW w:w="1606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194-160</w:t>
            </w:r>
          </w:p>
        </w:tc>
        <w:tc>
          <w:tcPr>
            <w:tcW w:w="2489" w:type="dxa"/>
            <w:hideMark/>
          </w:tcPr>
          <w:p w:rsidR="005A43EE" w:rsidRPr="009F5591" w:rsidRDefault="005A43EE" w:rsidP="008149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и меньше</w:t>
            </w:r>
          </w:p>
        </w:tc>
      </w:tr>
    </w:tbl>
    <w:p w:rsidR="00DA3D5D" w:rsidRDefault="00DA3D5D" w:rsidP="00DA3D5D">
      <w:pPr>
        <w:rPr>
          <w:rFonts w:ascii="Times New Roman" w:hAnsi="Times New Roman" w:cs="Times New Roman"/>
          <w:b/>
          <w:sz w:val="24"/>
          <w:szCs w:val="24"/>
        </w:rPr>
      </w:pPr>
    </w:p>
    <w:p w:rsidR="00DA3D5D" w:rsidRDefault="00DA3D5D" w:rsidP="00DA3D5D"/>
    <w:p w:rsidR="00DA3D5D" w:rsidRDefault="00DA3D5D"/>
    <w:p w:rsidR="00DA3D5D" w:rsidRDefault="00DA3D5D"/>
    <w:p w:rsidR="00DA3D5D" w:rsidRDefault="00DA3D5D"/>
    <w:p w:rsidR="00DA3D5D" w:rsidRDefault="00DA3D5D"/>
    <w:sectPr w:rsidR="00DA3D5D" w:rsidSect="00DA3D5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943"/>
    <w:multiLevelType w:val="multilevel"/>
    <w:tmpl w:val="4716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1C2"/>
    <w:multiLevelType w:val="hybridMultilevel"/>
    <w:tmpl w:val="CA42E344"/>
    <w:lvl w:ilvl="0" w:tplc="B824E72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44857605"/>
    <w:multiLevelType w:val="multilevel"/>
    <w:tmpl w:val="FE0E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07F1C"/>
    <w:multiLevelType w:val="multilevel"/>
    <w:tmpl w:val="56EA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E40CF"/>
    <w:multiLevelType w:val="hybridMultilevel"/>
    <w:tmpl w:val="7258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4634"/>
    <w:multiLevelType w:val="hybridMultilevel"/>
    <w:tmpl w:val="E9527FDC"/>
    <w:lvl w:ilvl="0" w:tplc="B824E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6BF72196"/>
    <w:multiLevelType w:val="multilevel"/>
    <w:tmpl w:val="4C0A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FF6"/>
    <w:rsid w:val="000B4074"/>
    <w:rsid w:val="000B4792"/>
    <w:rsid w:val="000F7022"/>
    <w:rsid w:val="001452F7"/>
    <w:rsid w:val="00182416"/>
    <w:rsid w:val="001C5A32"/>
    <w:rsid w:val="002D574E"/>
    <w:rsid w:val="00412E3D"/>
    <w:rsid w:val="004544FE"/>
    <w:rsid w:val="005A43EE"/>
    <w:rsid w:val="00850B84"/>
    <w:rsid w:val="00973FF6"/>
    <w:rsid w:val="00975489"/>
    <w:rsid w:val="00A322BB"/>
    <w:rsid w:val="00A73364"/>
    <w:rsid w:val="00B16F8D"/>
    <w:rsid w:val="00BA587C"/>
    <w:rsid w:val="00DA3D5D"/>
    <w:rsid w:val="00DC0947"/>
    <w:rsid w:val="00E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E"/>
  </w:style>
  <w:style w:type="paragraph" w:styleId="2">
    <w:name w:val="heading 2"/>
    <w:basedOn w:val="a"/>
    <w:link w:val="20"/>
    <w:qFormat/>
    <w:rsid w:val="00973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6">
    <w:name w:val="c36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73FF6"/>
  </w:style>
  <w:style w:type="character" w:customStyle="1" w:styleId="c7">
    <w:name w:val="c7"/>
    <w:basedOn w:val="a0"/>
    <w:rsid w:val="00973FF6"/>
  </w:style>
  <w:style w:type="character" w:customStyle="1" w:styleId="c12">
    <w:name w:val="c12"/>
    <w:basedOn w:val="a0"/>
    <w:rsid w:val="00973FF6"/>
  </w:style>
  <w:style w:type="character" w:customStyle="1" w:styleId="apple-converted-space">
    <w:name w:val="apple-converted-space"/>
    <w:basedOn w:val="a0"/>
    <w:rsid w:val="00973FF6"/>
  </w:style>
  <w:style w:type="character" w:customStyle="1" w:styleId="c17">
    <w:name w:val="c17"/>
    <w:basedOn w:val="a0"/>
    <w:rsid w:val="00973FF6"/>
  </w:style>
  <w:style w:type="character" w:customStyle="1" w:styleId="c49">
    <w:name w:val="c49"/>
    <w:basedOn w:val="a0"/>
    <w:rsid w:val="00973FF6"/>
  </w:style>
  <w:style w:type="paragraph" w:customStyle="1" w:styleId="c24">
    <w:name w:val="c24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73FF6"/>
  </w:style>
  <w:style w:type="paragraph" w:customStyle="1" w:styleId="c15">
    <w:name w:val="c15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73FF6"/>
  </w:style>
  <w:style w:type="paragraph" w:customStyle="1" w:styleId="c38">
    <w:name w:val="c38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FF6"/>
  </w:style>
  <w:style w:type="paragraph" w:customStyle="1" w:styleId="c25">
    <w:name w:val="c25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3FF6"/>
  </w:style>
  <w:style w:type="paragraph" w:customStyle="1" w:styleId="c1">
    <w:name w:val="c1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7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947"/>
    <w:rPr>
      <w:color w:val="0000FF"/>
      <w:u w:val="single"/>
    </w:rPr>
  </w:style>
  <w:style w:type="character" w:styleId="a4">
    <w:name w:val="Strong"/>
    <w:basedOn w:val="a0"/>
    <w:uiPriority w:val="22"/>
    <w:qFormat/>
    <w:rsid w:val="00DC0947"/>
    <w:rPr>
      <w:b/>
      <w:bCs/>
    </w:rPr>
  </w:style>
  <w:style w:type="paragraph" w:customStyle="1" w:styleId="search-excerpt">
    <w:name w:val="search-excerpt"/>
    <w:basedOn w:val="a"/>
    <w:rsid w:val="00DC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A3D5D"/>
  </w:style>
  <w:style w:type="table" w:styleId="a5">
    <w:name w:val="Table Grid"/>
    <w:basedOn w:val="a1"/>
    <w:uiPriority w:val="39"/>
    <w:rsid w:val="00DA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5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75489"/>
    <w:pPr>
      <w:spacing w:after="0" w:line="360" w:lineRule="auto"/>
      <w:ind w:left="720" w:firstLine="601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7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5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68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8A68-C8C2-4D4D-AFB2-0C8D2AA5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ЛЕНОВО</cp:lastModifiedBy>
  <cp:revision>7</cp:revision>
  <dcterms:created xsi:type="dcterms:W3CDTF">2016-03-21T16:16:00Z</dcterms:created>
  <dcterms:modified xsi:type="dcterms:W3CDTF">2019-05-14T11:04:00Z</dcterms:modified>
</cp:coreProperties>
</file>