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1B" w:rsidRPr="005759B9" w:rsidRDefault="001E761B" w:rsidP="001E761B">
      <w:pPr>
        <w:shd w:val="clear" w:color="auto" w:fill="F7F7F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</w:t>
      </w:r>
      <w:r w:rsidRPr="005759B9">
        <w:rPr>
          <w:rFonts w:ascii="Times New Roman" w:hAnsi="Times New Roman" w:cs="Times New Roman"/>
          <w:color w:val="000000"/>
          <w:sz w:val="24"/>
          <w:szCs w:val="24"/>
        </w:rPr>
        <w:t>: Биология</w:t>
      </w:r>
    </w:p>
    <w:p w:rsidR="001E761B" w:rsidRDefault="001E761B" w:rsidP="001E761B">
      <w:pPr>
        <w:shd w:val="clear" w:color="auto" w:fill="F7F7F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Группа: </w:t>
      </w:r>
      <w:r w:rsidRPr="002D0CF2">
        <w:rPr>
          <w:rFonts w:ascii="Times New Roman" w:hAnsi="Times New Roman" w:cs="Times New Roman"/>
          <w:bCs/>
          <w:color w:val="000000"/>
          <w:sz w:val="24"/>
          <w:szCs w:val="24"/>
        </w:rPr>
        <w:t>11Д,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59B9">
        <w:rPr>
          <w:rFonts w:ascii="Times New Roman" w:hAnsi="Times New Roman" w:cs="Times New Roman"/>
          <w:color w:val="000000"/>
          <w:sz w:val="24"/>
          <w:szCs w:val="24"/>
        </w:rPr>
        <w:t xml:space="preserve">12П </w:t>
      </w:r>
    </w:p>
    <w:p w:rsidR="001E761B" w:rsidRPr="005759B9" w:rsidRDefault="001E761B" w:rsidP="001E761B">
      <w:pPr>
        <w:shd w:val="clear" w:color="auto" w:fill="F7F7F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0CF2">
        <w:rPr>
          <w:rFonts w:ascii="Times New Roman" w:hAnsi="Times New Roman" w:cs="Times New Roman"/>
          <w:b/>
          <w:color w:val="000000"/>
          <w:sz w:val="24"/>
          <w:szCs w:val="24"/>
        </w:rPr>
        <w:t>Специальность: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образование, Преподавание в начальных классах, </w:t>
      </w:r>
    </w:p>
    <w:p w:rsidR="001E761B" w:rsidRPr="005759B9" w:rsidRDefault="001E761B" w:rsidP="001E761B">
      <w:pPr>
        <w:shd w:val="clear" w:color="auto" w:fill="F7F7F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Дата: </w:t>
      </w:r>
      <w:r w:rsidRPr="005759B9">
        <w:rPr>
          <w:rFonts w:ascii="Times New Roman" w:hAnsi="Times New Roman" w:cs="Times New Roman"/>
          <w:bCs/>
          <w:color w:val="000000"/>
          <w:sz w:val="24"/>
          <w:szCs w:val="24"/>
        </w:rPr>
        <w:t>22. 02. 2018</w:t>
      </w:r>
    </w:p>
    <w:p w:rsidR="001E761B" w:rsidRDefault="001E761B" w:rsidP="001E761B">
      <w:pPr>
        <w:shd w:val="clear" w:color="auto" w:fill="F7F7F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5759B9">
        <w:rPr>
          <w:rFonts w:ascii="Times New Roman" w:hAnsi="Times New Roman" w:cs="Times New Roman"/>
          <w:color w:val="000000"/>
          <w:sz w:val="24"/>
          <w:szCs w:val="24"/>
        </w:rPr>
        <w:t>Основы селекции</w:t>
      </w:r>
    </w:p>
    <w:p w:rsidR="001E761B" w:rsidRDefault="001E761B" w:rsidP="001E761B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336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знания студентов о роли селекции в практической деятельности человека, о методах создания различных пород животных, сортов растений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1B" w:rsidRPr="005759B9" w:rsidRDefault="001E761B" w:rsidP="001E761B">
      <w:pPr>
        <w:shd w:val="clear" w:color="auto" w:fill="F7F7F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урока</w:t>
      </w:r>
      <w:r w:rsidRPr="005759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61B" w:rsidRPr="005759B9" w:rsidRDefault="001E761B" w:rsidP="001E761B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Образовательные:</w:t>
      </w:r>
    </w:p>
    <w:p w:rsidR="001E761B" w:rsidRDefault="001E761B" w:rsidP="001E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color w:val="000000"/>
          <w:sz w:val="24"/>
          <w:szCs w:val="24"/>
        </w:rPr>
        <w:t>- продолжить формирование у учащихся знаний о селекции животных и растений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761B" w:rsidRPr="005759B9" w:rsidRDefault="001E761B" w:rsidP="001E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color w:val="000000"/>
          <w:sz w:val="24"/>
          <w:szCs w:val="24"/>
        </w:rPr>
        <w:t>- познакомить учащихся с методами селекции животных и растений.</w:t>
      </w:r>
    </w:p>
    <w:p w:rsidR="001E761B" w:rsidRPr="005759B9" w:rsidRDefault="001E761B" w:rsidP="001E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color w:val="000000"/>
          <w:sz w:val="24"/>
          <w:szCs w:val="24"/>
        </w:rPr>
        <w:t>- продолжить формирование умений анализировать и делать выводы при устном развернутом ответе.</w:t>
      </w:r>
    </w:p>
    <w:p w:rsidR="001E761B" w:rsidRPr="005759B9" w:rsidRDefault="001E761B" w:rsidP="001E761B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Развивающие:</w:t>
      </w:r>
    </w:p>
    <w:p w:rsidR="001E761B" w:rsidRPr="005759B9" w:rsidRDefault="001E761B" w:rsidP="001E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color w:val="000000"/>
          <w:sz w:val="24"/>
          <w:szCs w:val="24"/>
        </w:rPr>
        <w:t>- способствовать развитию речи учащихся путем постановки вопроса, требующих развернутого и связного ответа.</w:t>
      </w:r>
    </w:p>
    <w:p w:rsidR="001E761B" w:rsidRPr="005759B9" w:rsidRDefault="001E761B" w:rsidP="001E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развития устной и письменной речи при индивидуальном устном и письменном опросе.</w:t>
      </w:r>
    </w:p>
    <w:p w:rsidR="001E761B" w:rsidRPr="005759B9" w:rsidRDefault="001E761B" w:rsidP="001E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color w:val="000000"/>
          <w:sz w:val="24"/>
          <w:szCs w:val="24"/>
        </w:rPr>
        <w:t>- создать условия для развития произвольного внимания при объяснении нового материала.</w:t>
      </w:r>
    </w:p>
    <w:p w:rsidR="001E761B" w:rsidRPr="005759B9" w:rsidRDefault="001E761B" w:rsidP="001E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color w:val="000000"/>
          <w:sz w:val="24"/>
          <w:szCs w:val="24"/>
        </w:rPr>
        <w:t>- способствовать развитию наглядно-образного мышления при демонстрации презентации, наглядных материалов.</w:t>
      </w:r>
    </w:p>
    <w:p w:rsidR="001E761B" w:rsidRPr="005759B9" w:rsidRDefault="001E761B" w:rsidP="001E76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Воспитательные: </w:t>
      </w:r>
    </w:p>
    <w:p w:rsidR="001E761B" w:rsidRPr="005759B9" w:rsidRDefault="001E761B" w:rsidP="001E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color w:val="000000"/>
          <w:sz w:val="24"/>
          <w:szCs w:val="24"/>
        </w:rPr>
        <w:t>- создать условия для воспитания у учащихся правильной научной картины мира.</w:t>
      </w:r>
    </w:p>
    <w:p w:rsidR="001E761B" w:rsidRPr="005759B9" w:rsidRDefault="001E761B" w:rsidP="001E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color w:val="000000"/>
          <w:sz w:val="24"/>
          <w:szCs w:val="24"/>
        </w:rPr>
        <w:t>- способствовать воспитанию у учащихся ответственного отношения к труду, за результаты труда.</w:t>
      </w:r>
    </w:p>
    <w:p w:rsidR="001E761B" w:rsidRPr="005759B9" w:rsidRDefault="001E761B" w:rsidP="001E76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условия </w:t>
      </w:r>
      <w:proofErr w:type="gramStart"/>
      <w:r w:rsidRPr="005759B9">
        <w:rPr>
          <w:rFonts w:ascii="Times New Roman" w:hAnsi="Times New Roman" w:cs="Times New Roman"/>
          <w:color w:val="000000"/>
          <w:sz w:val="24"/>
          <w:szCs w:val="24"/>
        </w:rPr>
        <w:t>для воспитания у учащихся положительной мотивации к учению через обоснование необходимости изучаемого материала в повседневной жизни</w:t>
      </w:r>
      <w:proofErr w:type="gramEnd"/>
      <w:r w:rsidRPr="005759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761B" w:rsidRPr="005759B9" w:rsidRDefault="001E761B" w:rsidP="001E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-  сформировать  уважительное  отношение  к  труду  ученых  селекционеров  на  примере  научной  деятельности  Вавилова  Н.И.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Тип  урока:</w:t>
      </w: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«открытия» новых знаний</w:t>
      </w:r>
      <w:r w:rsidRPr="005759B9">
        <w:rPr>
          <w:rFonts w:ascii="Times New Roman" w:hAnsi="Times New Roman" w:cs="Times New Roman"/>
          <w:sz w:val="24"/>
          <w:szCs w:val="24"/>
        </w:rPr>
        <w:t>.</w:t>
      </w:r>
    </w:p>
    <w:p w:rsidR="001E761B" w:rsidRDefault="001E761B" w:rsidP="001E761B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Дидактическая  цель:</w:t>
      </w:r>
      <w:r w:rsidRPr="005759B9">
        <w:rPr>
          <w:rFonts w:ascii="Times New Roman" w:hAnsi="Times New Roman" w:cs="Times New Roman"/>
          <w:sz w:val="24"/>
          <w:szCs w:val="24"/>
        </w:rPr>
        <w:t xml:space="preserve"> Добиваться  осознания  и  изучения  нового  материала.</w:t>
      </w:r>
      <w:r w:rsidRPr="00336C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E761B" w:rsidRPr="005759B9" w:rsidRDefault="001E761B" w:rsidP="001E761B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 обучения: </w:t>
      </w:r>
      <w:r w:rsidRPr="005759B9">
        <w:rPr>
          <w:rFonts w:ascii="Times New Roman" w:hAnsi="Times New Roman" w:cs="Times New Roman"/>
          <w:color w:val="000000"/>
          <w:sz w:val="24"/>
          <w:szCs w:val="24"/>
        </w:rPr>
        <w:t>ИКТ-технология, технология проблемно - поискового обучения.</w:t>
      </w:r>
    </w:p>
    <w:p w:rsidR="001E761B" w:rsidRPr="00336C4F" w:rsidRDefault="001E761B" w:rsidP="001E761B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5759B9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компьютер, </w:t>
      </w:r>
      <w:proofErr w:type="spellStart"/>
      <w:r w:rsidRPr="005759B9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5759B9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проектор, экран; презентация к уроку, раздаточный материал. 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Опорные понятия:</w:t>
      </w:r>
      <w:r w:rsidRPr="005759B9">
        <w:rPr>
          <w:rFonts w:ascii="Times New Roman" w:hAnsi="Times New Roman" w:cs="Times New Roman"/>
          <w:sz w:val="24"/>
          <w:szCs w:val="24"/>
        </w:rPr>
        <w:t xml:space="preserve"> изменчивость, наследственная изменчивость, культурные растения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9B9">
        <w:rPr>
          <w:rFonts w:ascii="Times New Roman" w:hAnsi="Times New Roman" w:cs="Times New Roman"/>
          <w:b/>
          <w:sz w:val="24"/>
          <w:szCs w:val="24"/>
        </w:rPr>
        <w:t>Новые понятия:</w:t>
      </w:r>
      <w:r w:rsidRPr="005759B9">
        <w:rPr>
          <w:rFonts w:ascii="Times New Roman" w:hAnsi="Times New Roman" w:cs="Times New Roman"/>
          <w:sz w:val="24"/>
          <w:szCs w:val="24"/>
        </w:rPr>
        <w:t xml:space="preserve"> селекция, центры происхождения культурных растений, закон гомологических ря</w:t>
      </w:r>
      <w:r>
        <w:rPr>
          <w:rFonts w:ascii="Times New Roman" w:hAnsi="Times New Roman" w:cs="Times New Roman"/>
          <w:sz w:val="24"/>
          <w:szCs w:val="24"/>
        </w:rPr>
        <w:t>дов наследственной изменчивости, гибридизация, мутагенез, полиплоидия, инбридинг, аутбридинг.</w:t>
      </w:r>
      <w:proofErr w:type="gramEnd"/>
    </w:p>
    <w:p w:rsidR="001E761B" w:rsidRPr="005759B9" w:rsidRDefault="001E761B" w:rsidP="001E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1E761B" w:rsidRPr="00336C4F" w:rsidRDefault="001E761B" w:rsidP="001E761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36C4F">
        <w:rPr>
          <w:rFonts w:ascii="Times New Roman" w:hAnsi="Times New Roman" w:cs="Times New Roman"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6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1B" w:rsidRPr="00336C4F" w:rsidRDefault="001E761B" w:rsidP="001E761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6C4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Активизация мыслительной деятельности студентов.</w:t>
      </w:r>
    </w:p>
    <w:p w:rsidR="001E761B" w:rsidRPr="005759B9" w:rsidRDefault="001E761B" w:rsidP="001E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759B9">
        <w:rPr>
          <w:rFonts w:ascii="Times New Roman" w:hAnsi="Times New Roman" w:cs="Times New Roman"/>
          <w:sz w:val="24"/>
          <w:szCs w:val="24"/>
        </w:rPr>
        <w:t>. Объяснение нового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1B" w:rsidRPr="005759B9" w:rsidRDefault="001E761B" w:rsidP="001E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r w:rsidRPr="005759B9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Закрепление полученных знаний.</w:t>
      </w:r>
    </w:p>
    <w:p w:rsidR="001E761B" w:rsidRPr="005759B9" w:rsidRDefault="001E761B" w:rsidP="001E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9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59B9">
        <w:rPr>
          <w:rFonts w:ascii="Times New Roman" w:hAnsi="Times New Roman" w:cs="Times New Roman"/>
          <w:sz w:val="24"/>
          <w:szCs w:val="24"/>
        </w:rPr>
        <w:t>. Подведение итогов урока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761B" w:rsidRPr="005759B9" w:rsidRDefault="001E761B" w:rsidP="001E7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r w:rsidRPr="005759B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759B9">
        <w:rPr>
          <w:rFonts w:ascii="Times New Roman" w:hAnsi="Times New Roman" w:cs="Times New Roman"/>
          <w:sz w:val="24"/>
          <w:szCs w:val="24"/>
        </w:rPr>
        <w:t xml:space="preserve">. Домашнее задание </w:t>
      </w:r>
    </w:p>
    <w:p w:rsidR="001E761B" w:rsidRDefault="001E761B" w:rsidP="001E7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1B" w:rsidRDefault="001E761B" w:rsidP="001E7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1B" w:rsidRDefault="001E761B" w:rsidP="001E7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1B" w:rsidRDefault="001E761B" w:rsidP="001E7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1B" w:rsidRDefault="001E761B" w:rsidP="001E7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1B" w:rsidRDefault="001E761B" w:rsidP="001E7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761B" w:rsidRPr="005759B9" w:rsidRDefault="001E761B" w:rsidP="001E76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Ход урока</w:t>
      </w:r>
    </w:p>
    <w:p w:rsidR="001E761B" w:rsidRPr="00336C4F" w:rsidRDefault="001E761B" w:rsidP="001E76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6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Pr="00336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  <w:r w:rsidRPr="00336C4F">
        <w:rPr>
          <w:rFonts w:ascii="Times New Roman" w:hAnsi="Times New Roman" w:cs="Times New Roman"/>
          <w:color w:val="000000"/>
          <w:sz w:val="28"/>
          <w:szCs w:val="28"/>
        </w:rPr>
        <w:t xml:space="preserve"> (Приветствие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336C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6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6C4F">
        <w:rPr>
          <w:rFonts w:ascii="Times New Roman" w:hAnsi="Times New Roman" w:cs="Times New Roman"/>
          <w:color w:val="000000"/>
          <w:sz w:val="28"/>
          <w:szCs w:val="28"/>
        </w:rPr>
        <w:t>Проверка готовности к уроку).</w:t>
      </w:r>
      <w:proofErr w:type="gramEnd"/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– Здравствуйте ребята, сегодня на уроке нам нужно изучить очень объемный материал. Поэтому давайте максимально сконцентрируемся на уроке и будем работать быстро и продуктивно. </w:t>
      </w:r>
    </w:p>
    <w:p w:rsidR="001E761B" w:rsidRPr="00BB6442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Побудительная  мотивация:</w:t>
      </w:r>
      <w:r w:rsidRPr="005759B9">
        <w:rPr>
          <w:rFonts w:ascii="Times New Roman" w:hAnsi="Times New Roman" w:cs="Times New Roman"/>
          <w:sz w:val="24"/>
          <w:szCs w:val="24"/>
        </w:rPr>
        <w:t xml:space="preserve"> Как вы знаете, одной  из  главных  физиологических  потребностей  человека  является  -  потребность  в  еде.  Эта  потребность была  присуща  первобытному  человеку  и  человеку  современному. В   современном  мире  много  стран,   население  которых,  голодает  и  многие  семьи  не  знают,  что  будет,  есть  их   семья  на  обед. Это  страны  Африки  и  Латинской  Америки.   Продовольственная  проблема  -  глобальная  проблема  человечества.  Решить  эту  проблему  помогает  такая  наука,  как  селекция,  с  которой  мы  сегодня  и  познакомимся.</w:t>
      </w:r>
    </w:p>
    <w:p w:rsidR="001E761B" w:rsidRPr="00336C4F" w:rsidRDefault="001E761B" w:rsidP="001E76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336C4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Активизация мыслительной деятельности студентов.</w:t>
      </w:r>
    </w:p>
    <w:p w:rsidR="001E761B" w:rsidRPr="001D7D97" w:rsidRDefault="001E761B" w:rsidP="001E76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Давайте вспомним, предыдущую тему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«Основы генетики», </w:t>
      </w: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генетики</w:t>
      </w: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ответив на вопросы интерактивного кроссворда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резентация) (ответы по группам – 2 группы делятся заранее).</w:t>
      </w:r>
    </w:p>
    <w:p w:rsidR="001E761B" w:rsidRPr="00366472" w:rsidRDefault="001E761B" w:rsidP="001E761B">
      <w:pPr>
        <w:shd w:val="clear" w:color="auto" w:fill="F7F7F6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3.Изучение нового материала.</w:t>
      </w:r>
    </w:p>
    <w:p w:rsidR="001E761B" w:rsidRDefault="001E761B" w:rsidP="001E7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Посмотрите на слайд. Что здесь изображено? (БИОЛОГИЧЕСКОЕ РАЗНООБРАЗИЕ)</w:t>
      </w:r>
      <w:r w:rsidRPr="005759B9">
        <w:rPr>
          <w:color w:val="000000"/>
        </w:rPr>
        <w:t xml:space="preserve"> </w:t>
      </w:r>
    </w:p>
    <w:p w:rsidR="001E761B" w:rsidRDefault="001E761B" w:rsidP="001E7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В</w:t>
      </w:r>
      <w:r w:rsidRPr="005759B9">
        <w:rPr>
          <w:color w:val="000000"/>
        </w:rPr>
        <w:t>се это многообразие было сформировано в течени</w:t>
      </w:r>
      <w:proofErr w:type="gramStart"/>
      <w:r w:rsidRPr="005759B9">
        <w:rPr>
          <w:color w:val="000000"/>
        </w:rPr>
        <w:t>и</w:t>
      </w:r>
      <w:proofErr w:type="gramEnd"/>
      <w:r w:rsidRPr="005759B9">
        <w:rPr>
          <w:color w:val="000000"/>
        </w:rPr>
        <w:t xml:space="preserve"> миллионов лет в ходе </w:t>
      </w:r>
      <w:r>
        <w:rPr>
          <w:color w:val="000000"/>
        </w:rPr>
        <w:t>определенного</w:t>
      </w:r>
      <w:r w:rsidRPr="005759B9">
        <w:rPr>
          <w:color w:val="000000"/>
        </w:rPr>
        <w:t xml:space="preserve"> процесса. </w:t>
      </w:r>
    </w:p>
    <w:p w:rsidR="001E761B" w:rsidRDefault="001E761B" w:rsidP="001E7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 вы думаете, к</w:t>
      </w:r>
      <w:r w:rsidRPr="005759B9">
        <w:rPr>
          <w:color w:val="000000"/>
        </w:rPr>
        <w:t>акого</w:t>
      </w:r>
      <w:r>
        <w:rPr>
          <w:color w:val="000000"/>
        </w:rPr>
        <w:t xml:space="preserve"> процесса? (эволюция).  </w:t>
      </w:r>
    </w:p>
    <w:p w:rsidR="001E761B" w:rsidRDefault="001E761B" w:rsidP="001E7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А кто знает, что такое эволюция? (процесс развития  органического мира). </w:t>
      </w:r>
    </w:p>
    <w:p w:rsidR="001E761B" w:rsidRDefault="001E761B" w:rsidP="001E7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 вы думаете, к</w:t>
      </w:r>
      <w:r w:rsidRPr="005759B9">
        <w:rPr>
          <w:color w:val="000000"/>
        </w:rPr>
        <w:t xml:space="preserve">акие основные эволюционные факторы привели к </w:t>
      </w:r>
      <w:r>
        <w:rPr>
          <w:color w:val="000000"/>
        </w:rPr>
        <w:t xml:space="preserve"> такому </w:t>
      </w:r>
      <w:proofErr w:type="spellStart"/>
      <w:r>
        <w:rPr>
          <w:color w:val="000000"/>
        </w:rPr>
        <w:t>биоразнообразию</w:t>
      </w:r>
      <w:proofErr w:type="spellEnd"/>
      <w:r>
        <w:rPr>
          <w:color w:val="000000"/>
        </w:rPr>
        <w:t>? (естественный отбор, борьба за существование).</w:t>
      </w:r>
      <w:r w:rsidRPr="005759B9">
        <w:rPr>
          <w:color w:val="000000"/>
        </w:rPr>
        <w:t xml:space="preserve"> </w:t>
      </w:r>
    </w:p>
    <w:p w:rsidR="001E761B" w:rsidRDefault="001E761B" w:rsidP="001E7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5759B9">
        <w:rPr>
          <w:color w:val="000000"/>
        </w:rPr>
        <w:t>Почему говорят, что естественный отбор играет творческую роль? (</w:t>
      </w:r>
      <w:r>
        <w:rPr>
          <w:color w:val="000000"/>
        </w:rPr>
        <w:t>появляются новые виды, роды, и другие систематические единицы</w:t>
      </w:r>
      <w:r w:rsidRPr="005759B9">
        <w:rPr>
          <w:color w:val="000000"/>
        </w:rPr>
        <w:t>)</w:t>
      </w:r>
      <w:r>
        <w:rPr>
          <w:color w:val="000000"/>
        </w:rPr>
        <w:t>.</w:t>
      </w:r>
    </w:p>
    <w:p w:rsidR="001E761B" w:rsidRPr="005759B9" w:rsidRDefault="001E761B" w:rsidP="001E7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Все это биологическое разнообразие </w:t>
      </w:r>
      <w:proofErr w:type="gramStart"/>
      <w:r>
        <w:rPr>
          <w:color w:val="000000"/>
        </w:rPr>
        <w:t>происходит</w:t>
      </w:r>
      <w:proofErr w:type="gramEnd"/>
      <w:r>
        <w:rPr>
          <w:color w:val="000000"/>
        </w:rPr>
        <w:t xml:space="preserve">  в каких условиях? Естественных или искусственных? (естественных)</w:t>
      </w:r>
    </w:p>
    <w:p w:rsidR="001E761B" w:rsidRDefault="001E761B" w:rsidP="001E7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Посмотрите на слайд, что тут изображено? </w:t>
      </w:r>
      <w:r w:rsidRPr="005759B9">
        <w:rPr>
          <w:color w:val="000000"/>
        </w:rPr>
        <w:t>(Демонстрация по</w:t>
      </w:r>
      <w:r>
        <w:rPr>
          <w:color w:val="000000"/>
        </w:rPr>
        <w:t xml:space="preserve">род животных и сортов растений). </w:t>
      </w:r>
    </w:p>
    <w:p w:rsidR="001E761B" w:rsidRPr="005759B9" w:rsidRDefault="001E761B" w:rsidP="001E76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5759B9">
        <w:rPr>
          <w:color w:val="000000"/>
        </w:rPr>
        <w:t>Как называется наука изучающая выведение новых пород животных и сортов растений?</w:t>
      </w:r>
    </w:p>
    <w:p w:rsidR="001E761B" w:rsidRPr="005759B9" w:rsidRDefault="001E761B" w:rsidP="001E761B">
      <w:pPr>
        <w:pStyle w:val="a3"/>
        <w:spacing w:before="0" w:beforeAutospacing="0" w:after="0" w:afterAutospacing="0"/>
        <w:rPr>
          <w:color w:val="000000"/>
        </w:rPr>
      </w:pPr>
      <w:r w:rsidRPr="005759B9">
        <w:rPr>
          <w:color w:val="000000"/>
        </w:rPr>
        <w:t>Объявление темы урока</w:t>
      </w:r>
      <w:proofErr w:type="gramStart"/>
      <w:r w:rsidRPr="005759B9">
        <w:rPr>
          <w:color w:val="000000"/>
        </w:rPr>
        <w:t>.</w:t>
      </w:r>
      <w:proofErr w:type="gramEnd"/>
      <w:r w:rsidRPr="005759B9">
        <w:rPr>
          <w:color w:val="000000"/>
        </w:rPr>
        <w:t xml:space="preserve"> (</w:t>
      </w:r>
      <w:proofErr w:type="gramStart"/>
      <w:r w:rsidRPr="005759B9">
        <w:rPr>
          <w:color w:val="000000"/>
        </w:rPr>
        <w:t>с</w:t>
      </w:r>
      <w:proofErr w:type="gramEnd"/>
      <w:r w:rsidRPr="005759B9">
        <w:rPr>
          <w:color w:val="000000"/>
        </w:rPr>
        <w:t xml:space="preserve">лайд)  </w:t>
      </w:r>
      <w:r>
        <w:rPr>
          <w:i/>
          <w:color w:val="000000"/>
        </w:rPr>
        <w:t>(запись в тет</w:t>
      </w:r>
      <w:r w:rsidRPr="001D7D97">
        <w:rPr>
          <w:i/>
          <w:color w:val="000000"/>
        </w:rPr>
        <w:t>ради)</w:t>
      </w:r>
    </w:p>
    <w:p w:rsidR="001E761B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Давайте попытаемся поставить цель нашего занятия</w:t>
      </w:r>
      <w:r w:rsidRPr="005759B9">
        <w:rPr>
          <w:color w:val="000000"/>
        </w:rPr>
        <w:t>.</w:t>
      </w:r>
      <w:r w:rsidRPr="00984CFB">
        <w:rPr>
          <w:color w:val="000000"/>
        </w:rPr>
        <w:t xml:space="preserve"> </w:t>
      </w:r>
      <w:r>
        <w:rPr>
          <w:color w:val="000000"/>
        </w:rPr>
        <w:t>……..ответы</w:t>
      </w:r>
      <w:proofErr w:type="gramStart"/>
      <w:r>
        <w:rPr>
          <w:color w:val="000000"/>
        </w:rPr>
        <w:t>……… Д</w:t>
      </w:r>
      <w:proofErr w:type="gramEnd"/>
      <w:r>
        <w:rPr>
          <w:color w:val="000000"/>
        </w:rPr>
        <w:t xml:space="preserve">авайте проверим цель поставленную вами с целью которую  я поставила </w:t>
      </w:r>
      <w:r w:rsidRPr="005759B9">
        <w:rPr>
          <w:color w:val="000000"/>
        </w:rPr>
        <w:t>(слайд)</w:t>
      </w:r>
    </w:p>
    <w:p w:rsidR="001E761B" w:rsidRPr="00984CFB" w:rsidRDefault="001E761B" w:rsidP="001E76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84CFB">
        <w:rPr>
          <w:rFonts w:ascii="Times New Roman" w:hAnsi="Times New Roman" w:cs="Times New Roman"/>
          <w:i/>
          <w:color w:val="000000"/>
          <w:sz w:val="24"/>
          <w:szCs w:val="24"/>
        </w:rPr>
        <w:t>(Определения учащиеся записывают в тетрадь)</w:t>
      </w:r>
    </w:p>
    <w:p w:rsidR="001E761B" w:rsidRPr="00984CFB" w:rsidRDefault="001E761B" w:rsidP="001E761B">
      <w:pPr>
        <w:pStyle w:val="a4"/>
        <w:shd w:val="clear" w:color="auto" w:fill="F7F7F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FB">
        <w:rPr>
          <w:rFonts w:ascii="Times New Roman" w:hAnsi="Times New Roman" w:cs="Times New Roman"/>
          <w:color w:val="000000"/>
          <w:sz w:val="24"/>
          <w:szCs w:val="24"/>
        </w:rPr>
        <w:t>Итак, давайте определим, что же такое селекция? Селекция – от лат. «</w:t>
      </w:r>
      <w:proofErr w:type="spellStart"/>
      <w:r w:rsidRPr="00984CFB">
        <w:rPr>
          <w:rFonts w:ascii="Times New Roman" w:hAnsi="Times New Roman" w:cs="Times New Roman"/>
          <w:color w:val="000000"/>
          <w:sz w:val="24"/>
          <w:szCs w:val="24"/>
        </w:rPr>
        <w:t>selectio</w:t>
      </w:r>
      <w:proofErr w:type="spellEnd"/>
      <w:r w:rsidRPr="00984CFB">
        <w:rPr>
          <w:rFonts w:ascii="Times New Roman" w:hAnsi="Times New Roman" w:cs="Times New Roman"/>
          <w:color w:val="000000"/>
          <w:sz w:val="24"/>
          <w:szCs w:val="24"/>
        </w:rPr>
        <w:t xml:space="preserve">» - отбор. Что же это за наука? Формулируем определение понятия « селекция». Запись определения: </w:t>
      </w:r>
    </w:p>
    <w:p w:rsidR="001E761B" w:rsidRPr="005759B9" w:rsidRDefault="001E761B" w:rsidP="001E761B">
      <w:pPr>
        <w:shd w:val="clear" w:color="auto" w:fill="F7F7F6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CF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Селекция</w:t>
      </w:r>
      <w:r w:rsidRPr="005759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наука об улучшении уже существующих и о выведении новых пород и сортов и штаммов</w:t>
      </w:r>
      <w:r w:rsidRPr="005759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4CF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 нужными человеку признаками</w:t>
      </w:r>
      <w:proofErr w:type="gramStart"/>
      <w:r w:rsidRPr="005759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D7D97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Pr="001D7D9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1D7D97">
        <w:rPr>
          <w:rFonts w:ascii="Times New Roman" w:hAnsi="Times New Roman" w:cs="Times New Roman"/>
          <w:bCs/>
          <w:color w:val="000000"/>
          <w:sz w:val="24"/>
          <w:szCs w:val="24"/>
        </w:rPr>
        <w:t>лайд)</w:t>
      </w:r>
    </w:p>
    <w:p w:rsidR="001E761B" w:rsidRPr="005759B9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4CFB">
        <w:rPr>
          <w:b/>
          <w:bCs/>
          <w:i/>
          <w:color w:val="000000"/>
        </w:rPr>
        <w:t xml:space="preserve">Сорт, порода, штамм </w:t>
      </w:r>
      <w:r w:rsidRPr="00984CFB">
        <w:rPr>
          <w:i/>
          <w:color w:val="000000"/>
        </w:rPr>
        <w:t xml:space="preserve">– совокупность особей одного вида, </w:t>
      </w:r>
      <w:proofErr w:type="gramStart"/>
      <w:r w:rsidRPr="00984CFB">
        <w:rPr>
          <w:i/>
          <w:color w:val="000000"/>
        </w:rPr>
        <w:t>созданные</w:t>
      </w:r>
      <w:proofErr w:type="gramEnd"/>
      <w:r w:rsidRPr="00984CFB">
        <w:rPr>
          <w:i/>
          <w:color w:val="000000"/>
        </w:rPr>
        <w:t xml:space="preserve"> человеком в процессе искусственного отбора (</w:t>
      </w:r>
      <w:r w:rsidRPr="005759B9">
        <w:rPr>
          <w:color w:val="000000"/>
        </w:rPr>
        <w:t>слайд)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CFB">
        <w:rPr>
          <w:rFonts w:ascii="Times New Roman" w:hAnsi="Times New Roman" w:cs="Times New Roman"/>
          <w:b/>
          <w:bCs/>
          <w:sz w:val="24"/>
          <w:szCs w:val="24"/>
          <w:u w:val="single"/>
        </w:rPr>
        <w:t>АСР:</w:t>
      </w:r>
      <w:r w:rsidRPr="005759B9">
        <w:rPr>
          <w:rFonts w:ascii="Times New Roman" w:hAnsi="Times New Roman" w:cs="Times New Roman"/>
          <w:bCs/>
          <w:sz w:val="24"/>
          <w:szCs w:val="24"/>
        </w:rPr>
        <w:t xml:space="preserve"> Сейчас  на  несколько   минут  мы  представим,  что  мы  селекционеры.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FB">
        <w:rPr>
          <w:rFonts w:ascii="Times New Roman" w:hAnsi="Times New Roman" w:cs="Times New Roman"/>
          <w:bCs/>
          <w:sz w:val="24"/>
          <w:szCs w:val="24"/>
          <w:u w:val="single"/>
        </w:rPr>
        <w:t>Перв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ая группа </w:t>
      </w:r>
      <w:r w:rsidRPr="005759B9">
        <w:rPr>
          <w:rFonts w:ascii="Times New Roman" w:hAnsi="Times New Roman" w:cs="Times New Roman"/>
          <w:bCs/>
          <w:sz w:val="24"/>
          <w:szCs w:val="24"/>
        </w:rPr>
        <w:t xml:space="preserve">обдумывает  ответ  на  первое  задание,  </w:t>
      </w:r>
      <w:r>
        <w:rPr>
          <w:rFonts w:ascii="Times New Roman" w:hAnsi="Times New Roman" w:cs="Times New Roman"/>
          <w:bCs/>
          <w:sz w:val="24"/>
          <w:szCs w:val="24"/>
        </w:rPr>
        <w:t xml:space="preserve">вторая группа - </w:t>
      </w:r>
      <w:r w:rsidRPr="005759B9">
        <w:rPr>
          <w:rFonts w:ascii="Times New Roman" w:hAnsi="Times New Roman" w:cs="Times New Roman"/>
          <w:bCs/>
          <w:sz w:val="24"/>
          <w:szCs w:val="24"/>
        </w:rPr>
        <w:t>на  второе  задание. Время  2  минуты</w:t>
      </w:r>
      <w:proofErr w:type="gramStart"/>
      <w:r w:rsidRPr="005759B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адания группам выдаются в конвертах, заранее приготовленных)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Первое  задание:</w:t>
      </w:r>
      <w:r w:rsidRPr="005759B9">
        <w:rPr>
          <w:rFonts w:ascii="Times New Roman" w:hAnsi="Times New Roman" w:cs="Times New Roman"/>
          <w:sz w:val="24"/>
          <w:szCs w:val="24"/>
        </w:rPr>
        <w:t xml:space="preserve"> Представьте,  что  вы  селекционеры,  вам  необходимо  создать  новый сорт  томатов,  которые  будут  выращиваться  для  приготовления  томатного  сока? Какими  признаками  бы  вы  наделили  свой  сорт? Почему?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Второе  задание:</w:t>
      </w:r>
      <w:r w:rsidRPr="005759B9">
        <w:rPr>
          <w:rFonts w:ascii="Times New Roman" w:hAnsi="Times New Roman" w:cs="Times New Roman"/>
          <w:sz w:val="24"/>
          <w:szCs w:val="24"/>
        </w:rPr>
        <w:t xml:space="preserve"> Вам  необходимо  вывести  новый  сорт  томата,  пригодного  для  механизированной  уборки  плодов. Какими  признаками  вы  наделили  бы  свой  сорт? Почему?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Pr="005759B9">
        <w:rPr>
          <w:rFonts w:ascii="Times New Roman" w:hAnsi="Times New Roman" w:cs="Times New Roman"/>
          <w:sz w:val="24"/>
          <w:szCs w:val="24"/>
        </w:rPr>
        <w:t xml:space="preserve">Человеку  для  разных  целей  необходимы  разные  признаки. В  первом  случае  это  </w:t>
      </w:r>
      <w:r w:rsidRPr="002B3B66">
        <w:rPr>
          <w:rFonts w:ascii="Times New Roman" w:hAnsi="Times New Roman" w:cs="Times New Roman"/>
          <w:b/>
          <w:sz w:val="24"/>
          <w:szCs w:val="24"/>
        </w:rPr>
        <w:t>вкусовые  качества  томата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5759B9">
        <w:rPr>
          <w:rFonts w:ascii="Times New Roman" w:hAnsi="Times New Roman" w:cs="Times New Roman"/>
          <w:sz w:val="24"/>
          <w:szCs w:val="24"/>
        </w:rPr>
        <w:t xml:space="preserve">,  во  втором  случае  это  </w:t>
      </w:r>
      <w:r w:rsidRPr="002B3B66">
        <w:rPr>
          <w:rFonts w:ascii="Times New Roman" w:hAnsi="Times New Roman" w:cs="Times New Roman"/>
          <w:b/>
          <w:sz w:val="24"/>
          <w:szCs w:val="24"/>
        </w:rPr>
        <w:t>форма  и  размер</w:t>
      </w:r>
      <w:r>
        <w:rPr>
          <w:rFonts w:ascii="Times New Roman" w:hAnsi="Times New Roman" w:cs="Times New Roman"/>
          <w:b/>
          <w:sz w:val="24"/>
          <w:szCs w:val="24"/>
        </w:rPr>
        <w:t>(2)</w:t>
      </w:r>
      <w:r w:rsidRPr="005759B9">
        <w:rPr>
          <w:rFonts w:ascii="Times New Roman" w:hAnsi="Times New Roman" w:cs="Times New Roman"/>
          <w:sz w:val="24"/>
          <w:szCs w:val="24"/>
        </w:rPr>
        <w:t>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88">
        <w:rPr>
          <w:rFonts w:ascii="Times New Roman" w:hAnsi="Times New Roman" w:cs="Times New Roman"/>
          <w:b/>
          <w:sz w:val="24"/>
          <w:szCs w:val="24"/>
        </w:rPr>
        <w:t>- Как вы думаете, как  человек  может  сформировать  фенотипические  признаки?</w:t>
      </w:r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(создать определенные условия)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D88">
        <w:rPr>
          <w:rFonts w:ascii="Times New Roman" w:hAnsi="Times New Roman" w:cs="Times New Roman"/>
          <w:b/>
          <w:sz w:val="24"/>
          <w:szCs w:val="24"/>
        </w:rPr>
        <w:t>Может  ли  человек  воздействовать  на  генотип?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46D8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нет. Наши гены – это наша судьба. И  свои гены, и свои возможности расти и меняться – мы напрямую не можем изменить. Гены определяют границы наших возможностей (родился высоким и будешь высоким, а если низкий рост, то увеличить его можно максимум на 1-2 с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подтягиваясь).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46D88">
        <w:rPr>
          <w:rFonts w:ascii="Times New Roman" w:hAnsi="Times New Roman" w:cs="Times New Roman"/>
          <w:b/>
          <w:sz w:val="24"/>
          <w:szCs w:val="24"/>
        </w:rPr>
        <w:t>Что такое мутации?</w:t>
      </w:r>
      <w:r>
        <w:rPr>
          <w:rFonts w:ascii="Times New Roman" w:hAnsi="Times New Roman" w:cs="Times New Roman"/>
          <w:sz w:val="24"/>
          <w:szCs w:val="24"/>
        </w:rPr>
        <w:t xml:space="preserve"> (стойкое изменение генотипа, происходящее под влиянием внешней или внутренней среды). 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D88">
        <w:rPr>
          <w:rFonts w:ascii="Times New Roman" w:hAnsi="Times New Roman" w:cs="Times New Roman"/>
          <w:b/>
          <w:sz w:val="24"/>
          <w:szCs w:val="24"/>
        </w:rPr>
        <w:t>- А что такое мутагенный фактор?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какие мутагенные факторы вы можете назвать? (химические или физические агенты, вызывающие изменения генетического материала клетки.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Это ультрафиолет, рентген, некоторые лекарства, соли тяжелых металлов, кофеин, табачный дым. Они могут изменить последовательность нуклеиновых кислот ДНК. И такие мутации оказываются летальными или являются причиной  очень серьезных заболеваний.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Pr="005759B9">
        <w:rPr>
          <w:rFonts w:ascii="Times New Roman" w:hAnsi="Times New Roman" w:cs="Times New Roman"/>
          <w:sz w:val="24"/>
          <w:szCs w:val="24"/>
        </w:rPr>
        <w:t xml:space="preserve">Человек  может  способствовать  возникновению  мутаций  и  отбирать  нужные  ему  признаки. Этим  и  занимается  наука </w:t>
      </w:r>
      <w:r w:rsidRPr="00984CFB">
        <w:rPr>
          <w:rFonts w:ascii="Times New Roman" w:hAnsi="Times New Roman" w:cs="Times New Roman"/>
          <w:i/>
          <w:sz w:val="24"/>
          <w:szCs w:val="24"/>
        </w:rPr>
        <w:t>селекция</w:t>
      </w:r>
      <w:r w:rsidRPr="005759B9">
        <w:rPr>
          <w:rFonts w:ascii="Times New Roman" w:hAnsi="Times New Roman" w:cs="Times New Roman"/>
          <w:sz w:val="24"/>
          <w:szCs w:val="24"/>
        </w:rPr>
        <w:t>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Выдающийся  селекционер  Николай  Иванович  Вавилов  сказал,  что: «Селекция – это  эволюция,  направляемая волей  человека»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лайд)</w:t>
      </w:r>
    </w:p>
    <w:p w:rsidR="001E761B" w:rsidRPr="005759B9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E761B" w:rsidRPr="005759B9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246D88">
        <w:rPr>
          <w:b/>
          <w:color w:val="000000"/>
        </w:rPr>
        <w:t>Как вы считаете, давно ли зародилась селекция?</w:t>
      </w:r>
    </w:p>
    <w:p w:rsidR="001E761B" w:rsidRPr="005759B9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59B9">
        <w:rPr>
          <w:color w:val="000000"/>
        </w:rPr>
        <w:t xml:space="preserve">     Примитивная селекция растений возникла одновременно с земледелием. </w:t>
      </w:r>
      <w:r w:rsidRPr="005759B9">
        <w:rPr>
          <w:color w:val="000000"/>
        </w:rPr>
        <w:br/>
        <w:t xml:space="preserve">Начало сельскохозяйственной деятельности было положено примерно 10 тысяч лет назад, когда </w:t>
      </w:r>
      <w:r>
        <w:rPr>
          <w:color w:val="000000"/>
        </w:rPr>
        <w:t>люди перешли</w:t>
      </w:r>
      <w:r w:rsidRPr="005759B9">
        <w:rPr>
          <w:color w:val="000000"/>
        </w:rPr>
        <w:t xml:space="preserve"> к оседлому образу жизни, начал</w:t>
      </w:r>
      <w:r>
        <w:rPr>
          <w:color w:val="000000"/>
        </w:rPr>
        <w:t>и</w:t>
      </w:r>
      <w:r w:rsidRPr="005759B9">
        <w:rPr>
          <w:color w:val="000000"/>
        </w:rPr>
        <w:t xml:space="preserve"> осваивать новые территории, приступил</w:t>
      </w:r>
      <w:r>
        <w:rPr>
          <w:color w:val="000000"/>
        </w:rPr>
        <w:t>и</w:t>
      </w:r>
      <w:r w:rsidRPr="005759B9">
        <w:rPr>
          <w:color w:val="000000"/>
        </w:rPr>
        <w:t xml:space="preserve"> к культивированию ряда растений и содержанию животных. С переходом к оседлому образу жизни человек поставил свое благополучие в полную зависимость от ограниченного набора видов растений и животных.</w:t>
      </w:r>
      <w:r>
        <w:rPr>
          <w:color w:val="000000"/>
        </w:rPr>
        <w:t xml:space="preserve"> </w:t>
      </w:r>
    </w:p>
    <w:p w:rsidR="001E761B" w:rsidRPr="00246D88" w:rsidRDefault="001E761B" w:rsidP="001E761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46D88">
        <w:rPr>
          <w:b/>
          <w:color w:val="000000"/>
        </w:rPr>
        <w:t>-Как вы думаете, какой процесс предшествовал выведению пород животных?</w:t>
      </w:r>
    </w:p>
    <w:p w:rsidR="001E761B" w:rsidRPr="005759B9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Ответ: </w:t>
      </w:r>
      <w:r w:rsidRPr="005759B9">
        <w:rPr>
          <w:color w:val="000000"/>
        </w:rPr>
        <w:t xml:space="preserve">Процесс превращения диких животных и растений в культурные формы – </w:t>
      </w:r>
      <w:r w:rsidRPr="00984CFB">
        <w:rPr>
          <w:b/>
          <w:i/>
          <w:color w:val="000000"/>
        </w:rPr>
        <w:t>одомашнивание</w:t>
      </w:r>
      <w:proofErr w:type="gramStart"/>
      <w:r w:rsidRPr="005759B9"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апись определения в тетрадь) (слайд).</w:t>
      </w:r>
    </w:p>
    <w:p w:rsidR="001E761B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759B9">
        <w:rPr>
          <w:color w:val="000000"/>
        </w:rPr>
        <w:t xml:space="preserve"> Шир</w:t>
      </w:r>
      <w:r>
        <w:rPr>
          <w:color w:val="000000"/>
        </w:rPr>
        <w:t xml:space="preserve">окое одомашнивание животных началось 10-12 </w:t>
      </w:r>
      <w:proofErr w:type="spellStart"/>
      <w:proofErr w:type="gramStart"/>
      <w:r>
        <w:rPr>
          <w:color w:val="000000"/>
        </w:rPr>
        <w:t>тыс</w:t>
      </w:r>
      <w:proofErr w:type="spellEnd"/>
      <w:proofErr w:type="gramEnd"/>
      <w:r>
        <w:rPr>
          <w:color w:val="000000"/>
        </w:rPr>
        <w:t xml:space="preserve"> лет назад, когда человечество стало переходить к более оседлому образу жизни. Одомашнивание происходило в результате нескольких причин:</w:t>
      </w:r>
    </w:p>
    <w:p w:rsidR="001E761B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1) истощение охотничьих угодий</w:t>
      </w:r>
    </w:p>
    <w:p w:rsidR="001E761B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 объединение общин и племен</w:t>
      </w:r>
    </w:p>
    <w:p w:rsidR="001E761B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возрастание потребности людей в пище.</w:t>
      </w:r>
    </w:p>
    <w:p w:rsidR="001E761B" w:rsidRPr="005759B9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E761B" w:rsidRPr="005759B9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759B9">
        <w:rPr>
          <w:color w:val="000000"/>
        </w:rPr>
        <w:t>Хорошо, а теперь подумайте, какие дикие животные стали предками домашних?</w:t>
      </w:r>
      <w:r>
        <w:rPr>
          <w:color w:val="000000"/>
        </w:rPr>
        <w:t xml:space="preserve"> Приведите примеры.</w:t>
      </w:r>
    </w:p>
    <w:p w:rsidR="001E761B" w:rsidRPr="005759B9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5759B9">
        <w:rPr>
          <w:color w:val="000000"/>
        </w:rPr>
        <w:t>Волк – собака, тарпан</w:t>
      </w:r>
      <w:r>
        <w:rPr>
          <w:color w:val="000000"/>
        </w:rPr>
        <w:t xml:space="preserve"> (дикая лошадь)</w:t>
      </w:r>
      <w:r w:rsidRPr="005759B9">
        <w:rPr>
          <w:color w:val="000000"/>
        </w:rPr>
        <w:t xml:space="preserve"> – лошадь, </w:t>
      </w:r>
      <w:proofErr w:type="spellStart"/>
      <w:r w:rsidRPr="005759B9">
        <w:rPr>
          <w:color w:val="000000"/>
        </w:rPr>
        <w:t>банкивская</w:t>
      </w:r>
      <w:proofErr w:type="spellEnd"/>
      <w:r w:rsidRPr="005759B9">
        <w:rPr>
          <w:color w:val="000000"/>
        </w:rPr>
        <w:t xml:space="preserve"> курица</w:t>
      </w:r>
      <w:r>
        <w:rPr>
          <w:color w:val="000000"/>
        </w:rPr>
        <w:t xml:space="preserve"> (дикие красные джунглевые курицы)</w:t>
      </w:r>
      <w:r w:rsidRPr="005759B9">
        <w:rPr>
          <w:color w:val="000000"/>
        </w:rPr>
        <w:t xml:space="preserve"> – домашняя курица, дикий тур</w:t>
      </w:r>
      <w:r>
        <w:rPr>
          <w:color w:val="000000"/>
        </w:rPr>
        <w:t xml:space="preserve"> (дикий бык)</w:t>
      </w:r>
      <w:r w:rsidRPr="005759B9">
        <w:rPr>
          <w:color w:val="000000"/>
        </w:rPr>
        <w:t xml:space="preserve"> – крупный рогатый скот.</w:t>
      </w:r>
      <w:r>
        <w:rPr>
          <w:color w:val="000000"/>
        </w:rPr>
        <w:t xml:space="preserve"> </w:t>
      </w:r>
      <w:proofErr w:type="gramEnd"/>
    </w:p>
    <w:p w:rsidR="001E761B" w:rsidRPr="005759B9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59B9">
        <w:rPr>
          <w:color w:val="000000"/>
        </w:rPr>
        <w:t xml:space="preserve">  </w:t>
      </w:r>
      <w:r>
        <w:rPr>
          <w:color w:val="000000"/>
        </w:rPr>
        <w:t xml:space="preserve">- </w:t>
      </w:r>
      <w:r w:rsidRPr="005759B9">
        <w:rPr>
          <w:color w:val="000000"/>
        </w:rPr>
        <w:t>Первоначально в основе селекции лежал искусственный отбор, когда человек отбирает растения или животных с интересующими его признаками. До XVI— XVII </w:t>
      </w:r>
      <w:r>
        <w:rPr>
          <w:color w:val="000000"/>
        </w:rPr>
        <w:t>(16-17)</w:t>
      </w:r>
      <w:r w:rsidRPr="005759B9">
        <w:rPr>
          <w:color w:val="000000"/>
        </w:rPr>
        <w:t>веков отбор происходил бессознательно: то есть человек, например, отбирал для посева лучшие, самые крупные семена пшеницы, не задумываясь о том, что он изменяет растения в нужном ему направлении. Только в последнее столетие человек, еще не зная законов генетики, стал использовать отбор сознательно или целенаправленно, скрещивая те растения, которые удовлетв</w:t>
      </w:r>
      <w:r>
        <w:rPr>
          <w:color w:val="000000"/>
        </w:rPr>
        <w:t>оряли его в наибольшей степени.</w:t>
      </w:r>
    </w:p>
    <w:p w:rsidR="001E761B" w:rsidRPr="007A66B3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66B3">
        <w:rPr>
          <w:rFonts w:ascii="Times New Roman" w:hAnsi="Times New Roman" w:cs="Times New Roman"/>
          <w:sz w:val="24"/>
          <w:szCs w:val="24"/>
        </w:rPr>
        <w:t>Подумайте, и ответьте на вопрос: «С какими  науками селекция очень тесно взаимодействует?»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(ботаника, зоология, микробиология)</w:t>
      </w:r>
    </w:p>
    <w:p w:rsidR="001E761B" w:rsidRPr="007A66B3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B3">
        <w:rPr>
          <w:rFonts w:ascii="Times New Roman" w:hAnsi="Times New Roman" w:cs="Times New Roman"/>
          <w:sz w:val="24"/>
          <w:szCs w:val="24"/>
        </w:rPr>
        <w:lastRenderedPageBreak/>
        <w:t xml:space="preserve">Научной основой современной селекции выступает </w:t>
      </w:r>
      <w:r w:rsidRPr="005179B0">
        <w:rPr>
          <w:rFonts w:ascii="Times New Roman" w:hAnsi="Times New Roman" w:cs="Times New Roman"/>
          <w:b/>
          <w:i/>
          <w:iCs/>
          <w:sz w:val="24"/>
          <w:szCs w:val="24"/>
        </w:rPr>
        <w:t>генетика</w:t>
      </w:r>
      <w:r w:rsidRPr="007A66B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A66B3">
        <w:rPr>
          <w:rFonts w:ascii="Times New Roman" w:hAnsi="Times New Roman" w:cs="Times New Roman"/>
          <w:sz w:val="24"/>
          <w:szCs w:val="24"/>
        </w:rPr>
        <w:t xml:space="preserve">Использование генетических подходов позволяет решать следующие </w:t>
      </w:r>
      <w:r w:rsidRPr="007A66B3">
        <w:rPr>
          <w:rFonts w:ascii="Times New Roman" w:hAnsi="Times New Roman" w:cs="Times New Roman"/>
          <w:iCs/>
          <w:sz w:val="24"/>
          <w:szCs w:val="24"/>
        </w:rPr>
        <w:t>задачи современной селекции</w:t>
      </w:r>
      <w:r w:rsidRPr="007A66B3">
        <w:rPr>
          <w:rFonts w:ascii="Times New Roman" w:hAnsi="Times New Roman" w:cs="Times New Roman"/>
          <w:sz w:val="24"/>
          <w:szCs w:val="24"/>
        </w:rPr>
        <w:t>: (слайд)</w:t>
      </w:r>
      <w:r>
        <w:rPr>
          <w:rFonts w:ascii="Times New Roman" w:hAnsi="Times New Roman" w:cs="Times New Roman"/>
          <w:sz w:val="24"/>
          <w:szCs w:val="24"/>
        </w:rPr>
        <w:t xml:space="preserve"> (студенты зачитывают по очереди)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– повышение урожайности и продуктивности уже существующих сортов и пород;</w:t>
      </w:r>
      <w:r w:rsidRPr="005759B9">
        <w:rPr>
          <w:rFonts w:ascii="Times New Roman" w:hAnsi="Times New Roman" w:cs="Times New Roman"/>
          <w:sz w:val="24"/>
          <w:szCs w:val="24"/>
        </w:rPr>
        <w:br/>
        <w:t>– выведение новых сортов и пород;</w:t>
      </w:r>
      <w:r w:rsidRPr="005759B9">
        <w:rPr>
          <w:rFonts w:ascii="Times New Roman" w:hAnsi="Times New Roman" w:cs="Times New Roman"/>
          <w:sz w:val="24"/>
          <w:szCs w:val="24"/>
        </w:rPr>
        <w:br/>
        <w:t>– улучшение качества продукции;</w:t>
      </w:r>
      <w:r w:rsidRPr="005759B9">
        <w:rPr>
          <w:rFonts w:ascii="Times New Roman" w:hAnsi="Times New Roman" w:cs="Times New Roman"/>
          <w:sz w:val="24"/>
          <w:szCs w:val="24"/>
        </w:rPr>
        <w:br/>
        <w:t>– повышение устойчивости сортов и пород к заболеваниям;</w:t>
      </w:r>
      <w:r w:rsidRPr="005759B9">
        <w:rPr>
          <w:rFonts w:ascii="Times New Roman" w:hAnsi="Times New Roman" w:cs="Times New Roman"/>
          <w:sz w:val="24"/>
          <w:szCs w:val="24"/>
        </w:rPr>
        <w:br/>
        <w:t>– повышение экологической пластичности сортов и пород;</w:t>
      </w:r>
      <w:r w:rsidRPr="005759B9">
        <w:rPr>
          <w:rFonts w:ascii="Times New Roman" w:hAnsi="Times New Roman" w:cs="Times New Roman"/>
          <w:sz w:val="24"/>
          <w:szCs w:val="24"/>
        </w:rPr>
        <w:br/>
        <w:t>– выведение сортов и пород, пригодных для механизированного или промышленного выращивания и разведения и др.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66B3">
        <w:rPr>
          <w:rFonts w:ascii="Times New Roman" w:hAnsi="Times New Roman" w:cs="Times New Roman"/>
          <w:sz w:val="24"/>
          <w:szCs w:val="24"/>
        </w:rPr>
        <w:t>Большой вклад в развитие селекции как науки</w:t>
      </w:r>
      <w:r>
        <w:rPr>
          <w:rFonts w:ascii="Times New Roman" w:hAnsi="Times New Roman" w:cs="Times New Roman"/>
          <w:sz w:val="24"/>
          <w:szCs w:val="24"/>
        </w:rPr>
        <w:t>, как я уже говорила,</w:t>
      </w:r>
      <w:r w:rsidRPr="007A66B3">
        <w:rPr>
          <w:rFonts w:ascii="Times New Roman" w:hAnsi="Times New Roman" w:cs="Times New Roman"/>
          <w:sz w:val="24"/>
          <w:szCs w:val="24"/>
        </w:rPr>
        <w:t xml:space="preserve"> внес русский ученый Н.И.Вавилов</w:t>
      </w:r>
      <w:proofErr w:type="gramStart"/>
      <w:r w:rsidRPr="007A6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66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A66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66B3">
        <w:rPr>
          <w:rFonts w:ascii="Times New Roman" w:hAnsi="Times New Roman" w:cs="Times New Roman"/>
          <w:sz w:val="24"/>
          <w:szCs w:val="24"/>
        </w:rPr>
        <w:t>лайд)</w:t>
      </w:r>
      <w:r>
        <w:rPr>
          <w:rFonts w:ascii="Times New Roman" w:hAnsi="Times New Roman" w:cs="Times New Roman"/>
          <w:sz w:val="24"/>
          <w:szCs w:val="24"/>
        </w:rPr>
        <w:t>. Перед тем заслушать сообщение, обратите внимание на пару вопросов, на которые нам нужно будет ответить, заслушав сообщение:</w:t>
      </w:r>
      <w:r w:rsidRPr="0053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(слайд)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1. С  какой  целью  Вавилов Н.И. организовал  в 20-30 годы  десятки  экспедиций  по  всему  миру?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2. Какой  вывод  был  сделан  ученым,  после  анализа  собранного  материала?</w:t>
      </w:r>
    </w:p>
    <w:p w:rsidR="001E761B" w:rsidRPr="007A66B3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Сообщение студента  о судьбе и научной деятельности русского ученого Н.И.Вавилова (презентация).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Обсуждение вопросов по реферату.</w:t>
      </w:r>
    </w:p>
    <w:p w:rsidR="001E761B" w:rsidRPr="007A66B3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Давайте посмотрим, какие же центы происхождения культурных растений выделил Н.И. Вавилов: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6B3">
        <w:rPr>
          <w:rFonts w:ascii="Times New Roman" w:hAnsi="Times New Roman" w:cs="Times New Roman"/>
          <w:b/>
          <w:sz w:val="24"/>
          <w:szCs w:val="24"/>
          <w:u w:val="single"/>
        </w:rPr>
        <w:t>АСР:</w:t>
      </w:r>
      <w:r w:rsidRPr="005759B9">
        <w:rPr>
          <w:rFonts w:ascii="Times New Roman" w:hAnsi="Times New Roman" w:cs="Times New Roman"/>
          <w:sz w:val="24"/>
          <w:szCs w:val="24"/>
        </w:rPr>
        <w:t xml:space="preserve"> Задание: Сейчас  вам  предлагается  на  основе  текста 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75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118-121 </w:t>
      </w:r>
      <w:r w:rsidRPr="005759B9">
        <w:rPr>
          <w:rFonts w:ascii="Times New Roman" w:hAnsi="Times New Roman" w:cs="Times New Roman"/>
          <w:sz w:val="24"/>
          <w:szCs w:val="24"/>
        </w:rPr>
        <w:t xml:space="preserve"> учебника  заполнить  таблицу</w:t>
      </w:r>
      <w:r>
        <w:rPr>
          <w:rFonts w:ascii="Times New Roman" w:hAnsi="Times New Roman" w:cs="Times New Roman"/>
          <w:sz w:val="24"/>
          <w:szCs w:val="24"/>
        </w:rPr>
        <w:t xml:space="preserve"> – выписать названия растений и дополнить таблицу теми центрами с карты, которые не указаны в ней</w:t>
      </w:r>
      <w:r w:rsidRPr="005759B9">
        <w:rPr>
          <w:rFonts w:ascii="Times New Roman" w:hAnsi="Times New Roman" w:cs="Times New Roman"/>
          <w:sz w:val="24"/>
          <w:szCs w:val="24"/>
        </w:rPr>
        <w:t>:  (10 мин.)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лайд с географической картой по центрам происхождения культурных растений).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E761B" w:rsidRPr="005759B9" w:rsidTr="001F1C63">
        <w:tc>
          <w:tcPr>
            <w:tcW w:w="4785" w:type="dxa"/>
          </w:tcPr>
          <w:p w:rsidR="001E761B" w:rsidRPr="005759B9" w:rsidRDefault="001E761B" w:rsidP="001F1C63">
            <w:pPr>
              <w:jc w:val="center"/>
              <w:rPr>
                <w:b/>
                <w:sz w:val="24"/>
                <w:szCs w:val="24"/>
              </w:rPr>
            </w:pPr>
            <w:r w:rsidRPr="005759B9">
              <w:rPr>
                <w:b/>
                <w:sz w:val="24"/>
                <w:szCs w:val="24"/>
              </w:rPr>
              <w:t>Центры  происхождения</w:t>
            </w:r>
          </w:p>
        </w:tc>
        <w:tc>
          <w:tcPr>
            <w:tcW w:w="4786" w:type="dxa"/>
          </w:tcPr>
          <w:p w:rsidR="001E761B" w:rsidRPr="005759B9" w:rsidRDefault="001E761B" w:rsidP="001F1C63">
            <w:pPr>
              <w:jc w:val="center"/>
              <w:rPr>
                <w:b/>
                <w:sz w:val="24"/>
                <w:szCs w:val="24"/>
              </w:rPr>
            </w:pPr>
            <w:r w:rsidRPr="005759B9">
              <w:rPr>
                <w:b/>
                <w:sz w:val="24"/>
                <w:szCs w:val="24"/>
              </w:rPr>
              <w:t>Название  растений</w:t>
            </w:r>
          </w:p>
        </w:tc>
      </w:tr>
      <w:tr w:rsidR="001E761B" w:rsidRPr="005759B9" w:rsidTr="001F1C63">
        <w:tc>
          <w:tcPr>
            <w:tcW w:w="4785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  <w:r w:rsidRPr="005759B9">
              <w:rPr>
                <w:sz w:val="24"/>
                <w:szCs w:val="24"/>
              </w:rPr>
              <w:t>1.Индийский</w:t>
            </w:r>
          </w:p>
        </w:tc>
        <w:tc>
          <w:tcPr>
            <w:tcW w:w="4786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RPr="005759B9" w:rsidTr="001F1C63">
        <w:tc>
          <w:tcPr>
            <w:tcW w:w="4785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  <w:r w:rsidRPr="005759B9">
              <w:rPr>
                <w:sz w:val="24"/>
                <w:szCs w:val="24"/>
              </w:rPr>
              <w:t>2. Китайский</w:t>
            </w:r>
          </w:p>
        </w:tc>
        <w:tc>
          <w:tcPr>
            <w:tcW w:w="4786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RPr="005759B9" w:rsidTr="001F1C63">
        <w:tc>
          <w:tcPr>
            <w:tcW w:w="4785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  <w:r w:rsidRPr="005759B9">
              <w:rPr>
                <w:sz w:val="24"/>
                <w:szCs w:val="24"/>
              </w:rPr>
              <w:t>3. Среднеазиатский</w:t>
            </w:r>
          </w:p>
        </w:tc>
        <w:tc>
          <w:tcPr>
            <w:tcW w:w="4786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RPr="005759B9" w:rsidTr="001F1C63">
        <w:tc>
          <w:tcPr>
            <w:tcW w:w="4785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  <w:r w:rsidRPr="005759B9">
              <w:rPr>
                <w:sz w:val="24"/>
                <w:szCs w:val="24"/>
              </w:rPr>
              <w:t xml:space="preserve">4. </w:t>
            </w:r>
            <w:proofErr w:type="spellStart"/>
            <w:r w:rsidRPr="005759B9">
              <w:rPr>
                <w:sz w:val="24"/>
                <w:szCs w:val="24"/>
              </w:rPr>
              <w:t>Преднеазиатский</w:t>
            </w:r>
            <w:proofErr w:type="spellEnd"/>
          </w:p>
        </w:tc>
        <w:tc>
          <w:tcPr>
            <w:tcW w:w="4786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RPr="005759B9" w:rsidTr="001F1C63">
        <w:tc>
          <w:tcPr>
            <w:tcW w:w="4785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  <w:r w:rsidRPr="005759B9">
              <w:rPr>
                <w:sz w:val="24"/>
                <w:szCs w:val="24"/>
              </w:rPr>
              <w:t>5. Средиземноморский</w:t>
            </w:r>
          </w:p>
        </w:tc>
        <w:tc>
          <w:tcPr>
            <w:tcW w:w="4786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RPr="005759B9" w:rsidTr="001F1C63">
        <w:tc>
          <w:tcPr>
            <w:tcW w:w="4785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  <w:r w:rsidRPr="005759B9">
              <w:rPr>
                <w:sz w:val="24"/>
                <w:szCs w:val="24"/>
              </w:rPr>
              <w:t xml:space="preserve">6. </w:t>
            </w:r>
            <w:proofErr w:type="spellStart"/>
            <w:r w:rsidRPr="005759B9">
              <w:rPr>
                <w:sz w:val="24"/>
                <w:szCs w:val="24"/>
              </w:rPr>
              <w:t>Абиссенский</w:t>
            </w:r>
            <w:proofErr w:type="spellEnd"/>
          </w:p>
        </w:tc>
        <w:tc>
          <w:tcPr>
            <w:tcW w:w="4786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RPr="005759B9" w:rsidTr="001F1C63">
        <w:tc>
          <w:tcPr>
            <w:tcW w:w="4785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  <w:r w:rsidRPr="005759B9">
              <w:rPr>
                <w:sz w:val="24"/>
                <w:szCs w:val="24"/>
              </w:rPr>
              <w:t>7. Центральноамериканский</w:t>
            </w:r>
          </w:p>
        </w:tc>
        <w:tc>
          <w:tcPr>
            <w:tcW w:w="4786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RPr="005759B9" w:rsidTr="001F1C63">
        <w:tc>
          <w:tcPr>
            <w:tcW w:w="4785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  <w:r w:rsidRPr="005759B9">
              <w:rPr>
                <w:sz w:val="24"/>
                <w:szCs w:val="24"/>
              </w:rPr>
              <w:t>8. Южноамериканский</w:t>
            </w:r>
          </w:p>
        </w:tc>
        <w:tc>
          <w:tcPr>
            <w:tcW w:w="4786" w:type="dxa"/>
          </w:tcPr>
          <w:p w:rsidR="001E761B" w:rsidRPr="005759B9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Tr="001F1C63">
        <w:tc>
          <w:tcPr>
            <w:tcW w:w="4785" w:type="dxa"/>
          </w:tcPr>
          <w:p w:rsidR="001E761B" w:rsidRDefault="001E761B" w:rsidP="001F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786" w:type="dxa"/>
          </w:tcPr>
          <w:p w:rsidR="001E761B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Tr="001F1C63">
        <w:tc>
          <w:tcPr>
            <w:tcW w:w="4785" w:type="dxa"/>
          </w:tcPr>
          <w:p w:rsidR="001E761B" w:rsidRDefault="001E761B" w:rsidP="001F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86" w:type="dxa"/>
          </w:tcPr>
          <w:p w:rsidR="001E761B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Tr="001F1C63">
        <w:tc>
          <w:tcPr>
            <w:tcW w:w="4785" w:type="dxa"/>
          </w:tcPr>
          <w:p w:rsidR="001E761B" w:rsidRDefault="001E761B" w:rsidP="001F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4786" w:type="dxa"/>
          </w:tcPr>
          <w:p w:rsidR="001E761B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  <w:tr w:rsidR="001E761B" w:rsidTr="001F1C63">
        <w:tc>
          <w:tcPr>
            <w:tcW w:w="4785" w:type="dxa"/>
          </w:tcPr>
          <w:p w:rsidR="001E761B" w:rsidRDefault="001E761B" w:rsidP="001F1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86" w:type="dxa"/>
          </w:tcPr>
          <w:p w:rsidR="001E761B" w:rsidRDefault="001E761B" w:rsidP="001F1C63">
            <w:pPr>
              <w:jc w:val="both"/>
              <w:rPr>
                <w:sz w:val="24"/>
                <w:szCs w:val="24"/>
              </w:rPr>
            </w:pPr>
          </w:p>
        </w:tc>
      </w:tr>
    </w:tbl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вышло, давайте проверим, как вы справились с заданием. Я вам показываю овощи и фрукты, а вы называете центр происхождения по Вавилову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лайды)</w:t>
      </w:r>
    </w:p>
    <w:p w:rsidR="001E761B" w:rsidRPr="005179B0" w:rsidRDefault="001E761B" w:rsidP="001E761B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9B0">
        <w:rPr>
          <w:rFonts w:ascii="Times New Roman" w:hAnsi="Times New Roman" w:cs="Times New Roman"/>
          <w:sz w:val="24"/>
          <w:szCs w:val="24"/>
        </w:rPr>
        <w:t>Перец – Центральноамериканский</w:t>
      </w:r>
    </w:p>
    <w:p w:rsidR="001E761B" w:rsidRPr="005179B0" w:rsidRDefault="001E761B" w:rsidP="001E761B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79B0">
        <w:rPr>
          <w:rFonts w:ascii="Times New Roman" w:hAnsi="Times New Roman" w:cs="Times New Roman"/>
          <w:sz w:val="24"/>
          <w:szCs w:val="24"/>
        </w:rPr>
        <w:t xml:space="preserve">Банан – </w:t>
      </w:r>
      <w:proofErr w:type="spellStart"/>
      <w:r w:rsidRPr="005179B0">
        <w:rPr>
          <w:rFonts w:ascii="Times New Roman" w:hAnsi="Times New Roman" w:cs="Times New Roman"/>
          <w:sz w:val="24"/>
          <w:szCs w:val="24"/>
        </w:rPr>
        <w:t>Абиссенский</w:t>
      </w:r>
      <w:proofErr w:type="spellEnd"/>
    </w:p>
    <w:p w:rsidR="001E761B" w:rsidRPr="005179B0" w:rsidRDefault="001E761B" w:rsidP="001E761B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79B0">
        <w:rPr>
          <w:rFonts w:ascii="Times New Roman" w:hAnsi="Times New Roman" w:cs="Times New Roman"/>
          <w:sz w:val="24"/>
          <w:szCs w:val="24"/>
        </w:rPr>
        <w:t>Томат – Южноамериканский</w:t>
      </w:r>
    </w:p>
    <w:p w:rsidR="001E761B" w:rsidRPr="005179B0" w:rsidRDefault="001E761B" w:rsidP="001E761B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79B0">
        <w:rPr>
          <w:rFonts w:ascii="Times New Roman" w:hAnsi="Times New Roman" w:cs="Times New Roman"/>
          <w:sz w:val="24"/>
          <w:szCs w:val="24"/>
        </w:rPr>
        <w:t>Апельсин – Индийский</w:t>
      </w:r>
    </w:p>
    <w:p w:rsidR="001E761B" w:rsidRPr="005179B0" w:rsidRDefault="001E761B" w:rsidP="001E761B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79B0">
        <w:rPr>
          <w:rFonts w:ascii="Times New Roman" w:hAnsi="Times New Roman" w:cs="Times New Roman"/>
          <w:sz w:val="24"/>
          <w:szCs w:val="24"/>
        </w:rPr>
        <w:t xml:space="preserve">Роза – </w:t>
      </w:r>
      <w:proofErr w:type="gramStart"/>
      <w:r w:rsidRPr="005179B0">
        <w:rPr>
          <w:rFonts w:ascii="Times New Roman" w:hAnsi="Times New Roman" w:cs="Times New Roman"/>
          <w:sz w:val="24"/>
          <w:szCs w:val="24"/>
        </w:rPr>
        <w:t>Переднеазиатский</w:t>
      </w:r>
      <w:proofErr w:type="gramEnd"/>
    </w:p>
    <w:p w:rsidR="001E761B" w:rsidRPr="005179B0" w:rsidRDefault="001E761B" w:rsidP="001E761B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79B0">
        <w:rPr>
          <w:rFonts w:ascii="Times New Roman" w:hAnsi="Times New Roman" w:cs="Times New Roman"/>
          <w:sz w:val="24"/>
          <w:szCs w:val="24"/>
        </w:rPr>
        <w:t>Лимон - Индийский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Давайте проведем небольшую практическую работу по изучению центров происхождения.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Default="001E761B" w:rsidP="001E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по изучению центров происхождения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ультурных растений (Приложение) </w:t>
      </w:r>
    </w:p>
    <w:p w:rsidR="001E761B" w:rsidRPr="005759B9" w:rsidRDefault="001E761B" w:rsidP="001E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 5 минут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 xml:space="preserve">Алгоритм деятельности </w:t>
      </w:r>
      <w:proofErr w:type="gramStart"/>
      <w:r w:rsidRPr="005759B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759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каждого в материалах есть</w:t>
      </w:r>
      <w:r w:rsidRPr="005759B9">
        <w:rPr>
          <w:rFonts w:ascii="Times New Roman" w:hAnsi="Times New Roman" w:cs="Times New Roman"/>
          <w:sz w:val="24"/>
          <w:szCs w:val="24"/>
        </w:rPr>
        <w:t xml:space="preserve"> набор продуктов или блюд, произведенных из растений одного центра происхождения. </w:t>
      </w:r>
      <w:r>
        <w:rPr>
          <w:rFonts w:ascii="Times New Roman" w:hAnsi="Times New Roman" w:cs="Times New Roman"/>
          <w:sz w:val="24"/>
          <w:szCs w:val="24"/>
        </w:rPr>
        <w:t>Каждый выбирает любой понравившийся номер меню.</w:t>
      </w:r>
    </w:p>
    <w:p w:rsidR="001E761B" w:rsidRPr="003F0233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33">
        <w:rPr>
          <w:rFonts w:ascii="Times New Roman" w:hAnsi="Times New Roman" w:cs="Times New Roman"/>
          <w:b/>
          <w:sz w:val="24"/>
          <w:szCs w:val="24"/>
        </w:rPr>
        <w:t xml:space="preserve">Вам необходимо: </w:t>
      </w:r>
    </w:p>
    <w:p w:rsidR="001E761B" w:rsidRDefault="001E761B" w:rsidP="001E761B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5179B0">
        <w:rPr>
          <w:rFonts w:ascii="Times New Roman" w:hAnsi="Times New Roman" w:cs="Times New Roman"/>
          <w:sz w:val="24"/>
          <w:szCs w:val="24"/>
        </w:rPr>
        <w:t xml:space="preserve"> из каких</w:t>
      </w:r>
      <w:r>
        <w:rPr>
          <w:rFonts w:ascii="Times New Roman" w:hAnsi="Times New Roman" w:cs="Times New Roman"/>
          <w:sz w:val="24"/>
          <w:szCs w:val="24"/>
        </w:rPr>
        <w:t xml:space="preserve"> растений произведены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продукты </w:t>
      </w:r>
    </w:p>
    <w:p w:rsidR="001E761B" w:rsidRPr="003F0233" w:rsidRDefault="001E761B" w:rsidP="001E761B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записать</w:t>
      </w:r>
      <w:r w:rsidRPr="005179B0">
        <w:rPr>
          <w:rFonts w:ascii="Times New Roman" w:hAnsi="Times New Roman" w:cs="Times New Roman"/>
          <w:sz w:val="24"/>
          <w:szCs w:val="24"/>
        </w:rPr>
        <w:t xml:space="preserve"> названия этих растений в соответствующую ячейку </w:t>
      </w:r>
      <w:r>
        <w:rPr>
          <w:rFonts w:ascii="Times New Roman" w:hAnsi="Times New Roman" w:cs="Times New Roman"/>
          <w:sz w:val="24"/>
          <w:szCs w:val="24"/>
        </w:rPr>
        <w:t>таблицы № 2</w:t>
      </w:r>
      <w:r w:rsidRPr="0051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61B" w:rsidRPr="005759B9" w:rsidRDefault="001E761B" w:rsidP="001E761B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 «Меню» на столах:</w:t>
      </w:r>
    </w:p>
    <w:p w:rsidR="001E761B" w:rsidRPr="005759B9" w:rsidRDefault="001E761B" w:rsidP="001E761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Сок апельсиновый, рисовые хлебцы, сахар.</w:t>
      </w:r>
    </w:p>
    <w:p w:rsidR="001E761B" w:rsidRPr="005759B9" w:rsidRDefault="001E761B" w:rsidP="001E76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Вишневый компот, сливовый сок, гречневая каша.</w:t>
      </w:r>
    </w:p>
    <w:p w:rsidR="001E761B" w:rsidRPr="005759B9" w:rsidRDefault="001E761B" w:rsidP="001E76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Хлеб ржаной и пшеничный, виноградный сок. Льняная салфетка.</w:t>
      </w:r>
    </w:p>
    <w:p w:rsidR="001E761B" w:rsidRPr="005759B9" w:rsidRDefault="001E761B" w:rsidP="001E76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Капуста, свекла, растительное оливковое масло.</w:t>
      </w:r>
    </w:p>
    <w:p w:rsidR="001E761B" w:rsidRPr="005759B9" w:rsidRDefault="001E761B" w:rsidP="001E76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Макароны, кофе, банан.</w:t>
      </w:r>
    </w:p>
    <w:p w:rsidR="001E761B" w:rsidRPr="005759B9" w:rsidRDefault="001E761B" w:rsidP="001E76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Кукурузные хлопья, шоколад. Хлопковая салфетка.</w:t>
      </w:r>
    </w:p>
    <w:p w:rsidR="001E761B" w:rsidRDefault="001E761B" w:rsidP="001E76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Картофельные чипсы, томатный сок, ананасы в собственном соку.</w:t>
      </w:r>
    </w:p>
    <w:p w:rsidR="001E761B" w:rsidRPr="0083031A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33">
        <w:rPr>
          <w:rFonts w:ascii="Times New Roman" w:hAnsi="Times New Roman" w:cs="Times New Roman"/>
          <w:b/>
          <w:sz w:val="24"/>
          <w:szCs w:val="24"/>
        </w:rPr>
        <w:t>- Время вышло</w:t>
      </w:r>
      <w:r>
        <w:rPr>
          <w:rFonts w:ascii="Times New Roman" w:hAnsi="Times New Roman" w:cs="Times New Roman"/>
          <w:b/>
          <w:sz w:val="24"/>
          <w:szCs w:val="24"/>
        </w:rPr>
        <w:t xml:space="preserve">. Давайте проверим 1-2 меню. 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Следующее задание:</w:t>
      </w:r>
    </w:p>
    <w:p w:rsidR="001E761B" w:rsidRPr="003F0233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42">
        <w:rPr>
          <w:rFonts w:ascii="Times New Roman" w:hAnsi="Times New Roman" w:cs="Times New Roman"/>
          <w:b/>
          <w:sz w:val="24"/>
          <w:szCs w:val="24"/>
          <w:u w:val="single"/>
        </w:rPr>
        <w:t>АСР: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B9">
        <w:rPr>
          <w:rFonts w:ascii="Times New Roman" w:hAnsi="Times New Roman" w:cs="Times New Roman"/>
          <w:sz w:val="24"/>
          <w:szCs w:val="24"/>
        </w:rPr>
        <w:t>Возьмите контурную карту мира и обведите контуры центров про</w:t>
      </w:r>
      <w:r>
        <w:rPr>
          <w:rFonts w:ascii="Times New Roman" w:hAnsi="Times New Roman" w:cs="Times New Roman"/>
          <w:sz w:val="24"/>
          <w:szCs w:val="24"/>
        </w:rPr>
        <w:t>исхождения культурных растений, опираясь на карту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лайд) 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у вас вопросы по теме центры происхождения культурных растений?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Тогда давайте закрепим полученные знания по данному вопросу с помощью утверждений. Вам необходимо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неверно утверждение, поставив напротив цифры знак «+» или «-».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 xml:space="preserve">Этап закрепления </w:t>
      </w:r>
      <w:r>
        <w:rPr>
          <w:rFonts w:ascii="Times New Roman" w:hAnsi="Times New Roman" w:cs="Times New Roman"/>
          <w:b/>
          <w:sz w:val="24"/>
          <w:szCs w:val="24"/>
        </w:rPr>
        <w:t>полученных</w:t>
      </w:r>
      <w:r w:rsidRPr="005759B9">
        <w:rPr>
          <w:rFonts w:ascii="Times New Roman" w:hAnsi="Times New Roman" w:cs="Times New Roman"/>
          <w:b/>
          <w:sz w:val="24"/>
          <w:szCs w:val="24"/>
        </w:rPr>
        <w:t xml:space="preserve"> знаний.</w:t>
      </w:r>
    </w:p>
    <w:p w:rsidR="001E761B" w:rsidRPr="00BB6442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442">
        <w:rPr>
          <w:rFonts w:ascii="Times New Roman" w:hAnsi="Times New Roman" w:cs="Times New Roman"/>
          <w:b/>
          <w:sz w:val="24"/>
          <w:szCs w:val="24"/>
        </w:rPr>
        <w:t>Самодиагностика уровня усвоенных знаний</w:t>
      </w:r>
      <w:r w:rsidRPr="00BB644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или неверно утверждение</w:t>
      </w:r>
      <w:r w:rsidRPr="005759B9">
        <w:rPr>
          <w:rFonts w:ascii="Times New Roman" w:hAnsi="Times New Roman" w:cs="Times New Roman"/>
          <w:sz w:val="24"/>
          <w:szCs w:val="24"/>
        </w:rPr>
        <w:t>:</w:t>
      </w:r>
    </w:p>
    <w:p w:rsidR="001E761B" w:rsidRPr="003F0233" w:rsidRDefault="001E761B" w:rsidP="001E76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233">
        <w:rPr>
          <w:rFonts w:ascii="Times New Roman" w:hAnsi="Times New Roman" w:cs="Times New Roman"/>
          <w:i/>
          <w:sz w:val="24"/>
          <w:szCs w:val="24"/>
        </w:rPr>
        <w:t>Если салат из помидоров с огурцами полить оливковым маслом, то все компоненты блюда будут иметь разные центры происхождения</w:t>
      </w:r>
      <w:proofErr w:type="gramStart"/>
      <w:r w:rsidRPr="003F0233">
        <w:rPr>
          <w:rFonts w:ascii="Times New Roman" w:hAnsi="Times New Roman" w:cs="Times New Roman"/>
          <w:i/>
          <w:sz w:val="24"/>
          <w:szCs w:val="24"/>
        </w:rPr>
        <w:t>. (+)</w:t>
      </w:r>
      <w:proofErr w:type="gramEnd"/>
    </w:p>
    <w:p w:rsidR="001E761B" w:rsidRPr="003F0233" w:rsidRDefault="001E761B" w:rsidP="001E76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233">
        <w:rPr>
          <w:rFonts w:ascii="Times New Roman" w:hAnsi="Times New Roman" w:cs="Times New Roman"/>
          <w:i/>
          <w:sz w:val="24"/>
          <w:szCs w:val="24"/>
        </w:rPr>
        <w:t>Основной компонент манной каши имеет только один центр происхождения.(+)</w:t>
      </w:r>
    </w:p>
    <w:p w:rsidR="001E761B" w:rsidRPr="003F0233" w:rsidRDefault="001E761B" w:rsidP="001E761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0233">
        <w:rPr>
          <w:rFonts w:ascii="Times New Roman" w:hAnsi="Times New Roman" w:cs="Times New Roman"/>
          <w:i/>
          <w:sz w:val="24"/>
          <w:szCs w:val="24"/>
        </w:rPr>
        <w:t>Лучшее сырье для производства макарон делается из пшеницы, центр происхождения которой находится там, где берет начало Голубой Нил.(+)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59B9">
        <w:rPr>
          <w:rFonts w:ascii="Times New Roman" w:hAnsi="Times New Roman" w:cs="Times New Roman"/>
          <w:b/>
          <w:sz w:val="24"/>
          <w:szCs w:val="24"/>
        </w:rPr>
        <w:t>Далее мы с вами рассмотрим закон гомологических рядов в наследственной изменчивости.</w:t>
      </w:r>
    </w:p>
    <w:p w:rsidR="001E761B" w:rsidRPr="002D0CF2" w:rsidRDefault="001E761B" w:rsidP="001E761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Н.И.Вавилов, изучая наследственную изменчивость у культурных растений и их диких предков, обнаружил ряд закономерностей, которые позволили сформулировать закон гомологических рядов в наследственной изменчивости. Этот закон можно проиллюстрировать на примере семейства Злаковые, к которому относится пшеница, ячмень, рожь, овес, просо, рис, кукуруза и другие.  </w:t>
      </w:r>
    </w:p>
    <w:p w:rsidR="001E761B" w:rsidRPr="005759B9" w:rsidRDefault="001E761B" w:rsidP="001E76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(Раздаточный материал на столах у студентов заранее приготовлен) </w:t>
      </w:r>
      <w:r w:rsidRPr="005759B9">
        <w:rPr>
          <w:rFonts w:ascii="Times New Roman" w:hAnsi="Times New Roman" w:cs="Times New Roman"/>
          <w:b/>
          <w:sz w:val="24"/>
          <w:szCs w:val="24"/>
        </w:rPr>
        <w:t xml:space="preserve">Схема 1. 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 xml:space="preserve">                               Рожь                            Ячмень                       Пшеница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1.95pt;margin-top:.6pt;width:105.75pt;height:36.75pt;flip:y;z-index:25165824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133.2pt;margin-top:.6pt;width:108.75pt;height:36.75pt;flip:x y;z-index:25165824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241.95pt;margin-top:.6pt;width:0;height:110.25pt;flip:y;z-index:251658240" o:connectortype="straight"/>
        </w:pic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170.7pt;margin-top:11.4pt;width:71.25pt;height:18.75pt;z-index:251658240" o:connectortype="straight"/>
        </w:pict>
      </w:r>
      <w:r w:rsidRPr="00575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Кукуруза                                                                                                    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41.95pt;margin-top:8.55pt;width:89.25pt;height:9pt;flip:y;z-index:251658240" o:connectortype="straight"/>
        </w:pict>
      </w:r>
      <w:r w:rsidRPr="00575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Пырей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241.95pt;margin-top:1.7pt;width:0;height:14.65pt;z-index:251658240" o:connectortype="straight"/>
        </w:pict>
      </w:r>
    </w:p>
    <w:p w:rsidR="001E761B" w:rsidRPr="005759B9" w:rsidRDefault="001E761B" w:rsidP="001E7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Общий предок семейства Злаки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Н.И.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Вавилов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 xml:space="preserve"> исследовав изменчивость признаков у растений из семейства Злаковых установил, что из 38 признаков, которые характерны для различных видов этого семейства (окраска колосковых чешуй и зерна, остистость и </w:t>
      </w:r>
      <w:proofErr w:type="spellStart"/>
      <w:r w:rsidRPr="005759B9">
        <w:rPr>
          <w:rFonts w:ascii="Times New Roman" w:hAnsi="Times New Roman" w:cs="Times New Roman"/>
          <w:sz w:val="24"/>
          <w:szCs w:val="24"/>
        </w:rPr>
        <w:t>безостость</w:t>
      </w:r>
      <w:proofErr w:type="spellEnd"/>
      <w:r w:rsidRPr="005759B9">
        <w:rPr>
          <w:rFonts w:ascii="Times New Roman" w:hAnsi="Times New Roman" w:cs="Times New Roman"/>
          <w:sz w:val="24"/>
          <w:szCs w:val="24"/>
        </w:rPr>
        <w:t xml:space="preserve">, форма зерна, строение листьев, окраска всходов, </w:t>
      </w:r>
      <w:proofErr w:type="spellStart"/>
      <w:r w:rsidRPr="005759B9">
        <w:rPr>
          <w:rFonts w:ascii="Times New Roman" w:hAnsi="Times New Roman" w:cs="Times New Roman"/>
          <w:sz w:val="24"/>
          <w:szCs w:val="24"/>
        </w:rPr>
        <w:t>озимость</w:t>
      </w:r>
      <w:proofErr w:type="spellEnd"/>
      <w:r w:rsidRPr="005759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9B9">
        <w:rPr>
          <w:rFonts w:ascii="Times New Roman" w:hAnsi="Times New Roman" w:cs="Times New Roman"/>
          <w:sz w:val="24"/>
          <w:szCs w:val="24"/>
        </w:rPr>
        <w:t>яровость</w:t>
      </w:r>
      <w:proofErr w:type="spellEnd"/>
      <w:r w:rsidRPr="005759B9">
        <w:rPr>
          <w:rFonts w:ascii="Times New Roman" w:hAnsi="Times New Roman" w:cs="Times New Roman"/>
          <w:sz w:val="24"/>
          <w:szCs w:val="24"/>
        </w:rPr>
        <w:t xml:space="preserve">, холодостойкость и т.д.), у ржи обнаружил 37 признаков, у пшеницы 37 признаков, у овса и ячменя – по 35, у кукурузы и риса по 32 и т.д. Целые семейства 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растений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 xml:space="preserve"> в общем характеризуются определенным циклом изменчивости, проходящей через все роды и виды, составляющие семейство.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Задание для учащихся.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№5</w:t>
      </w:r>
      <w:r w:rsidRPr="005759B9">
        <w:rPr>
          <w:rFonts w:ascii="Times New Roman" w:hAnsi="Times New Roman" w:cs="Times New Roman"/>
          <w:sz w:val="24"/>
          <w:szCs w:val="24"/>
        </w:rPr>
        <w:t>).</w:t>
      </w:r>
    </w:p>
    <w:p w:rsidR="001E761B" w:rsidRDefault="001E761B" w:rsidP="001E76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Обсуждение получившихся у обучающихся формулировок закона, сравнение с правильной формулировкой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лайд)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759B9">
        <w:rPr>
          <w:rFonts w:ascii="Times New Roman" w:hAnsi="Times New Roman" w:cs="Times New Roman"/>
          <w:b/>
          <w:sz w:val="24"/>
          <w:szCs w:val="24"/>
        </w:rPr>
        <w:t>акон гомологических рядов в наследственной изменчивости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Н.И. Вавилову: </w:t>
      </w:r>
    </w:p>
    <w:p w:rsidR="001E761B" w:rsidRPr="0083031A" w:rsidRDefault="001E761B" w:rsidP="001E761B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83031A">
        <w:rPr>
          <w:b/>
          <w:color w:val="000000"/>
        </w:rPr>
        <w:t>Трактовка Н.И.Вавилова.</w:t>
      </w:r>
      <w:r w:rsidRPr="00D47B93">
        <w:rPr>
          <w:color w:val="000000"/>
        </w:rPr>
        <w:t xml:space="preserve"> </w:t>
      </w:r>
      <w:r w:rsidRPr="0083031A">
        <w:rPr>
          <w:i/>
          <w:color w:val="000000"/>
        </w:rPr>
        <w:t>Виды и роды генетически близкие характеризуются сходными рядами наследственной изменчивости, с такой правильностью, что, зная ряд форм в пределах одного вида можно предвидеть нахождение параллельных форм у других видов и родов. Чем ближе родство, тем полнее сходство в рядах изменчивости.</w:t>
      </w:r>
    </w:p>
    <w:p w:rsidR="001E761B" w:rsidRPr="00B26B90" w:rsidRDefault="001E761B" w:rsidP="001E761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26B90">
        <w:rPr>
          <w:b/>
          <w:color w:val="000000"/>
          <w:u w:val="single"/>
        </w:rPr>
        <w:t>Значение закона</w:t>
      </w:r>
      <w:r>
        <w:rPr>
          <w:b/>
          <w:color w:val="000000"/>
          <w:u w:val="single"/>
        </w:rPr>
        <w:t xml:space="preserve">: (слайд) – </w:t>
      </w:r>
      <w:r w:rsidRPr="00B26B90">
        <w:rPr>
          <w:color w:val="000000"/>
        </w:rPr>
        <w:t>зачитывают студенты.</w:t>
      </w:r>
    </w:p>
    <w:p w:rsidR="001E761B" w:rsidRPr="00D47B93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7B93">
        <w:rPr>
          <w:rStyle w:val="a6"/>
          <w:color w:val="000000"/>
        </w:rPr>
        <w:t>1.</w:t>
      </w:r>
      <w:r w:rsidRPr="00D47B93">
        <w:rPr>
          <w:color w:val="000000"/>
        </w:rPr>
        <w:t xml:space="preserve"> Закон гомологических рядов наследственной изменчивости позволяет находить нужные признаки и варианты в почти бесконечном многообразии форм различных видов как культурных растений и домашних животных, так и их диких родичей.</w:t>
      </w:r>
    </w:p>
    <w:p w:rsidR="001E761B" w:rsidRPr="00B26B90" w:rsidRDefault="001E761B" w:rsidP="001E761B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7B93">
        <w:rPr>
          <w:rStyle w:val="a6"/>
          <w:color w:val="000000"/>
        </w:rPr>
        <w:t>2.</w:t>
      </w:r>
      <w:r w:rsidRPr="00D47B93">
        <w:rPr>
          <w:color w:val="000000"/>
        </w:rPr>
        <w:t xml:space="preserve"> Он дает возможность успешно осуществлять поиск новых сортов культурных растений и пород домашних животных с теми или иными требуемыми признаками. В этом заключается огромное практическое значение закона для растениеводства, животноводства и селекции.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Давайте обобщим о</w:t>
      </w:r>
      <w:r w:rsidRPr="005759B9">
        <w:rPr>
          <w:rFonts w:ascii="Times New Roman" w:hAnsi="Times New Roman" w:cs="Times New Roman"/>
          <w:b/>
          <w:sz w:val="24"/>
          <w:szCs w:val="24"/>
        </w:rPr>
        <w:t>сновные направления научной работы Н.И.Вавилова</w:t>
      </w:r>
      <w:proofErr w:type="gramStart"/>
      <w:r w:rsidRPr="005759B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лайд)</w:t>
      </w:r>
      <w:r w:rsidRPr="00766E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61B" w:rsidRPr="00B26B90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 xml:space="preserve">Вывод </w:t>
      </w:r>
      <w:r w:rsidRPr="00B26B90">
        <w:rPr>
          <w:rFonts w:ascii="Times New Roman" w:hAnsi="Times New Roman" w:cs="Times New Roman"/>
          <w:sz w:val="24"/>
          <w:szCs w:val="24"/>
        </w:rPr>
        <w:t>(зачитывают студенты):</w:t>
      </w:r>
    </w:p>
    <w:p w:rsidR="001E761B" w:rsidRPr="005759B9" w:rsidRDefault="001E761B" w:rsidP="001E76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Формирование задач современной селекции.</w:t>
      </w:r>
    </w:p>
    <w:p w:rsidR="001E761B" w:rsidRPr="005759B9" w:rsidRDefault="001E761B" w:rsidP="001E76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Закон гомологических рядов</w:t>
      </w:r>
    </w:p>
    <w:p w:rsidR="001E761B" w:rsidRPr="005759B9" w:rsidRDefault="001E761B" w:rsidP="001E76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Создание учения о центрах многообразия и происхождения культурных растений.</w:t>
      </w:r>
    </w:p>
    <w:p w:rsidR="001E761B" w:rsidRPr="005759B9" w:rsidRDefault="001E761B" w:rsidP="001E76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Разработка проблемы иммунитета растений.</w:t>
      </w:r>
    </w:p>
    <w:p w:rsidR="001E761B" w:rsidRPr="005759B9" w:rsidRDefault="001E761B" w:rsidP="001E76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Создание коллекции семян культурных растений и их дикорастущих предков.</w:t>
      </w:r>
    </w:p>
    <w:p w:rsidR="001E761B" w:rsidRPr="00766ECD" w:rsidRDefault="001E761B" w:rsidP="001E761B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ECD">
        <w:rPr>
          <w:rFonts w:ascii="Times New Roman" w:hAnsi="Times New Roman" w:cs="Times New Roman"/>
          <w:sz w:val="24"/>
          <w:szCs w:val="24"/>
        </w:rPr>
        <w:t>Создание сети институтов и селекционных опытных станций в стране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ли у вас вопросы по изучению закона гомологических рядов наследственной изменчивости?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Pr="00BB6442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47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поставим перед собой </w:t>
      </w:r>
      <w:proofErr w:type="gramStart"/>
      <w:r w:rsidRPr="00D47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</w:t>
      </w:r>
      <w:proofErr w:type="gramEnd"/>
      <w:r w:rsidRPr="00D47B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который нам надо ответить. Итак,  </w:t>
      </w:r>
      <w:r w:rsidRPr="00BB64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какие  же методы  используют ученые-селекционеры? (слайд)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93">
        <w:rPr>
          <w:rFonts w:ascii="Times New Roman" w:hAnsi="Times New Roman" w:cs="Times New Roman"/>
          <w:i/>
          <w:sz w:val="24"/>
          <w:szCs w:val="24"/>
        </w:rPr>
        <w:t>Главными методами селекции</w:t>
      </w:r>
      <w:r w:rsidRPr="005759B9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D47B93">
        <w:rPr>
          <w:rFonts w:ascii="Times New Roman" w:hAnsi="Times New Roman" w:cs="Times New Roman"/>
          <w:b/>
          <w:sz w:val="24"/>
          <w:szCs w:val="24"/>
        </w:rPr>
        <w:t xml:space="preserve">отбор, гибридизация, мутагенез и </w:t>
      </w:r>
      <w:proofErr w:type="spellStart"/>
      <w:r w:rsidRPr="00D47B93">
        <w:rPr>
          <w:rFonts w:ascii="Times New Roman" w:hAnsi="Times New Roman" w:cs="Times New Roman"/>
          <w:b/>
          <w:sz w:val="24"/>
          <w:szCs w:val="24"/>
        </w:rPr>
        <w:t>полиплоидизация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плоиплоидия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>лайд)</w:t>
      </w:r>
      <w:r>
        <w:rPr>
          <w:rFonts w:ascii="Times New Roman" w:hAnsi="Times New Roman" w:cs="Times New Roman"/>
          <w:sz w:val="24"/>
          <w:szCs w:val="24"/>
        </w:rPr>
        <w:t xml:space="preserve"> зачитываем определения. (студенты пользуются таблицами, заранее приготовленными на столах)  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Pr="00DE5382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Рассмотрим некоторые методы подробнее пользуясь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таблицами.</w:t>
      </w:r>
    </w:p>
    <w:p w:rsidR="001E761B" w:rsidRDefault="001E761B" w:rsidP="001E76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759B9">
        <w:rPr>
          <w:rFonts w:ascii="Times New Roman" w:hAnsi="Times New Roman" w:cs="Times New Roman"/>
          <w:sz w:val="24"/>
          <w:szCs w:val="24"/>
        </w:rPr>
        <w:t xml:space="preserve">Рассмотрим  </w:t>
      </w:r>
      <w:r>
        <w:rPr>
          <w:rFonts w:ascii="Times New Roman" w:hAnsi="Times New Roman" w:cs="Times New Roman"/>
          <w:sz w:val="24"/>
          <w:szCs w:val="24"/>
        </w:rPr>
        <w:t xml:space="preserve">их подробнее и по царствам живых организмов (с помощью таблиц «Методы селекции» (2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E761B" w:rsidRDefault="001E761B" w:rsidP="001E76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Pr="00E53F20" w:rsidRDefault="001E761B" w:rsidP="001E761B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20">
        <w:rPr>
          <w:rFonts w:ascii="Times New Roman" w:hAnsi="Times New Roman" w:cs="Times New Roman"/>
          <w:b/>
          <w:sz w:val="28"/>
          <w:szCs w:val="28"/>
        </w:rPr>
        <w:t>Методы селекции растений</w:t>
      </w:r>
      <w:proofErr w:type="gramStart"/>
      <w:r w:rsidRPr="00E53F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53F2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53F2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53F20">
        <w:rPr>
          <w:rFonts w:ascii="Times New Roman" w:hAnsi="Times New Roman" w:cs="Times New Roman"/>
          <w:b/>
          <w:sz w:val="28"/>
          <w:szCs w:val="28"/>
        </w:rPr>
        <w:t>лайд )</w:t>
      </w:r>
    </w:p>
    <w:p w:rsidR="001E761B" w:rsidRDefault="001E761B" w:rsidP="001E76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61B" w:rsidRPr="000C3215" w:rsidRDefault="001E761B" w:rsidP="001E761B">
      <w:pPr>
        <w:pStyle w:val="a3"/>
        <w:spacing w:before="0" w:beforeAutospacing="0" w:after="0" w:afterAutospacing="0"/>
        <w:jc w:val="both"/>
        <w:rPr>
          <w:rFonts w:ascii="&amp;quot" w:hAnsi="&amp;quot"/>
          <w:color w:val="373737"/>
        </w:rPr>
      </w:pPr>
      <w:r w:rsidRPr="000C3215">
        <w:rPr>
          <w:rFonts w:ascii="&amp;quot" w:hAnsi="&amp;quot"/>
          <w:color w:val="373737"/>
        </w:rPr>
        <w:t xml:space="preserve">Биологические особенности растений позволяют в селекционной работе с ними использовать </w:t>
      </w:r>
      <w:r w:rsidRPr="000C3215">
        <w:rPr>
          <w:rFonts w:ascii="&amp;quot" w:hAnsi="&amp;quot"/>
          <w:b/>
          <w:i/>
          <w:color w:val="373737"/>
        </w:rPr>
        <w:t>инбридинг, полиплоидию, искусственный мутагенез, отдаленную гибридизацию и другие методы</w:t>
      </w:r>
      <w:r w:rsidRPr="000C3215">
        <w:rPr>
          <w:rFonts w:ascii="&amp;quot" w:hAnsi="&amp;quot"/>
          <w:color w:val="373737"/>
        </w:rPr>
        <w:t xml:space="preserve">. </w:t>
      </w:r>
      <w:r>
        <w:rPr>
          <w:rFonts w:ascii="&amp;quot" w:hAnsi="&amp;quot"/>
          <w:color w:val="373737"/>
        </w:rPr>
        <w:t>(Работа со студентами по таблицам).</w:t>
      </w:r>
    </w:p>
    <w:p w:rsidR="001E761B" w:rsidRPr="000C3215" w:rsidRDefault="001E761B" w:rsidP="001E761B">
      <w:pPr>
        <w:pStyle w:val="a3"/>
        <w:spacing w:before="0" w:beforeAutospacing="0" w:after="0" w:afterAutospacing="0"/>
        <w:jc w:val="both"/>
        <w:rPr>
          <w:rFonts w:ascii="&amp;quot" w:hAnsi="&amp;quot"/>
          <w:color w:val="373737"/>
        </w:rPr>
      </w:pPr>
      <w:r w:rsidRPr="000C3215">
        <w:rPr>
          <w:rFonts w:ascii="&amp;quot" w:hAnsi="&amp;quot"/>
          <w:b/>
          <w:color w:val="373737"/>
        </w:rPr>
        <w:t>Отбор и гибридизация</w:t>
      </w:r>
      <w:r w:rsidRPr="000C3215">
        <w:rPr>
          <w:rFonts w:ascii="&amp;quot" w:hAnsi="&amp;quot"/>
          <w:color w:val="373737"/>
        </w:rPr>
        <w:t xml:space="preserve"> являются основными и традиционными методами селекции растений. Применяя </w:t>
      </w:r>
      <w:r w:rsidRPr="000C3215">
        <w:rPr>
          <w:rFonts w:ascii="&amp;quot" w:hAnsi="&amp;quot"/>
          <w:b/>
          <w:color w:val="373737"/>
        </w:rPr>
        <w:t>массовый или индивидуальный отбор</w:t>
      </w:r>
      <w:r w:rsidRPr="000C3215">
        <w:rPr>
          <w:rFonts w:ascii="&amp;quot" w:hAnsi="&amp;quot"/>
          <w:color w:val="373737"/>
        </w:rPr>
        <w:t xml:space="preserve">, селекционер не создает ничего нового, а выделяет растения с полезными качествами, уже имеющиеся в популяции. Этим методом выведены многие сорта, в том числе так называемые сорта народной селекции, например знаменитый по своим качествам сорт яблони Антоновка. </w:t>
      </w:r>
    </w:p>
    <w:p w:rsidR="001E761B" w:rsidRPr="000C3215" w:rsidRDefault="001E761B" w:rsidP="001E761B">
      <w:pPr>
        <w:pStyle w:val="a3"/>
        <w:spacing w:before="0" w:beforeAutospacing="0" w:after="0" w:afterAutospacing="0"/>
        <w:jc w:val="both"/>
        <w:rPr>
          <w:rFonts w:ascii="&amp;quot" w:hAnsi="&amp;quot"/>
          <w:color w:val="373737"/>
        </w:rPr>
      </w:pPr>
      <w:r w:rsidRPr="000C3215">
        <w:rPr>
          <w:rFonts w:ascii="&amp;quot" w:hAnsi="&amp;quot"/>
          <w:color w:val="373737"/>
        </w:rPr>
        <w:t xml:space="preserve">Для создания сортов растений с запрограммированными качествами ведется специальная целенаправленная работа — подбирается исходный материал, </w:t>
      </w:r>
      <w:r>
        <w:rPr>
          <w:rFonts w:ascii="&amp;quot" w:hAnsi="&amp;quot"/>
          <w:color w:val="373737"/>
        </w:rPr>
        <w:t xml:space="preserve">далее </w:t>
      </w:r>
      <w:r w:rsidRPr="000C3215">
        <w:rPr>
          <w:rFonts w:ascii="&amp;quot" w:hAnsi="&amp;quot"/>
          <w:color w:val="373737"/>
        </w:rPr>
        <w:t xml:space="preserve">проводится </w:t>
      </w:r>
      <w:r w:rsidRPr="000C3215">
        <w:rPr>
          <w:rFonts w:ascii="&amp;quot" w:hAnsi="&amp;quot"/>
          <w:b/>
          <w:color w:val="373737"/>
        </w:rPr>
        <w:t>гибридизация</w:t>
      </w:r>
      <w:r w:rsidRPr="000C3215">
        <w:rPr>
          <w:rFonts w:ascii="&amp;quot" w:hAnsi="&amp;quot"/>
          <w:color w:val="373737"/>
        </w:rPr>
        <w:t xml:space="preserve"> с последующим отбором. </w:t>
      </w:r>
    </w:p>
    <w:p w:rsidR="001E761B" w:rsidRPr="000C3215" w:rsidRDefault="001E761B" w:rsidP="001E761B">
      <w:pPr>
        <w:pStyle w:val="a3"/>
        <w:spacing w:before="0" w:beforeAutospacing="0" w:after="0" w:afterAutospacing="0"/>
        <w:jc w:val="both"/>
        <w:rPr>
          <w:rFonts w:ascii="&amp;quot" w:hAnsi="&amp;quot"/>
          <w:color w:val="373737"/>
        </w:rPr>
      </w:pPr>
      <w:r w:rsidRPr="000C3215">
        <w:rPr>
          <w:rFonts w:ascii="&amp;quot" w:hAnsi="&amp;quot"/>
          <w:color w:val="373737"/>
        </w:rPr>
        <w:t xml:space="preserve">Используя метод гибридизации с последующим отбором, селекционеры получили ценные высокоурожайные сорта пшеницы, ржи, подсолнечника, овощных, плодовых и других культур. </w:t>
      </w:r>
    </w:p>
    <w:p w:rsidR="001E761B" w:rsidRDefault="001E761B" w:rsidP="001E761B">
      <w:pPr>
        <w:pStyle w:val="a3"/>
        <w:spacing w:before="0" w:beforeAutospacing="0" w:after="0" w:afterAutospacing="0"/>
        <w:jc w:val="both"/>
        <w:rPr>
          <w:rFonts w:ascii="&amp;quot" w:hAnsi="&amp;quot"/>
          <w:color w:val="373737"/>
        </w:rPr>
      </w:pPr>
      <w:r>
        <w:rPr>
          <w:rFonts w:ascii="&amp;quot" w:hAnsi="&amp;quot"/>
          <w:color w:val="373737"/>
        </w:rPr>
        <w:t>Самое главное хочется отметить, что в</w:t>
      </w:r>
      <w:r w:rsidRPr="000C3215">
        <w:rPr>
          <w:rFonts w:ascii="&amp;quot" w:hAnsi="&amp;quot"/>
          <w:color w:val="373737"/>
        </w:rPr>
        <w:t xml:space="preserve"> разработку теории и практики селекции растений большой вклад внес ученый-селекционер Иван Вл</w:t>
      </w:r>
      <w:r>
        <w:rPr>
          <w:rFonts w:ascii="&amp;quot" w:hAnsi="&amp;quot"/>
          <w:color w:val="373737"/>
        </w:rPr>
        <w:t>адимирович Мичурин (1855— 1935) (слайд).</w:t>
      </w:r>
      <w:r w:rsidRPr="000C3215">
        <w:rPr>
          <w:rFonts w:ascii="&amp;quot" w:hAnsi="&amp;quot"/>
          <w:color w:val="373737"/>
        </w:rPr>
        <w:t xml:space="preserve"> Он вывел около 300 новых сортов плодовых растений. В своих работах он широко применял скрещивание географически отдаленных форм. </w:t>
      </w:r>
    </w:p>
    <w:p w:rsidR="001E761B" w:rsidRPr="00766ECD" w:rsidRDefault="001E761B" w:rsidP="001E761B">
      <w:pPr>
        <w:pStyle w:val="a3"/>
        <w:spacing w:before="0" w:beforeAutospacing="0" w:after="0" w:afterAutospacing="0"/>
        <w:jc w:val="both"/>
        <w:rPr>
          <w:rFonts w:ascii="&amp;quot" w:hAnsi="&amp;quot"/>
          <w:b/>
          <w:color w:val="373737"/>
        </w:rPr>
      </w:pPr>
      <w:r w:rsidRPr="00766ECD">
        <w:rPr>
          <w:rFonts w:ascii="&amp;quot" w:hAnsi="&amp;quot"/>
          <w:b/>
          <w:color w:val="373737"/>
        </w:rPr>
        <w:t xml:space="preserve">- Как вы </w:t>
      </w:r>
      <w:proofErr w:type="gramStart"/>
      <w:r w:rsidRPr="00766ECD">
        <w:rPr>
          <w:rFonts w:ascii="&amp;quot" w:hAnsi="&amp;quot"/>
          <w:b/>
          <w:color w:val="373737"/>
        </w:rPr>
        <w:t>понимаете</w:t>
      </w:r>
      <w:proofErr w:type="gramEnd"/>
      <w:r w:rsidRPr="00766ECD">
        <w:rPr>
          <w:rFonts w:ascii="&amp;quot" w:hAnsi="&amp;quot"/>
          <w:b/>
          <w:color w:val="373737"/>
        </w:rPr>
        <w:t xml:space="preserve"> что значит географически отдаленные формы?</w:t>
      </w:r>
    </w:p>
    <w:p w:rsidR="001E761B" w:rsidRPr="001E761B" w:rsidRDefault="001E761B" w:rsidP="001E761B">
      <w:pPr>
        <w:pStyle w:val="a3"/>
        <w:spacing w:before="0" w:beforeAutospacing="0" w:after="0" w:afterAutospacing="0"/>
        <w:jc w:val="both"/>
        <w:rPr>
          <w:rFonts w:ascii="&amp;quot" w:hAnsi="&amp;quot"/>
          <w:color w:val="373737"/>
        </w:rPr>
      </w:pPr>
      <w:proofErr w:type="gramStart"/>
      <w:r w:rsidRPr="000C3215">
        <w:rPr>
          <w:rFonts w:ascii="&amp;quot" w:hAnsi="&amp;quot"/>
          <w:color w:val="373737"/>
        </w:rPr>
        <w:t xml:space="preserve">Так, </w:t>
      </w:r>
      <w:r>
        <w:rPr>
          <w:rFonts w:ascii="&amp;quot" w:hAnsi="&amp;quot"/>
          <w:color w:val="373737"/>
        </w:rPr>
        <w:t xml:space="preserve">например, </w:t>
      </w:r>
      <w:r w:rsidRPr="000C3215">
        <w:rPr>
          <w:rFonts w:ascii="&amp;quot" w:hAnsi="&amp;quot"/>
          <w:color w:val="373737"/>
        </w:rPr>
        <w:t xml:space="preserve">скрещивая французский сорт груши Бере рояль с дикой уссурийской и выращивая сеянцы в условиях средней полосы России, </w:t>
      </w:r>
      <w:r>
        <w:rPr>
          <w:rFonts w:ascii="&amp;quot" w:hAnsi="&amp;quot"/>
          <w:color w:val="373737"/>
        </w:rPr>
        <w:t xml:space="preserve">в результате чего, </w:t>
      </w:r>
      <w:r w:rsidRPr="000C3215">
        <w:rPr>
          <w:rFonts w:ascii="&amp;quot" w:hAnsi="&amp;quot"/>
          <w:color w:val="373737"/>
        </w:rPr>
        <w:t>он создал сорт Бере зимняя</w:t>
      </w:r>
      <w:r>
        <w:rPr>
          <w:rFonts w:ascii="&amp;quot" w:hAnsi="&amp;quot"/>
          <w:color w:val="373737"/>
        </w:rPr>
        <w:t xml:space="preserve"> (слайд)</w:t>
      </w:r>
      <w:r w:rsidRPr="000C3215">
        <w:rPr>
          <w:rFonts w:ascii="&amp;quot" w:hAnsi="&amp;quot"/>
          <w:color w:val="373737"/>
        </w:rPr>
        <w:t>, сочетающий высокие вкусовые к</w:t>
      </w:r>
      <w:r>
        <w:rPr>
          <w:rFonts w:ascii="&amp;quot" w:hAnsi="&amp;quot"/>
          <w:color w:val="373737"/>
        </w:rPr>
        <w:t>ачества плодов с зимостойкостью.</w:t>
      </w:r>
      <w:proofErr w:type="gramEnd"/>
      <w:r>
        <w:rPr>
          <w:rFonts w:ascii="&amp;quot" w:hAnsi="&amp;quot"/>
          <w:color w:val="373737"/>
        </w:rPr>
        <w:t xml:space="preserve"> </w:t>
      </w:r>
      <w:r w:rsidRPr="000C3215">
        <w:rPr>
          <w:rFonts w:ascii="&amp;quot" w:hAnsi="&amp;quot"/>
          <w:color w:val="373737"/>
        </w:rPr>
        <w:t xml:space="preserve">Методы, разработанные И. В. Мичуриным, успешно используются селекционерами и в настоящее время. 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– Итак, мы познакомились с основными методами селекции растений. 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определим, каковы </w:t>
      </w:r>
      <w:r>
        <w:rPr>
          <w:rFonts w:ascii="Times New Roman" w:hAnsi="Times New Roman" w:cs="Times New Roman"/>
          <w:i/>
          <w:sz w:val="24"/>
          <w:szCs w:val="24"/>
        </w:rPr>
        <w:t>особенности селекции растений</w:t>
      </w:r>
      <w:r w:rsidRPr="003E3EE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зачитывают студенты):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высокая плодовитость, многочисленное потомство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быстрый рост и созревание,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способность размножаться вегетативными органами.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самоопыляемых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видов 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возможность искусственного получения  мутантных форм и др.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какие вы можете привести примеры фруктов, овощей, растений, полученные методами селекции?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помело и др.)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Рассмотрим методы селекции </w:t>
      </w:r>
      <w:r w:rsidRPr="000C3215">
        <w:rPr>
          <w:rFonts w:ascii="Times New Roman" w:hAnsi="Times New Roman" w:cs="Times New Roman"/>
          <w:b/>
          <w:sz w:val="28"/>
          <w:szCs w:val="28"/>
        </w:rPr>
        <w:t>животных (слайд)</w:t>
      </w:r>
      <w:r w:rsidRPr="000C3215">
        <w:rPr>
          <w:rFonts w:ascii="Times New Roman" w:hAnsi="Times New Roman" w:cs="Times New Roman"/>
          <w:sz w:val="24"/>
          <w:szCs w:val="24"/>
        </w:rPr>
        <w:t>.</w:t>
      </w:r>
    </w:p>
    <w:p w:rsidR="001E761B" w:rsidRPr="000C3215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3215">
        <w:rPr>
          <w:rFonts w:ascii="Times New Roman" w:hAnsi="Times New Roman" w:cs="Times New Roman"/>
          <w:sz w:val="24"/>
          <w:szCs w:val="24"/>
        </w:rPr>
        <w:t>Как вы считаете, отличаются ли методы в селекции животных от методов селекции растений?</w:t>
      </w:r>
      <w:r>
        <w:rPr>
          <w:rFonts w:ascii="Times New Roman" w:hAnsi="Times New Roman" w:cs="Times New Roman"/>
          <w:sz w:val="24"/>
          <w:szCs w:val="24"/>
        </w:rPr>
        <w:t xml:space="preserve"> (Работа со студентами по таблицам).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– Методы селекции животных те же, что и методы селекции растений, но при их применении селекционерам приходится учитывать ряд особенностей, характерных для животных. 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В селекции животных применяют 2 вида гибридизации.</w:t>
      </w:r>
      <w:r w:rsidRPr="000C3215">
        <w:rPr>
          <w:rFonts w:ascii="Times New Roman" w:hAnsi="Times New Roman" w:cs="Times New Roman"/>
          <w:sz w:val="24"/>
          <w:szCs w:val="24"/>
        </w:rPr>
        <w:t xml:space="preserve"> </w:t>
      </w:r>
      <w:r w:rsidRPr="005759B9">
        <w:rPr>
          <w:rFonts w:ascii="Times New Roman" w:hAnsi="Times New Roman" w:cs="Times New Roman"/>
          <w:sz w:val="24"/>
          <w:szCs w:val="24"/>
        </w:rPr>
        <w:t>(Слайд)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 xml:space="preserve">Инбридинг </w:t>
      </w:r>
      <w:r w:rsidRPr="005759B9">
        <w:rPr>
          <w:rFonts w:ascii="Times New Roman" w:hAnsi="Times New Roman" w:cs="Times New Roman"/>
          <w:sz w:val="24"/>
          <w:szCs w:val="24"/>
        </w:rPr>
        <w:t xml:space="preserve">– родственная гибридизация. Скрещивание между братьями и сестрами или между родителями и потомство ведет к </w:t>
      </w:r>
      <w:proofErr w:type="spellStart"/>
      <w:r w:rsidRPr="005759B9">
        <w:rPr>
          <w:rFonts w:ascii="Times New Roman" w:hAnsi="Times New Roman" w:cs="Times New Roman"/>
          <w:sz w:val="24"/>
          <w:szCs w:val="24"/>
        </w:rPr>
        <w:t>гомозиготности</w:t>
      </w:r>
      <w:proofErr w:type="spellEnd"/>
      <w:r w:rsidRPr="005759B9">
        <w:rPr>
          <w:rFonts w:ascii="Times New Roman" w:hAnsi="Times New Roman" w:cs="Times New Roman"/>
          <w:sz w:val="24"/>
          <w:szCs w:val="24"/>
        </w:rPr>
        <w:t xml:space="preserve"> и часто сопровождается ослаблением животных, уменьшению их устойчивости к неблагоприятным условиям, </w:t>
      </w:r>
      <w:r w:rsidRPr="005759B9">
        <w:rPr>
          <w:rFonts w:ascii="Times New Roman" w:hAnsi="Times New Roman" w:cs="Times New Roman"/>
          <w:sz w:val="24"/>
          <w:szCs w:val="24"/>
        </w:rPr>
        <w:lastRenderedPageBreak/>
        <w:t xml:space="preserve">снижению плодовитости.  Тем не 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 xml:space="preserve"> инбридинг применяют с целью закрепления в породе характерных хозяйственно ценных признаков.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Аутбридинг</w:t>
      </w:r>
      <w:r w:rsidRPr="005759B9">
        <w:rPr>
          <w:rFonts w:ascii="Times New Roman" w:hAnsi="Times New Roman" w:cs="Times New Roman"/>
          <w:sz w:val="24"/>
          <w:szCs w:val="24"/>
        </w:rPr>
        <w:t xml:space="preserve"> – неродственная гибридизация. Это скрещивание сопровождается строгим отбором, что позволяет усиливать и поддерживать ценные качества породы.  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Сочетание родственной и неродственной </w:t>
      </w:r>
      <w:r w:rsidRPr="000C3215">
        <w:rPr>
          <w:rFonts w:ascii="Times New Roman" w:hAnsi="Times New Roman" w:cs="Times New Roman"/>
          <w:b/>
          <w:sz w:val="24"/>
          <w:szCs w:val="24"/>
        </w:rPr>
        <w:t>гибридизации</w:t>
      </w:r>
      <w:r w:rsidRPr="005759B9">
        <w:rPr>
          <w:rFonts w:ascii="Times New Roman" w:hAnsi="Times New Roman" w:cs="Times New Roman"/>
          <w:sz w:val="24"/>
          <w:szCs w:val="24"/>
        </w:rPr>
        <w:t xml:space="preserve"> широко применяется селекционерами для выведения новых пород животных.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Важным направлением в селекции животных является направление </w:t>
      </w:r>
      <w:r w:rsidRPr="005759B9">
        <w:rPr>
          <w:rFonts w:ascii="Times New Roman" w:hAnsi="Times New Roman" w:cs="Times New Roman"/>
          <w:b/>
          <w:sz w:val="24"/>
          <w:szCs w:val="24"/>
        </w:rPr>
        <w:t>гетерозиса.</w:t>
      </w:r>
      <w:r w:rsidRPr="005759B9">
        <w:rPr>
          <w:rFonts w:ascii="Times New Roman" w:hAnsi="Times New Roman" w:cs="Times New Roman"/>
          <w:sz w:val="24"/>
          <w:szCs w:val="24"/>
        </w:rPr>
        <w:t xml:space="preserve"> Особенно широко явление гетерозиса 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 xml:space="preserve"> например в птицеводстве, например при получении бройлерных цыплят. 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759B9">
        <w:rPr>
          <w:rFonts w:ascii="Times New Roman" w:hAnsi="Times New Roman" w:cs="Times New Roman"/>
          <w:sz w:val="24"/>
          <w:szCs w:val="24"/>
        </w:rPr>
        <w:t>теперпь</w:t>
      </w:r>
      <w:proofErr w:type="spellEnd"/>
      <w:r w:rsidRPr="005759B9">
        <w:rPr>
          <w:rFonts w:ascii="Times New Roman" w:hAnsi="Times New Roman" w:cs="Times New Roman"/>
          <w:sz w:val="24"/>
          <w:szCs w:val="24"/>
        </w:rPr>
        <w:t xml:space="preserve"> давайте мы попробуем провести </w:t>
      </w:r>
      <w:r w:rsidRPr="005759B9">
        <w:rPr>
          <w:rFonts w:ascii="Times New Roman" w:hAnsi="Times New Roman" w:cs="Times New Roman"/>
          <w:b/>
          <w:i/>
          <w:sz w:val="24"/>
          <w:szCs w:val="24"/>
        </w:rPr>
        <w:t>«виртуальную» экскурсию</w:t>
      </w:r>
      <w:r w:rsidRPr="005759B9">
        <w:rPr>
          <w:rFonts w:ascii="Times New Roman" w:hAnsi="Times New Roman" w:cs="Times New Roman"/>
          <w:sz w:val="24"/>
          <w:szCs w:val="24"/>
        </w:rPr>
        <w:t xml:space="preserve"> среди  некоторых пород домашних животных, а заодно и закрепим основные методы селекции животных.</w:t>
      </w:r>
    </w:p>
    <w:p w:rsidR="001E761B" w:rsidRPr="003E3EE8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B9">
        <w:rPr>
          <w:rFonts w:ascii="Times New Roman" w:hAnsi="Times New Roman" w:cs="Times New Roman"/>
          <w:b/>
          <w:sz w:val="24"/>
          <w:szCs w:val="24"/>
        </w:rPr>
        <w:t>Материал для виртуальной экскурсии: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  (слайды) </w:t>
      </w:r>
      <w:r w:rsidRPr="00B365A1">
        <w:rPr>
          <w:rFonts w:ascii="Times New Roman" w:hAnsi="Times New Roman" w:cs="Times New Roman"/>
          <w:sz w:val="24"/>
          <w:szCs w:val="24"/>
        </w:rPr>
        <w:t>(у студентов на столах карточки с описанием животных, которые они зачитывают вслух)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61B" w:rsidRPr="005759B9" w:rsidRDefault="001E761B" w:rsidP="001E761B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i/>
          <w:sz w:val="24"/>
          <w:szCs w:val="24"/>
        </w:rPr>
        <w:t xml:space="preserve">Аутбридингом </w:t>
      </w:r>
      <w:proofErr w:type="gramStart"/>
      <w:r w:rsidRPr="005759B9">
        <w:rPr>
          <w:rFonts w:ascii="Times New Roman" w:hAnsi="Times New Roman" w:cs="Times New Roman"/>
          <w:i/>
          <w:sz w:val="24"/>
          <w:szCs w:val="24"/>
        </w:rPr>
        <w:t>получены</w:t>
      </w:r>
      <w:proofErr w:type="gramEnd"/>
      <w:r w:rsidRPr="005759B9">
        <w:rPr>
          <w:rFonts w:ascii="Times New Roman" w:hAnsi="Times New Roman" w:cs="Times New Roman"/>
          <w:i/>
          <w:sz w:val="24"/>
          <w:szCs w:val="24"/>
        </w:rPr>
        <w:t xml:space="preserve"> например</w:t>
      </w:r>
      <w:r w:rsidRPr="005759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761B" w:rsidRPr="005759B9" w:rsidRDefault="001E761B" w:rsidP="001E76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759B9">
        <w:rPr>
          <w:rFonts w:ascii="Times New Roman" w:hAnsi="Times New Roman" w:cs="Times New Roman"/>
          <w:sz w:val="24"/>
          <w:szCs w:val="24"/>
        </w:rPr>
        <w:t>Собаковолк</w:t>
      </w:r>
      <w:proofErr w:type="spellEnd"/>
      <w:r w:rsidRPr="005759B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9B9">
        <w:rPr>
          <w:rFonts w:ascii="Times New Roman" w:hAnsi="Times New Roman" w:cs="Times New Roman"/>
          <w:sz w:val="24"/>
          <w:szCs w:val="24"/>
        </w:rPr>
        <w:t xml:space="preserve">Собаки и волки скрещиваются довольно свободно. Волк – это пугливое животное с особенным поведение и развитым охотничьим инстинктом. Челюсти у него гораздо мощнее, чем у собаки. Поведение гибридов волка и собаки непредсказуемо. 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 xml:space="preserve"> чтобы  приручить животное, обязательно нужна дрессировка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i/>
          <w:sz w:val="24"/>
          <w:szCs w:val="24"/>
        </w:rPr>
        <w:t xml:space="preserve">2. Инбридингом </w:t>
      </w:r>
      <w:proofErr w:type="gramStart"/>
      <w:r w:rsidRPr="005759B9">
        <w:rPr>
          <w:rFonts w:ascii="Times New Roman" w:hAnsi="Times New Roman" w:cs="Times New Roman"/>
          <w:i/>
          <w:sz w:val="24"/>
          <w:szCs w:val="24"/>
        </w:rPr>
        <w:t>получены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>: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B9">
        <w:rPr>
          <w:rFonts w:ascii="Times New Roman" w:hAnsi="Times New Roman" w:cs="Times New Roman"/>
          <w:sz w:val="24"/>
          <w:szCs w:val="24"/>
        </w:rPr>
        <w:t>Тигролев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тиглон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759B9">
        <w:rPr>
          <w:rFonts w:ascii="Times New Roman" w:hAnsi="Times New Roman" w:cs="Times New Roman"/>
          <w:sz w:val="24"/>
          <w:szCs w:val="24"/>
        </w:rPr>
        <w:t xml:space="preserve"> – это помесь самца тигра и самки льва. Они имеют склонность к карликовости и обычно по размерам меньше своих родителей. Самцы бесплодны, в то время как самки порой могут приносить потомство. 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B9">
        <w:rPr>
          <w:rFonts w:ascii="Times New Roman" w:hAnsi="Times New Roman" w:cs="Times New Roman"/>
          <w:sz w:val="24"/>
          <w:szCs w:val="24"/>
        </w:rPr>
        <w:t>Лигр</w:t>
      </w:r>
      <w:proofErr w:type="spellEnd"/>
      <w:r w:rsidRPr="005759B9">
        <w:rPr>
          <w:rFonts w:ascii="Times New Roman" w:hAnsi="Times New Roman" w:cs="Times New Roman"/>
          <w:sz w:val="24"/>
          <w:szCs w:val="24"/>
        </w:rPr>
        <w:t xml:space="preserve"> – это помесь самца льва и самки тигра. Они являются самыми крупными из семейства </w:t>
      </w:r>
      <w:proofErr w:type="gramStart"/>
      <w:r w:rsidRPr="005759B9">
        <w:rPr>
          <w:rFonts w:ascii="Times New Roman" w:hAnsi="Times New Roman" w:cs="Times New Roman"/>
          <w:sz w:val="24"/>
          <w:szCs w:val="24"/>
        </w:rPr>
        <w:t>кошачьих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 xml:space="preserve"> в мире. Самцы бесплодны, в то время как самки порой могут приносить потомство.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9B9">
        <w:rPr>
          <w:rFonts w:ascii="Times New Roman" w:hAnsi="Times New Roman" w:cs="Times New Roman"/>
          <w:sz w:val="24"/>
          <w:szCs w:val="24"/>
        </w:rPr>
        <w:t>Левопард</w:t>
      </w:r>
      <w:proofErr w:type="spellEnd"/>
      <w:r w:rsidRPr="005759B9">
        <w:rPr>
          <w:rFonts w:ascii="Times New Roman" w:hAnsi="Times New Roman" w:cs="Times New Roman"/>
          <w:sz w:val="24"/>
          <w:szCs w:val="24"/>
        </w:rPr>
        <w:t xml:space="preserve"> – это результат скрещивание самца леопарда с самкой льва. Голова животного похожа на голову льва, в то время как остальное тело больше напоминает леопарда. По размерам </w:t>
      </w:r>
      <w:proofErr w:type="spellStart"/>
      <w:r w:rsidRPr="005759B9">
        <w:rPr>
          <w:rFonts w:ascii="Times New Roman" w:hAnsi="Times New Roman" w:cs="Times New Roman"/>
          <w:sz w:val="24"/>
          <w:szCs w:val="24"/>
        </w:rPr>
        <w:t>левопарды</w:t>
      </w:r>
      <w:proofErr w:type="spellEnd"/>
      <w:r w:rsidRPr="005759B9">
        <w:rPr>
          <w:rFonts w:ascii="Times New Roman" w:hAnsi="Times New Roman" w:cs="Times New Roman"/>
          <w:sz w:val="24"/>
          <w:szCs w:val="24"/>
        </w:rPr>
        <w:t xml:space="preserve"> крупнее обычных леопардов, они любят карабкаться по деревьям и плескаться в воде.</w:t>
      </w:r>
    </w:p>
    <w:p w:rsidR="001E761B" w:rsidRPr="005759B9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У домашних животных наблюдается явление </w:t>
      </w:r>
      <w:r w:rsidRPr="000C3215">
        <w:rPr>
          <w:rFonts w:ascii="Times New Roman" w:hAnsi="Times New Roman" w:cs="Times New Roman"/>
          <w:b/>
          <w:sz w:val="24"/>
          <w:szCs w:val="24"/>
        </w:rPr>
        <w:t>гетерозиса:</w:t>
      </w:r>
      <w:r w:rsidRPr="005759B9">
        <w:rPr>
          <w:rFonts w:ascii="Times New Roman" w:hAnsi="Times New Roman" w:cs="Times New Roman"/>
          <w:sz w:val="24"/>
          <w:szCs w:val="24"/>
        </w:rPr>
        <w:t xml:space="preserve"> при межпородных или межвидовых скрещиваниях у гибридов первого поколения происходит особенно мощное развитие и повышение жизнеспособности. Классическим примером проявления гетерозиса является мул – гибрид кобылы и осла. Это сильное, выносливое животное, которое может использоваться в значительно более трудных условиях, чем родительские формы.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9B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теперь определим</w:t>
      </w:r>
      <w:proofErr w:type="gramEnd"/>
      <w:r w:rsidRPr="005759B9">
        <w:rPr>
          <w:rFonts w:ascii="Times New Roman" w:hAnsi="Times New Roman" w:cs="Times New Roman"/>
          <w:sz w:val="24"/>
          <w:szCs w:val="24"/>
        </w:rPr>
        <w:t xml:space="preserve">, какие  же особенности выделяют в селекции животных? </w:t>
      </w:r>
      <w:r>
        <w:rPr>
          <w:rFonts w:ascii="Times New Roman" w:hAnsi="Times New Roman" w:cs="Times New Roman"/>
          <w:sz w:val="24"/>
          <w:szCs w:val="24"/>
        </w:rPr>
        <w:t xml:space="preserve">(слайд) (зачитывают студенты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по-очереди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761B" w:rsidRDefault="001E761B" w:rsidP="001E7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61B" w:rsidRPr="0038527A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27A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1E761B" w:rsidRPr="007F6D2A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D2A">
        <w:rPr>
          <w:rFonts w:ascii="Times New Roman" w:hAnsi="Times New Roman" w:cs="Times New Roman"/>
          <w:b/>
          <w:i/>
          <w:sz w:val="24"/>
          <w:szCs w:val="24"/>
        </w:rPr>
        <w:t xml:space="preserve">- Итак, давайте подведем </w:t>
      </w:r>
      <w:r>
        <w:rPr>
          <w:rFonts w:ascii="Times New Roman" w:hAnsi="Times New Roman" w:cs="Times New Roman"/>
          <w:b/>
          <w:i/>
          <w:sz w:val="24"/>
          <w:szCs w:val="24"/>
        </w:rPr>
        <w:t>итог занятия</w:t>
      </w:r>
      <w:r w:rsidRPr="007F6D2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чем, мы сегодня с вами говорили?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вернемся к цели нашего занятия, посмотрите и скажите, достигли ли мы данной цели сегодня на занятии?</w:t>
      </w:r>
      <w:r w:rsidRPr="007F6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D2A">
        <w:rPr>
          <w:rFonts w:ascii="Times New Roman" w:eastAsia="Times New Roman" w:hAnsi="Times New Roman" w:cs="Times New Roman"/>
          <w:color w:val="000000"/>
        </w:rPr>
        <w:t>(</w:t>
      </w:r>
      <w:r w:rsidRPr="007F6D2A">
        <w:rPr>
          <w:rFonts w:ascii="Times New Roman" w:eastAsia="Times New Roman" w:hAnsi="Times New Roman" w:cs="Times New Roman"/>
          <w:i/>
          <w:color w:val="000000"/>
        </w:rPr>
        <w:t>цель</w:t>
      </w:r>
      <w:r w:rsidRPr="007F6D2A">
        <w:rPr>
          <w:rFonts w:ascii="Times New Roman" w:eastAsia="Times New Roman" w:hAnsi="Times New Roman" w:cs="Times New Roman"/>
          <w:color w:val="000000"/>
        </w:rPr>
        <w:t xml:space="preserve"> - сформировать знания студентов о роли селекции в практической деятельности человека, о методах создания различных пород животных, сортов растений).</w:t>
      </w: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1B" w:rsidRDefault="001E761B" w:rsidP="001E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A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Выполнить практическую работу. </w:t>
      </w:r>
      <w:r w:rsidRPr="007F6D2A">
        <w:rPr>
          <w:rFonts w:ascii="Times New Roman" w:hAnsi="Times New Roman" w:cs="Times New Roman"/>
          <w:i/>
          <w:sz w:val="24"/>
          <w:szCs w:val="24"/>
        </w:rPr>
        <w:t xml:space="preserve">Тема 7 Основы селекции. Занятие 8. Изучение фенотипов местных сортов </w:t>
      </w:r>
      <w:r>
        <w:rPr>
          <w:rFonts w:ascii="Times New Roman" w:hAnsi="Times New Roman" w:cs="Times New Roman"/>
          <w:i/>
          <w:sz w:val="24"/>
          <w:szCs w:val="24"/>
        </w:rPr>
        <w:t>растений.</w:t>
      </w:r>
      <w:r>
        <w:rPr>
          <w:rFonts w:ascii="Times New Roman" w:hAnsi="Times New Roman" w:cs="Times New Roman"/>
          <w:sz w:val="24"/>
          <w:szCs w:val="24"/>
        </w:rPr>
        <w:t xml:space="preserve"> Страница 10. (Руководство к лабораторным и практическим работам по общей биологии)</w:t>
      </w:r>
    </w:p>
    <w:p w:rsidR="00512821" w:rsidRDefault="00512821"/>
    <w:sectPr w:rsidR="0051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F92"/>
    <w:multiLevelType w:val="hybridMultilevel"/>
    <w:tmpl w:val="202EDD40"/>
    <w:lvl w:ilvl="0" w:tplc="DEF4C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0D9"/>
    <w:multiLevelType w:val="hybridMultilevel"/>
    <w:tmpl w:val="036A4D90"/>
    <w:lvl w:ilvl="0" w:tplc="456C8DD0">
      <w:start w:val="1"/>
      <w:numFmt w:val="decimal"/>
      <w:lvlText w:val="%1."/>
      <w:lvlJc w:val="left"/>
      <w:pPr>
        <w:ind w:left="14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25E90896"/>
    <w:multiLevelType w:val="hybridMultilevel"/>
    <w:tmpl w:val="1DD6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789F"/>
    <w:multiLevelType w:val="hybridMultilevel"/>
    <w:tmpl w:val="3D90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1CEE"/>
    <w:multiLevelType w:val="hybridMultilevel"/>
    <w:tmpl w:val="42668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C2088"/>
    <w:multiLevelType w:val="hybridMultilevel"/>
    <w:tmpl w:val="9874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42D8B"/>
    <w:multiLevelType w:val="hybridMultilevel"/>
    <w:tmpl w:val="DAF81946"/>
    <w:lvl w:ilvl="0" w:tplc="30A8139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644B7"/>
    <w:multiLevelType w:val="hybridMultilevel"/>
    <w:tmpl w:val="CA42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821"/>
    <w:rsid w:val="001E761B"/>
    <w:rsid w:val="0051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6"/>
        <o:r id="V:Rule4" type="connector" idref="#_x0000_s1027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761B"/>
    <w:pPr>
      <w:ind w:left="720"/>
      <w:contextualSpacing/>
    </w:pPr>
  </w:style>
  <w:style w:type="table" w:styleId="a5">
    <w:name w:val="Table Grid"/>
    <w:basedOn w:val="a1"/>
    <w:rsid w:val="001E7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1E76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6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3292</Words>
  <Characters>18768</Characters>
  <Application>Microsoft Office Word</Application>
  <DocSecurity>0</DocSecurity>
  <Lines>156</Lines>
  <Paragraphs>44</Paragraphs>
  <ScaleCrop>false</ScaleCrop>
  <Company/>
  <LinksUpToDate>false</LinksUpToDate>
  <CharactersWithSpaces>22016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RoXBw_2</dc:creator>
  <cp:keywords/>
  <dc:description/>
  <cp:lastModifiedBy>RoXBw_2</cp:lastModifiedBy>
  <cp:revision>2</cp:revision>
  <dcterms:created xsi:type="dcterms:W3CDTF">2018-03-03T17:02:00Z</dcterms:created>
  <dcterms:modified xsi:type="dcterms:W3CDTF">2018-03-03T17:03:00Z</dcterms:modified>
</cp:coreProperties>
</file>