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9A" w:rsidRPr="006A36C8" w:rsidRDefault="00EF589A" w:rsidP="00420C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36C8">
        <w:rPr>
          <w:rFonts w:ascii="Times New Roman" w:hAnsi="Times New Roman"/>
          <w:b/>
          <w:sz w:val="24"/>
          <w:szCs w:val="24"/>
        </w:rPr>
        <w:t>Департамент образования и науки Тюменской области</w:t>
      </w:r>
    </w:p>
    <w:p w:rsidR="00EF589A" w:rsidRPr="006A36C8" w:rsidRDefault="008A3CD3" w:rsidP="00420C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36C8">
        <w:rPr>
          <w:rFonts w:ascii="Times New Roman" w:hAnsi="Times New Roman"/>
          <w:b/>
          <w:sz w:val="24"/>
          <w:szCs w:val="24"/>
        </w:rPr>
        <w:t>ГАП</w:t>
      </w:r>
      <w:r w:rsidR="00EF589A" w:rsidRPr="006A36C8">
        <w:rPr>
          <w:rFonts w:ascii="Times New Roman" w:hAnsi="Times New Roman"/>
          <w:b/>
          <w:sz w:val="24"/>
          <w:szCs w:val="24"/>
        </w:rPr>
        <w:t>О</w:t>
      </w:r>
      <w:r w:rsidRPr="006A36C8">
        <w:rPr>
          <w:rFonts w:ascii="Times New Roman" w:hAnsi="Times New Roman"/>
          <w:b/>
          <w:sz w:val="24"/>
          <w:szCs w:val="24"/>
        </w:rPr>
        <w:t>У</w:t>
      </w:r>
      <w:r w:rsidR="00EF589A" w:rsidRPr="006A36C8">
        <w:rPr>
          <w:rFonts w:ascii="Times New Roman" w:hAnsi="Times New Roman"/>
          <w:b/>
          <w:sz w:val="24"/>
          <w:szCs w:val="24"/>
        </w:rPr>
        <w:t xml:space="preserve"> ТО «</w:t>
      </w:r>
      <w:r w:rsidR="003B10C3" w:rsidRPr="006A36C8">
        <w:rPr>
          <w:rFonts w:ascii="Times New Roman" w:hAnsi="Times New Roman"/>
          <w:b/>
          <w:sz w:val="24"/>
          <w:szCs w:val="24"/>
        </w:rPr>
        <w:t>А</w:t>
      </w:r>
      <w:r w:rsidR="00EF589A" w:rsidRPr="006A36C8">
        <w:rPr>
          <w:rFonts w:ascii="Times New Roman" w:hAnsi="Times New Roman"/>
          <w:b/>
          <w:sz w:val="24"/>
          <w:szCs w:val="24"/>
        </w:rPr>
        <w:t>гр</w:t>
      </w:r>
      <w:r w:rsidR="003B10C3" w:rsidRPr="006A36C8">
        <w:rPr>
          <w:rFonts w:ascii="Times New Roman" w:hAnsi="Times New Roman"/>
          <w:b/>
          <w:sz w:val="24"/>
          <w:szCs w:val="24"/>
        </w:rPr>
        <w:t>отехнологический</w:t>
      </w:r>
      <w:r w:rsidR="00EF589A" w:rsidRPr="006A36C8">
        <w:rPr>
          <w:rFonts w:ascii="Times New Roman" w:hAnsi="Times New Roman"/>
          <w:b/>
          <w:sz w:val="24"/>
          <w:szCs w:val="24"/>
        </w:rPr>
        <w:t xml:space="preserve"> колледж»</w:t>
      </w:r>
    </w:p>
    <w:p w:rsidR="00B51E84" w:rsidRPr="006A36C8" w:rsidRDefault="00B51E84" w:rsidP="00420C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1D7B" w:rsidRPr="006A36C8" w:rsidRDefault="003C1D7B" w:rsidP="006A36C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6A36C8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План открытого учебного занятия по русскому языку и литературе</w:t>
      </w:r>
    </w:p>
    <w:p w:rsidR="003C1D7B" w:rsidRPr="0009581E" w:rsidRDefault="003C1D7B" w:rsidP="003C1D7B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3C1D7B" w:rsidRPr="00B561C6" w:rsidRDefault="003C1D7B" w:rsidP="003C1D7B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B561C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Преподаватель: </w:t>
      </w:r>
      <w:r w:rsidRPr="00B561C6">
        <w:rPr>
          <w:rFonts w:ascii="Times New Roman" w:eastAsia="Times New Roman" w:hAnsi="Times New Roman"/>
          <w:bCs/>
          <w:color w:val="333333"/>
          <w:sz w:val="28"/>
          <w:szCs w:val="28"/>
        </w:rPr>
        <w:t>Туз Наталья Владимировна</w:t>
      </w:r>
    </w:p>
    <w:p w:rsidR="003C1D7B" w:rsidRPr="00B561C6" w:rsidRDefault="003C1D7B" w:rsidP="003C1D7B">
      <w:pPr>
        <w:shd w:val="clear" w:color="auto" w:fill="FFFFFF"/>
        <w:spacing w:after="135" w:line="240" w:lineRule="auto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B561C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Тема учебного занятия</w:t>
      </w:r>
      <w:r w:rsidR="007F5603" w:rsidRPr="00B561C6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: «Господин де </w:t>
      </w:r>
      <w:r w:rsidRPr="00B561C6">
        <w:rPr>
          <w:rFonts w:ascii="Times New Roman" w:eastAsia="Times New Roman" w:hAnsi="Times New Roman"/>
          <w:bCs/>
          <w:color w:val="333333"/>
          <w:sz w:val="28"/>
          <w:szCs w:val="28"/>
        </w:rPr>
        <w:t>Лень» (по роману И. А. Гончарова «Обломов»).</w:t>
      </w:r>
    </w:p>
    <w:p w:rsidR="003C1D7B" w:rsidRPr="00B561C6" w:rsidRDefault="003C1D7B" w:rsidP="003C1D7B">
      <w:pPr>
        <w:shd w:val="clear" w:color="auto" w:fill="FFFFFF"/>
        <w:spacing w:after="135" w:line="240" w:lineRule="auto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B561C6">
        <w:rPr>
          <w:rFonts w:ascii="Times New Roman" w:eastAsia="Times New Roman" w:hAnsi="Times New Roman"/>
          <w:bCs/>
          <w:color w:val="333333"/>
          <w:sz w:val="28"/>
          <w:szCs w:val="28"/>
        </w:rPr>
        <w:t>Группа: ТО 16-1о</w:t>
      </w:r>
    </w:p>
    <w:p w:rsidR="003C1D7B" w:rsidRPr="00B561C6" w:rsidRDefault="003C1D7B" w:rsidP="003C1D7B">
      <w:pPr>
        <w:shd w:val="clear" w:color="auto" w:fill="FFFFFF"/>
        <w:spacing w:after="135" w:line="240" w:lineRule="auto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B561C6">
        <w:rPr>
          <w:rFonts w:ascii="Times New Roman" w:eastAsia="Times New Roman" w:hAnsi="Times New Roman"/>
          <w:bCs/>
          <w:color w:val="333333"/>
          <w:sz w:val="28"/>
          <w:szCs w:val="28"/>
        </w:rPr>
        <w:t>Продолжительность: 45 минут</w:t>
      </w:r>
    </w:p>
    <w:p w:rsidR="003C1D7B" w:rsidRPr="00B561C6" w:rsidRDefault="003C1D7B" w:rsidP="003C1D7B">
      <w:pPr>
        <w:shd w:val="clear" w:color="auto" w:fill="FFFFFF"/>
        <w:spacing w:after="135" w:line="240" w:lineRule="auto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B561C6">
        <w:rPr>
          <w:rFonts w:ascii="Times New Roman" w:eastAsia="Times New Roman" w:hAnsi="Times New Roman"/>
          <w:bCs/>
          <w:color w:val="333333"/>
          <w:sz w:val="28"/>
          <w:szCs w:val="28"/>
        </w:rPr>
        <w:t>Вид занятия</w:t>
      </w:r>
      <w:r w:rsidRPr="00B561C6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r w:rsidR="00F50718" w:rsidRPr="00B561C6">
        <w:rPr>
          <w:rFonts w:ascii="Times New Roman" w:eastAsia="Times New Roman" w:hAnsi="Times New Roman"/>
          <w:sz w:val="28"/>
          <w:szCs w:val="28"/>
          <w:lang w:eastAsia="ru-RU"/>
        </w:rPr>
        <w:t>урок-размышление</w:t>
      </w:r>
    </w:p>
    <w:p w:rsidR="003C1D7B" w:rsidRPr="00B561C6" w:rsidRDefault="003C1D7B" w:rsidP="003C1D7B">
      <w:pPr>
        <w:shd w:val="clear" w:color="auto" w:fill="FFFFFF"/>
        <w:spacing w:after="135" w:line="240" w:lineRule="auto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B561C6">
        <w:rPr>
          <w:rFonts w:ascii="Times New Roman" w:eastAsia="Times New Roman" w:hAnsi="Times New Roman"/>
          <w:bCs/>
          <w:color w:val="333333"/>
          <w:sz w:val="28"/>
          <w:szCs w:val="28"/>
        </w:rPr>
        <w:t>Тип занятия:</w:t>
      </w:r>
      <w:r w:rsidR="00F50718" w:rsidRPr="00B561C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обобщающий (закрепление изученного материала)</w:t>
      </w:r>
    </w:p>
    <w:p w:rsidR="00E42B33" w:rsidRPr="00B561C6" w:rsidRDefault="003C1D7B" w:rsidP="003C1D7B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561C6">
        <w:rPr>
          <w:rFonts w:ascii="Times New Roman" w:hAnsi="Times New Roman" w:cs="Times New Roman"/>
          <w:color w:val="000000"/>
          <w:sz w:val="28"/>
          <w:szCs w:val="28"/>
        </w:rPr>
        <w:t>Обучающие цели:</w:t>
      </w:r>
    </w:p>
    <w:p w:rsidR="00B313F5" w:rsidRPr="00B313F5" w:rsidRDefault="00B313F5" w:rsidP="003C1D7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31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завершенного представления о романе и его герое</w:t>
      </w:r>
      <w:r w:rsidR="003C1D7B" w:rsidRPr="00B313F5">
        <w:rPr>
          <w:rFonts w:ascii="Times New Roman" w:hAnsi="Times New Roman" w:cs="Times New Roman"/>
          <w:sz w:val="28"/>
          <w:szCs w:val="28"/>
        </w:rPr>
        <w:t>,</w:t>
      </w:r>
      <w:r w:rsidRPr="00B31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активной жизненной позиции обучаю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</w:t>
      </w:r>
      <w:r w:rsidRPr="00B31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C1D7B" w:rsidRPr="00B313F5" w:rsidRDefault="003C1D7B" w:rsidP="003C1D7B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313F5">
        <w:rPr>
          <w:rFonts w:ascii="Times New Roman" w:hAnsi="Times New Roman" w:cs="Times New Roman"/>
          <w:color w:val="000000"/>
          <w:sz w:val="28"/>
          <w:szCs w:val="28"/>
        </w:rPr>
        <w:t>Развивающие цели:</w:t>
      </w:r>
    </w:p>
    <w:p w:rsidR="003C1D7B" w:rsidRPr="00B313F5" w:rsidRDefault="008948FC" w:rsidP="003C1D7B">
      <w:pPr>
        <w:pStyle w:val="p5"/>
        <w:shd w:val="clear" w:color="auto" w:fill="FFFFFF"/>
        <w:rPr>
          <w:color w:val="000000"/>
          <w:sz w:val="28"/>
          <w:szCs w:val="28"/>
        </w:rPr>
      </w:pPr>
      <w:r w:rsidRPr="00B313F5">
        <w:rPr>
          <w:color w:val="262626"/>
          <w:sz w:val="28"/>
          <w:szCs w:val="28"/>
          <w:shd w:val="clear" w:color="auto" w:fill="FFFFFF"/>
        </w:rPr>
        <w:t>развитие умений аргументированно высказывать</w:t>
      </w:r>
      <w:r w:rsidR="003C1D7B" w:rsidRPr="00B313F5">
        <w:rPr>
          <w:color w:val="262626"/>
          <w:sz w:val="28"/>
          <w:szCs w:val="28"/>
          <w:shd w:val="clear" w:color="auto" w:fill="FFFFFF"/>
        </w:rPr>
        <w:t xml:space="preserve"> свою точку зрения</w:t>
      </w:r>
      <w:r w:rsidR="000D1F6F" w:rsidRPr="00B313F5">
        <w:rPr>
          <w:color w:val="262626"/>
          <w:sz w:val="28"/>
          <w:szCs w:val="28"/>
          <w:shd w:val="clear" w:color="auto" w:fill="FFFFFF"/>
        </w:rPr>
        <w:t>;</w:t>
      </w:r>
      <w:r w:rsidR="00B313F5" w:rsidRPr="00B313F5">
        <w:rPr>
          <w:color w:val="000000"/>
          <w:sz w:val="28"/>
          <w:szCs w:val="28"/>
          <w:shd w:val="clear" w:color="auto" w:fill="FFFFFF"/>
        </w:rPr>
        <w:t>развитие ассоциативного, критического мышления;</w:t>
      </w:r>
    </w:p>
    <w:p w:rsidR="003C1D7B" w:rsidRPr="00B561C6" w:rsidRDefault="003C1D7B" w:rsidP="003C1D7B">
      <w:pPr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/>
          <w:color w:val="000000"/>
          <w:sz w:val="28"/>
          <w:szCs w:val="28"/>
        </w:rPr>
        <w:t>Воспитательные цели:</w:t>
      </w:r>
    </w:p>
    <w:p w:rsidR="003C1D7B" w:rsidRPr="00B561C6" w:rsidRDefault="003C1D7B" w:rsidP="003C1D7B">
      <w:pPr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 w:rsidR="000D1F6F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лучших качеств ли</w:t>
      </w:r>
      <w:r w:rsidR="00E063F7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="000D1F6F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ности: </w:t>
      </w:r>
      <w:r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целеустремлённости, решительности</w:t>
      </w:r>
      <w:r w:rsidR="00E42B33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реализации целей, </w:t>
      </w:r>
      <w:r w:rsidR="000D1F6F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трудолюбия, ответственности, активности</w:t>
      </w:r>
      <w:r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 </w:t>
      </w:r>
    </w:p>
    <w:p w:rsidR="00EF589A" w:rsidRPr="00B561C6" w:rsidRDefault="00EF589A" w:rsidP="00420C44">
      <w:pPr>
        <w:pStyle w:val="a4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1C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F589A" w:rsidRPr="00B561C6" w:rsidRDefault="00EF589A" w:rsidP="00420C44">
      <w:pPr>
        <w:pStyle w:val="a4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61C6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B561C6">
        <w:rPr>
          <w:rFonts w:ascii="Times New Roman" w:hAnsi="Times New Roman" w:cs="Times New Roman"/>
          <w:b/>
          <w:sz w:val="28"/>
          <w:szCs w:val="28"/>
        </w:rPr>
        <w:t>знать</w:t>
      </w:r>
      <w:r w:rsidRPr="00B561C6">
        <w:rPr>
          <w:rFonts w:ascii="Times New Roman" w:hAnsi="Times New Roman" w:cs="Times New Roman"/>
          <w:sz w:val="28"/>
          <w:szCs w:val="28"/>
        </w:rPr>
        <w:t>:</w:t>
      </w:r>
    </w:p>
    <w:p w:rsidR="000D1F6F" w:rsidRPr="00B561C6" w:rsidRDefault="00EF589A" w:rsidP="000D1F6F">
      <w:pPr>
        <w:tabs>
          <w:tab w:val="left" w:pos="-567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61C6">
        <w:rPr>
          <w:rFonts w:ascii="Times New Roman" w:hAnsi="Times New Roman"/>
          <w:sz w:val="28"/>
          <w:szCs w:val="28"/>
        </w:rPr>
        <w:t xml:space="preserve">- </w:t>
      </w:r>
      <w:r w:rsidR="00B561C6">
        <w:rPr>
          <w:rFonts w:ascii="Times New Roman" w:hAnsi="Times New Roman"/>
          <w:sz w:val="28"/>
          <w:szCs w:val="28"/>
        </w:rPr>
        <w:t xml:space="preserve"> содержание изученного литературного произведения</w:t>
      </w:r>
      <w:r w:rsidR="000D1F6F" w:rsidRPr="00B561C6">
        <w:rPr>
          <w:rFonts w:ascii="Times New Roman" w:hAnsi="Times New Roman"/>
          <w:sz w:val="28"/>
          <w:szCs w:val="28"/>
        </w:rPr>
        <w:t>;</w:t>
      </w:r>
    </w:p>
    <w:p w:rsidR="003C1D7B" w:rsidRPr="00B561C6" w:rsidRDefault="000D1F6F" w:rsidP="00420C44">
      <w:pPr>
        <w:pStyle w:val="a4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61C6">
        <w:rPr>
          <w:rFonts w:ascii="Times New Roman" w:hAnsi="Times New Roman" w:cs="Times New Roman"/>
          <w:spacing w:val="-4"/>
          <w:sz w:val="28"/>
          <w:szCs w:val="28"/>
        </w:rPr>
        <w:t>- основные факты жизни и</w:t>
      </w:r>
      <w:r w:rsidR="00B561C6">
        <w:rPr>
          <w:rFonts w:ascii="Times New Roman" w:hAnsi="Times New Roman" w:cs="Times New Roman"/>
          <w:spacing w:val="-4"/>
          <w:sz w:val="28"/>
          <w:szCs w:val="28"/>
        </w:rPr>
        <w:t xml:space="preserve"> творчества писателя</w:t>
      </w:r>
      <w:r w:rsidRPr="00B561C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C1D7B" w:rsidRPr="00B561C6" w:rsidRDefault="00EF589A" w:rsidP="003C1D7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561C6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B561C6">
        <w:rPr>
          <w:rFonts w:ascii="Times New Roman" w:hAnsi="Times New Roman" w:cs="Times New Roman"/>
          <w:b/>
          <w:sz w:val="28"/>
          <w:szCs w:val="28"/>
        </w:rPr>
        <w:t>уметь</w:t>
      </w:r>
      <w:r w:rsidRPr="00B561C6">
        <w:rPr>
          <w:rFonts w:ascii="Times New Roman" w:hAnsi="Times New Roman" w:cs="Times New Roman"/>
          <w:sz w:val="28"/>
          <w:szCs w:val="28"/>
        </w:rPr>
        <w:t>:</w:t>
      </w:r>
    </w:p>
    <w:p w:rsidR="00EF589A" w:rsidRPr="00B561C6" w:rsidRDefault="003C1D7B" w:rsidP="003C1D7B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561C6">
        <w:rPr>
          <w:rFonts w:ascii="Times New Roman" w:hAnsi="Times New Roman" w:cs="Times New Roman"/>
          <w:sz w:val="28"/>
          <w:szCs w:val="28"/>
        </w:rPr>
        <w:t>-</w:t>
      </w:r>
      <w:r w:rsidR="000D1F6F" w:rsidRPr="00B561C6">
        <w:rPr>
          <w:rFonts w:ascii="Times New Roman" w:hAnsi="Times New Roman" w:cs="Times New Roman"/>
          <w:sz w:val="28"/>
          <w:szCs w:val="28"/>
        </w:rPr>
        <w:t>анализировать и интерпретировать художественное произведение;</w:t>
      </w:r>
    </w:p>
    <w:p w:rsidR="000D1F6F" w:rsidRPr="00B561C6" w:rsidRDefault="00F50718" w:rsidP="000D1F6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61C6">
        <w:rPr>
          <w:rFonts w:ascii="Times New Roman" w:hAnsi="Times New Roman"/>
          <w:sz w:val="28"/>
          <w:szCs w:val="28"/>
        </w:rPr>
        <w:t>-</w:t>
      </w:r>
      <w:r w:rsidR="000D1F6F" w:rsidRPr="00B561C6">
        <w:rPr>
          <w:rFonts w:ascii="Times New Roman" w:hAnsi="Times New Roman"/>
          <w:sz w:val="28"/>
          <w:szCs w:val="28"/>
        </w:rPr>
        <w:t xml:space="preserve"> соотносить художественную литературу с общественной жизнью; </w:t>
      </w:r>
    </w:p>
    <w:p w:rsidR="000D1F6F" w:rsidRPr="00B561C6" w:rsidRDefault="000D1F6F" w:rsidP="000D1F6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61C6">
        <w:rPr>
          <w:rFonts w:ascii="Times New Roman" w:hAnsi="Times New Roman"/>
          <w:sz w:val="28"/>
          <w:szCs w:val="28"/>
        </w:rPr>
        <w:t>-   участвовать в диалоге или дискуссии;</w:t>
      </w:r>
    </w:p>
    <w:p w:rsidR="000D1F6F" w:rsidRPr="00B561C6" w:rsidRDefault="000D1F6F" w:rsidP="000D1F6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2B33" w:rsidRPr="00B561C6" w:rsidRDefault="00E42B33" w:rsidP="00B561C6">
      <w:pPr>
        <w:rPr>
          <w:rFonts w:ascii="Times New Roman" w:hAnsi="Times New Roman"/>
          <w:b/>
          <w:sz w:val="28"/>
          <w:szCs w:val="28"/>
        </w:rPr>
      </w:pPr>
    </w:p>
    <w:p w:rsidR="00E926BF" w:rsidRDefault="00E926BF" w:rsidP="0042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50C" w:rsidRPr="00B561C6" w:rsidRDefault="00085356" w:rsidP="00420C4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561C6">
        <w:rPr>
          <w:rFonts w:ascii="Times New Roman" w:hAnsi="Times New Roman"/>
          <w:b/>
          <w:sz w:val="28"/>
          <w:szCs w:val="28"/>
        </w:rPr>
        <w:lastRenderedPageBreak/>
        <w:t>Формир</w:t>
      </w:r>
      <w:r w:rsidR="000D1F6F" w:rsidRPr="00B561C6">
        <w:rPr>
          <w:rFonts w:ascii="Times New Roman" w:hAnsi="Times New Roman"/>
          <w:b/>
          <w:sz w:val="28"/>
          <w:szCs w:val="28"/>
        </w:rPr>
        <w:t>ование  общих</w:t>
      </w:r>
      <w:r w:rsidRPr="00B561C6">
        <w:rPr>
          <w:rFonts w:ascii="Times New Roman" w:hAnsi="Times New Roman"/>
          <w:b/>
          <w:sz w:val="28"/>
          <w:szCs w:val="28"/>
        </w:rPr>
        <w:t xml:space="preserve">  компетенций</w:t>
      </w:r>
    </w:p>
    <w:tbl>
      <w:tblPr>
        <w:tblStyle w:val="a5"/>
        <w:tblW w:w="10915" w:type="dxa"/>
        <w:tblInd w:w="-1026" w:type="dxa"/>
        <w:tblLook w:val="04A0"/>
      </w:tblPr>
      <w:tblGrid>
        <w:gridCol w:w="5579"/>
        <w:gridCol w:w="5336"/>
      </w:tblGrid>
      <w:tr w:rsidR="0027650C" w:rsidRPr="00B561C6" w:rsidTr="00B561C6">
        <w:trPr>
          <w:trHeight w:val="469"/>
        </w:trPr>
        <w:tc>
          <w:tcPr>
            <w:tcW w:w="5579" w:type="dxa"/>
          </w:tcPr>
          <w:p w:rsidR="0027650C" w:rsidRPr="00B561C6" w:rsidRDefault="0027650C" w:rsidP="00420C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1C6"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336" w:type="dxa"/>
          </w:tcPr>
          <w:p w:rsidR="0027650C" w:rsidRPr="00B561C6" w:rsidRDefault="0027650C" w:rsidP="00420C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1C6">
              <w:rPr>
                <w:rFonts w:ascii="Times New Roman" w:hAnsi="Times New Roman"/>
                <w:b/>
                <w:sz w:val="28"/>
                <w:szCs w:val="28"/>
              </w:rPr>
              <w:t>Показатель оценки результата</w:t>
            </w:r>
          </w:p>
        </w:tc>
      </w:tr>
      <w:tr w:rsidR="000D1F6F" w:rsidRPr="00B561C6" w:rsidTr="00B561C6">
        <w:trPr>
          <w:trHeight w:val="1549"/>
        </w:trPr>
        <w:tc>
          <w:tcPr>
            <w:tcW w:w="5579" w:type="dxa"/>
          </w:tcPr>
          <w:p w:rsidR="000D1F6F" w:rsidRPr="00B561C6" w:rsidRDefault="000D1F6F" w:rsidP="000A7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61C6">
              <w:rPr>
                <w:rFonts w:ascii="Times New Roman" w:hAnsi="Times New Roman"/>
                <w:b/>
                <w:sz w:val="28"/>
                <w:szCs w:val="28"/>
              </w:rPr>
              <w:t>ОК 3.</w:t>
            </w:r>
            <w:r w:rsidRPr="00B561C6">
              <w:rPr>
                <w:rFonts w:ascii="Times New Roman" w:hAnsi="Times New Roman"/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336" w:type="dxa"/>
          </w:tcPr>
          <w:p w:rsidR="000D1F6F" w:rsidRPr="00B561C6" w:rsidRDefault="000D1F6F" w:rsidP="00D00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1C6">
              <w:rPr>
                <w:rFonts w:ascii="Times New Roman" w:hAnsi="Times New Roman"/>
                <w:bCs/>
                <w:sz w:val="28"/>
                <w:szCs w:val="28"/>
              </w:rPr>
              <w:t xml:space="preserve">- демонстрация способности принимать решения в </w:t>
            </w:r>
            <w:r w:rsidRPr="00B561C6">
              <w:rPr>
                <w:rFonts w:ascii="Times New Roman" w:hAnsi="Times New Roman"/>
                <w:sz w:val="28"/>
                <w:szCs w:val="28"/>
              </w:rPr>
              <w:t>стандартных и нестандартных ситуациях и нести за них ответственность.</w:t>
            </w:r>
          </w:p>
        </w:tc>
      </w:tr>
      <w:tr w:rsidR="000D1F6F" w:rsidRPr="00B561C6" w:rsidTr="00B561C6">
        <w:trPr>
          <w:trHeight w:val="286"/>
        </w:trPr>
        <w:tc>
          <w:tcPr>
            <w:tcW w:w="5579" w:type="dxa"/>
          </w:tcPr>
          <w:p w:rsidR="000D1F6F" w:rsidRPr="00B561C6" w:rsidRDefault="000D1F6F" w:rsidP="00502F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61C6">
              <w:rPr>
                <w:rFonts w:ascii="Times New Roman" w:hAnsi="Times New Roman"/>
                <w:b/>
                <w:sz w:val="28"/>
                <w:szCs w:val="28"/>
              </w:rPr>
              <w:t>ОК 6.</w:t>
            </w:r>
            <w:r w:rsidRPr="00B561C6">
              <w:rPr>
                <w:rFonts w:ascii="Times New Roman" w:hAnsi="Times New Roman"/>
                <w:sz w:val="28"/>
                <w:szCs w:val="28"/>
              </w:rPr>
              <w:t xml:space="preserve"> Работать в коллективе и команде, обеспечивать ее сплочение, эффективно общаться с коллегами, руководством.</w:t>
            </w:r>
          </w:p>
        </w:tc>
        <w:tc>
          <w:tcPr>
            <w:tcW w:w="5336" w:type="dxa"/>
          </w:tcPr>
          <w:p w:rsidR="000D1F6F" w:rsidRPr="00B561C6" w:rsidRDefault="000D1F6F" w:rsidP="00E42B3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61C6">
              <w:rPr>
                <w:rFonts w:ascii="Times New Roman" w:hAnsi="Times New Roman"/>
                <w:bCs/>
                <w:sz w:val="28"/>
                <w:szCs w:val="28"/>
              </w:rPr>
              <w:t>-взаимодействует с обучающимися, преподавателями   в ходе обучения; демонстрирует навыки организации собственной деятельности, организации работы в коллективе.</w:t>
            </w:r>
          </w:p>
        </w:tc>
      </w:tr>
    </w:tbl>
    <w:p w:rsidR="00E3369E" w:rsidRPr="00B561C6" w:rsidRDefault="00E3369E" w:rsidP="00420C44">
      <w:pPr>
        <w:spacing w:after="175"/>
        <w:rPr>
          <w:rFonts w:ascii="Times New Roman" w:hAnsi="Times New Roman"/>
          <w:b/>
          <w:sz w:val="28"/>
          <w:szCs w:val="28"/>
        </w:rPr>
      </w:pPr>
    </w:p>
    <w:p w:rsidR="00023A0C" w:rsidRPr="00B561C6" w:rsidRDefault="00B561C6" w:rsidP="00502F7C">
      <w:pPr>
        <w:spacing w:after="17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Материальное обеспечение учебного занятия</w:t>
      </w:r>
      <w:r w:rsidR="005216B8" w:rsidRPr="00B561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85691C" w:rsidRPr="00B561C6" w:rsidRDefault="003C1D7B" w:rsidP="003C1D7B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B561C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216B8" w:rsidRPr="00B561C6">
        <w:rPr>
          <w:rFonts w:ascii="Times New Roman" w:eastAsia="Times New Roman" w:hAnsi="Times New Roman"/>
          <w:sz w:val="28"/>
          <w:szCs w:val="28"/>
          <w:lang w:eastAsia="ru-RU"/>
        </w:rPr>
        <w:t>емонстрационно-компьютерный комплекс</w:t>
      </w:r>
      <w:r w:rsidR="0085691C" w:rsidRPr="00B561C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6A3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6B8" w:rsidRPr="00B561C6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Pr="00B561C6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слайдов, видеофрагмент романа</w:t>
      </w:r>
      <w:r w:rsidR="0085691C" w:rsidRPr="00B561C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561C6">
        <w:rPr>
          <w:rFonts w:ascii="Times New Roman" w:eastAsia="Times New Roman" w:hAnsi="Times New Roman"/>
          <w:color w:val="333333"/>
          <w:sz w:val="28"/>
          <w:szCs w:val="28"/>
        </w:rPr>
        <w:t xml:space="preserve"> роман И.</w:t>
      </w:r>
      <w:r w:rsidR="006A36C8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B561C6">
        <w:rPr>
          <w:rFonts w:ascii="Times New Roman" w:eastAsia="Times New Roman" w:hAnsi="Times New Roman"/>
          <w:color w:val="333333"/>
          <w:sz w:val="28"/>
          <w:szCs w:val="28"/>
        </w:rPr>
        <w:t>А. Гончарова "Обломов", рабочие тетради обучающихся</w:t>
      </w:r>
      <w:r w:rsidR="000D1F6F" w:rsidRPr="00B561C6">
        <w:rPr>
          <w:rFonts w:ascii="Times New Roman" w:eastAsia="Times New Roman" w:hAnsi="Times New Roman"/>
          <w:color w:val="333333"/>
          <w:sz w:val="28"/>
          <w:szCs w:val="28"/>
        </w:rPr>
        <w:t>, тексты притч</w:t>
      </w:r>
      <w:r w:rsidRPr="00B561C6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5216B8" w:rsidRPr="00B561C6" w:rsidRDefault="00EF589A" w:rsidP="00B561C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B561C6">
        <w:rPr>
          <w:rFonts w:ascii="Times New Roman" w:hAnsi="Times New Roman"/>
          <w:b/>
          <w:sz w:val="28"/>
          <w:szCs w:val="28"/>
        </w:rPr>
        <w:t>Методы обучения:</w:t>
      </w:r>
      <w:r w:rsidR="006A36C8">
        <w:rPr>
          <w:rFonts w:ascii="Times New Roman" w:hAnsi="Times New Roman"/>
          <w:b/>
          <w:sz w:val="28"/>
          <w:szCs w:val="28"/>
        </w:rPr>
        <w:t xml:space="preserve"> </w:t>
      </w:r>
      <w:r w:rsidR="008948F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проблемно-поисковый, </w:t>
      </w:r>
      <w:r w:rsidR="003C1D7B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5E0F3F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бъяснительно-иллюстративный</w:t>
      </w:r>
      <w:r w:rsidR="003C1D7B" w:rsidRPr="00B561C6">
        <w:rPr>
          <w:rFonts w:ascii="Times New Roman" w:hAnsi="Times New Roman"/>
          <w:sz w:val="28"/>
          <w:szCs w:val="28"/>
        </w:rPr>
        <w:t>.</w:t>
      </w:r>
    </w:p>
    <w:p w:rsidR="00265C57" w:rsidRPr="006A36C8" w:rsidRDefault="00F50718" w:rsidP="006A36C8">
      <w:pPr>
        <w:pStyle w:val="a4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8FC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="006A3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1C6">
        <w:rPr>
          <w:rFonts w:ascii="Times New Roman" w:hAnsi="Times New Roman" w:cs="Times New Roman"/>
          <w:sz w:val="28"/>
          <w:szCs w:val="28"/>
        </w:rPr>
        <w:t>актуализация темы</w:t>
      </w:r>
      <w:r w:rsidR="00287C96" w:rsidRPr="00B561C6">
        <w:rPr>
          <w:rFonts w:ascii="Times New Roman" w:hAnsi="Times New Roman" w:cs="Times New Roman"/>
          <w:sz w:val="28"/>
          <w:szCs w:val="28"/>
        </w:rPr>
        <w:t>;</w:t>
      </w:r>
      <w:r w:rsidR="006A36C8">
        <w:rPr>
          <w:rFonts w:ascii="Times New Roman" w:hAnsi="Times New Roman" w:cs="Times New Roman"/>
          <w:sz w:val="28"/>
          <w:szCs w:val="28"/>
        </w:rPr>
        <w:t xml:space="preserve"> </w:t>
      </w:r>
      <w:r w:rsidR="005216B8" w:rsidRPr="00B561C6">
        <w:rPr>
          <w:rFonts w:ascii="Times New Roman" w:hAnsi="Times New Roman" w:cs="Times New Roman"/>
          <w:sz w:val="28"/>
          <w:szCs w:val="28"/>
        </w:rPr>
        <w:t>определение обучающимися</w:t>
      </w:r>
      <w:r w:rsidR="003C1D7B" w:rsidRPr="00B561C6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AD237C" w:rsidRPr="00B561C6">
        <w:rPr>
          <w:rFonts w:ascii="Times New Roman" w:hAnsi="Times New Roman" w:cs="Times New Roman"/>
          <w:sz w:val="28"/>
          <w:szCs w:val="28"/>
        </w:rPr>
        <w:t>занятия</w:t>
      </w:r>
      <w:r w:rsidR="005216B8" w:rsidRPr="00B561C6">
        <w:rPr>
          <w:rFonts w:ascii="Times New Roman" w:hAnsi="Times New Roman" w:cs="Times New Roman"/>
          <w:sz w:val="28"/>
          <w:szCs w:val="28"/>
        </w:rPr>
        <w:t>;</w:t>
      </w:r>
      <w:r w:rsidR="00B16B04" w:rsidRPr="00B561C6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B401D" w:rsidRPr="00B561C6">
        <w:rPr>
          <w:rFonts w:ascii="Times New Roman" w:hAnsi="Times New Roman" w:cs="Times New Roman"/>
          <w:sz w:val="28"/>
          <w:szCs w:val="28"/>
        </w:rPr>
        <w:t xml:space="preserve"> проблемной ситуации</w:t>
      </w:r>
      <w:r w:rsidR="005216B8" w:rsidRPr="00B561C6">
        <w:rPr>
          <w:rFonts w:ascii="Times New Roman" w:hAnsi="Times New Roman" w:cs="Times New Roman"/>
          <w:sz w:val="28"/>
          <w:szCs w:val="28"/>
        </w:rPr>
        <w:t>;</w:t>
      </w:r>
      <w:r w:rsidR="006A36C8">
        <w:rPr>
          <w:rFonts w:ascii="Times New Roman" w:hAnsi="Times New Roman" w:cs="Times New Roman"/>
          <w:sz w:val="28"/>
          <w:szCs w:val="28"/>
        </w:rPr>
        <w:t xml:space="preserve"> </w:t>
      </w:r>
      <w:r w:rsidR="00B16B04" w:rsidRPr="00B561C6">
        <w:rPr>
          <w:rFonts w:ascii="Times New Roman" w:hAnsi="Times New Roman" w:cs="Times New Roman"/>
          <w:sz w:val="28"/>
          <w:szCs w:val="28"/>
        </w:rPr>
        <w:t>организация самостоятельной деятельности обучающихся</w:t>
      </w:r>
      <w:r w:rsidR="00023A0C" w:rsidRPr="00B561C6">
        <w:rPr>
          <w:rFonts w:ascii="Times New Roman" w:hAnsi="Times New Roman" w:cs="Times New Roman"/>
          <w:sz w:val="28"/>
          <w:szCs w:val="28"/>
        </w:rPr>
        <w:t>;</w:t>
      </w:r>
      <w:r w:rsidR="006A36C8">
        <w:rPr>
          <w:rFonts w:ascii="Times New Roman" w:hAnsi="Times New Roman" w:cs="Times New Roman"/>
          <w:sz w:val="28"/>
          <w:szCs w:val="28"/>
        </w:rPr>
        <w:t xml:space="preserve"> </w:t>
      </w:r>
      <w:r w:rsidR="00DB401D" w:rsidRPr="00B561C6">
        <w:rPr>
          <w:rFonts w:ascii="Times New Roman" w:hAnsi="Times New Roman"/>
          <w:sz w:val="28"/>
          <w:szCs w:val="28"/>
        </w:rPr>
        <w:t>самооценка полученных знаний;</w:t>
      </w:r>
      <w:r w:rsidR="006A36C8">
        <w:rPr>
          <w:rFonts w:ascii="Times New Roman" w:hAnsi="Times New Roman"/>
          <w:sz w:val="28"/>
          <w:szCs w:val="28"/>
        </w:rPr>
        <w:t xml:space="preserve"> </w:t>
      </w:r>
      <w:r w:rsidR="00DB401D" w:rsidRPr="00B561C6">
        <w:rPr>
          <w:rFonts w:ascii="Times New Roman" w:hAnsi="Times New Roman"/>
          <w:sz w:val="28"/>
          <w:szCs w:val="28"/>
        </w:rPr>
        <w:t>рефлексия;</w:t>
      </w:r>
    </w:p>
    <w:p w:rsidR="00DB401D" w:rsidRPr="00B561C6" w:rsidRDefault="00EF589A" w:rsidP="00343929">
      <w:pPr>
        <w:pStyle w:val="a4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61C6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  <w:r w:rsidR="00461AF4" w:rsidRPr="00461AF4">
        <w:rPr>
          <w:rFonts w:ascii="Times New Roman" w:hAnsi="Times New Roman" w:cs="Times New Roman"/>
          <w:sz w:val="28"/>
          <w:szCs w:val="28"/>
        </w:rPr>
        <w:t>русский язык,</w:t>
      </w:r>
      <w:r w:rsidR="00F152B5">
        <w:rPr>
          <w:rFonts w:ascii="Times New Roman" w:hAnsi="Times New Roman" w:cs="Times New Roman"/>
          <w:sz w:val="28"/>
          <w:szCs w:val="28"/>
        </w:rPr>
        <w:t xml:space="preserve"> </w:t>
      </w:r>
      <w:r w:rsidR="003C1D7B" w:rsidRPr="00B561C6">
        <w:rPr>
          <w:rFonts w:ascii="Times New Roman" w:hAnsi="Times New Roman" w:cs="Times New Roman"/>
          <w:sz w:val="28"/>
          <w:szCs w:val="28"/>
        </w:rPr>
        <w:t>логика,</w:t>
      </w:r>
      <w:r w:rsidR="00442AE4" w:rsidRPr="00B561C6">
        <w:rPr>
          <w:rFonts w:ascii="Times New Roman" w:hAnsi="Times New Roman" w:cs="Times New Roman"/>
          <w:sz w:val="28"/>
          <w:szCs w:val="28"/>
        </w:rPr>
        <w:t xml:space="preserve"> этика, </w:t>
      </w:r>
      <w:r w:rsidR="003C1D7B" w:rsidRPr="00B561C6">
        <w:rPr>
          <w:rFonts w:ascii="Times New Roman" w:hAnsi="Times New Roman" w:cs="Times New Roman"/>
          <w:sz w:val="28"/>
          <w:szCs w:val="28"/>
        </w:rPr>
        <w:t>философия</w:t>
      </w:r>
      <w:r w:rsidR="00E42B33" w:rsidRPr="00B561C6">
        <w:rPr>
          <w:rFonts w:ascii="Times New Roman" w:hAnsi="Times New Roman" w:cs="Times New Roman"/>
          <w:sz w:val="28"/>
          <w:szCs w:val="28"/>
        </w:rPr>
        <w:t>, обществознание</w:t>
      </w:r>
      <w:r w:rsidR="003C1D7B" w:rsidRPr="00B561C6">
        <w:rPr>
          <w:rFonts w:ascii="Times New Roman" w:hAnsi="Times New Roman" w:cs="Times New Roman"/>
          <w:sz w:val="28"/>
          <w:szCs w:val="28"/>
        </w:rPr>
        <w:t>.</w:t>
      </w:r>
    </w:p>
    <w:p w:rsidR="006C7585" w:rsidRPr="00B561C6" w:rsidRDefault="00B561C6" w:rsidP="00343929">
      <w:pPr>
        <w:pStyle w:val="a4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</w:t>
      </w:r>
      <w:r w:rsidR="00F152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F15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585" w:rsidRPr="00B561C6">
        <w:rPr>
          <w:rFonts w:ascii="Times New Roman" w:hAnsi="Times New Roman" w:cs="Times New Roman"/>
          <w:b/>
          <w:sz w:val="28"/>
          <w:szCs w:val="28"/>
        </w:rPr>
        <w:t>связи:</w:t>
      </w:r>
      <w:r w:rsidR="00F50718" w:rsidRPr="00B561C6">
        <w:rPr>
          <w:rFonts w:ascii="Times New Roman" w:hAnsi="Times New Roman" w:cs="Times New Roman"/>
          <w:sz w:val="28"/>
          <w:szCs w:val="28"/>
        </w:rPr>
        <w:t xml:space="preserve"> Н. В. Гоголь,  А. П. Чехов, И. С. Тургенев</w:t>
      </w:r>
      <w:r w:rsidR="00461AF4">
        <w:rPr>
          <w:rFonts w:ascii="Times New Roman" w:hAnsi="Times New Roman" w:cs="Times New Roman"/>
          <w:sz w:val="28"/>
          <w:szCs w:val="28"/>
        </w:rPr>
        <w:t>.</w:t>
      </w:r>
    </w:p>
    <w:p w:rsidR="003C1D7B" w:rsidRDefault="003C1D7B" w:rsidP="00343929">
      <w:pPr>
        <w:pStyle w:val="a4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561C6" w:rsidRDefault="00B561C6" w:rsidP="00343929">
      <w:pPr>
        <w:pStyle w:val="a4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561C6" w:rsidRDefault="00B561C6" w:rsidP="00343929">
      <w:pPr>
        <w:pStyle w:val="a4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561C6" w:rsidRDefault="00B561C6" w:rsidP="00343929">
      <w:pPr>
        <w:pStyle w:val="a4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36C8" w:rsidRDefault="006A36C8" w:rsidP="00343929">
      <w:pPr>
        <w:pStyle w:val="a4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36C8" w:rsidRDefault="006A36C8" w:rsidP="00343929">
      <w:pPr>
        <w:pStyle w:val="a4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36C8" w:rsidRPr="00B561C6" w:rsidRDefault="006A36C8" w:rsidP="00343929">
      <w:pPr>
        <w:pStyle w:val="a4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C1D7B" w:rsidRPr="00B561C6" w:rsidRDefault="003C1D7B" w:rsidP="00343929">
      <w:pPr>
        <w:pStyle w:val="a4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35F9" w:rsidRPr="00B561C6" w:rsidRDefault="005935F9" w:rsidP="00502F7C">
      <w:pPr>
        <w:pStyle w:val="a4"/>
        <w:spacing w:before="0" w:beforeAutospacing="0" w:after="0" w:afterAutospacing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C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3C1D7B" w:rsidRPr="00B561C6" w:rsidRDefault="003C1D7B" w:rsidP="003C1D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561C6">
        <w:rPr>
          <w:rFonts w:ascii="Times New Roman" w:hAnsi="Times New Roman"/>
          <w:b/>
          <w:sz w:val="28"/>
          <w:szCs w:val="28"/>
        </w:rPr>
        <w:t xml:space="preserve">1. </w:t>
      </w:r>
      <w:r w:rsidR="005935F9" w:rsidRPr="00B561C6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Pr="00B561C6">
        <w:rPr>
          <w:rFonts w:ascii="Times New Roman" w:hAnsi="Times New Roman"/>
          <w:b/>
          <w:sz w:val="28"/>
          <w:szCs w:val="28"/>
        </w:rPr>
        <w:t xml:space="preserve">. </w:t>
      </w:r>
      <w:r w:rsidRPr="00B561C6">
        <w:rPr>
          <w:rFonts w:ascii="Times New Roman" w:eastAsia="Times New Roman" w:hAnsi="Times New Roman"/>
          <w:b/>
          <w:color w:val="000000"/>
          <w:sz w:val="28"/>
          <w:szCs w:val="28"/>
        </w:rPr>
        <w:t>Приветствие!</w:t>
      </w:r>
      <w:r w:rsidRPr="00B561C6">
        <w:rPr>
          <w:rFonts w:ascii="Times New Roman" w:eastAsia="Times New Roman" w:hAnsi="Times New Roman"/>
          <w:color w:val="000000"/>
          <w:sz w:val="28"/>
          <w:szCs w:val="28"/>
        </w:rPr>
        <w:t xml:space="preserve">  </w:t>
      </w:r>
    </w:p>
    <w:p w:rsidR="00B473F6" w:rsidRPr="00B561C6" w:rsidRDefault="003C1D7B" w:rsidP="000D1F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561C6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D33F81" w:rsidRPr="00B561C6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B561C6">
        <w:rPr>
          <w:rFonts w:ascii="Times New Roman" w:eastAsia="Times New Roman" w:hAnsi="Times New Roman"/>
          <w:color w:val="000000"/>
          <w:sz w:val="28"/>
          <w:szCs w:val="28"/>
        </w:rPr>
        <w:t>Добрый день, всем-всем</w:t>
      </w:r>
      <w:r w:rsidR="007F5603" w:rsidRPr="00B561C6">
        <w:rPr>
          <w:rFonts w:ascii="Times New Roman" w:eastAsia="Times New Roman" w:hAnsi="Times New Roman"/>
          <w:color w:val="000000"/>
          <w:sz w:val="28"/>
          <w:szCs w:val="28"/>
        </w:rPr>
        <w:t>!</w:t>
      </w:r>
    </w:p>
    <w:p w:rsidR="00B473F6" w:rsidRPr="00B561C6" w:rsidRDefault="00B473F6" w:rsidP="000D1F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43564" w:rsidRDefault="00B473F6" w:rsidP="000D1F6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Друзья мои! Я очень рада</w:t>
      </w:r>
      <w:r w:rsidRPr="00B561C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B561C6">
        <w:rPr>
          <w:rFonts w:ascii="Times New Roman" w:hAnsi="Times New Roman"/>
          <w:color w:val="333333"/>
          <w:sz w:val="28"/>
          <w:szCs w:val="28"/>
        </w:rPr>
        <w:br/>
      </w:r>
      <w:r w:rsidR="00B561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Войти в уютн</w:t>
      </w:r>
      <w:r w:rsidRPr="00B561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ый кабинет.</w:t>
      </w:r>
      <w:r w:rsidRPr="00B561C6">
        <w:rPr>
          <w:rFonts w:ascii="Times New Roman" w:hAnsi="Times New Roman"/>
          <w:color w:val="333333"/>
          <w:sz w:val="28"/>
          <w:szCs w:val="28"/>
        </w:rPr>
        <w:br/>
      </w:r>
      <w:r w:rsidRPr="00B561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для меня уже награда</w:t>
      </w:r>
      <w:r w:rsidRPr="00B561C6">
        <w:rPr>
          <w:rFonts w:ascii="Times New Roman" w:hAnsi="Times New Roman"/>
          <w:color w:val="333333"/>
          <w:sz w:val="28"/>
          <w:szCs w:val="28"/>
        </w:rPr>
        <w:br/>
      </w:r>
      <w:r w:rsidR="00B561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Вниманье ваше как отрада</w:t>
      </w:r>
      <w:r w:rsidRPr="00B561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473F6" w:rsidRPr="00D43564" w:rsidRDefault="00B473F6" w:rsidP="000D1F6F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/>
          <w:color w:val="333333"/>
          <w:sz w:val="28"/>
          <w:szCs w:val="28"/>
        </w:rPr>
        <w:br/>
      </w:r>
      <w:r w:rsidR="00D43564" w:rsidRPr="00D43564">
        <w:rPr>
          <w:rStyle w:val="aa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Будьте все внимательны,</w:t>
      </w:r>
      <w:r w:rsidR="00D43564" w:rsidRPr="00D4356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D43564" w:rsidRPr="00D43564">
        <w:rPr>
          <w:rStyle w:val="aa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А еще старательны.</w:t>
      </w:r>
      <w:r w:rsidR="00D43564" w:rsidRPr="00D4356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8948FC">
        <w:rPr>
          <w:rStyle w:val="aa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Сейчас</w:t>
      </w:r>
      <w:r w:rsidR="00D43564" w:rsidRPr="00D43564">
        <w:rPr>
          <w:rStyle w:val="aa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будем  рассуждать,</w:t>
      </w:r>
      <w:r w:rsidR="00D43564" w:rsidRPr="00D4356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D43564" w:rsidRPr="00D43564">
        <w:rPr>
          <w:rStyle w:val="aa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Будем думать и вникать.</w:t>
      </w:r>
    </w:p>
    <w:p w:rsidR="00D43564" w:rsidRPr="00B561C6" w:rsidRDefault="00D43564" w:rsidP="000D1F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F5603" w:rsidRDefault="00B473F6" w:rsidP="000D1F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561C6">
        <w:rPr>
          <w:rFonts w:ascii="Times New Roman" w:eastAsia="Times New Roman" w:hAnsi="Times New Roman"/>
          <w:color w:val="000000"/>
          <w:sz w:val="28"/>
          <w:szCs w:val="28"/>
        </w:rPr>
        <w:t xml:space="preserve">Искренне </w:t>
      </w:r>
      <w:r w:rsidR="003C1D7B" w:rsidRPr="00B561C6">
        <w:rPr>
          <w:rFonts w:ascii="Times New Roman" w:eastAsia="Times New Roman" w:hAnsi="Times New Roman"/>
          <w:color w:val="000000"/>
          <w:sz w:val="28"/>
          <w:szCs w:val="28"/>
        </w:rPr>
        <w:t xml:space="preserve">желаю </w:t>
      </w:r>
      <w:r w:rsidR="000D1F6F" w:rsidRPr="00B561C6">
        <w:rPr>
          <w:rFonts w:ascii="Times New Roman" w:eastAsia="Times New Roman" w:hAnsi="Times New Roman"/>
          <w:color w:val="000000"/>
          <w:sz w:val="28"/>
          <w:szCs w:val="28"/>
        </w:rPr>
        <w:t xml:space="preserve">всем </w:t>
      </w:r>
      <w:r w:rsidR="003C1D7B" w:rsidRPr="00B561C6">
        <w:rPr>
          <w:rFonts w:ascii="Times New Roman" w:eastAsia="Times New Roman" w:hAnsi="Times New Roman"/>
          <w:color w:val="000000"/>
          <w:sz w:val="28"/>
          <w:szCs w:val="28"/>
        </w:rPr>
        <w:t>хорошего настро</w:t>
      </w:r>
      <w:r w:rsidRPr="00B561C6">
        <w:rPr>
          <w:rFonts w:ascii="Times New Roman" w:eastAsia="Times New Roman" w:hAnsi="Times New Roman"/>
          <w:color w:val="000000"/>
          <w:sz w:val="28"/>
          <w:szCs w:val="28"/>
        </w:rPr>
        <w:t>ения и конструктивного диалога</w:t>
      </w:r>
      <w:r w:rsidR="000D1F6F" w:rsidRPr="00B561C6">
        <w:rPr>
          <w:rFonts w:ascii="Times New Roman" w:eastAsia="Times New Roman" w:hAnsi="Times New Roman"/>
          <w:color w:val="000000"/>
          <w:sz w:val="28"/>
          <w:szCs w:val="28"/>
        </w:rPr>
        <w:t>, цент</w:t>
      </w:r>
      <w:r w:rsidR="007F5603" w:rsidRPr="00B561C6">
        <w:rPr>
          <w:rFonts w:ascii="Times New Roman" w:eastAsia="Times New Roman" w:hAnsi="Times New Roman"/>
          <w:color w:val="000000"/>
          <w:sz w:val="28"/>
          <w:szCs w:val="28"/>
        </w:rPr>
        <w:t>ром внимания которого станет роман «Обломов».</w:t>
      </w:r>
    </w:p>
    <w:p w:rsidR="00461AF4" w:rsidRDefault="00461AF4" w:rsidP="000D1F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1AF4" w:rsidRPr="00B561C6" w:rsidRDefault="00461AF4" w:rsidP="00461AF4">
      <w:pPr>
        <w:pStyle w:val="a4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61C6">
        <w:rPr>
          <w:rFonts w:ascii="Times New Roman" w:hAnsi="Times New Roman" w:cs="Times New Roman"/>
          <w:b/>
          <w:sz w:val="28"/>
          <w:szCs w:val="28"/>
        </w:rPr>
        <w:t xml:space="preserve">2.Определение темы и целей занятия: </w:t>
      </w:r>
    </w:p>
    <w:p w:rsidR="00461AF4" w:rsidRDefault="00461AF4" w:rsidP="00461AF4">
      <w:pPr>
        <w:pStyle w:val="a4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 и а</w:t>
      </w:r>
      <w:r w:rsidRPr="00B561C6">
        <w:rPr>
          <w:rFonts w:ascii="Times New Roman" w:hAnsi="Times New Roman" w:cs="Times New Roman"/>
          <w:b/>
          <w:sz w:val="28"/>
          <w:szCs w:val="28"/>
        </w:rPr>
        <w:t>ктуализация темы:</w:t>
      </w:r>
      <w:r w:rsidR="008948FC">
        <w:rPr>
          <w:rFonts w:ascii="Times New Roman" w:hAnsi="Times New Roman" w:cs="Times New Roman"/>
          <w:b/>
          <w:sz w:val="28"/>
          <w:szCs w:val="28"/>
        </w:rPr>
        <w:t xml:space="preserve"> слайд 1</w:t>
      </w:r>
    </w:p>
    <w:p w:rsidR="00D62726" w:rsidRPr="00461AF4" w:rsidRDefault="00B561C6" w:rsidP="00461AF4">
      <w:pPr>
        <w:pStyle w:val="a4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Друзья, произошёл парадокс:  </w:t>
      </w:r>
      <w:r w:rsidR="00461AF4">
        <w:rPr>
          <w:rFonts w:ascii="Times New Roman" w:hAnsi="Times New Roman"/>
          <w:color w:val="000000"/>
          <w:sz w:val="28"/>
          <w:szCs w:val="28"/>
        </w:rPr>
        <w:t>в пословице</w:t>
      </w:r>
      <w:r w:rsidR="008948FC">
        <w:rPr>
          <w:rFonts w:ascii="Times New Roman" w:hAnsi="Times New Roman"/>
          <w:color w:val="000000"/>
          <w:sz w:val="28"/>
          <w:szCs w:val="28"/>
        </w:rPr>
        <w:t xml:space="preserve"> исчезло одно слово. Верните слово</w:t>
      </w:r>
      <w:r w:rsidR="00461AF4">
        <w:rPr>
          <w:rFonts w:ascii="Times New Roman" w:hAnsi="Times New Roman"/>
          <w:color w:val="000000"/>
          <w:sz w:val="28"/>
          <w:szCs w:val="28"/>
        </w:rPr>
        <w:t xml:space="preserve">  и объясните </w:t>
      </w:r>
      <w:r>
        <w:rPr>
          <w:rFonts w:ascii="Times New Roman" w:hAnsi="Times New Roman"/>
          <w:color w:val="000000"/>
          <w:sz w:val="28"/>
          <w:szCs w:val="28"/>
        </w:rPr>
        <w:t>смысл</w:t>
      </w:r>
      <w:r w:rsidR="00461AF4">
        <w:rPr>
          <w:rFonts w:ascii="Times New Roman" w:hAnsi="Times New Roman"/>
          <w:color w:val="000000"/>
          <w:sz w:val="28"/>
          <w:szCs w:val="28"/>
        </w:rPr>
        <w:t xml:space="preserve"> всей пословицы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D62726" w:rsidRPr="00D62726" w:rsidRDefault="00D62726" w:rsidP="00B561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7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 трудаздоровеют,а от </w:t>
      </w:r>
      <w:r w:rsidR="00461A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</w:t>
      </w:r>
      <w:r w:rsidRPr="00D627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болеют.</w:t>
      </w:r>
    </w:p>
    <w:p w:rsidR="00E42B33" w:rsidRPr="006A36C8" w:rsidRDefault="00D62726" w:rsidP="006A36C8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7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B5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62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Молодцы, правильно</w:t>
      </w:r>
      <w:r w:rsidR="00B5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! </w:t>
      </w:r>
      <w:r w:rsidRPr="00D62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трудиться позволяет преодолевать трудности. </w:t>
      </w:r>
      <w:r w:rsidR="00461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 приносит пользу, а лень наоборот. Как называются пары слов</w:t>
      </w:r>
      <w:r w:rsidR="00B5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</w:t>
      </w:r>
      <w:r w:rsidR="00461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-лень, здороветь-болеть? Антонимы!  Эта пословица будет эпи</w:t>
      </w:r>
      <w:r w:rsidR="00894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графом, который мы запишем </w:t>
      </w:r>
      <w:r w:rsidR="00461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позже. </w:t>
      </w:r>
      <w:r w:rsidR="00B5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Вспоминается ещё одна пословица «Труд кормит, а лень портит».</w:t>
      </w:r>
      <w:r w:rsidR="006A3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 завершаем сегодня разговор о романе Гончарова </w:t>
      </w:r>
      <w:r w:rsidR="00B561C6" w:rsidRPr="00B561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– слайд </w:t>
      </w:r>
      <w:r w:rsidR="008948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B5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473F6" w:rsidRPr="00B561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«Обломов» - это не то произведение, которое быстро забываешь. О нем думаешь, споришь, рассуждаешь.</w:t>
      </w:r>
      <w:r w:rsidR="00B473F6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романе</w:t>
      </w:r>
      <w:r w:rsidR="006A36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C1D7B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</w:t>
      </w:r>
      <w:r w:rsidR="00894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50 героев. Все они, как и мы с вами, </w:t>
      </w:r>
      <w:r w:rsidR="003C1D7B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любят, страд</w:t>
      </w:r>
      <w:r w:rsidR="00894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ают, ищут, отчаиваются, раду</w:t>
      </w:r>
      <w:r w:rsidR="003C1D7B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ются. Изображая  персонажей, Гончаро</w:t>
      </w:r>
      <w:r w:rsidR="00E42B33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подчеркивает</w:t>
      </w:r>
      <w:r w:rsid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них </w:t>
      </w:r>
      <w:r w:rsidR="00E42B33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деталь, и </w:t>
      </w:r>
      <w:r w:rsid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благодаря этому портрет </w:t>
      </w:r>
      <w:r w:rsidR="00E42B33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запоминается надолго</w:t>
      </w:r>
      <w:r w:rsidR="003C1D7B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C1D7B" w:rsidRPr="00B561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C1D7B" w:rsidRDefault="003C1D7B" w:rsidP="003C1D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561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 Попробуйте узнать персонажа</w:t>
      </w:r>
      <w:r w:rsidR="007F5603" w:rsidRPr="00B561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портрету</w:t>
      </w:r>
      <w:r w:rsidRPr="00B561C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«человек лет тридцати двух-трех от роду, среднего роста, приятной наружности, с темно-серыми глазами, но с отсутствием всякой определенной идеи».</w:t>
      </w:r>
      <w:r w:rsidR="00B473F6" w:rsidRPr="00B561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Это Илья </w:t>
      </w:r>
      <w:r w:rsidRPr="00B561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Обломов</w:t>
      </w:r>
      <w:r w:rsidR="00461AF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– слайд 3</w:t>
      </w:r>
      <w:r w:rsidRPr="00B561C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42B33" w:rsidRPr="00B561C6" w:rsidRDefault="00E42B33" w:rsidP="003C1D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561C6" w:rsidRDefault="00B473F6" w:rsidP="003C1D7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461A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r w:rsidR="00B561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очему мы начали занятие с пословицы о труде</w:t>
      </w:r>
      <w:r w:rsidR="00461A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лени</w:t>
      </w:r>
      <w:r w:rsidR="00B561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? </w:t>
      </w:r>
    </w:p>
    <w:p w:rsidR="00E063F7" w:rsidRPr="00B561C6" w:rsidRDefault="00461AF4" w:rsidP="00461A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(потому что </w:t>
      </w:r>
      <w:r w:rsidR="006A36C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лень – главный порок Обломова</w:t>
      </w:r>
      <w:r w:rsidR="00B561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7F5603" w:rsidRPr="00B561C6" w:rsidRDefault="007F5603" w:rsidP="003C1D7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E063F7" w:rsidRPr="00B561C6" w:rsidRDefault="00E42B33" w:rsidP="003C1D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561C6">
        <w:rPr>
          <w:rFonts w:ascii="Times New Roman" w:eastAsia="Times New Roman" w:hAnsi="Times New Roman"/>
          <w:color w:val="000000"/>
          <w:sz w:val="28"/>
          <w:szCs w:val="28"/>
        </w:rPr>
        <w:t xml:space="preserve">Тема </w:t>
      </w:r>
      <w:r w:rsidR="003C1D7B" w:rsidRPr="00B561C6">
        <w:rPr>
          <w:rFonts w:ascii="Times New Roman" w:eastAsia="Times New Roman" w:hAnsi="Times New Roman"/>
          <w:color w:val="000000"/>
          <w:sz w:val="28"/>
          <w:szCs w:val="28"/>
        </w:rPr>
        <w:t>занятия: «</w:t>
      </w:r>
      <w:r w:rsidR="007F5603" w:rsidRPr="00B561C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Господин де </w:t>
      </w:r>
      <w:r w:rsidR="003C1D7B" w:rsidRPr="00B561C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Лень</w:t>
      </w:r>
      <w:r w:rsidR="003C1D7B" w:rsidRPr="00B561C6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442AE4" w:rsidRPr="00B561C6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6A36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1705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(слайд </w:t>
      </w:r>
      <w:r w:rsidR="00461A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4</w:t>
      </w:r>
      <w:r w:rsidR="00A1705F" w:rsidRPr="00B561C6">
        <w:rPr>
          <w:rFonts w:ascii="Times New Roman" w:eastAsia="Times New Roman" w:hAnsi="Times New Roman"/>
          <w:b/>
          <w:color w:val="000000"/>
          <w:sz w:val="28"/>
          <w:szCs w:val="28"/>
        </w:rPr>
        <w:t>).</w:t>
      </w:r>
      <w:r w:rsidR="00A1705F">
        <w:rPr>
          <w:rFonts w:ascii="Times New Roman" w:eastAsia="Times New Roman" w:hAnsi="Times New Roman"/>
          <w:color w:val="000000"/>
          <w:sz w:val="28"/>
          <w:szCs w:val="28"/>
        </w:rPr>
        <w:t xml:space="preserve"> Выбор такого названия неслучаен, поскольку и</w:t>
      </w:r>
      <w:r w:rsidR="00442AE4" w:rsidRPr="00B561C6">
        <w:rPr>
          <w:rFonts w:ascii="Times New Roman" w:eastAsia="Times New Roman" w:hAnsi="Times New Roman"/>
          <w:color w:val="000000"/>
          <w:sz w:val="28"/>
          <w:szCs w:val="28"/>
        </w:rPr>
        <w:t xml:space="preserve">менно так прозвали </w:t>
      </w:r>
      <w:r w:rsidR="00B473F6" w:rsidRPr="00B561C6">
        <w:rPr>
          <w:rFonts w:ascii="Times New Roman" w:eastAsia="Times New Roman" w:hAnsi="Times New Roman"/>
          <w:color w:val="000000"/>
          <w:sz w:val="28"/>
          <w:szCs w:val="28"/>
        </w:rPr>
        <w:t xml:space="preserve">Гончарова друзья за его </w:t>
      </w:r>
      <w:r w:rsidR="00B473F6" w:rsidRPr="00B561C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медлительность и малоподвижность, в образе Ильи Ильича мы видим некоторые события из жизни </w:t>
      </w:r>
      <w:r w:rsidR="006A36C8">
        <w:rPr>
          <w:rFonts w:ascii="Times New Roman" w:eastAsia="Times New Roman" w:hAnsi="Times New Roman"/>
          <w:color w:val="000000"/>
          <w:sz w:val="28"/>
          <w:szCs w:val="28"/>
        </w:rPr>
        <w:t xml:space="preserve">самого </w:t>
      </w:r>
      <w:r w:rsidR="00B473F6" w:rsidRPr="00B561C6">
        <w:rPr>
          <w:rFonts w:ascii="Times New Roman" w:eastAsia="Times New Roman" w:hAnsi="Times New Roman"/>
          <w:color w:val="000000"/>
          <w:sz w:val="28"/>
          <w:szCs w:val="28"/>
        </w:rPr>
        <w:t>автора</w:t>
      </w:r>
      <w:r w:rsidR="006A36C8">
        <w:rPr>
          <w:rFonts w:ascii="Times New Roman" w:eastAsia="Times New Roman" w:hAnsi="Times New Roman"/>
          <w:color w:val="000000"/>
          <w:sz w:val="28"/>
          <w:szCs w:val="28"/>
        </w:rPr>
        <w:t>, создателя романа</w:t>
      </w:r>
      <w:r w:rsidR="00B473F6" w:rsidRPr="00B561C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0D1F6F" w:rsidRPr="00B561C6" w:rsidRDefault="00E42B33" w:rsidP="003C1D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561C6">
        <w:rPr>
          <w:rFonts w:ascii="Times New Roman" w:eastAsia="Times New Roman" w:hAnsi="Times New Roman"/>
          <w:color w:val="000000"/>
          <w:sz w:val="28"/>
          <w:szCs w:val="28"/>
        </w:rPr>
        <w:t>Запишите</w:t>
      </w:r>
      <w:r w:rsidR="000D1F6F" w:rsidRPr="00B561C6">
        <w:rPr>
          <w:rFonts w:ascii="Times New Roman" w:eastAsia="Times New Roman" w:hAnsi="Times New Roman"/>
          <w:color w:val="000000"/>
          <w:sz w:val="28"/>
          <w:szCs w:val="28"/>
        </w:rPr>
        <w:t xml:space="preserve"> тему и эпиграф</w:t>
      </w:r>
      <w:r w:rsidRPr="00B561C6">
        <w:rPr>
          <w:rFonts w:ascii="Times New Roman" w:eastAsia="Times New Roman" w:hAnsi="Times New Roman"/>
          <w:color w:val="000000"/>
          <w:sz w:val="28"/>
          <w:szCs w:val="28"/>
        </w:rPr>
        <w:t>!</w:t>
      </w:r>
      <w:r w:rsidR="006A36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1705F" w:rsidRPr="00A1705F">
        <w:rPr>
          <w:rFonts w:ascii="Times New Roman" w:eastAsia="Times New Roman" w:hAnsi="Times New Roman"/>
          <w:b/>
          <w:color w:val="000000"/>
          <w:sz w:val="28"/>
          <w:szCs w:val="28"/>
        </w:rPr>
        <w:t>Слайд 4</w:t>
      </w:r>
      <w:r w:rsidR="00461AF4">
        <w:rPr>
          <w:rFonts w:ascii="Times New Roman" w:eastAsia="Times New Roman" w:hAnsi="Times New Roman"/>
          <w:b/>
          <w:color w:val="000000"/>
          <w:sz w:val="28"/>
          <w:szCs w:val="28"/>
        </w:rPr>
        <w:t>-5</w:t>
      </w:r>
    </w:p>
    <w:p w:rsidR="00E42B33" w:rsidRPr="00B561C6" w:rsidRDefault="00E42B33" w:rsidP="00461AF4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C1D7B" w:rsidRPr="00B561C6" w:rsidRDefault="006A36C8" w:rsidP="006A36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A1705F">
        <w:rPr>
          <w:rFonts w:ascii="Times New Roman" w:eastAsia="Times New Roman" w:hAnsi="Times New Roman"/>
          <w:sz w:val="28"/>
          <w:szCs w:val="28"/>
        </w:rPr>
        <w:t xml:space="preserve">авайте </w:t>
      </w:r>
      <w:r>
        <w:rPr>
          <w:rFonts w:ascii="Times New Roman" w:eastAsia="Times New Roman" w:hAnsi="Times New Roman"/>
          <w:sz w:val="28"/>
          <w:szCs w:val="28"/>
        </w:rPr>
        <w:t xml:space="preserve">вместе определим </w:t>
      </w:r>
      <w:r w:rsidR="00E42B33" w:rsidRPr="00B561C6">
        <w:rPr>
          <w:rFonts w:ascii="Times New Roman" w:eastAsia="Times New Roman" w:hAnsi="Times New Roman"/>
          <w:sz w:val="28"/>
          <w:szCs w:val="28"/>
        </w:rPr>
        <w:t>цели занятия</w:t>
      </w:r>
      <w:r w:rsidR="003C1D7B" w:rsidRPr="00B561C6">
        <w:rPr>
          <w:rFonts w:ascii="Times New Roman" w:eastAsia="Times New Roman" w:hAnsi="Times New Roman"/>
          <w:sz w:val="28"/>
          <w:szCs w:val="28"/>
        </w:rPr>
        <w:t>? (высказывания студентов)</w:t>
      </w:r>
    </w:p>
    <w:p w:rsidR="00E42B33" w:rsidRPr="00B561C6" w:rsidRDefault="00E42B33" w:rsidP="003C1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C1D7B" w:rsidRPr="00B561C6" w:rsidRDefault="006A36C8" w:rsidP="00343929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Примерные ответы: </w:t>
      </w:r>
      <w:r w:rsidR="00A1705F">
        <w:rPr>
          <w:rFonts w:ascii="Times New Roman" w:hAnsi="Times New Roman" w:cs="Times New Roman"/>
          <w:color w:val="01324E"/>
          <w:sz w:val="28"/>
          <w:szCs w:val="28"/>
          <w:shd w:val="clear" w:color="auto" w:fill="FFFFFF"/>
        </w:rPr>
        <w:t>раскрыть</w:t>
      </w:r>
      <w:r w:rsidR="00E42B33" w:rsidRPr="00B561C6">
        <w:rPr>
          <w:rFonts w:ascii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истоки зарождения </w:t>
      </w:r>
      <w:r w:rsidR="00A1705F">
        <w:rPr>
          <w:rFonts w:ascii="Times New Roman" w:hAnsi="Times New Roman" w:cs="Times New Roman"/>
          <w:color w:val="01324E"/>
          <w:sz w:val="28"/>
          <w:szCs w:val="28"/>
          <w:shd w:val="clear" w:color="auto" w:fill="FFFFFF"/>
        </w:rPr>
        <w:t>лени; в ходе размышлений ответить</w:t>
      </w:r>
      <w:r w:rsidR="00E42B33" w:rsidRPr="00B561C6">
        <w:rPr>
          <w:rFonts w:ascii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на</w:t>
      </w:r>
      <w:r w:rsidR="00E063F7" w:rsidRPr="00B561C6">
        <w:rPr>
          <w:rFonts w:ascii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вопрос: лень – это добро, радость</w:t>
      </w:r>
      <w:r w:rsidR="00E42B33" w:rsidRPr="00B561C6">
        <w:rPr>
          <w:rFonts w:ascii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или же это зло, безнравстве</w:t>
      </w:r>
      <w:r w:rsidR="00442AE4" w:rsidRPr="00B561C6">
        <w:rPr>
          <w:rFonts w:ascii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нность, </w:t>
      </w:r>
      <w:r w:rsidR="00461AF4">
        <w:rPr>
          <w:rFonts w:ascii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самый </w:t>
      </w:r>
      <w:r w:rsidR="00442AE4" w:rsidRPr="00B561C6">
        <w:rPr>
          <w:rFonts w:ascii="Times New Roman" w:hAnsi="Times New Roman" w:cs="Times New Roman"/>
          <w:color w:val="01324E"/>
          <w:sz w:val="28"/>
          <w:szCs w:val="28"/>
          <w:shd w:val="clear" w:color="auto" w:fill="FFFFFF"/>
        </w:rPr>
        <w:t>большой порок</w:t>
      </w:r>
      <w:r w:rsidR="00E42B33" w:rsidRPr="00B561C6">
        <w:rPr>
          <w:rFonts w:ascii="Times New Roman" w:hAnsi="Times New Roman" w:cs="Times New Roman"/>
          <w:color w:val="01324E"/>
          <w:sz w:val="28"/>
          <w:szCs w:val="28"/>
          <w:shd w:val="clear" w:color="auto" w:fill="FFFFFF"/>
        </w:rPr>
        <w:t>?</w:t>
      </w:r>
    </w:p>
    <w:p w:rsidR="003C1D7B" w:rsidRPr="00B561C6" w:rsidRDefault="00E42B33" w:rsidP="003C1D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561C6">
        <w:rPr>
          <w:rFonts w:ascii="Times New Roman" w:eastAsia="Times New Roman" w:hAnsi="Times New Roman"/>
          <w:sz w:val="28"/>
          <w:szCs w:val="28"/>
        </w:rPr>
        <w:t>- Как вы понимаете такое простое слово «</w:t>
      </w:r>
      <w:r w:rsidR="003C1D7B" w:rsidRPr="00B561C6">
        <w:rPr>
          <w:rFonts w:ascii="Times New Roman" w:eastAsia="Times New Roman" w:hAnsi="Times New Roman"/>
          <w:sz w:val="28"/>
          <w:szCs w:val="28"/>
        </w:rPr>
        <w:t>лень</w:t>
      </w:r>
      <w:r w:rsidRPr="00B561C6">
        <w:rPr>
          <w:rFonts w:ascii="Times New Roman" w:eastAsia="Times New Roman" w:hAnsi="Times New Roman"/>
          <w:sz w:val="28"/>
          <w:szCs w:val="28"/>
        </w:rPr>
        <w:t>»</w:t>
      </w:r>
      <w:r w:rsidR="003C1D7B" w:rsidRPr="00B561C6">
        <w:rPr>
          <w:rFonts w:ascii="Times New Roman" w:eastAsia="Times New Roman" w:hAnsi="Times New Roman"/>
          <w:sz w:val="28"/>
          <w:szCs w:val="28"/>
        </w:rPr>
        <w:t xml:space="preserve">? </w:t>
      </w:r>
      <w:r w:rsidRPr="00B561C6">
        <w:rPr>
          <w:rFonts w:ascii="Times New Roman" w:eastAsia="Times New Roman" w:hAnsi="Times New Roman"/>
          <w:sz w:val="28"/>
          <w:szCs w:val="28"/>
        </w:rPr>
        <w:t>(ответы студентов)</w:t>
      </w:r>
    </w:p>
    <w:p w:rsidR="00F92DEC" w:rsidRPr="00B561C6" w:rsidRDefault="00F92DEC" w:rsidP="003C1D7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E42B33" w:rsidRPr="00A1705F" w:rsidRDefault="00E42B33" w:rsidP="00E063F7">
      <w:pPr>
        <w:pStyle w:val="a4"/>
        <w:shd w:val="clear" w:color="auto" w:fill="FFFFFF"/>
        <w:spacing w:before="0" w:beforeAutospacing="0" w:after="360" w:afterAutospacing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D1F6F" w:rsidRPr="00A1705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1705F">
        <w:rPr>
          <w:rFonts w:ascii="Times New Roman" w:hAnsi="Times New Roman" w:cs="Times New Roman"/>
          <w:sz w:val="28"/>
          <w:szCs w:val="28"/>
          <w:shd w:val="clear" w:color="auto" w:fill="FFFFFF"/>
        </w:rPr>
        <w:t>авайте коллективно</w:t>
      </w:r>
      <w:r w:rsidRPr="00B56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составим ассоциативый ряд слов к понятию «лень» </w:t>
      </w:r>
      <w:r w:rsidR="00461A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№ 6</w:t>
      </w:r>
      <w:r w:rsidRPr="00B56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). </w:t>
      </w:r>
      <w:r w:rsidRPr="00A1705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</w:t>
      </w:r>
      <w:r w:rsidR="00894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 называет слово</w:t>
      </w:r>
      <w:r w:rsidRPr="00A1705F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1705F" w:rsidRDefault="00E42B33" w:rsidP="00A1705F">
      <w:pPr>
        <w:pStyle w:val="a4"/>
        <w:shd w:val="clear" w:color="auto" w:fill="FFFFFF"/>
        <w:spacing w:before="0" w:beforeAutospacing="0" w:after="36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Лень: апатия, покой, </w:t>
      </w:r>
      <w:r w:rsidRPr="00B56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безде</w:t>
      </w:r>
      <w:r w:rsidR="00D435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йствие</w:t>
      </w:r>
      <w:r w:rsidRPr="00B561C6">
        <w:rPr>
          <w:rFonts w:ascii="Times New Roman" w:hAnsi="Times New Roman" w:cs="Times New Roman"/>
          <w:sz w:val="28"/>
          <w:szCs w:val="28"/>
          <w:shd w:val="clear" w:color="auto" w:fill="FFFFFF"/>
        </w:rPr>
        <w:t>, тунеядство, сонливость, пас</w:t>
      </w:r>
      <w:r w:rsidR="00442AE4" w:rsidRPr="00B561C6">
        <w:rPr>
          <w:rFonts w:ascii="Times New Roman" w:hAnsi="Times New Roman" w:cs="Times New Roman"/>
          <w:sz w:val="28"/>
          <w:szCs w:val="28"/>
          <w:shd w:val="clear" w:color="auto" w:fill="FFFFFF"/>
        </w:rPr>
        <w:t>сивность, инертность, малоподвижность</w:t>
      </w:r>
      <w:r w:rsidRPr="00B561C6">
        <w:rPr>
          <w:rFonts w:ascii="Times New Roman" w:hAnsi="Times New Roman" w:cs="Times New Roman"/>
          <w:sz w:val="28"/>
          <w:szCs w:val="28"/>
          <w:shd w:val="clear" w:color="auto" w:fill="FFFFFF"/>
        </w:rPr>
        <w:t>, вял</w:t>
      </w:r>
      <w:r w:rsidR="00A1705F">
        <w:rPr>
          <w:rFonts w:ascii="Times New Roman" w:hAnsi="Times New Roman" w:cs="Times New Roman"/>
          <w:sz w:val="28"/>
          <w:szCs w:val="28"/>
          <w:shd w:val="clear" w:color="auto" w:fill="FFFFFF"/>
        </w:rPr>
        <w:t>ость</w:t>
      </w:r>
      <w:r w:rsidR="0075582D" w:rsidRPr="00B56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473F6" w:rsidRPr="00B561C6" w:rsidRDefault="00E42B33" w:rsidP="00A1705F">
      <w:pPr>
        <w:pStyle w:val="a4"/>
        <w:shd w:val="clear" w:color="auto" w:fill="FFFFFF"/>
        <w:spacing w:before="0" w:beforeAutospacing="0" w:after="36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Из  записанных слов подчеркните самое </w:t>
      </w:r>
      <w:r w:rsidR="00B473F6" w:rsidRPr="00B56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страшное</w:t>
      </w:r>
      <w:r w:rsidRPr="00B56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B561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1705F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Произнесите его</w:t>
      </w:r>
      <w:r w:rsidRPr="00B561C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3C1D7B" w:rsidRPr="00B561C6" w:rsidRDefault="00B473F6" w:rsidP="00E42B33">
      <w:pPr>
        <w:pStyle w:val="a4"/>
        <w:shd w:val="clear" w:color="auto" w:fill="FFFFFF"/>
        <w:spacing w:before="0" w:beforeAutospacing="0" w:after="36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этим стра</w:t>
      </w:r>
      <w:r w:rsidR="00A1705F">
        <w:rPr>
          <w:rFonts w:ascii="Times New Roman" w:hAnsi="Times New Roman" w:cs="Times New Roman"/>
          <w:sz w:val="28"/>
          <w:szCs w:val="28"/>
          <w:shd w:val="clear" w:color="auto" w:fill="FFFFFF"/>
        </w:rPr>
        <w:t>шным словом необходимо бороться?</w:t>
      </w:r>
      <w:r w:rsidR="00894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3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48FC">
        <w:rPr>
          <w:rFonts w:ascii="Times New Roman" w:hAnsi="Times New Roman" w:cs="Times New Roman"/>
          <w:sz w:val="28"/>
          <w:szCs w:val="28"/>
          <w:shd w:val="clear" w:color="auto" w:fill="FFFFFF"/>
        </w:rPr>
        <w:t>Как?</w:t>
      </w:r>
    </w:p>
    <w:p w:rsidR="003C1D7B" w:rsidRPr="00B561C6" w:rsidRDefault="003C1D7B" w:rsidP="003C1D7B">
      <w:pPr>
        <w:pStyle w:val="a4"/>
        <w:shd w:val="clear" w:color="auto" w:fill="FFFFFF"/>
        <w:spacing w:before="0" w:beforeAutospacing="0" w:after="36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561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D1F6F" w:rsidRPr="00B561C6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продолжении разговора о лени</w:t>
      </w:r>
      <w:r w:rsidRPr="00B561C6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 </w:t>
      </w:r>
      <w:r w:rsidRPr="00B56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притчу</w:t>
      </w:r>
      <w:r w:rsidR="00E063F7" w:rsidRPr="00B561C6">
        <w:rPr>
          <w:rFonts w:ascii="Times New Roman" w:hAnsi="Times New Roman" w:cs="Times New Roman"/>
          <w:bCs/>
          <w:color w:val="000000"/>
          <w:sz w:val="28"/>
          <w:szCs w:val="28"/>
        </w:rPr>
        <w:t>, которую прочтёт  Антон, а мы потом</w:t>
      </w:r>
      <w:r w:rsidR="00E42B33" w:rsidRPr="00B561C6">
        <w:rPr>
          <w:rFonts w:ascii="Times New Roman" w:hAnsi="Times New Roman" w:cs="Times New Roman"/>
          <w:bCs/>
          <w:color w:val="000000"/>
          <w:sz w:val="28"/>
          <w:szCs w:val="28"/>
        </w:rPr>
        <w:t>проанализируем!</w:t>
      </w:r>
      <w:r w:rsidR="006A36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1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(Слайд № </w:t>
      </w:r>
      <w:r w:rsidR="00A17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61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-8</w:t>
      </w:r>
      <w:r w:rsidR="008948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-9</w:t>
      </w:r>
      <w:r w:rsidRPr="00B56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B561C6" w:rsidRPr="00B561C6" w:rsidRDefault="003C1D7B" w:rsidP="008948FC">
      <w:pPr>
        <w:pStyle w:val="a4"/>
        <w:shd w:val="clear" w:color="auto" w:fill="FFFFFF"/>
        <w:spacing w:before="0" w:beforeAutospacing="0" w:after="36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6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Текст читает подг</w:t>
      </w:r>
      <w:r w:rsidR="00F15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отовленный студент</w:t>
      </w:r>
      <w:r w:rsidRPr="00B56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C1D7B" w:rsidRPr="00B561C6" w:rsidRDefault="00E42B33" w:rsidP="00E42B33">
      <w:pPr>
        <w:pStyle w:val="a4"/>
        <w:shd w:val="clear" w:color="auto" w:fill="FFFFFF"/>
        <w:spacing w:before="0" w:beforeAutospacing="0" w:after="36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B561C6">
        <w:rPr>
          <w:rFonts w:ascii="Times New Roman" w:hAnsi="Times New Roman" w:cs="Times New Roman"/>
          <w:sz w:val="28"/>
          <w:szCs w:val="28"/>
        </w:rPr>
        <w:t>- С</w:t>
      </w:r>
      <w:r w:rsidR="003C1D7B" w:rsidRPr="00B561C6">
        <w:rPr>
          <w:rFonts w:ascii="Times New Roman" w:hAnsi="Times New Roman" w:cs="Times New Roman"/>
          <w:sz w:val="28"/>
          <w:szCs w:val="28"/>
        </w:rPr>
        <w:t xml:space="preserve">кажите, пожалуйста, какие черты присущи герою притчи? </w:t>
      </w:r>
    </w:p>
    <w:p w:rsidR="00ED1025" w:rsidRDefault="003C1D7B" w:rsidP="00E42B3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/>
          <w:sz w:val="28"/>
          <w:szCs w:val="28"/>
        </w:rPr>
        <w:t xml:space="preserve">- </w:t>
      </w:r>
      <w:r w:rsidRPr="00B561C6">
        <w:rPr>
          <w:rFonts w:ascii="Times New Roman" w:hAnsi="Times New Roman"/>
          <w:color w:val="000000"/>
          <w:sz w:val="28"/>
          <w:szCs w:val="28"/>
        </w:rPr>
        <w:t>К</w:t>
      </w:r>
      <w:r w:rsidR="00ED1025">
        <w:rPr>
          <w:rFonts w:ascii="Times New Roman" w:hAnsi="Times New Roman"/>
          <w:color w:val="000000"/>
          <w:sz w:val="28"/>
          <w:szCs w:val="28"/>
        </w:rPr>
        <w:t>ого напоминает  этот человек</w:t>
      </w:r>
      <w:r w:rsidRPr="00B561C6">
        <w:rPr>
          <w:rFonts w:ascii="Times New Roman" w:hAnsi="Times New Roman"/>
          <w:color w:val="000000"/>
          <w:sz w:val="28"/>
          <w:szCs w:val="28"/>
        </w:rPr>
        <w:t>? Лежебоку</w:t>
      </w:r>
      <w:r w:rsidR="00E42B33" w:rsidRPr="00B561C6">
        <w:rPr>
          <w:rFonts w:ascii="Times New Roman" w:hAnsi="Times New Roman"/>
          <w:color w:val="000000"/>
          <w:sz w:val="28"/>
          <w:szCs w:val="28"/>
        </w:rPr>
        <w:t>, тунеядца. К чем</w:t>
      </w:r>
      <w:r w:rsidR="00E063F7" w:rsidRPr="00B561C6">
        <w:rPr>
          <w:rFonts w:ascii="Times New Roman" w:hAnsi="Times New Roman"/>
          <w:color w:val="000000"/>
          <w:sz w:val="28"/>
          <w:szCs w:val="28"/>
        </w:rPr>
        <w:t>у привело</w:t>
      </w:r>
      <w:r w:rsidR="00E42B33" w:rsidRPr="00B561C6">
        <w:rPr>
          <w:rFonts w:ascii="Times New Roman" w:hAnsi="Times New Roman"/>
          <w:color w:val="000000"/>
          <w:sz w:val="28"/>
          <w:szCs w:val="28"/>
        </w:rPr>
        <w:t xml:space="preserve"> бездействие?</w:t>
      </w:r>
    </w:p>
    <w:p w:rsidR="00E42B33" w:rsidRPr="00B561C6" w:rsidRDefault="00ED1025" w:rsidP="00E42B3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(покорился лени, не смог преодолеть, показал слабость, отсутствие силы воли, решительности)</w:t>
      </w:r>
      <w:r w:rsidR="00D4356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  Это хорошо или плохо?</w:t>
      </w:r>
    </w:p>
    <w:p w:rsidR="00E42B33" w:rsidRPr="00B561C6" w:rsidRDefault="00E42B33" w:rsidP="00E42B3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75582D" w:rsidRPr="006A36C8" w:rsidRDefault="00E42B33" w:rsidP="006A36C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561C6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Вывод:</w:t>
      </w:r>
      <w:r w:rsidRPr="00B561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Мы сами иногда позволяем себе лениться, бездельничать, бить баклуши, хотя осознаем, что это нехорошо! Анализируя образ жизни Обломова, мы поняли,  что</w:t>
      </w:r>
      <w:r w:rsidRPr="00B561C6">
        <w:rPr>
          <w:rFonts w:ascii="Times New Roman" w:hAnsi="Times New Roman"/>
          <w:sz w:val="28"/>
          <w:szCs w:val="28"/>
          <w:shd w:val="clear" w:color="auto" w:fill="FFFFFF"/>
        </w:rPr>
        <w:t xml:space="preserve"> лень, апатия, боязнь движений  превращают человека в жалкое состояние, в «придаток халата и дивана», то есть приводят к трагедии</w:t>
      </w:r>
      <w:r w:rsidR="00ED1025">
        <w:rPr>
          <w:rFonts w:ascii="Times New Roman" w:hAnsi="Times New Roman"/>
          <w:sz w:val="28"/>
          <w:szCs w:val="28"/>
          <w:shd w:val="clear" w:color="auto" w:fill="FFFFFF"/>
        </w:rPr>
        <w:t xml:space="preserve"> сначала духовной, потом физической</w:t>
      </w:r>
      <w:r w:rsidRPr="00B561C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42AE4" w:rsidRPr="00B561C6">
        <w:rPr>
          <w:rFonts w:ascii="Times New Roman" w:hAnsi="Times New Roman"/>
          <w:sz w:val="28"/>
          <w:szCs w:val="28"/>
          <w:shd w:val="clear" w:color="auto" w:fill="FFFFFF"/>
        </w:rPr>
        <w:t>Текст притчи как</w:t>
      </w:r>
      <w:r w:rsidR="00E063F7" w:rsidRPr="00B561C6">
        <w:rPr>
          <w:rFonts w:ascii="Times New Roman" w:hAnsi="Times New Roman"/>
          <w:sz w:val="28"/>
          <w:szCs w:val="28"/>
          <w:shd w:val="clear" w:color="auto" w:fill="FFFFFF"/>
        </w:rPr>
        <w:t xml:space="preserve"> раз подтверждает это</w:t>
      </w:r>
      <w:r w:rsidR="0075582D" w:rsidRPr="00B561C6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="006A36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42AE4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Каковы истоки </w:t>
      </w:r>
      <w:r w:rsidR="003C1D7B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лени</w:t>
      </w:r>
      <w:r w:rsidR="0075582D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апатии</w:t>
      </w:r>
      <w:r w:rsidR="00442AE4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Обломова</w:t>
      </w:r>
      <w:r w:rsidR="003C1D7B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="00442AE4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какой почве взращён</w:t>
      </w:r>
      <w:r w:rsidR="00F50718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характер? </w:t>
      </w:r>
      <w:r w:rsidR="00442AE4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этом</w:t>
      </w:r>
      <w:r w:rsidR="0075582D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расскажет МустакимовВакиль!</w:t>
      </w:r>
    </w:p>
    <w:p w:rsidR="0075582D" w:rsidRPr="00B561C6" w:rsidRDefault="0075582D" w:rsidP="0075582D">
      <w:pPr>
        <w:pStyle w:val="a4"/>
        <w:shd w:val="clear" w:color="auto" w:fill="FFFFFF"/>
        <w:spacing w:before="0" w:beforeAutospacing="0" w:after="360" w:afterAutospacing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Сообщение подготовленного студента</w:t>
      </w:r>
      <w:r w:rsidR="00ED10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2 минуты (слайд 10)</w:t>
      </w:r>
    </w:p>
    <w:p w:rsidR="00442AE4" w:rsidRPr="00B561C6" w:rsidRDefault="003C1D7B" w:rsidP="00E42B33">
      <w:pPr>
        <w:pStyle w:val="a4"/>
        <w:shd w:val="clear" w:color="auto" w:fill="FFFFFF"/>
        <w:spacing w:before="0" w:beforeAutospacing="0" w:after="360" w:afterAutospacing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42AE4" w:rsidRPr="00B5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Друзья, что повлияло на формирование характера героя?</w:t>
      </w:r>
    </w:p>
    <w:p w:rsidR="00ED1025" w:rsidRPr="00B313F5" w:rsidRDefault="00442AE4" w:rsidP="00E42B33">
      <w:pPr>
        <w:pStyle w:val="a4"/>
        <w:shd w:val="clear" w:color="auto" w:fill="FFFFFF"/>
        <w:spacing w:before="0" w:beforeAutospacing="0" w:after="360" w:afterAutospacing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</w:t>
      </w:r>
      <w:r w:rsidR="003C1D7B" w:rsidRPr="00B5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арактер героя сформирован сред</w:t>
      </w:r>
      <w:r w:rsidR="00E42B33" w:rsidRPr="00B5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Обломовки, семейным воспитанием</w:t>
      </w:r>
      <w:r w:rsidR="003C1D7B" w:rsidRPr="00B5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E42B33" w:rsidRPr="00B5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Детство формирует человека, закладывает нравственный фундамент, жизненные принципы. </w:t>
      </w:r>
      <w:r w:rsidR="00B313F5" w:rsidRPr="00B31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не научили трудиться, действовать самостоятельно. И в результате неглупый человек превратился в пародию на человека.</w:t>
      </w:r>
    </w:p>
    <w:p w:rsidR="00ED1025" w:rsidRDefault="00ED1025" w:rsidP="00E42B33">
      <w:pPr>
        <w:pStyle w:val="a4"/>
        <w:shd w:val="clear" w:color="auto" w:fill="FFFFFF"/>
        <w:spacing w:before="0" w:beforeAutospacing="0" w:after="360" w:afterAutospacing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Семья семьёй, но неужели Илья Ильич не смог сам побороть лень, не смог найти дело по душе?</w:t>
      </w:r>
    </w:p>
    <w:p w:rsidR="003C1D7B" w:rsidRPr="00B561C6" w:rsidRDefault="00ED1025" w:rsidP="00E42B33">
      <w:pPr>
        <w:pStyle w:val="a4"/>
        <w:shd w:val="clear" w:color="auto" w:fill="FFFFFF"/>
        <w:spacing w:before="0" w:beforeAutospacing="0" w:after="360" w:afterAutospacing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42B33" w:rsidRPr="00B5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мере взросления Обломов уже не сумел противостоять лени, не смог побороть её</w:t>
      </w:r>
      <w:r w:rsidR="00B473F6" w:rsidRPr="00B5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хотя от воли человека многое зависит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его черты характера – нерешительность, пассивность и нежелание работать</w:t>
      </w:r>
      <w:r w:rsidR="00E42B33" w:rsidRPr="00B5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D43564" w:rsidRDefault="003C1D7B" w:rsidP="00E42B33">
      <w:pPr>
        <w:pStyle w:val="a4"/>
        <w:shd w:val="clear" w:color="auto" w:fill="FFFFFF"/>
        <w:spacing w:before="0" w:beforeAutospacing="0" w:after="360" w:afterAutospacing="0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Меняется ли герой на протяжении романа</w:t>
      </w:r>
      <w:r w:rsidR="0075582D"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он всегда одинаков</w:t>
      </w:r>
      <w:r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3C1D7B" w:rsidRPr="00B561C6" w:rsidRDefault="003C1D7B" w:rsidP="00E42B33">
      <w:pPr>
        <w:pStyle w:val="a4"/>
        <w:shd w:val="clear" w:color="auto" w:fill="FFFFFF"/>
        <w:spacing w:before="0" w:beforeAutospacing="0" w:after="360" w:afterAutospacing="0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Обломов во второй части романа выходит из спячки, ездит на дачу, в гости, в театр, его мысли и чувства просыпаются, речь меняется, становится живой, он приободрился! Перед нами уже другой человек! Харак</w:t>
      </w:r>
      <w:r w:rsidR="00ED10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 героя меняется</w:t>
      </w:r>
      <w:r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3C1D7B" w:rsidRPr="00B561C6" w:rsidRDefault="003C1D7B" w:rsidP="00E42B33">
      <w:pPr>
        <w:pStyle w:val="a4"/>
        <w:shd w:val="clear" w:color="auto" w:fill="FFFFFF"/>
        <w:spacing w:before="0" w:beforeAutospacing="0" w:after="360" w:afterAutospacing="0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42B33"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это происходит? </w:t>
      </w:r>
      <w:r w:rsidR="00ED10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 стимулом является любовь. </w:t>
      </w:r>
    </w:p>
    <w:p w:rsidR="003C1D7B" w:rsidRPr="006A36C8" w:rsidRDefault="00E42B33" w:rsidP="006A36C8">
      <w:pPr>
        <w:pStyle w:val="a4"/>
        <w:shd w:val="clear" w:color="auto" w:fill="FFFFFF"/>
        <w:spacing w:before="0" w:beforeAutospacing="0" w:after="360" w:afterAutospacing="0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вспомним одну из встреч с Ольгой – приезд Обломова к Ильинским</w:t>
      </w:r>
      <w:r w:rsidR="003C1D7B"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6A36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4-й эпизод</w:t>
      </w:r>
      <w:r w:rsidR="003C1D7B" w:rsidRPr="00B561C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2 минуты 40 секунд</w:t>
      </w:r>
    </w:p>
    <w:p w:rsidR="003C1D7B" w:rsidRPr="00B561C6" w:rsidRDefault="003C1D7B" w:rsidP="00ED1025">
      <w:pPr>
        <w:pStyle w:val="a4"/>
        <w:shd w:val="clear" w:color="auto" w:fill="FFFFFF"/>
        <w:spacing w:before="0" w:beforeAutospacing="0" w:after="360" w:afterAutospacing="0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D10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данного</w:t>
      </w:r>
      <w:r w:rsidR="00E42B33"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фрагмент</w:t>
      </w:r>
      <w:r w:rsidR="00ED10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473F6"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E063F7"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акие перемены </w:t>
      </w:r>
      <w:r w:rsidR="00ED10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герое </w:t>
      </w:r>
      <w:r w:rsidR="00E063F7"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заметили?</w:t>
      </w:r>
    </w:p>
    <w:p w:rsidR="00ED1025" w:rsidRDefault="003C1D7B" w:rsidP="00ED1025">
      <w:pPr>
        <w:pStyle w:val="a4"/>
        <w:shd w:val="clear" w:color="auto" w:fill="FFFFFF"/>
        <w:spacing w:before="0" w:beforeAutospacing="0" w:after="360" w:afterAutospacing="0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Обломов прислушивается к Ольге, увлекается искусством, жизнь проводит в движении, он расцвёл, стал мыслить, чувствова</w:t>
      </w:r>
      <w:r w:rsidR="006A36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ть, ходить на свидания, </w:t>
      </w:r>
      <w:r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 много действий,</w:t>
      </w:r>
      <w:r w:rsidR="00E42B33"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ранее не делал! Он </w:t>
      </w:r>
      <w:r w:rsidR="00BB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активен.</w:t>
      </w:r>
      <w:r w:rsidR="006A36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10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человек способен меняться</w:t>
      </w:r>
      <w:r w:rsidR="006A36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влиянием другого</w:t>
      </w:r>
      <w:r w:rsidR="00ED10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пробуждение длится недолго.</w:t>
      </w:r>
      <w:r w:rsidR="006A36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Почему? Что его возвращает на диван?</w:t>
      </w:r>
    </w:p>
    <w:p w:rsidR="0075582D" w:rsidRPr="00ED1025" w:rsidRDefault="0075582D" w:rsidP="0075582D">
      <w:pPr>
        <w:pStyle w:val="a4"/>
        <w:shd w:val="clear" w:color="auto" w:fill="FFFFFF"/>
        <w:spacing w:before="0" w:beforeAutospacing="0" w:after="360" w:afterAutospacing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C1D7B"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Обломов не умеет жить, не умеет приспосабливаться, все добрые намерения потухают, </w:t>
      </w:r>
      <w:r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боится перемен, вновь </w:t>
      </w:r>
      <w:r w:rsidR="003C1D7B"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возвращается на свой диван. </w:t>
      </w:r>
      <w:r w:rsidR="006A36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Лень и нерешительность</w:t>
      </w:r>
      <w:r w:rsidR="00E42B33"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отсутствие силы воли</w:t>
      </w:r>
      <w:r w:rsidR="003C1D7B"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приводят героя к полному краху, он уже не совершает поступков, не принимает решений, а опускается на дно лежачей жизни. Обломов выбрал философию покоя</w:t>
      </w:r>
      <w:r w:rsidR="00E42B33"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умиротворения</w:t>
      </w:r>
      <w:r w:rsidR="003C1D7B" w:rsidRPr="00B5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1D7B" w:rsidRPr="00B561C6" w:rsidRDefault="00E42B33" w:rsidP="0075582D">
      <w:pPr>
        <w:pStyle w:val="a4"/>
        <w:shd w:val="clear" w:color="auto" w:fill="FFFFFF"/>
        <w:spacing w:before="0" w:beforeAutospacing="0" w:after="360" w:afterAutospacing="0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561C6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3C1D7B" w:rsidRPr="00B561C6">
        <w:rPr>
          <w:rFonts w:ascii="Times New Roman" w:hAnsi="Times New Roman" w:cs="Times New Roman"/>
          <w:color w:val="000000"/>
          <w:sz w:val="28"/>
          <w:szCs w:val="28"/>
        </w:rPr>
        <w:t xml:space="preserve"> больше критикуем персонажа, но в нём помимо отрицательных качеств, есть положительные! </w:t>
      </w:r>
      <w:r w:rsidRPr="00B561C6">
        <w:rPr>
          <w:rFonts w:ascii="Times New Roman" w:hAnsi="Times New Roman" w:cs="Times New Roman"/>
          <w:color w:val="000000"/>
          <w:sz w:val="28"/>
          <w:szCs w:val="28"/>
        </w:rPr>
        <w:t>Оформим</w:t>
      </w:r>
      <w:r w:rsidR="003C1D7B" w:rsidRPr="00B561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 тетрадях</w:t>
      </w:r>
      <w:r w:rsidR="003C1D7B" w:rsidRPr="00B561C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C1D7B" w:rsidRPr="00BB7D8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таблицу</w:t>
      </w:r>
      <w:r w:rsidR="006A36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ED1025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(слайд</w:t>
      </w:r>
      <w:r w:rsidR="003C1D7B" w:rsidRPr="00B561C6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11 )</w:t>
      </w:r>
    </w:p>
    <w:p w:rsidR="003C1D7B" w:rsidRDefault="00E42B33" w:rsidP="003C1D7B">
      <w:pPr>
        <w:pStyle w:val="a4"/>
        <w:shd w:val="clear" w:color="auto" w:fill="FFFFFF"/>
        <w:spacing w:before="0" w:beforeAutospacing="0" w:after="360" w:afterAutospacing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61C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по очереди называет какую-либо черту характера.</w:t>
      </w:r>
    </w:p>
    <w:p w:rsidR="006A36C8" w:rsidRPr="00B561C6" w:rsidRDefault="006A36C8" w:rsidP="003C1D7B">
      <w:pPr>
        <w:pStyle w:val="a4"/>
        <w:shd w:val="clear" w:color="auto" w:fill="FFFFFF"/>
        <w:spacing w:before="0" w:beforeAutospacing="0" w:after="360" w:afterAutospacing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4962"/>
        <w:gridCol w:w="5067"/>
      </w:tblGrid>
      <w:tr w:rsidR="003C1D7B" w:rsidRPr="00B561C6" w:rsidTr="00E42B33">
        <w:tc>
          <w:tcPr>
            <w:tcW w:w="4962" w:type="dxa"/>
          </w:tcPr>
          <w:p w:rsidR="003C1D7B" w:rsidRPr="00B561C6" w:rsidRDefault="003C1D7B" w:rsidP="007C674B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561C6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lastRenderedPageBreak/>
              <w:t>Положительные качества Обломова</w:t>
            </w:r>
          </w:p>
        </w:tc>
        <w:tc>
          <w:tcPr>
            <w:tcW w:w="5067" w:type="dxa"/>
          </w:tcPr>
          <w:p w:rsidR="003C1D7B" w:rsidRPr="00B561C6" w:rsidRDefault="003C1D7B" w:rsidP="007C674B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561C6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Отрицательные качества Обломова</w:t>
            </w:r>
          </w:p>
        </w:tc>
      </w:tr>
      <w:tr w:rsidR="003C1D7B" w:rsidRPr="00B561C6" w:rsidTr="00E42B33">
        <w:tc>
          <w:tcPr>
            <w:tcW w:w="4962" w:type="dxa"/>
          </w:tcPr>
          <w:p w:rsidR="003C1D7B" w:rsidRPr="00B561C6" w:rsidRDefault="0075582D" w:rsidP="00ED102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3C1D7B" w:rsidRPr="00B5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оброта</w:t>
            </w:r>
            <w:r w:rsidR="00E42B33" w:rsidRPr="00B5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мечтательность, </w:t>
            </w:r>
            <w:r w:rsidR="00ED1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мягкость, </w:t>
            </w:r>
            <w:r w:rsidR="00E42B33" w:rsidRPr="00B5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гостеприимство, </w:t>
            </w:r>
            <w:r w:rsidR="00ED1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любит</w:t>
            </w:r>
            <w:r w:rsidR="00E42B33" w:rsidRPr="00B5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ь, честность, тер</w:t>
            </w:r>
            <w:r w:rsidR="00ED1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пимость, благородство, </w:t>
            </w:r>
            <w:r w:rsidR="00E42B33" w:rsidRPr="00B5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простодушие, спокойствие.</w:t>
            </w:r>
          </w:p>
        </w:tc>
        <w:tc>
          <w:tcPr>
            <w:tcW w:w="5067" w:type="dxa"/>
          </w:tcPr>
          <w:p w:rsidR="003C1D7B" w:rsidRPr="00B561C6" w:rsidRDefault="00E42B33" w:rsidP="007C67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1C6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3C1D7B" w:rsidRPr="00B561C6">
              <w:rPr>
                <w:rFonts w:ascii="Times New Roman" w:hAnsi="Times New Roman"/>
                <w:color w:val="000000"/>
                <w:sz w:val="28"/>
                <w:szCs w:val="28"/>
              </w:rPr>
              <w:t>ень</w:t>
            </w:r>
            <w:r w:rsidR="00ED102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B561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отсутствие силы воли, вялость, равнодушие,  не принятие труда, нерешительность, неаккуратность, </w:t>
            </w:r>
            <w:r w:rsidR="00442AE4" w:rsidRPr="00B561C6">
              <w:rPr>
                <w:rFonts w:ascii="Times New Roman" w:hAnsi="Times New Roman"/>
                <w:color w:val="000000"/>
                <w:sz w:val="28"/>
                <w:szCs w:val="28"/>
              </w:rPr>
              <w:t>неумение жить, непрактичность</w:t>
            </w:r>
            <w:r w:rsidR="0075582D" w:rsidRPr="00B561C6">
              <w:rPr>
                <w:rFonts w:ascii="Times New Roman" w:hAnsi="Times New Roman"/>
                <w:color w:val="000000"/>
                <w:sz w:val="28"/>
                <w:szCs w:val="28"/>
              </w:rPr>
              <w:t>, безразличие</w:t>
            </w:r>
            <w:r w:rsidR="00B313F5">
              <w:rPr>
                <w:rFonts w:ascii="Times New Roman" w:hAnsi="Times New Roman"/>
                <w:color w:val="000000"/>
                <w:sz w:val="28"/>
                <w:szCs w:val="28"/>
              </w:rPr>
              <w:t>, нежелание развиваться</w:t>
            </w:r>
            <w:r w:rsidRPr="00B561C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C1D7B" w:rsidRPr="00B561C6" w:rsidRDefault="003C1D7B" w:rsidP="003C1D7B">
      <w:pPr>
        <w:rPr>
          <w:rFonts w:ascii="Times New Roman" w:hAnsi="Times New Roman"/>
          <w:color w:val="000000"/>
          <w:sz w:val="28"/>
          <w:szCs w:val="28"/>
        </w:rPr>
      </w:pPr>
      <w:r w:rsidRPr="00B561C6">
        <w:rPr>
          <w:rFonts w:ascii="Times New Roman" w:hAnsi="Times New Roman"/>
          <w:color w:val="000000"/>
          <w:sz w:val="28"/>
          <w:szCs w:val="28"/>
        </w:rPr>
        <w:t xml:space="preserve">Какие качества </w:t>
      </w:r>
      <w:r w:rsidR="006A36C8">
        <w:rPr>
          <w:rFonts w:ascii="Times New Roman" w:hAnsi="Times New Roman"/>
          <w:color w:val="000000"/>
          <w:sz w:val="28"/>
          <w:szCs w:val="28"/>
        </w:rPr>
        <w:t>из правой колонки  вам приятны</w:t>
      </w:r>
      <w:r w:rsidRPr="00B561C6">
        <w:rPr>
          <w:rFonts w:ascii="Times New Roman" w:hAnsi="Times New Roman"/>
          <w:color w:val="000000"/>
          <w:sz w:val="28"/>
          <w:szCs w:val="28"/>
        </w:rPr>
        <w:t xml:space="preserve">? </w:t>
      </w:r>
      <w:r w:rsidR="006A36C8">
        <w:rPr>
          <w:rFonts w:ascii="Times New Roman" w:hAnsi="Times New Roman"/>
          <w:color w:val="000000"/>
          <w:sz w:val="28"/>
          <w:szCs w:val="28"/>
        </w:rPr>
        <w:t xml:space="preserve">Таких нет. </w:t>
      </w:r>
      <w:r w:rsidR="00B473F6" w:rsidRPr="00B561C6">
        <w:rPr>
          <w:rFonts w:ascii="Times New Roman" w:hAnsi="Times New Roman"/>
          <w:color w:val="000000"/>
          <w:sz w:val="28"/>
          <w:szCs w:val="28"/>
        </w:rPr>
        <w:t>К чему приводят отрицательные черты? (к разрушению,</w:t>
      </w:r>
      <w:r w:rsidR="006A36C8">
        <w:rPr>
          <w:rFonts w:ascii="Times New Roman" w:hAnsi="Times New Roman"/>
          <w:color w:val="000000"/>
          <w:sz w:val="28"/>
          <w:szCs w:val="28"/>
        </w:rPr>
        <w:t xml:space="preserve"> деградации, безнравственности; </w:t>
      </w:r>
      <w:r w:rsidR="00B473F6" w:rsidRPr="00B561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 хорошие качества всегда</w:t>
      </w:r>
      <w:r w:rsidR="00B473F6" w:rsidRPr="00B561C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B473F6" w:rsidRPr="006A36C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приводят</w:t>
      </w:r>
      <w:r w:rsidR="00B473F6" w:rsidRPr="006A36C8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B473F6" w:rsidRPr="00B561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личность к развитию</w:t>
      </w:r>
      <w:r w:rsidR="006A36C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к самореализации.</w:t>
      </w:r>
      <w:r w:rsidR="00B473F6" w:rsidRPr="00B561C6">
        <w:rPr>
          <w:rFonts w:ascii="Times New Roman" w:hAnsi="Times New Roman"/>
          <w:color w:val="000000"/>
          <w:sz w:val="28"/>
          <w:szCs w:val="28"/>
        </w:rPr>
        <w:t>)</w:t>
      </w:r>
    </w:p>
    <w:p w:rsidR="003C1D7B" w:rsidRPr="00B561C6" w:rsidRDefault="00ED1025" w:rsidP="003C1D7B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Слайд</w:t>
      </w:r>
      <w:r w:rsidR="003C1D7B" w:rsidRPr="00B561C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12</w:t>
      </w:r>
    </w:p>
    <w:p w:rsidR="003555D1" w:rsidRDefault="00E063F7" w:rsidP="003555D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Задание</w:t>
      </w:r>
      <w:r w:rsidR="00B473F6" w:rsidRPr="00B561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творческого характера:</w:t>
      </w:r>
    </w:p>
    <w:p w:rsidR="003C1D7B" w:rsidRPr="003555D1" w:rsidRDefault="003555D1" w:rsidP="003555D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1)</w:t>
      </w:r>
      <w:r w:rsidR="003C1D7B" w:rsidRPr="003555D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Почему женитьба Обломова на Ольге так и не состоялась?  Что помешало ему? </w:t>
      </w:r>
    </w:p>
    <w:p w:rsidR="003C1D7B" w:rsidRPr="006A36C8" w:rsidRDefault="003555D1" w:rsidP="003555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2)</w:t>
      </w:r>
      <w:r w:rsidR="003C1D7B" w:rsidRPr="003555D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Почему  Обломов выбрал в жёны Агафью? Какой образ жизни они вели?</w:t>
      </w:r>
      <w:r w:rsidR="006A36C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3C1D7B" w:rsidRPr="003555D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Что в их семье было главным?</w:t>
      </w:r>
      <w:r w:rsidR="003C1D7B" w:rsidRPr="003555D1">
        <w:rPr>
          <w:rStyle w:val="apple-converted-space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 (</w:t>
      </w:r>
      <w:r w:rsidR="003C1D7B" w:rsidRPr="003555D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конечной цели не было, цель каждого дня — накормить, привести в порядок одежду барина и всех домашних, жить в покое и сытости, тихое спокойное счастье. Агафья ничего не требовала в отличие от Ольги</w:t>
      </w:r>
      <w:r w:rsidR="006A36C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r w:rsidR="003C1D7B" w:rsidRPr="003555D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6A36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C1D7B" w:rsidRPr="00B561C6">
        <w:rPr>
          <w:rFonts w:ascii="Times New Roman" w:hAnsi="Times New Roman"/>
          <w:color w:val="000000"/>
          <w:sz w:val="28"/>
          <w:szCs w:val="28"/>
        </w:rPr>
        <w:t xml:space="preserve">Как человек должен относиться к недостаткам своего любимого? Исправлять, переделывать или смириться? </w:t>
      </w:r>
    </w:p>
    <w:p w:rsidR="003C1D7B" w:rsidRPr="00B561C6" w:rsidRDefault="003C1D7B" w:rsidP="003C1D7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3C1D7B" w:rsidRPr="003555D1" w:rsidRDefault="003555D1" w:rsidP="003555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3C1D7B" w:rsidRPr="003555D1">
        <w:rPr>
          <w:rFonts w:ascii="Times New Roman" w:eastAsia="Times New Roman" w:hAnsi="Times New Roman"/>
          <w:color w:val="000000"/>
          <w:sz w:val="28"/>
          <w:szCs w:val="28"/>
        </w:rPr>
        <w:t>Кто виноват в смерти Ильи О</w:t>
      </w:r>
      <w:r w:rsidR="00442AE4" w:rsidRPr="003555D1">
        <w:rPr>
          <w:rFonts w:ascii="Times New Roman" w:eastAsia="Times New Roman" w:hAnsi="Times New Roman"/>
          <w:color w:val="000000"/>
          <w:sz w:val="28"/>
          <w:szCs w:val="28"/>
        </w:rPr>
        <w:t>бломова</w:t>
      </w:r>
      <w:r w:rsidR="003C1D7B" w:rsidRPr="003555D1">
        <w:rPr>
          <w:rFonts w:ascii="Times New Roman" w:eastAsia="Times New Roman" w:hAnsi="Times New Roman"/>
          <w:color w:val="000000"/>
          <w:sz w:val="28"/>
          <w:szCs w:val="28"/>
        </w:rPr>
        <w:t xml:space="preserve">?  </w:t>
      </w:r>
    </w:p>
    <w:p w:rsidR="003C1D7B" w:rsidRPr="00B561C6" w:rsidRDefault="006A36C8" w:rsidP="006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(обсуждение ответов обучающихся)</w:t>
      </w:r>
    </w:p>
    <w:p w:rsidR="006A36C8" w:rsidRDefault="00D43564" w:rsidP="00BB7D8E">
      <w:pPr>
        <w:pStyle w:val="a4"/>
        <w:shd w:val="clear" w:color="auto" w:fill="FFFFFF"/>
        <w:spacing w:before="0" w:beforeAutospacing="0" w:after="360" w:afterAutospacing="0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C1D7B" w:rsidRPr="00B5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Вспомните эпизод, </w:t>
      </w:r>
      <w:r w:rsidR="003C1D7B" w:rsidRPr="00B561C6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Ольга спросила Обломова</w:t>
      </w:r>
      <w:r w:rsidR="003C1D7B" w:rsidRPr="00ED10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ED1025" w:rsidRPr="00ED10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13</w:t>
      </w:r>
      <w:r w:rsidR="006A36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42B33" w:rsidRPr="00B561C6" w:rsidRDefault="003C1D7B" w:rsidP="00C93831">
      <w:pPr>
        <w:pStyle w:val="a4"/>
        <w:shd w:val="clear" w:color="auto" w:fill="FFFFFF"/>
        <w:spacing w:before="0" w:beforeAutospacing="0" w:after="360" w:afterAutospacing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«Отчего погибло все? Кто проклял тебя, Илья? Что сгубило </w:t>
      </w:r>
      <w:r w:rsidR="00ED1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тебя? Нет имени этому злу...». </w:t>
      </w:r>
      <w:r w:rsidRPr="00B56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«Есть, - сказал он чуть слышно...Какое слово он произнёс?  Обломовщина! </w:t>
      </w:r>
    </w:p>
    <w:p w:rsidR="00ED1025" w:rsidRDefault="00E42B33" w:rsidP="00C93831">
      <w:pPr>
        <w:pStyle w:val="a4"/>
        <w:shd w:val="clear" w:color="auto" w:fill="FFFFFF"/>
        <w:spacing w:before="0" w:beforeAutospacing="0" w:after="360" w:afterAutospacing="0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61C6">
        <w:rPr>
          <w:rFonts w:ascii="Times New Roman" w:hAnsi="Times New Roman" w:cs="Times New Roman"/>
          <w:sz w:val="28"/>
          <w:szCs w:val="28"/>
          <w:shd w:val="clear" w:color="auto" w:fill="FFFFFF"/>
        </w:rPr>
        <w:t>-С</w:t>
      </w:r>
      <w:r w:rsidR="0075582D" w:rsidRPr="00B56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оставьте  в тетрадях </w:t>
      </w:r>
      <w:r w:rsidR="001B5A52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</w:t>
      </w:r>
      <w:r w:rsidR="00442AE4" w:rsidRPr="00B56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слов</w:t>
      </w:r>
      <w:r w:rsidR="00ED1025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F1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D7B" w:rsidRPr="00B56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обломовщина</w:t>
      </w:r>
      <w:r w:rsidR="00ED10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и Обломов, посмотрим, </w:t>
      </w:r>
      <w:r w:rsidR="006A36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ED10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чем они различаются </w:t>
      </w:r>
      <w:r w:rsidR="00ED10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14</w:t>
      </w:r>
      <w:r w:rsidR="003C1D7B" w:rsidRPr="00B56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tbl>
      <w:tblPr>
        <w:tblStyle w:val="a5"/>
        <w:tblW w:w="10632" w:type="dxa"/>
        <w:tblInd w:w="-885" w:type="dxa"/>
        <w:tblLook w:val="04A0"/>
      </w:tblPr>
      <w:tblGrid>
        <w:gridCol w:w="5104"/>
        <w:gridCol w:w="5528"/>
      </w:tblGrid>
      <w:tr w:rsidR="00ED1025" w:rsidTr="00BB7D8E">
        <w:trPr>
          <w:trHeight w:val="2686"/>
        </w:trPr>
        <w:tc>
          <w:tcPr>
            <w:tcW w:w="5104" w:type="dxa"/>
          </w:tcPr>
          <w:p w:rsidR="006A36C8" w:rsidRDefault="00ED1025" w:rsidP="00BB7D8E">
            <w:pPr>
              <w:pStyle w:val="a4"/>
              <w:spacing w:before="0" w:beforeAutospacing="0" w:after="360" w:afterAutospacing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0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Обломов</w:t>
            </w:r>
            <w:r w:rsidRPr="00ED1025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D1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10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Ленивый, добрый</w:t>
            </w:r>
            <w:r w:rsidRPr="00ED1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B5A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Лежит, мечтает, умирает</w:t>
            </w:r>
            <w:r w:rsidRPr="00ED10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D1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B5A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«Захар и еще</w:t>
            </w:r>
            <w:r w:rsidR="006A36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435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</w:t>
            </w:r>
            <w:r w:rsidR="001B5A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 Захаров»,</w:t>
            </w:r>
          </w:p>
          <w:p w:rsidR="00BB7D8E" w:rsidRPr="00BB7D8E" w:rsidRDefault="001B5A52" w:rsidP="00BB7D8E">
            <w:pPr>
              <w:pStyle w:val="a4"/>
              <w:spacing w:before="0" w:beforeAutospacing="0" w:after="360" w:afterAutospacing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Лень и бездействие привели к </w:t>
            </w:r>
            <w:r w:rsidR="00ED1025" w:rsidRPr="00ED10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обломовщин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ED1025" w:rsidRPr="00ED1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Захар</w:t>
            </w:r>
          </w:p>
        </w:tc>
        <w:tc>
          <w:tcPr>
            <w:tcW w:w="5528" w:type="dxa"/>
          </w:tcPr>
          <w:p w:rsidR="001B5A52" w:rsidRDefault="00ED1025" w:rsidP="00D43564">
            <w:pPr>
              <w:pStyle w:val="a4"/>
              <w:shd w:val="clear" w:color="auto" w:fill="FFFFFF"/>
              <w:spacing w:before="0" w:beforeAutospacing="0" w:after="36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1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Обломовщина</w:t>
            </w:r>
            <w:r w:rsidRPr="00B561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561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губительная, злая</w:t>
            </w:r>
            <w:r w:rsidRPr="00B5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B5A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изъедает</w:t>
            </w:r>
            <w:r w:rsidRPr="00B561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1B5A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существует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B5A5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губит</w:t>
            </w:r>
            <w:r w:rsidR="00BB7D8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портит</w:t>
            </w:r>
          </w:p>
          <w:p w:rsidR="001B5A52" w:rsidRDefault="001B5A52" w:rsidP="00D43564">
            <w:pPr>
              <w:pStyle w:val="a4"/>
              <w:shd w:val="clear" w:color="auto" w:fill="FFFFFF"/>
              <w:spacing w:before="0" w:beforeAutospacing="0" w:after="36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Обломовщина ведёт к</w:t>
            </w:r>
            <w:r w:rsidR="006A36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1025" w:rsidRPr="00B561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</w:t>
            </w:r>
            <w:r w:rsidR="006A36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D1025" w:rsidRPr="001B5A52" w:rsidRDefault="001B5A52" w:rsidP="00D43564">
            <w:pPr>
              <w:pStyle w:val="a4"/>
              <w:shd w:val="clear" w:color="auto" w:fill="FFFFFF"/>
              <w:spacing w:before="0" w:beforeAutospacing="0" w:after="36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Чичико</w:t>
            </w:r>
            <w:r w:rsidR="00ED1025" w:rsidRPr="00ED10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вщина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деградация</w:t>
            </w:r>
            <w:r w:rsidR="00D435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смерть</w:t>
            </w:r>
          </w:p>
          <w:p w:rsidR="00ED1025" w:rsidRDefault="00ED1025" w:rsidP="00E063F7">
            <w:pPr>
              <w:pStyle w:val="a4"/>
              <w:spacing w:before="0" w:beforeAutospacing="0" w:after="36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ED1025" w:rsidRPr="00B561C6" w:rsidRDefault="00ED1025" w:rsidP="00E063F7">
      <w:pPr>
        <w:pStyle w:val="a4"/>
        <w:shd w:val="clear" w:color="auto" w:fill="FFFFFF"/>
        <w:spacing w:before="0" w:beforeAutospacing="0" w:after="360" w:afterAutospacing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3831" w:rsidRDefault="0075582D" w:rsidP="003C1D7B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Ч</w:t>
      </w:r>
      <w:r w:rsidR="00E42B33" w:rsidRPr="00B561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</w:t>
      </w:r>
      <w:r w:rsidR="00F152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ение </w:t>
      </w:r>
      <w:r w:rsidR="001B5A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синквейн</w:t>
      </w:r>
      <w:r w:rsidR="00F152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</w:t>
      </w:r>
      <w:r w:rsidR="006A36C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Оценивание по критериям.</w:t>
      </w:r>
    </w:p>
    <w:p w:rsidR="00E063F7" w:rsidRPr="00C93831" w:rsidRDefault="003C1D7B" w:rsidP="003C1D7B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Илья Ильич – </w:t>
      </w:r>
      <w:r w:rsidR="00442AE4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это, действительно, Господин де </w:t>
      </w:r>
      <w:r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Лень?</w:t>
      </w:r>
    </w:p>
    <w:p w:rsidR="00442AE4" w:rsidRPr="00B561C6" w:rsidRDefault="00E42B33" w:rsidP="003C1D7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E063F7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ернёмся к эпиграфу</w:t>
      </w:r>
      <w:r w:rsidR="00F15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42AE4" w:rsidRPr="00B56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35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Правдива ли пословица?</w:t>
      </w:r>
    </w:p>
    <w:p w:rsidR="008948FC" w:rsidRDefault="003C1D7B" w:rsidP="003C1D7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561C6">
        <w:rPr>
          <w:rStyle w:val="c1"/>
          <w:color w:val="000000"/>
          <w:sz w:val="28"/>
          <w:szCs w:val="28"/>
        </w:rPr>
        <w:t>Изучив произв</w:t>
      </w:r>
      <w:r w:rsidR="00442AE4" w:rsidRPr="00B561C6">
        <w:rPr>
          <w:rStyle w:val="c1"/>
          <w:color w:val="000000"/>
          <w:sz w:val="28"/>
          <w:szCs w:val="28"/>
        </w:rPr>
        <w:t>едение Гончарова, какой вывод, м</w:t>
      </w:r>
      <w:r w:rsidRPr="00B561C6">
        <w:rPr>
          <w:rStyle w:val="c1"/>
          <w:color w:val="000000"/>
          <w:sz w:val="28"/>
          <w:szCs w:val="28"/>
        </w:rPr>
        <w:t>ы сделали</w:t>
      </w:r>
      <w:r w:rsidR="006A36C8">
        <w:rPr>
          <w:rStyle w:val="c1"/>
          <w:color w:val="000000"/>
          <w:sz w:val="28"/>
          <w:szCs w:val="28"/>
        </w:rPr>
        <w:t xml:space="preserve"> </w:t>
      </w:r>
      <w:r w:rsidRPr="00B561C6">
        <w:rPr>
          <w:rStyle w:val="c1"/>
          <w:color w:val="000000"/>
          <w:sz w:val="28"/>
          <w:szCs w:val="28"/>
        </w:rPr>
        <w:t>?</w:t>
      </w:r>
      <w:r w:rsidR="006A36C8">
        <w:rPr>
          <w:rStyle w:val="c1"/>
          <w:color w:val="000000"/>
          <w:sz w:val="28"/>
          <w:szCs w:val="28"/>
        </w:rPr>
        <w:t xml:space="preserve"> </w:t>
      </w:r>
      <w:r w:rsidR="008948FC">
        <w:rPr>
          <w:rStyle w:val="c1"/>
          <w:color w:val="000000"/>
          <w:sz w:val="28"/>
          <w:szCs w:val="28"/>
        </w:rPr>
        <w:t>Какие качества необходимы любому человеку, чтобы прожить жизнь не зря?</w:t>
      </w:r>
    </w:p>
    <w:p w:rsidR="008948FC" w:rsidRPr="00B561C6" w:rsidRDefault="008948FC" w:rsidP="003C1D7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(трудолюбие, настойчивость, отзывчивость, честность, толерантность)</w:t>
      </w:r>
    </w:p>
    <w:p w:rsidR="00B473F6" w:rsidRPr="00B561C6" w:rsidRDefault="00B473F6" w:rsidP="003C1D7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42B33" w:rsidRPr="00D43564" w:rsidRDefault="006A36C8" w:rsidP="001B5A5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Вывод преподавателя: </w:t>
      </w:r>
      <w:r w:rsidR="00BB7D8E">
        <w:rPr>
          <w:rStyle w:val="c1"/>
          <w:rFonts w:ascii="Times New Roman" w:hAnsi="Times New Roman"/>
          <w:color w:val="000000"/>
          <w:sz w:val="28"/>
          <w:szCs w:val="28"/>
        </w:rPr>
        <w:t>Гончаров показал честную</w:t>
      </w:r>
      <w:r w:rsidR="00F152B5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="003C1D7B" w:rsidRPr="00B561C6">
        <w:rPr>
          <w:rStyle w:val="c1"/>
          <w:rFonts w:ascii="Times New Roman" w:hAnsi="Times New Roman"/>
          <w:color w:val="000000"/>
          <w:sz w:val="28"/>
          <w:szCs w:val="28"/>
        </w:rPr>
        <w:t>душу  русского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="0075582D" w:rsidRPr="00B561C6">
        <w:rPr>
          <w:rStyle w:val="c1"/>
          <w:rFonts w:ascii="Times New Roman" w:hAnsi="Times New Roman"/>
          <w:color w:val="000000"/>
          <w:sz w:val="28"/>
          <w:szCs w:val="28"/>
        </w:rPr>
        <w:t>барина, но "обломовщина" погубила</w:t>
      </w:r>
      <w:r w:rsidR="003C1D7B" w:rsidRPr="00B561C6">
        <w:rPr>
          <w:rStyle w:val="c1"/>
          <w:rFonts w:ascii="Times New Roman" w:hAnsi="Times New Roman"/>
          <w:color w:val="000000"/>
          <w:sz w:val="28"/>
          <w:szCs w:val="28"/>
        </w:rPr>
        <w:t xml:space="preserve"> его. </w:t>
      </w:r>
      <w:r w:rsidR="00E42B33" w:rsidRPr="00B561C6">
        <w:rPr>
          <w:rFonts w:ascii="Times New Roman" w:hAnsi="Times New Roman"/>
          <w:sz w:val="28"/>
          <w:szCs w:val="28"/>
        </w:rPr>
        <w:t xml:space="preserve">Так жить нельзя! </w:t>
      </w:r>
      <w:r w:rsidR="0075582D" w:rsidRPr="00B561C6">
        <w:rPr>
          <w:rFonts w:ascii="Times New Roman" w:hAnsi="Times New Roman"/>
          <w:sz w:val="28"/>
          <w:szCs w:val="28"/>
        </w:rPr>
        <w:t xml:space="preserve">Всем нужно помнить, что  трудолюбие –источник </w:t>
      </w:r>
      <w:r w:rsidR="00E42B33" w:rsidRPr="00B561C6">
        <w:rPr>
          <w:rFonts w:ascii="Times New Roman" w:hAnsi="Times New Roman"/>
          <w:sz w:val="28"/>
          <w:szCs w:val="28"/>
        </w:rPr>
        <w:t xml:space="preserve"> благ, </w:t>
      </w:r>
      <w:r w:rsidR="003C1D7B" w:rsidRPr="00B561C6">
        <w:rPr>
          <w:rFonts w:ascii="Times New Roman" w:hAnsi="Times New Roman"/>
          <w:sz w:val="28"/>
          <w:szCs w:val="28"/>
        </w:rPr>
        <w:t xml:space="preserve"> только трудясь, вы достигнете всего, о чем  мечтаете!</w:t>
      </w:r>
      <w:r w:rsidR="00F152B5">
        <w:rPr>
          <w:rFonts w:ascii="Times New Roman" w:hAnsi="Times New Roman"/>
          <w:sz w:val="28"/>
          <w:szCs w:val="28"/>
        </w:rPr>
        <w:t xml:space="preserve"> </w:t>
      </w:r>
      <w:r w:rsidR="001B5A52" w:rsidRPr="00D43564">
        <w:rPr>
          <w:rFonts w:ascii="Times New Roman" w:hAnsi="Times New Roman"/>
          <w:sz w:val="28"/>
          <w:szCs w:val="28"/>
        </w:rPr>
        <w:t xml:space="preserve">Вспомним </w:t>
      </w:r>
      <w:r>
        <w:rPr>
          <w:rFonts w:ascii="Times New Roman" w:hAnsi="Times New Roman"/>
          <w:sz w:val="28"/>
          <w:szCs w:val="28"/>
        </w:rPr>
        <w:t xml:space="preserve">стихотворение  Николая </w:t>
      </w:r>
      <w:r w:rsidR="00E42B33" w:rsidRPr="00D43564">
        <w:rPr>
          <w:rFonts w:ascii="Times New Roman" w:hAnsi="Times New Roman"/>
          <w:sz w:val="28"/>
          <w:szCs w:val="28"/>
        </w:rPr>
        <w:t xml:space="preserve">Заболоцкого: </w:t>
      </w:r>
    </w:p>
    <w:p w:rsidR="00E42B33" w:rsidRPr="00B561C6" w:rsidRDefault="00E42B33" w:rsidP="00E42B33">
      <w:pPr>
        <w:shd w:val="clear" w:color="auto" w:fill="FFFFFF"/>
        <w:spacing w:after="0" w:line="221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61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позволяй душе лениться!</w:t>
      </w:r>
    </w:p>
    <w:p w:rsidR="00E42B33" w:rsidRPr="00B561C6" w:rsidRDefault="00E42B33" w:rsidP="00E42B33">
      <w:pPr>
        <w:shd w:val="clear" w:color="auto" w:fill="FFFFFF"/>
        <w:spacing w:after="0" w:line="221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61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Чтоб в ступе воду не толочь,</w:t>
      </w:r>
    </w:p>
    <w:p w:rsidR="00E42B33" w:rsidRPr="00B561C6" w:rsidRDefault="00E42B33" w:rsidP="00E42B33">
      <w:pPr>
        <w:shd w:val="clear" w:color="auto" w:fill="FFFFFF"/>
        <w:spacing w:after="0" w:line="221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61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Душа обязана трудиться</w:t>
      </w:r>
    </w:p>
    <w:p w:rsidR="00E42B33" w:rsidRDefault="00E42B33" w:rsidP="00E42B33">
      <w:pPr>
        <w:shd w:val="clear" w:color="auto" w:fill="FFFFFF"/>
        <w:spacing w:after="0" w:line="221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61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день и ночь, и день и ночь!</w:t>
      </w:r>
    </w:p>
    <w:p w:rsidR="00C93831" w:rsidRDefault="00C93831" w:rsidP="00E42B33">
      <w:pPr>
        <w:shd w:val="clear" w:color="auto" w:fill="FFFFFF"/>
        <w:spacing w:after="0" w:line="221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B7D8E" w:rsidRPr="003555D1" w:rsidRDefault="001B5A52" w:rsidP="003C1D7B">
      <w:pPr>
        <w:rPr>
          <w:rStyle w:val="aa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</w:rPr>
      </w:pPr>
      <w:r w:rsidRPr="00B561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</w:t>
      </w:r>
      <w:r w:rsidR="003555D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ефлексия. </w:t>
      </w:r>
      <w:r w:rsidR="003C1D7B" w:rsidRPr="00C93831">
        <w:rPr>
          <w:rStyle w:val="aa"/>
          <w:rFonts w:ascii="Times New Roman" w:hAnsi="Times New Roman"/>
          <w:i w:val="0"/>
          <w:color w:val="291E1E"/>
          <w:sz w:val="28"/>
          <w:szCs w:val="28"/>
          <w:shd w:val="clear" w:color="auto" w:fill="FFFFFF"/>
        </w:rPr>
        <w:t>В</w:t>
      </w:r>
      <w:r w:rsidR="00F152B5">
        <w:rPr>
          <w:rStyle w:val="aa"/>
          <w:rFonts w:ascii="Times New Roman" w:hAnsi="Times New Roman"/>
          <w:i w:val="0"/>
          <w:color w:val="291E1E"/>
          <w:sz w:val="28"/>
          <w:szCs w:val="28"/>
          <w:shd w:val="clear" w:color="auto" w:fill="FFFFFF"/>
        </w:rPr>
        <w:t>ыставление оценок</w:t>
      </w:r>
      <w:r w:rsidR="003C1D7B" w:rsidRPr="00C93831">
        <w:rPr>
          <w:rStyle w:val="aa"/>
          <w:rFonts w:ascii="Times New Roman" w:hAnsi="Times New Roman"/>
          <w:i w:val="0"/>
          <w:color w:val="291E1E"/>
          <w:sz w:val="28"/>
          <w:szCs w:val="28"/>
          <w:shd w:val="clear" w:color="auto" w:fill="FFFFFF"/>
        </w:rPr>
        <w:t>!</w:t>
      </w:r>
    </w:p>
    <w:p w:rsidR="003555D1" w:rsidRDefault="003555D1" w:rsidP="00BB7D8E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555D1" w:rsidRDefault="003555D1" w:rsidP="00BB7D8E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555D1" w:rsidRDefault="003555D1" w:rsidP="00BB7D8E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555D1" w:rsidRDefault="003555D1" w:rsidP="00BB7D8E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555D1" w:rsidRDefault="003555D1" w:rsidP="00BB7D8E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B401D" w:rsidRDefault="00DB401D" w:rsidP="00420C44">
      <w:pPr>
        <w:pStyle w:val="a4"/>
        <w:spacing w:before="0" w:beforeAutospacing="0" w:after="0" w:afterAutospacing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35F3C" w:rsidRDefault="0031123D" w:rsidP="00420C44">
      <w:pPr>
        <w:spacing w:after="0"/>
        <w:rPr>
          <w:rFonts w:ascii="Times New Roman" w:hAnsi="Times New Roman"/>
          <w:sz w:val="24"/>
          <w:szCs w:val="24"/>
        </w:rPr>
        <w:sectPr w:rsidR="00E35F3C" w:rsidSect="00C21D0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tblpX="-601" w:tblpY="61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992"/>
        <w:gridCol w:w="2693"/>
        <w:gridCol w:w="3119"/>
        <w:gridCol w:w="2783"/>
        <w:gridCol w:w="2745"/>
      </w:tblGrid>
      <w:tr w:rsidR="003C1D7B" w:rsidRPr="003F6662" w:rsidTr="003555D1">
        <w:trPr>
          <w:trHeight w:val="543"/>
        </w:trPr>
        <w:tc>
          <w:tcPr>
            <w:tcW w:w="675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694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Этап занятия</w:t>
            </w:r>
          </w:p>
        </w:tc>
        <w:tc>
          <w:tcPr>
            <w:tcW w:w="992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Цели и задачи</w:t>
            </w:r>
          </w:p>
        </w:tc>
        <w:tc>
          <w:tcPr>
            <w:tcW w:w="3119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Действия преподавателя</w:t>
            </w:r>
          </w:p>
        </w:tc>
        <w:tc>
          <w:tcPr>
            <w:tcW w:w="2783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Деятельность студента</w:t>
            </w:r>
          </w:p>
        </w:tc>
        <w:tc>
          <w:tcPr>
            <w:tcW w:w="2745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</w:tc>
      </w:tr>
      <w:tr w:rsidR="003C1D7B" w:rsidRPr="003F6662" w:rsidTr="003555D1">
        <w:trPr>
          <w:trHeight w:val="864"/>
        </w:trPr>
        <w:tc>
          <w:tcPr>
            <w:tcW w:w="675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Организационный момент.</w:t>
            </w:r>
          </w:p>
        </w:tc>
        <w:tc>
          <w:tcPr>
            <w:tcW w:w="992" w:type="dxa"/>
          </w:tcPr>
          <w:p w:rsidR="00E36EEF" w:rsidRPr="003F6662" w:rsidRDefault="0005408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1</w:t>
            </w:r>
            <w:r w:rsidR="00E36EEF" w:rsidRPr="003F6662">
              <w:rPr>
                <w:rFonts w:ascii="Times New Roman" w:hAnsi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693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 xml:space="preserve">Организовать обучающихся  </w:t>
            </w:r>
          </w:p>
        </w:tc>
        <w:tc>
          <w:tcPr>
            <w:tcW w:w="3119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Приветствует, проверяет готовность к зан</w:t>
            </w:r>
            <w:r w:rsidR="0005408F" w:rsidRPr="003F6662">
              <w:rPr>
                <w:rFonts w:ascii="Times New Roman" w:hAnsi="Times New Roman"/>
                <w:sz w:val="20"/>
                <w:szCs w:val="20"/>
              </w:rPr>
              <w:t>я</w:t>
            </w:r>
            <w:r w:rsidRPr="003F6662">
              <w:rPr>
                <w:rFonts w:ascii="Times New Roman" w:hAnsi="Times New Roman"/>
                <w:sz w:val="20"/>
                <w:szCs w:val="20"/>
              </w:rPr>
              <w:t>тию</w:t>
            </w:r>
          </w:p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Приветствуют преподавателя, настраиваются на работу</w:t>
            </w:r>
          </w:p>
        </w:tc>
        <w:tc>
          <w:tcPr>
            <w:tcW w:w="2745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Рабочая обстановка на занятии</w:t>
            </w:r>
          </w:p>
        </w:tc>
      </w:tr>
      <w:tr w:rsidR="003C1D7B" w:rsidRPr="003F6662" w:rsidTr="003555D1">
        <w:trPr>
          <w:trHeight w:val="795"/>
        </w:trPr>
        <w:tc>
          <w:tcPr>
            <w:tcW w:w="675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E36EEF" w:rsidRPr="003F6662" w:rsidRDefault="00E36EEF" w:rsidP="003C1D7B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F6662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Эмоциональный настрой. </w:t>
            </w:r>
          </w:p>
          <w:p w:rsidR="00E36EEF" w:rsidRPr="003F6662" w:rsidRDefault="00E36EEF" w:rsidP="003C1D7B">
            <w:pPr>
              <w:pStyle w:val="1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EEF" w:rsidRPr="003F6662" w:rsidRDefault="003C1D7B" w:rsidP="003C1D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E36EEF" w:rsidRPr="003F66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мин.</w:t>
            </w:r>
          </w:p>
          <w:p w:rsidR="00E36EEF" w:rsidRPr="003F6662" w:rsidRDefault="00E36EEF" w:rsidP="003C1D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36EEF" w:rsidRPr="003F6662" w:rsidRDefault="00E36EEF" w:rsidP="003C1D7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Настроить на позитивные эмоции и деятельность</w:t>
            </w:r>
          </w:p>
        </w:tc>
        <w:tc>
          <w:tcPr>
            <w:tcW w:w="3119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Предлагает определить свое эмоциональное состояние</w:t>
            </w:r>
          </w:p>
        </w:tc>
        <w:tc>
          <w:tcPr>
            <w:tcW w:w="2783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 xml:space="preserve">Показывают </w:t>
            </w:r>
            <w:r w:rsidR="00093B6E">
              <w:rPr>
                <w:rFonts w:ascii="Times New Roman" w:hAnsi="Times New Roman"/>
                <w:sz w:val="20"/>
                <w:szCs w:val="20"/>
              </w:rPr>
              <w:t>свой</w:t>
            </w:r>
            <w:r w:rsidRPr="003F6662">
              <w:rPr>
                <w:rFonts w:ascii="Times New Roman" w:hAnsi="Times New Roman"/>
                <w:sz w:val="20"/>
                <w:szCs w:val="20"/>
              </w:rPr>
              <w:t xml:space="preserve"> настрой</w:t>
            </w:r>
          </w:p>
        </w:tc>
        <w:tc>
          <w:tcPr>
            <w:tcW w:w="2745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Позитивный эмоциональный настрой обучающихся</w:t>
            </w:r>
          </w:p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D7B" w:rsidRPr="003F6662" w:rsidTr="003555D1">
        <w:trPr>
          <w:trHeight w:val="1699"/>
        </w:trPr>
        <w:tc>
          <w:tcPr>
            <w:tcW w:w="675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E36EEF" w:rsidRPr="003F6662" w:rsidRDefault="00E36EEF" w:rsidP="003C1D7B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F6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Актуализация знаний и практических умений.</w:t>
            </w:r>
          </w:p>
        </w:tc>
        <w:tc>
          <w:tcPr>
            <w:tcW w:w="992" w:type="dxa"/>
          </w:tcPr>
          <w:p w:rsidR="00E36EEF" w:rsidRPr="003F6662" w:rsidRDefault="00EC3E6A" w:rsidP="003C1D7B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E36EEF" w:rsidRPr="003F6662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693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 xml:space="preserve">Вовлечь в формулирование </w:t>
            </w:r>
            <w:r w:rsidR="00A84474" w:rsidRPr="003F6662">
              <w:rPr>
                <w:rFonts w:ascii="Times New Roman" w:hAnsi="Times New Roman"/>
                <w:sz w:val="20"/>
                <w:szCs w:val="20"/>
              </w:rPr>
              <w:t xml:space="preserve">темы и </w:t>
            </w:r>
            <w:r w:rsidR="00EC3E6A">
              <w:rPr>
                <w:rFonts w:ascii="Times New Roman" w:hAnsi="Times New Roman"/>
                <w:sz w:val="20"/>
                <w:szCs w:val="20"/>
              </w:rPr>
              <w:t>целей учебного занятия</w:t>
            </w:r>
          </w:p>
          <w:p w:rsidR="006B7953" w:rsidRPr="003F6662" w:rsidRDefault="006B7953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3831" w:rsidRDefault="00E36EEF" w:rsidP="00C938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Вводит в проблему занятия</w:t>
            </w:r>
          </w:p>
          <w:p w:rsidR="0084345A" w:rsidRPr="003F6662" w:rsidRDefault="00E36EEF" w:rsidP="00C938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Подводит обучающихся к самостоятельному определению</w:t>
            </w:r>
            <w:r w:rsidR="00EC3E6A">
              <w:rPr>
                <w:rFonts w:ascii="Times New Roman" w:hAnsi="Times New Roman"/>
                <w:sz w:val="20"/>
                <w:szCs w:val="20"/>
              </w:rPr>
              <w:t xml:space="preserve"> целей</w:t>
            </w:r>
            <w:r w:rsidR="003C1D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F6662">
              <w:rPr>
                <w:rFonts w:ascii="Times New Roman" w:hAnsi="Times New Roman"/>
                <w:sz w:val="20"/>
                <w:szCs w:val="20"/>
              </w:rPr>
              <w:t>Корректирует их</w:t>
            </w:r>
            <w:r w:rsidR="00EC3E6A">
              <w:rPr>
                <w:rFonts w:ascii="Times New Roman" w:hAnsi="Times New Roman"/>
                <w:sz w:val="20"/>
                <w:szCs w:val="20"/>
              </w:rPr>
              <w:t>, з</w:t>
            </w:r>
            <w:r w:rsidR="0084345A">
              <w:rPr>
                <w:rFonts w:ascii="Times New Roman" w:hAnsi="Times New Roman"/>
                <w:sz w:val="20"/>
                <w:szCs w:val="20"/>
              </w:rPr>
              <w:t xml:space="preserve">адаёт вопросы, выбирает </w:t>
            </w:r>
            <w:r w:rsidR="002D72D4">
              <w:rPr>
                <w:rFonts w:ascii="Times New Roman" w:hAnsi="Times New Roman"/>
                <w:sz w:val="20"/>
                <w:szCs w:val="20"/>
              </w:rPr>
              <w:t xml:space="preserve"> помощников</w:t>
            </w:r>
            <w:r w:rsidR="008434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83" w:type="dxa"/>
          </w:tcPr>
          <w:p w:rsidR="00E36EEF" w:rsidRPr="003F6662" w:rsidRDefault="003C1D7B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36EEF" w:rsidRPr="003F6662">
              <w:rPr>
                <w:rFonts w:ascii="Times New Roman" w:hAnsi="Times New Roman"/>
                <w:sz w:val="20"/>
                <w:szCs w:val="20"/>
              </w:rPr>
              <w:t>твечают на вопросы</w:t>
            </w:r>
          </w:p>
          <w:p w:rsidR="00E36EEF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Формулируют</w:t>
            </w:r>
            <w:r w:rsidR="00EC3E6A">
              <w:rPr>
                <w:rFonts w:ascii="Times New Roman" w:hAnsi="Times New Roman"/>
                <w:sz w:val="20"/>
                <w:szCs w:val="20"/>
              </w:rPr>
              <w:t xml:space="preserve"> цели</w:t>
            </w:r>
          </w:p>
          <w:p w:rsidR="0084345A" w:rsidRPr="0084345A" w:rsidRDefault="003C1D7B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</w:t>
            </w:r>
            <w:r w:rsidR="00EC3E6A">
              <w:rPr>
                <w:rFonts w:ascii="Times New Roman" w:hAnsi="Times New Roman"/>
                <w:sz w:val="20"/>
                <w:szCs w:val="20"/>
              </w:rPr>
              <w:t>ают притчу</w:t>
            </w:r>
          </w:p>
        </w:tc>
        <w:tc>
          <w:tcPr>
            <w:tcW w:w="2745" w:type="dxa"/>
          </w:tcPr>
          <w:p w:rsidR="00E36EEF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Формулирование</w:t>
            </w:r>
            <w:r w:rsidR="00EC3E6A">
              <w:rPr>
                <w:rFonts w:ascii="Times New Roman" w:hAnsi="Times New Roman"/>
                <w:sz w:val="20"/>
                <w:szCs w:val="20"/>
              </w:rPr>
              <w:t xml:space="preserve"> целей</w:t>
            </w:r>
          </w:p>
          <w:p w:rsidR="00EC3E6A" w:rsidRPr="003F6662" w:rsidRDefault="003C1D7B" w:rsidP="00C938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Ответы на вопросы </w:t>
            </w:r>
            <w:r w:rsidR="00EC3E6A">
              <w:rPr>
                <w:rFonts w:ascii="Times New Roman" w:hAnsi="Times New Roman"/>
                <w:sz w:val="20"/>
                <w:szCs w:val="20"/>
              </w:rPr>
              <w:t>притч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C1D7B" w:rsidRPr="003F6662" w:rsidTr="003555D1">
        <w:trPr>
          <w:trHeight w:val="696"/>
        </w:trPr>
        <w:tc>
          <w:tcPr>
            <w:tcW w:w="675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3C1D7B" w:rsidRPr="003C1D7B" w:rsidRDefault="003C1D7B" w:rsidP="003C1D7B">
            <w:pPr>
              <w:pStyle w:val="a4"/>
              <w:shd w:val="clear" w:color="auto" w:fill="FFFFFF"/>
              <w:spacing w:before="0" w:beforeAutospacing="0" w:after="0" w:afterAutospacing="0" w:line="293" w:lineRule="atLeast"/>
              <w:rPr>
                <w:rFonts w:ascii="Times New Roman" w:hAnsi="Times New Roman" w:cs="Times New Roman"/>
                <w:color w:val="333333"/>
              </w:rPr>
            </w:pPr>
            <w:r w:rsidRPr="003C1D7B">
              <w:rPr>
                <w:rFonts w:ascii="Times New Roman" w:hAnsi="Times New Roman" w:cs="Times New Roman"/>
                <w:color w:val="333333"/>
              </w:rPr>
              <w:t xml:space="preserve">Систематизация и обобщение </w:t>
            </w:r>
            <w:r>
              <w:rPr>
                <w:rFonts w:ascii="Times New Roman" w:hAnsi="Times New Roman" w:cs="Times New Roman"/>
                <w:color w:val="333333"/>
              </w:rPr>
              <w:t xml:space="preserve"> знаний при выполнении практически</w:t>
            </w:r>
            <w:r w:rsidRPr="003C1D7B">
              <w:rPr>
                <w:rFonts w:ascii="Times New Roman" w:hAnsi="Times New Roman" w:cs="Times New Roman"/>
                <w:color w:val="333333"/>
              </w:rPr>
              <w:t>х заданий</w:t>
            </w:r>
            <w:r>
              <w:rPr>
                <w:rFonts w:ascii="Times New Roman" w:hAnsi="Times New Roman" w:cs="Times New Roman"/>
                <w:color w:val="333333"/>
              </w:rPr>
              <w:t xml:space="preserve"> и аналитической беседы</w:t>
            </w:r>
            <w:r w:rsidRPr="003C1D7B"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E36EEF" w:rsidRPr="003F6662" w:rsidRDefault="00E36EEF" w:rsidP="003C1D7B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EEF" w:rsidRPr="003F6662" w:rsidRDefault="003C1D7B" w:rsidP="003C1D7B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 </w:t>
            </w:r>
            <w:r w:rsidR="00E36EEF" w:rsidRPr="003F6662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693" w:type="dxa"/>
          </w:tcPr>
          <w:p w:rsidR="00E36EEF" w:rsidRDefault="00E36EEF" w:rsidP="003C1D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6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Способствовать деятельности студентов по включению в работу</w:t>
            </w:r>
          </w:p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Способствовать правильному выполнению самостоятельной работы</w:t>
            </w:r>
          </w:p>
        </w:tc>
        <w:tc>
          <w:tcPr>
            <w:tcW w:w="3119" w:type="dxa"/>
          </w:tcPr>
          <w:p w:rsidR="00E36EEF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Инструктирует о ходе занятия</w:t>
            </w:r>
            <w:r w:rsidR="008061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C1D7B">
              <w:rPr>
                <w:rFonts w:ascii="Times New Roman" w:hAnsi="Times New Roman"/>
                <w:sz w:val="20"/>
                <w:szCs w:val="20"/>
              </w:rPr>
              <w:t>показывает видеофрагмент</w:t>
            </w:r>
          </w:p>
          <w:p w:rsidR="00DB6554" w:rsidRPr="003F6662" w:rsidRDefault="003C1D7B" w:rsidP="003C1D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F4F4E">
              <w:rPr>
                <w:rFonts w:ascii="Times New Roman" w:hAnsi="Times New Roman"/>
                <w:sz w:val="20"/>
                <w:szCs w:val="20"/>
              </w:rPr>
              <w:t>бъясняет</w:t>
            </w:r>
            <w:r w:rsidR="00CD2AAB" w:rsidRPr="003F6662">
              <w:rPr>
                <w:rFonts w:ascii="Times New Roman" w:hAnsi="Times New Roman"/>
                <w:sz w:val="20"/>
                <w:szCs w:val="20"/>
              </w:rPr>
              <w:t xml:space="preserve"> задание</w:t>
            </w:r>
            <w:r w:rsidR="00DB6554">
              <w:rPr>
                <w:rFonts w:ascii="Times New Roman" w:hAnsi="Times New Roman"/>
                <w:sz w:val="20"/>
                <w:szCs w:val="20"/>
              </w:rPr>
              <w:t>, корректирует работу</w:t>
            </w:r>
          </w:p>
        </w:tc>
        <w:tc>
          <w:tcPr>
            <w:tcW w:w="2783" w:type="dxa"/>
          </w:tcPr>
          <w:p w:rsidR="00DB6554" w:rsidRDefault="00B84387" w:rsidP="003C1D7B">
            <w:pPr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 xml:space="preserve">Просматривают </w:t>
            </w:r>
            <w:r w:rsidR="003C1D7B">
              <w:rPr>
                <w:rFonts w:ascii="Times New Roman" w:hAnsi="Times New Roman"/>
                <w:sz w:val="20"/>
                <w:szCs w:val="20"/>
              </w:rPr>
              <w:t>видеофрагмент</w:t>
            </w:r>
            <w:r w:rsidR="003F4F4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3F6662">
              <w:rPr>
                <w:rFonts w:ascii="Times New Roman" w:hAnsi="Times New Roman"/>
                <w:sz w:val="20"/>
                <w:szCs w:val="20"/>
              </w:rPr>
              <w:t>презентацию</w:t>
            </w:r>
            <w:r w:rsidR="00F002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6EEF" w:rsidRPr="003F6662" w:rsidRDefault="00CD2AAB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 xml:space="preserve">Составляют </w:t>
            </w:r>
            <w:r w:rsidR="003C1D7B">
              <w:rPr>
                <w:rFonts w:ascii="Times New Roman" w:hAnsi="Times New Roman"/>
                <w:sz w:val="20"/>
                <w:szCs w:val="20"/>
              </w:rPr>
              <w:t>таблицу, делают синквейн, отвечают на вопросы.</w:t>
            </w:r>
          </w:p>
        </w:tc>
        <w:tc>
          <w:tcPr>
            <w:tcW w:w="2745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Ознакомление с порядком деятельности на занятии и заданием</w:t>
            </w:r>
          </w:p>
          <w:p w:rsidR="00DB6554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Готовность к работе</w:t>
            </w:r>
            <w:r w:rsidR="003C1D7B">
              <w:rPr>
                <w:rFonts w:ascii="Times New Roman" w:hAnsi="Times New Roman"/>
                <w:sz w:val="20"/>
                <w:szCs w:val="20"/>
              </w:rPr>
              <w:t>, заполняют</w:t>
            </w:r>
            <w:r w:rsidR="00436458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3C1D7B" w:rsidRPr="003F6662" w:rsidTr="003555D1">
        <w:trPr>
          <w:trHeight w:val="1178"/>
        </w:trPr>
        <w:tc>
          <w:tcPr>
            <w:tcW w:w="675" w:type="dxa"/>
          </w:tcPr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3555D1" w:rsidRDefault="003555D1" w:rsidP="003555D1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</w:p>
          <w:p w:rsidR="00E36EEF" w:rsidRPr="003555D1" w:rsidRDefault="003555D1" w:rsidP="003555D1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синквейнов</w:t>
            </w:r>
          </w:p>
        </w:tc>
        <w:tc>
          <w:tcPr>
            <w:tcW w:w="992" w:type="dxa"/>
          </w:tcPr>
          <w:p w:rsidR="00E36EEF" w:rsidRPr="003F6662" w:rsidRDefault="003C1D7B" w:rsidP="003C1D7B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693" w:type="dxa"/>
          </w:tcPr>
          <w:p w:rsidR="00E36EEF" w:rsidRPr="003F6662" w:rsidRDefault="003C1D7B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знания</w:t>
            </w:r>
          </w:p>
        </w:tc>
        <w:tc>
          <w:tcPr>
            <w:tcW w:w="3119" w:type="dxa"/>
          </w:tcPr>
          <w:p w:rsidR="003C1D7B" w:rsidRPr="003F6662" w:rsidRDefault="003C1D7B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Слуш</w:t>
            </w:r>
            <w:r w:rsidR="003555D1">
              <w:rPr>
                <w:rFonts w:ascii="Times New Roman" w:hAnsi="Times New Roman"/>
                <w:sz w:val="20"/>
                <w:szCs w:val="20"/>
              </w:rPr>
              <w:t>ает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студентов, вносит уточнения, дополнения.</w:t>
            </w:r>
          </w:p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EEF" w:rsidRPr="003F6662" w:rsidRDefault="00E36EEF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E36EEF" w:rsidRPr="003F6662" w:rsidRDefault="003555D1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Читают полученные синквейны</w:t>
            </w:r>
          </w:p>
        </w:tc>
        <w:tc>
          <w:tcPr>
            <w:tcW w:w="2745" w:type="dxa"/>
          </w:tcPr>
          <w:p w:rsidR="00E36EEF" w:rsidRPr="003F6662" w:rsidRDefault="003555D1" w:rsidP="003555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Синквейны к словам Обломов и обломовщина</w:t>
            </w:r>
          </w:p>
        </w:tc>
      </w:tr>
      <w:tr w:rsidR="003C1D7B" w:rsidRPr="003F6662" w:rsidTr="003555D1">
        <w:trPr>
          <w:trHeight w:val="155"/>
        </w:trPr>
        <w:tc>
          <w:tcPr>
            <w:tcW w:w="675" w:type="dxa"/>
          </w:tcPr>
          <w:p w:rsidR="00CE11AC" w:rsidRPr="003F6662" w:rsidRDefault="00CE11AC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CE11AC" w:rsidRPr="003F6662" w:rsidRDefault="003C1D7B" w:rsidP="003C1D7B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F66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о домашнем задании.</w:t>
            </w:r>
          </w:p>
        </w:tc>
        <w:tc>
          <w:tcPr>
            <w:tcW w:w="992" w:type="dxa"/>
          </w:tcPr>
          <w:p w:rsidR="00CE11AC" w:rsidRPr="003F6662" w:rsidRDefault="00C93831" w:rsidP="003C1D7B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1AC" w:rsidRPr="003F6662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693" w:type="dxa"/>
          </w:tcPr>
          <w:p w:rsidR="00CE11AC" w:rsidRPr="003F6662" w:rsidRDefault="003C1D7B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Предлагается студентам выполнить домашнее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задание.</w:t>
            </w:r>
          </w:p>
        </w:tc>
        <w:tc>
          <w:tcPr>
            <w:tcW w:w="3119" w:type="dxa"/>
          </w:tcPr>
          <w:p w:rsidR="00CE11AC" w:rsidRPr="003F6662" w:rsidRDefault="003C1D7B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lastRenderedPageBreak/>
              <w:t>Инструктирует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выполнении домашнего задания</w:t>
            </w:r>
          </w:p>
        </w:tc>
        <w:tc>
          <w:tcPr>
            <w:tcW w:w="2783" w:type="dxa"/>
          </w:tcPr>
          <w:p w:rsidR="00CE11AC" w:rsidRPr="003F6662" w:rsidRDefault="003C1D7B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2745" w:type="dxa"/>
          </w:tcPr>
          <w:p w:rsidR="00CE11AC" w:rsidRPr="003F6662" w:rsidRDefault="003C1D7B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 xml:space="preserve">Понимание содержания и сроков выполнения </w:t>
            </w:r>
            <w:r w:rsidRPr="003F6662">
              <w:rPr>
                <w:rFonts w:ascii="Times New Roman" w:hAnsi="Times New Roman"/>
                <w:sz w:val="20"/>
                <w:szCs w:val="20"/>
              </w:rPr>
              <w:lastRenderedPageBreak/>
              <w:t>домашнего задания</w:t>
            </w:r>
          </w:p>
        </w:tc>
      </w:tr>
      <w:tr w:rsidR="003C1D7B" w:rsidRPr="003F6662" w:rsidTr="003555D1">
        <w:trPr>
          <w:trHeight w:val="155"/>
        </w:trPr>
        <w:tc>
          <w:tcPr>
            <w:tcW w:w="675" w:type="dxa"/>
          </w:tcPr>
          <w:p w:rsidR="00F1134E" w:rsidRPr="003F6662" w:rsidRDefault="003C1D7B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</w:tcPr>
          <w:p w:rsidR="00F1134E" w:rsidRPr="003F6662" w:rsidRDefault="00F1134E" w:rsidP="003C1D7B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F6662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</w:t>
            </w:r>
          </w:p>
        </w:tc>
        <w:tc>
          <w:tcPr>
            <w:tcW w:w="992" w:type="dxa"/>
          </w:tcPr>
          <w:p w:rsidR="00F1134E" w:rsidRPr="003F6662" w:rsidRDefault="00C93831" w:rsidP="003C1D7B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134E" w:rsidRPr="003F6662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693" w:type="dxa"/>
          </w:tcPr>
          <w:p w:rsidR="00F1134E" w:rsidRPr="003F6662" w:rsidRDefault="00F1134E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Оценить эмоциональное состояние в конце занятия</w:t>
            </w:r>
          </w:p>
        </w:tc>
        <w:tc>
          <w:tcPr>
            <w:tcW w:w="3119" w:type="dxa"/>
          </w:tcPr>
          <w:p w:rsidR="00F1134E" w:rsidRPr="003F6662" w:rsidRDefault="00F1134E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 xml:space="preserve">Предлагает </w:t>
            </w:r>
            <w:r w:rsidR="003555D1">
              <w:rPr>
                <w:rFonts w:ascii="Times New Roman" w:hAnsi="Times New Roman"/>
                <w:sz w:val="20"/>
                <w:szCs w:val="20"/>
              </w:rPr>
              <w:t>в четверостишии указать эмоциональноесостояние</w:t>
            </w:r>
          </w:p>
        </w:tc>
        <w:tc>
          <w:tcPr>
            <w:tcW w:w="2783" w:type="dxa"/>
          </w:tcPr>
          <w:p w:rsidR="00F1134E" w:rsidRPr="003F6662" w:rsidRDefault="003555D1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Отмечают эмоциональное</w:t>
            </w:r>
            <w:r w:rsidR="00E91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состояние в нужной строке стиха</w:t>
            </w:r>
          </w:p>
        </w:tc>
        <w:tc>
          <w:tcPr>
            <w:tcW w:w="2745" w:type="dxa"/>
          </w:tcPr>
          <w:p w:rsidR="00F1134E" w:rsidRPr="003F6662" w:rsidRDefault="00F1134E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Позитивный эмоциональный настрой</w:t>
            </w:r>
          </w:p>
          <w:p w:rsidR="00F1134E" w:rsidRPr="003F6662" w:rsidRDefault="00F1134E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</w:tr>
      <w:tr w:rsidR="003C1D7B" w:rsidRPr="003F6662" w:rsidTr="003555D1">
        <w:trPr>
          <w:trHeight w:val="155"/>
        </w:trPr>
        <w:tc>
          <w:tcPr>
            <w:tcW w:w="675" w:type="dxa"/>
          </w:tcPr>
          <w:p w:rsidR="00F1134E" w:rsidRPr="003F6662" w:rsidRDefault="003C1D7B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F1134E" w:rsidRPr="003F6662" w:rsidRDefault="00F1134E" w:rsidP="003C1D7B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F6662"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</w:t>
            </w:r>
            <w:r w:rsidR="00EC3E6A">
              <w:rPr>
                <w:rFonts w:ascii="Times New Roman" w:hAnsi="Times New Roman" w:cs="Times New Roman"/>
                <w:sz w:val="20"/>
                <w:szCs w:val="20"/>
              </w:rPr>
              <w:t xml:space="preserve">учебного </w:t>
            </w:r>
            <w:r w:rsidRPr="003F6662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992" w:type="dxa"/>
          </w:tcPr>
          <w:p w:rsidR="00F1134E" w:rsidRPr="003F6662" w:rsidRDefault="00C93831" w:rsidP="003C1D7B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134E" w:rsidRPr="003F6662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693" w:type="dxa"/>
          </w:tcPr>
          <w:p w:rsidR="00F1134E" w:rsidRPr="003F6662" w:rsidRDefault="00F1134E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 xml:space="preserve">Дать качественную оценку работы группы </w:t>
            </w:r>
          </w:p>
          <w:p w:rsidR="00F1134E" w:rsidRPr="003F6662" w:rsidRDefault="00F1134E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 xml:space="preserve">Анализ уровня достижения поставленных </w:t>
            </w:r>
            <w:r>
              <w:rPr>
                <w:rFonts w:ascii="Times New Roman" w:hAnsi="Times New Roman"/>
                <w:sz w:val="20"/>
                <w:szCs w:val="20"/>
              </w:rPr>
              <w:t>задач</w:t>
            </w:r>
          </w:p>
          <w:p w:rsidR="00F1134E" w:rsidRPr="003F6662" w:rsidRDefault="00F1134E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134E" w:rsidRPr="003F6662" w:rsidRDefault="00F1134E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 xml:space="preserve">Оценивает, хвалит работу </w:t>
            </w:r>
          </w:p>
          <w:p w:rsidR="00F1134E" w:rsidRPr="003F6662" w:rsidRDefault="00F1134E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 xml:space="preserve">Анализирует уровень достижения поставленных </w:t>
            </w:r>
            <w:r>
              <w:rPr>
                <w:rFonts w:ascii="Times New Roman" w:hAnsi="Times New Roman"/>
                <w:sz w:val="20"/>
                <w:szCs w:val="20"/>
              </w:rPr>
              <w:t>задач</w:t>
            </w:r>
          </w:p>
          <w:p w:rsidR="00F1134E" w:rsidRPr="003F6662" w:rsidRDefault="00F1134E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Подчеркивает важность приобретенных знаний и умений в</w:t>
            </w:r>
            <w:r w:rsidR="003C1D7B">
              <w:rPr>
                <w:rFonts w:ascii="Times New Roman" w:hAnsi="Times New Roman"/>
                <w:sz w:val="20"/>
                <w:szCs w:val="20"/>
              </w:rPr>
              <w:t xml:space="preserve"> дальнейшей</w:t>
            </w:r>
            <w:r w:rsidR="00EC3E6A">
              <w:rPr>
                <w:rFonts w:ascii="Times New Roman" w:hAnsi="Times New Roman"/>
                <w:sz w:val="20"/>
                <w:szCs w:val="20"/>
              </w:rPr>
              <w:t>жизни</w:t>
            </w:r>
            <w:r w:rsidR="003C1D7B">
              <w:rPr>
                <w:rFonts w:ascii="Times New Roman" w:hAnsi="Times New Roman"/>
                <w:sz w:val="20"/>
                <w:szCs w:val="20"/>
              </w:rPr>
              <w:t>, в процессе самореализации.</w:t>
            </w:r>
          </w:p>
        </w:tc>
        <w:tc>
          <w:tcPr>
            <w:tcW w:w="2783" w:type="dxa"/>
          </w:tcPr>
          <w:p w:rsidR="00F1134E" w:rsidRPr="003F6662" w:rsidRDefault="00F1134E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Озвучивают свои результаты</w:t>
            </w:r>
          </w:p>
        </w:tc>
        <w:tc>
          <w:tcPr>
            <w:tcW w:w="2745" w:type="dxa"/>
          </w:tcPr>
          <w:p w:rsidR="00F1134E" w:rsidRPr="003F6662" w:rsidRDefault="00F1134E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62">
              <w:rPr>
                <w:rFonts w:ascii="Times New Roman" w:hAnsi="Times New Roman"/>
                <w:sz w:val="20"/>
                <w:szCs w:val="20"/>
              </w:rPr>
              <w:t>Оценивание работы на занятии</w:t>
            </w:r>
          </w:p>
          <w:p w:rsidR="00F1134E" w:rsidRPr="003F6662" w:rsidRDefault="00F1134E" w:rsidP="003C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589A" w:rsidRPr="00E84505" w:rsidRDefault="00EF589A" w:rsidP="00420C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EF589A" w:rsidRPr="00E84505" w:rsidSect="003112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B87" w:rsidRDefault="00A50B87" w:rsidP="006A36C8">
      <w:pPr>
        <w:spacing w:after="0" w:line="240" w:lineRule="auto"/>
      </w:pPr>
      <w:r>
        <w:separator/>
      </w:r>
    </w:p>
  </w:endnote>
  <w:endnote w:type="continuationSeparator" w:id="1">
    <w:p w:rsidR="00A50B87" w:rsidRDefault="00A50B87" w:rsidP="006A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B87" w:rsidRDefault="00A50B87" w:rsidP="006A36C8">
      <w:pPr>
        <w:spacing w:after="0" w:line="240" w:lineRule="auto"/>
      </w:pPr>
      <w:r>
        <w:separator/>
      </w:r>
    </w:p>
  </w:footnote>
  <w:footnote w:type="continuationSeparator" w:id="1">
    <w:p w:rsidR="00A50B87" w:rsidRDefault="00A50B87" w:rsidP="006A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164"/>
    <w:multiLevelType w:val="hybridMultilevel"/>
    <w:tmpl w:val="5896EF70"/>
    <w:lvl w:ilvl="0" w:tplc="C7E4FED2">
      <w:start w:val="6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>
    <w:nsid w:val="05454BDF"/>
    <w:multiLevelType w:val="hybridMultilevel"/>
    <w:tmpl w:val="04883EA2"/>
    <w:lvl w:ilvl="0" w:tplc="610C9B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779AC"/>
    <w:multiLevelType w:val="hybridMultilevel"/>
    <w:tmpl w:val="71184054"/>
    <w:lvl w:ilvl="0" w:tplc="4672D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AA029F"/>
    <w:multiLevelType w:val="hybridMultilevel"/>
    <w:tmpl w:val="2B524184"/>
    <w:lvl w:ilvl="0" w:tplc="BC3603A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6795"/>
    <w:multiLevelType w:val="multilevel"/>
    <w:tmpl w:val="FB68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079A1"/>
    <w:multiLevelType w:val="hybridMultilevel"/>
    <w:tmpl w:val="667C1FA4"/>
    <w:lvl w:ilvl="0" w:tplc="F154CBD0">
      <w:start w:val="1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6">
    <w:nsid w:val="2802055A"/>
    <w:multiLevelType w:val="multilevel"/>
    <w:tmpl w:val="DD4A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E7C81"/>
    <w:multiLevelType w:val="hybridMultilevel"/>
    <w:tmpl w:val="A9FE0A4C"/>
    <w:lvl w:ilvl="0" w:tplc="36908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935D0D"/>
    <w:multiLevelType w:val="hybridMultilevel"/>
    <w:tmpl w:val="F118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A108F3"/>
    <w:multiLevelType w:val="hybridMultilevel"/>
    <w:tmpl w:val="B846CDFC"/>
    <w:lvl w:ilvl="0" w:tplc="6AE0A76E">
      <w:start w:val="1"/>
      <w:numFmt w:val="upperRoman"/>
      <w:lvlText w:val="%1."/>
      <w:lvlJc w:val="left"/>
      <w:pPr>
        <w:ind w:left="10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>
    <w:nsid w:val="49BE51F9"/>
    <w:multiLevelType w:val="hybridMultilevel"/>
    <w:tmpl w:val="DF266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87E3E"/>
    <w:multiLevelType w:val="hybridMultilevel"/>
    <w:tmpl w:val="BBDC8114"/>
    <w:lvl w:ilvl="0" w:tplc="4FBC64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4026DE"/>
    <w:multiLevelType w:val="hybridMultilevel"/>
    <w:tmpl w:val="5AC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14908"/>
    <w:multiLevelType w:val="hybridMultilevel"/>
    <w:tmpl w:val="BBDC8114"/>
    <w:lvl w:ilvl="0" w:tplc="4FBC64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44564C"/>
    <w:multiLevelType w:val="hybridMultilevel"/>
    <w:tmpl w:val="052EF8BC"/>
    <w:lvl w:ilvl="0" w:tplc="6900A742">
      <w:start w:val="1"/>
      <w:numFmt w:val="decimal"/>
      <w:lvlText w:val="%1)"/>
      <w:lvlJc w:val="left"/>
      <w:pPr>
        <w:ind w:left="720" w:hanging="360"/>
      </w:pPr>
      <w:rPr>
        <w:rFonts w:ascii="Helvetica" w:eastAsiaTheme="minorEastAsi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51CCB"/>
    <w:multiLevelType w:val="hybridMultilevel"/>
    <w:tmpl w:val="E1284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60605"/>
    <w:multiLevelType w:val="hybridMultilevel"/>
    <w:tmpl w:val="27705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52516B"/>
    <w:multiLevelType w:val="hybridMultilevel"/>
    <w:tmpl w:val="4862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824DE"/>
    <w:multiLevelType w:val="multilevel"/>
    <w:tmpl w:val="4004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16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17"/>
  </w:num>
  <w:num w:numId="16">
    <w:abstractNumId w:val="14"/>
  </w:num>
  <w:num w:numId="17">
    <w:abstractNumId w:val="18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337"/>
    <w:rsid w:val="00012AE9"/>
    <w:rsid w:val="00023A0C"/>
    <w:rsid w:val="00025E1E"/>
    <w:rsid w:val="000314A4"/>
    <w:rsid w:val="000340B4"/>
    <w:rsid w:val="00041032"/>
    <w:rsid w:val="00041B59"/>
    <w:rsid w:val="00043BED"/>
    <w:rsid w:val="0004558D"/>
    <w:rsid w:val="00050A17"/>
    <w:rsid w:val="0005408F"/>
    <w:rsid w:val="00056B38"/>
    <w:rsid w:val="0006244E"/>
    <w:rsid w:val="00063C7C"/>
    <w:rsid w:val="0006504F"/>
    <w:rsid w:val="0007377A"/>
    <w:rsid w:val="00085356"/>
    <w:rsid w:val="00093B6E"/>
    <w:rsid w:val="000A2A94"/>
    <w:rsid w:val="000A78F7"/>
    <w:rsid w:val="000D11E2"/>
    <w:rsid w:val="000D1F6F"/>
    <w:rsid w:val="000D2CFC"/>
    <w:rsid w:val="000F7178"/>
    <w:rsid w:val="00103807"/>
    <w:rsid w:val="0011476F"/>
    <w:rsid w:val="00131809"/>
    <w:rsid w:val="00156F36"/>
    <w:rsid w:val="001723C0"/>
    <w:rsid w:val="00174CCF"/>
    <w:rsid w:val="00175922"/>
    <w:rsid w:val="00177CBA"/>
    <w:rsid w:val="001A2AE4"/>
    <w:rsid w:val="001B0853"/>
    <w:rsid w:val="001B5A52"/>
    <w:rsid w:val="001C18DE"/>
    <w:rsid w:val="001C41EE"/>
    <w:rsid w:val="001D295F"/>
    <w:rsid w:val="001E09DB"/>
    <w:rsid w:val="001F14CB"/>
    <w:rsid w:val="00224722"/>
    <w:rsid w:val="002343E4"/>
    <w:rsid w:val="00237EA4"/>
    <w:rsid w:val="00243C74"/>
    <w:rsid w:val="002559AD"/>
    <w:rsid w:val="00265AD0"/>
    <w:rsid w:val="00265C57"/>
    <w:rsid w:val="00265DF3"/>
    <w:rsid w:val="00266E29"/>
    <w:rsid w:val="0027650C"/>
    <w:rsid w:val="002774EF"/>
    <w:rsid w:val="00277C7B"/>
    <w:rsid w:val="002863FC"/>
    <w:rsid w:val="00287C96"/>
    <w:rsid w:val="0029301F"/>
    <w:rsid w:val="00295F3A"/>
    <w:rsid w:val="002A1EC0"/>
    <w:rsid w:val="002A2031"/>
    <w:rsid w:val="002A4FB1"/>
    <w:rsid w:val="002B765E"/>
    <w:rsid w:val="002C0E97"/>
    <w:rsid w:val="002C565E"/>
    <w:rsid w:val="002D1A81"/>
    <w:rsid w:val="002D1FCD"/>
    <w:rsid w:val="002D72D4"/>
    <w:rsid w:val="002D7CDC"/>
    <w:rsid w:val="002E0455"/>
    <w:rsid w:val="002E71AE"/>
    <w:rsid w:val="002F512B"/>
    <w:rsid w:val="003007E2"/>
    <w:rsid w:val="0031123D"/>
    <w:rsid w:val="003201D1"/>
    <w:rsid w:val="0032576C"/>
    <w:rsid w:val="00343929"/>
    <w:rsid w:val="00351844"/>
    <w:rsid w:val="0035374A"/>
    <w:rsid w:val="003555D1"/>
    <w:rsid w:val="00361075"/>
    <w:rsid w:val="00367B46"/>
    <w:rsid w:val="00371B88"/>
    <w:rsid w:val="00371D7B"/>
    <w:rsid w:val="0037793E"/>
    <w:rsid w:val="00382130"/>
    <w:rsid w:val="0039706E"/>
    <w:rsid w:val="00397820"/>
    <w:rsid w:val="003B10C3"/>
    <w:rsid w:val="003B1281"/>
    <w:rsid w:val="003C1D7B"/>
    <w:rsid w:val="003C2B88"/>
    <w:rsid w:val="003C7A42"/>
    <w:rsid w:val="003D00DC"/>
    <w:rsid w:val="003D13C8"/>
    <w:rsid w:val="003D6C19"/>
    <w:rsid w:val="003E3FF2"/>
    <w:rsid w:val="003F4F4E"/>
    <w:rsid w:val="003F6662"/>
    <w:rsid w:val="00404509"/>
    <w:rsid w:val="00415322"/>
    <w:rsid w:val="00420C44"/>
    <w:rsid w:val="00423ED2"/>
    <w:rsid w:val="004276B7"/>
    <w:rsid w:val="004317B8"/>
    <w:rsid w:val="00436458"/>
    <w:rsid w:val="00440E47"/>
    <w:rsid w:val="00442AE4"/>
    <w:rsid w:val="004467F9"/>
    <w:rsid w:val="00446CAC"/>
    <w:rsid w:val="00461AF4"/>
    <w:rsid w:val="00463439"/>
    <w:rsid w:val="0048049C"/>
    <w:rsid w:val="004930F7"/>
    <w:rsid w:val="004B35C5"/>
    <w:rsid w:val="004B6CF7"/>
    <w:rsid w:val="004E1716"/>
    <w:rsid w:val="004E6AC6"/>
    <w:rsid w:val="00502F7C"/>
    <w:rsid w:val="00513078"/>
    <w:rsid w:val="00514E08"/>
    <w:rsid w:val="005216B8"/>
    <w:rsid w:val="005275E3"/>
    <w:rsid w:val="00536B14"/>
    <w:rsid w:val="00540525"/>
    <w:rsid w:val="00565225"/>
    <w:rsid w:val="00571CAF"/>
    <w:rsid w:val="00575BB2"/>
    <w:rsid w:val="00590C1A"/>
    <w:rsid w:val="005935F9"/>
    <w:rsid w:val="005A4AC6"/>
    <w:rsid w:val="005A5757"/>
    <w:rsid w:val="005B3B57"/>
    <w:rsid w:val="005C6510"/>
    <w:rsid w:val="005C7138"/>
    <w:rsid w:val="005C758D"/>
    <w:rsid w:val="005D17AE"/>
    <w:rsid w:val="005E0F3F"/>
    <w:rsid w:val="005F188B"/>
    <w:rsid w:val="00600DF0"/>
    <w:rsid w:val="00601E6A"/>
    <w:rsid w:val="00655C45"/>
    <w:rsid w:val="006619E5"/>
    <w:rsid w:val="006644DB"/>
    <w:rsid w:val="0069612B"/>
    <w:rsid w:val="0069657B"/>
    <w:rsid w:val="006A36C8"/>
    <w:rsid w:val="006B7953"/>
    <w:rsid w:val="006C04BA"/>
    <w:rsid w:val="006C5206"/>
    <w:rsid w:val="006C5730"/>
    <w:rsid w:val="006C7585"/>
    <w:rsid w:val="006D240C"/>
    <w:rsid w:val="006D4D76"/>
    <w:rsid w:val="006E2AF9"/>
    <w:rsid w:val="006E618C"/>
    <w:rsid w:val="00703850"/>
    <w:rsid w:val="00717675"/>
    <w:rsid w:val="00723863"/>
    <w:rsid w:val="0072413D"/>
    <w:rsid w:val="007353F5"/>
    <w:rsid w:val="00737C81"/>
    <w:rsid w:val="00744079"/>
    <w:rsid w:val="00752850"/>
    <w:rsid w:val="0075582D"/>
    <w:rsid w:val="00761F28"/>
    <w:rsid w:val="00766A7C"/>
    <w:rsid w:val="00771A20"/>
    <w:rsid w:val="007A3BCA"/>
    <w:rsid w:val="007C4043"/>
    <w:rsid w:val="007D118F"/>
    <w:rsid w:val="007F5603"/>
    <w:rsid w:val="008028F4"/>
    <w:rsid w:val="0080613F"/>
    <w:rsid w:val="00806C62"/>
    <w:rsid w:val="00812315"/>
    <w:rsid w:val="00814B85"/>
    <w:rsid w:val="0084345A"/>
    <w:rsid w:val="0085691C"/>
    <w:rsid w:val="008672E5"/>
    <w:rsid w:val="00876817"/>
    <w:rsid w:val="008916CB"/>
    <w:rsid w:val="00892643"/>
    <w:rsid w:val="008948FC"/>
    <w:rsid w:val="008973F7"/>
    <w:rsid w:val="008A3CD3"/>
    <w:rsid w:val="008B2F83"/>
    <w:rsid w:val="008C2966"/>
    <w:rsid w:val="008D20AD"/>
    <w:rsid w:val="008F0151"/>
    <w:rsid w:val="008F786F"/>
    <w:rsid w:val="009234E7"/>
    <w:rsid w:val="00932ADF"/>
    <w:rsid w:val="0093654F"/>
    <w:rsid w:val="009628F7"/>
    <w:rsid w:val="0096757C"/>
    <w:rsid w:val="00972C48"/>
    <w:rsid w:val="0098021E"/>
    <w:rsid w:val="009809D5"/>
    <w:rsid w:val="009972EA"/>
    <w:rsid w:val="009A7BF7"/>
    <w:rsid w:val="009B1515"/>
    <w:rsid w:val="009B4CC1"/>
    <w:rsid w:val="009B5E76"/>
    <w:rsid w:val="009B7686"/>
    <w:rsid w:val="009C6EEE"/>
    <w:rsid w:val="009C7718"/>
    <w:rsid w:val="00A020ED"/>
    <w:rsid w:val="00A02BB8"/>
    <w:rsid w:val="00A1705F"/>
    <w:rsid w:val="00A37DBE"/>
    <w:rsid w:val="00A50B87"/>
    <w:rsid w:val="00A51F35"/>
    <w:rsid w:val="00A83BFD"/>
    <w:rsid w:val="00A84474"/>
    <w:rsid w:val="00AA05ED"/>
    <w:rsid w:val="00AA69DD"/>
    <w:rsid w:val="00AB2723"/>
    <w:rsid w:val="00AB337F"/>
    <w:rsid w:val="00AC0852"/>
    <w:rsid w:val="00AC3A89"/>
    <w:rsid w:val="00AD237C"/>
    <w:rsid w:val="00AD339A"/>
    <w:rsid w:val="00AE11FB"/>
    <w:rsid w:val="00B037A5"/>
    <w:rsid w:val="00B04AE1"/>
    <w:rsid w:val="00B1043E"/>
    <w:rsid w:val="00B10F37"/>
    <w:rsid w:val="00B12C07"/>
    <w:rsid w:val="00B16B04"/>
    <w:rsid w:val="00B1778D"/>
    <w:rsid w:val="00B313F5"/>
    <w:rsid w:val="00B33ABE"/>
    <w:rsid w:val="00B37D0F"/>
    <w:rsid w:val="00B473F6"/>
    <w:rsid w:val="00B51E84"/>
    <w:rsid w:val="00B52AE9"/>
    <w:rsid w:val="00B561C6"/>
    <w:rsid w:val="00B64BCC"/>
    <w:rsid w:val="00B725D5"/>
    <w:rsid w:val="00B76A31"/>
    <w:rsid w:val="00B805AA"/>
    <w:rsid w:val="00B82BA0"/>
    <w:rsid w:val="00B84387"/>
    <w:rsid w:val="00B9442F"/>
    <w:rsid w:val="00BA6161"/>
    <w:rsid w:val="00BB221B"/>
    <w:rsid w:val="00BB7D8E"/>
    <w:rsid w:val="00BC21EC"/>
    <w:rsid w:val="00BD203C"/>
    <w:rsid w:val="00BF25D5"/>
    <w:rsid w:val="00C06337"/>
    <w:rsid w:val="00C21D0D"/>
    <w:rsid w:val="00C239F3"/>
    <w:rsid w:val="00C30E06"/>
    <w:rsid w:val="00C31CAF"/>
    <w:rsid w:val="00C323F0"/>
    <w:rsid w:val="00C43813"/>
    <w:rsid w:val="00C50959"/>
    <w:rsid w:val="00C55713"/>
    <w:rsid w:val="00C56336"/>
    <w:rsid w:val="00C639A6"/>
    <w:rsid w:val="00C662A3"/>
    <w:rsid w:val="00C74498"/>
    <w:rsid w:val="00C74729"/>
    <w:rsid w:val="00C93831"/>
    <w:rsid w:val="00C963E2"/>
    <w:rsid w:val="00CC404E"/>
    <w:rsid w:val="00CC5CD8"/>
    <w:rsid w:val="00CD2AAB"/>
    <w:rsid w:val="00CE11AC"/>
    <w:rsid w:val="00D239D0"/>
    <w:rsid w:val="00D307DD"/>
    <w:rsid w:val="00D30D3D"/>
    <w:rsid w:val="00D33F81"/>
    <w:rsid w:val="00D36880"/>
    <w:rsid w:val="00D43564"/>
    <w:rsid w:val="00D443DB"/>
    <w:rsid w:val="00D477A0"/>
    <w:rsid w:val="00D56389"/>
    <w:rsid w:val="00D56505"/>
    <w:rsid w:val="00D62726"/>
    <w:rsid w:val="00D70209"/>
    <w:rsid w:val="00D95181"/>
    <w:rsid w:val="00DB401D"/>
    <w:rsid w:val="00DB4E74"/>
    <w:rsid w:val="00DB5D4A"/>
    <w:rsid w:val="00DB6554"/>
    <w:rsid w:val="00DD327D"/>
    <w:rsid w:val="00DD768A"/>
    <w:rsid w:val="00DE3B31"/>
    <w:rsid w:val="00E05BF5"/>
    <w:rsid w:val="00E063F7"/>
    <w:rsid w:val="00E12BA0"/>
    <w:rsid w:val="00E3369E"/>
    <w:rsid w:val="00E35F3C"/>
    <w:rsid w:val="00E36EEF"/>
    <w:rsid w:val="00E42073"/>
    <w:rsid w:val="00E42B33"/>
    <w:rsid w:val="00E47C5E"/>
    <w:rsid w:val="00E57926"/>
    <w:rsid w:val="00E72444"/>
    <w:rsid w:val="00E80D61"/>
    <w:rsid w:val="00E84505"/>
    <w:rsid w:val="00E91FD6"/>
    <w:rsid w:val="00E926BF"/>
    <w:rsid w:val="00EB4D23"/>
    <w:rsid w:val="00EC3E6A"/>
    <w:rsid w:val="00EC50A4"/>
    <w:rsid w:val="00EC612A"/>
    <w:rsid w:val="00ED1025"/>
    <w:rsid w:val="00ED3170"/>
    <w:rsid w:val="00EF589A"/>
    <w:rsid w:val="00F0025B"/>
    <w:rsid w:val="00F1134E"/>
    <w:rsid w:val="00F152B5"/>
    <w:rsid w:val="00F16EA8"/>
    <w:rsid w:val="00F432B9"/>
    <w:rsid w:val="00F50718"/>
    <w:rsid w:val="00F55BDB"/>
    <w:rsid w:val="00F57FA1"/>
    <w:rsid w:val="00F61AE2"/>
    <w:rsid w:val="00F62941"/>
    <w:rsid w:val="00F7730D"/>
    <w:rsid w:val="00F85949"/>
    <w:rsid w:val="00F87016"/>
    <w:rsid w:val="00F92DEC"/>
    <w:rsid w:val="00F93C53"/>
    <w:rsid w:val="00F973FA"/>
    <w:rsid w:val="00F9787A"/>
    <w:rsid w:val="00FA1E40"/>
    <w:rsid w:val="00FB58FA"/>
    <w:rsid w:val="00FC10F7"/>
    <w:rsid w:val="00FC33AE"/>
    <w:rsid w:val="00FE017A"/>
    <w:rsid w:val="00FE57BF"/>
    <w:rsid w:val="00FF28AC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0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E4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05"/>
    <w:pPr>
      <w:ind w:left="720"/>
      <w:contextualSpacing/>
    </w:pPr>
  </w:style>
  <w:style w:type="paragraph" w:styleId="a4">
    <w:name w:val="Normal (Web)"/>
    <w:basedOn w:val="a"/>
    <w:uiPriority w:val="99"/>
    <w:rsid w:val="00E84505"/>
    <w:pPr>
      <w:spacing w:before="100" w:beforeAutospacing="1" w:after="100" w:afterAutospacing="1" w:line="240" w:lineRule="auto"/>
      <w:ind w:left="351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D1A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BA0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EC612A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rsid w:val="0031123D"/>
    <w:pPr>
      <w:suppressAutoHyphens/>
      <w:ind w:left="720"/>
    </w:pPr>
    <w:rPr>
      <w:rFonts w:eastAsia="Times New Roman" w:cs="Calibri"/>
      <w:lang w:eastAsia="ar-SA"/>
    </w:rPr>
  </w:style>
  <w:style w:type="table" w:customStyle="1" w:styleId="10">
    <w:name w:val="Сетка таблицы1"/>
    <w:basedOn w:val="a1"/>
    <w:next w:val="a5"/>
    <w:uiPriority w:val="59"/>
    <w:rsid w:val="00AD237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sid w:val="001D295F"/>
    <w:rPr>
      <w:b/>
      <w:bCs/>
    </w:rPr>
  </w:style>
  <w:style w:type="character" w:customStyle="1" w:styleId="apple-converted-space">
    <w:name w:val="apple-converted-space"/>
    <w:basedOn w:val="a0"/>
    <w:rsid w:val="001D295F"/>
  </w:style>
  <w:style w:type="character" w:customStyle="1" w:styleId="s4">
    <w:name w:val="s4"/>
    <w:basedOn w:val="a0"/>
    <w:rsid w:val="003C1D7B"/>
  </w:style>
  <w:style w:type="paragraph" w:customStyle="1" w:styleId="p5">
    <w:name w:val="p5"/>
    <w:basedOn w:val="a"/>
    <w:rsid w:val="003C1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3C1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C1D7B"/>
  </w:style>
  <w:style w:type="character" w:styleId="aa">
    <w:name w:val="Emphasis"/>
    <w:basedOn w:val="a0"/>
    <w:uiPriority w:val="20"/>
    <w:qFormat/>
    <w:locked/>
    <w:rsid w:val="003C1D7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42B33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header"/>
    <w:basedOn w:val="a"/>
    <w:link w:val="ac"/>
    <w:uiPriority w:val="99"/>
    <w:semiHidden/>
    <w:unhideWhenUsed/>
    <w:rsid w:val="006A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36C8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6A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36C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31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3910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A6B1-BEB6-4D5E-9C8B-66CF32CE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9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Тюменской области</vt:lpstr>
    </vt:vector>
  </TitlesOfParts>
  <Company>Krokoz™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Тюменской области</dc:title>
  <dc:creator>РИНГО</dc:creator>
  <cp:lastModifiedBy>User</cp:lastModifiedBy>
  <cp:revision>56</cp:revision>
  <cp:lastPrinted>2017-01-24T09:54:00Z</cp:lastPrinted>
  <dcterms:created xsi:type="dcterms:W3CDTF">2015-04-05T09:18:00Z</dcterms:created>
  <dcterms:modified xsi:type="dcterms:W3CDTF">2017-11-14T14:08:00Z</dcterms:modified>
</cp:coreProperties>
</file>