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38" w:rsidRPr="005C3814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3814">
        <w:rPr>
          <w:rFonts w:ascii="Times New Roman" w:hAnsi="Times New Roman" w:cs="Times New Roman"/>
          <w:b/>
          <w:sz w:val="32"/>
        </w:rPr>
        <w:t>Конспект урока по физике на тему:</w:t>
      </w:r>
    </w:p>
    <w:p w:rsidR="006F4038" w:rsidRPr="005C3814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3814">
        <w:rPr>
          <w:rFonts w:ascii="Times New Roman" w:hAnsi="Times New Roman" w:cs="Times New Roman"/>
          <w:b/>
          <w:sz w:val="32"/>
        </w:rPr>
        <w:t>"Условия равновесия твердого тела. Виды равновесия."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C3814">
        <w:rPr>
          <w:rFonts w:ascii="Times New Roman" w:hAnsi="Times New Roman" w:cs="Times New Roman"/>
          <w:b/>
          <w:sz w:val="28"/>
          <w:u w:val="single"/>
        </w:rPr>
        <w:t>Цели урока: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Образовательные.</w:t>
      </w:r>
      <w:r w:rsidRPr="005C3814">
        <w:rPr>
          <w:rFonts w:ascii="Times New Roman" w:hAnsi="Times New Roman" w:cs="Times New Roman"/>
          <w:sz w:val="28"/>
        </w:rPr>
        <w:t xml:space="preserve"> Изучить два условия равновесия тел, виды равновесия (устойчивое, неустойчивое, безразличное). Выяснить при каких условиях тела более устойчивы.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Развивающие:</w:t>
      </w:r>
      <w:r w:rsidRPr="005C3814">
        <w:rPr>
          <w:rFonts w:ascii="Times New Roman" w:hAnsi="Times New Roman" w:cs="Times New Roman"/>
          <w:sz w:val="28"/>
        </w:rPr>
        <w:t xml:space="preserve"> Способствовать развитию познавательного интереса к физике, развивать умения проводить сравнения, обобщать, выделять главное, делать выводы.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Воспитательные:</w:t>
      </w:r>
      <w:r w:rsidRPr="005C3814">
        <w:rPr>
          <w:rFonts w:ascii="Times New Roman" w:hAnsi="Times New Roman" w:cs="Times New Roman"/>
          <w:sz w:val="28"/>
        </w:rPr>
        <w:t xml:space="preserve"> воспитывать дисциплинированность, внимание, умения высказывать свою точку зрения и отстаивать ее.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3A1A">
        <w:rPr>
          <w:rFonts w:ascii="Times New Roman" w:hAnsi="Times New Roman" w:cs="Times New Roman"/>
          <w:b/>
          <w:i/>
          <w:sz w:val="28"/>
          <w:u w:val="single"/>
        </w:rPr>
        <w:t>Оборудование:</w:t>
      </w:r>
      <w:r w:rsidRPr="005C3814">
        <w:rPr>
          <w:rFonts w:ascii="Times New Roman" w:hAnsi="Times New Roman" w:cs="Times New Roman"/>
          <w:sz w:val="28"/>
        </w:rPr>
        <w:t xml:space="preserve"> проектор, экран, компьютер, прибор для демонстрации видов равновесия, наклонная плоско</w:t>
      </w:r>
      <w:r w:rsidR="005F35E5">
        <w:rPr>
          <w:rFonts w:ascii="Times New Roman" w:hAnsi="Times New Roman" w:cs="Times New Roman"/>
          <w:sz w:val="28"/>
        </w:rPr>
        <w:t>сть, брусок</w:t>
      </w:r>
      <w:r w:rsidRPr="005C3814">
        <w:rPr>
          <w:rFonts w:ascii="Times New Roman" w:hAnsi="Times New Roman" w:cs="Times New Roman"/>
          <w:sz w:val="28"/>
        </w:rPr>
        <w:t xml:space="preserve">, </w:t>
      </w:r>
      <w:r w:rsidR="00BC55DD">
        <w:rPr>
          <w:rFonts w:ascii="Times New Roman" w:hAnsi="Times New Roman" w:cs="Times New Roman"/>
          <w:sz w:val="28"/>
        </w:rPr>
        <w:t xml:space="preserve">рычаг с набором грузов, </w:t>
      </w:r>
      <w:r w:rsidRPr="005C3814">
        <w:rPr>
          <w:rFonts w:ascii="Times New Roman" w:hAnsi="Times New Roman" w:cs="Times New Roman"/>
          <w:sz w:val="28"/>
        </w:rPr>
        <w:t>прибор для демонстрации условий равновесия, имеющих площадь опоры.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B53A1A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B53A1A">
        <w:rPr>
          <w:rFonts w:ascii="Times New Roman" w:hAnsi="Times New Roman" w:cs="Times New Roman"/>
          <w:b/>
          <w:i/>
          <w:sz w:val="28"/>
          <w:u w:val="single"/>
        </w:rPr>
        <w:t>Структура урока:</w:t>
      </w:r>
    </w:p>
    <w:p w:rsidR="006F4038" w:rsidRPr="005C3814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6F4038" w:rsidRPr="005C3814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038" w:rsidRPr="005C3814">
        <w:rPr>
          <w:rFonts w:ascii="Times New Roman" w:hAnsi="Times New Roman" w:cs="Times New Roman"/>
          <w:sz w:val="28"/>
        </w:rPr>
        <w:t>1. Мобилизующее начало, сообщение плана работы на уроке. (2 мин)</w:t>
      </w:r>
    </w:p>
    <w:p w:rsidR="006F4038" w:rsidRPr="005C3814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038" w:rsidRPr="005C3814">
        <w:rPr>
          <w:rFonts w:ascii="Times New Roman" w:hAnsi="Times New Roman" w:cs="Times New Roman"/>
          <w:sz w:val="28"/>
        </w:rPr>
        <w:t xml:space="preserve">2. Фронтальное обсуждение задачи, с целью мотивации и подготовки к объяснению новой темы. </w:t>
      </w:r>
      <w:r w:rsidR="006F4038" w:rsidRPr="005C3814">
        <w:rPr>
          <w:rFonts w:ascii="Times New Roman" w:hAnsi="Times New Roman" w:cs="Times New Roman"/>
          <w:i/>
          <w:sz w:val="28"/>
        </w:rPr>
        <w:t>(3 мин)</w:t>
      </w:r>
    </w:p>
    <w:p w:rsidR="006F4038" w:rsidRPr="005C3814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038" w:rsidRPr="005C3814">
        <w:rPr>
          <w:rFonts w:ascii="Times New Roman" w:hAnsi="Times New Roman" w:cs="Times New Roman"/>
          <w:sz w:val="28"/>
        </w:rPr>
        <w:t xml:space="preserve">3. Обобщение, постановка учебной задачи, объявление темы </w:t>
      </w:r>
      <w:proofErr w:type="gramStart"/>
      <w:r w:rsidR="006F4038" w:rsidRPr="005C3814">
        <w:rPr>
          <w:rFonts w:ascii="Times New Roman" w:hAnsi="Times New Roman" w:cs="Times New Roman"/>
          <w:sz w:val="28"/>
        </w:rPr>
        <w:t>урока</w:t>
      </w:r>
      <w:r w:rsidR="006F4038" w:rsidRPr="005C3814">
        <w:rPr>
          <w:rFonts w:ascii="Times New Roman" w:hAnsi="Times New Roman" w:cs="Times New Roman"/>
          <w:i/>
          <w:sz w:val="28"/>
        </w:rPr>
        <w:t>.(</w:t>
      </w:r>
      <w:proofErr w:type="gramEnd"/>
      <w:r w:rsidR="006F4038" w:rsidRPr="005C3814">
        <w:rPr>
          <w:rFonts w:ascii="Times New Roman" w:hAnsi="Times New Roman" w:cs="Times New Roman"/>
          <w:i/>
          <w:sz w:val="28"/>
        </w:rPr>
        <w:t>2 мин)</w:t>
      </w:r>
    </w:p>
    <w:p w:rsidR="006F4038" w:rsidRPr="005C3814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Формирование новых знаний и способов действия.</w:t>
      </w:r>
    </w:p>
    <w:p w:rsidR="006F4038" w:rsidRDefault="006F4038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Изучение новой темы "Условия равновесия твердого тела. виды равновесия" в виде эвристической беседы, задавая учащимся вопросы и привлекая их к </w:t>
      </w:r>
      <w:r w:rsidR="003D63E4">
        <w:rPr>
          <w:rFonts w:ascii="Times New Roman" w:hAnsi="Times New Roman" w:cs="Times New Roman"/>
          <w:sz w:val="28"/>
        </w:rPr>
        <w:t xml:space="preserve">выполнению и </w:t>
      </w:r>
      <w:r w:rsidRPr="005C3814">
        <w:rPr>
          <w:rFonts w:ascii="Times New Roman" w:hAnsi="Times New Roman" w:cs="Times New Roman"/>
          <w:sz w:val="28"/>
        </w:rPr>
        <w:t xml:space="preserve">объяснению опытов. </w:t>
      </w:r>
      <w:r w:rsidR="00C96DD0">
        <w:rPr>
          <w:rFonts w:ascii="Times New Roman" w:hAnsi="Times New Roman" w:cs="Times New Roman"/>
          <w:i/>
          <w:sz w:val="28"/>
        </w:rPr>
        <w:t>(25</w:t>
      </w:r>
      <w:r w:rsidRPr="005C3814">
        <w:rPr>
          <w:rFonts w:ascii="Times New Roman" w:hAnsi="Times New Roman" w:cs="Times New Roman"/>
          <w:i/>
          <w:sz w:val="28"/>
        </w:rPr>
        <w:t xml:space="preserve"> мин.)</w:t>
      </w:r>
    </w:p>
    <w:p w:rsidR="003D63E4" w:rsidRDefault="003D63E4" w:rsidP="003D63E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</w:rPr>
      </w:pPr>
      <w:r w:rsidRPr="003D63E4">
        <w:rPr>
          <w:rFonts w:ascii="Times New Roman" w:hAnsi="Times New Roman" w:cs="Times New Roman"/>
          <w:b/>
          <w:i/>
          <w:sz w:val="28"/>
        </w:rPr>
        <w:t>2.1.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D63E4">
        <w:rPr>
          <w:rFonts w:ascii="Times New Roman" w:hAnsi="Times New Roman" w:cs="Times New Roman"/>
          <w:b/>
          <w:i/>
          <w:sz w:val="28"/>
        </w:rPr>
        <w:t>Первое условие равновесия</w:t>
      </w:r>
    </w:p>
    <w:p w:rsidR="003D63E4" w:rsidRPr="003D63E4" w:rsidRDefault="003D63E4" w:rsidP="003D63E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</w:rPr>
      </w:pPr>
      <w:r w:rsidRPr="003D63E4">
        <w:rPr>
          <w:rFonts w:ascii="Times New Roman" w:hAnsi="Times New Roman" w:cs="Times New Roman"/>
          <w:b/>
          <w:i/>
          <w:sz w:val="28"/>
        </w:rPr>
        <w:t>2.2. Второе условие равновесия</w:t>
      </w:r>
    </w:p>
    <w:p w:rsidR="003D63E4" w:rsidRDefault="003D63E4" w:rsidP="003D63E4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i/>
          <w:sz w:val="28"/>
        </w:rPr>
      </w:pPr>
      <w:r w:rsidRPr="003D63E4">
        <w:rPr>
          <w:rFonts w:ascii="Times New Roman" w:hAnsi="Times New Roman" w:cs="Times New Roman"/>
          <w:b/>
          <w:i/>
          <w:sz w:val="28"/>
        </w:rPr>
        <w:t xml:space="preserve">2.3. </w:t>
      </w:r>
      <w:r w:rsidRPr="003D63E4">
        <w:rPr>
          <w:rFonts w:ascii="Times New Roman" w:eastAsiaTheme="minorEastAsia" w:hAnsi="Times New Roman" w:cs="Times New Roman"/>
          <w:b/>
          <w:i/>
          <w:sz w:val="28"/>
        </w:rPr>
        <w:t>Определение центра тяжести</w:t>
      </w:r>
    </w:p>
    <w:p w:rsidR="003D63E4" w:rsidRPr="00A376B1" w:rsidRDefault="00A376B1" w:rsidP="00A376B1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>2.4. Виды равновесия</w:t>
      </w:r>
    </w:p>
    <w:p w:rsidR="006F4038" w:rsidRPr="005C3814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Применение знаний, формирование умений и навыков.</w:t>
      </w:r>
    </w:p>
    <w:p w:rsidR="006F4038" w:rsidRDefault="006F4038" w:rsidP="00C96DD0">
      <w:pPr>
        <w:pStyle w:val="a4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</w:rPr>
      </w:pPr>
      <w:r w:rsidRPr="00C96DD0">
        <w:rPr>
          <w:rFonts w:ascii="Times New Roman" w:hAnsi="Times New Roman" w:cs="Times New Roman"/>
          <w:sz w:val="28"/>
        </w:rPr>
        <w:t>Решение задачи у доски</w:t>
      </w:r>
      <w:r w:rsidRPr="00C96DD0">
        <w:rPr>
          <w:rFonts w:ascii="Times New Roman" w:hAnsi="Times New Roman" w:cs="Times New Roman"/>
          <w:i/>
          <w:sz w:val="28"/>
        </w:rPr>
        <w:t>. (5 мин)</w:t>
      </w:r>
    </w:p>
    <w:p w:rsidR="00C96DD0" w:rsidRPr="00C96DD0" w:rsidRDefault="00C96DD0" w:rsidP="00C96DD0">
      <w:pPr>
        <w:pStyle w:val="a4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C96DD0">
        <w:rPr>
          <w:rFonts w:ascii="Times New Roman" w:hAnsi="Times New Roman" w:cs="Times New Roman"/>
          <w:sz w:val="28"/>
        </w:rPr>
        <w:t>Решение задачи самостоятельно (5 мин)</w:t>
      </w:r>
    </w:p>
    <w:p w:rsidR="006F4038" w:rsidRPr="00C96DD0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r w:rsidRPr="00C96DD0">
        <w:rPr>
          <w:rFonts w:ascii="Times New Roman" w:hAnsi="Times New Roman" w:cs="Times New Roman"/>
          <w:b/>
          <w:sz w:val="28"/>
        </w:rPr>
        <w:t xml:space="preserve"> Подведение итога урока, задание на дом.</w:t>
      </w:r>
      <w:r w:rsidRPr="00C96DD0">
        <w:rPr>
          <w:rFonts w:ascii="Times New Roman" w:hAnsi="Times New Roman" w:cs="Times New Roman"/>
          <w:sz w:val="28"/>
        </w:rPr>
        <w:t xml:space="preserve"> </w:t>
      </w:r>
      <w:r w:rsidRPr="00C96DD0">
        <w:rPr>
          <w:rFonts w:ascii="Times New Roman" w:hAnsi="Times New Roman" w:cs="Times New Roman"/>
          <w:i/>
          <w:sz w:val="28"/>
        </w:rPr>
        <w:t>(3 мин.)</w:t>
      </w:r>
    </w:p>
    <w:p w:rsidR="006F4038" w:rsidRPr="005C3814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6F4038" w:rsidRPr="00B53A1A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53A1A">
        <w:rPr>
          <w:rFonts w:ascii="Times New Roman" w:hAnsi="Times New Roman" w:cs="Times New Roman"/>
          <w:b/>
          <w:i/>
          <w:sz w:val="28"/>
        </w:rPr>
        <w:t>Ход урока:</w:t>
      </w:r>
    </w:p>
    <w:p w:rsidR="006F4038" w:rsidRPr="00F359F7" w:rsidRDefault="006F4038" w:rsidP="0080712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359F7">
        <w:rPr>
          <w:rFonts w:ascii="Times New Roman" w:hAnsi="Times New Roman" w:cs="Times New Roman"/>
          <w:b/>
          <w:sz w:val="28"/>
        </w:rPr>
        <w:t>Актуализация знаний</w:t>
      </w:r>
      <w:r w:rsidRPr="00F359F7">
        <w:rPr>
          <w:rFonts w:ascii="Times New Roman" w:hAnsi="Times New Roman" w:cs="Times New Roman"/>
          <w:b/>
          <w:i/>
          <w:sz w:val="28"/>
        </w:rPr>
        <w:t>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Здравствуйте!</w:t>
      </w:r>
    </w:p>
    <w:p w:rsidR="006F4038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Здравствуйте!</w:t>
      </w:r>
    </w:p>
    <w:p w:rsidR="00C96DD0" w:rsidRDefault="00C96DD0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6DD0" w:rsidRPr="00C96DD0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DD0">
        <w:rPr>
          <w:rFonts w:ascii="Times New Roman" w:hAnsi="Times New Roman" w:cs="Times New Roman"/>
          <w:b/>
          <w:sz w:val="28"/>
          <w:szCs w:val="28"/>
          <w:u w:val="single"/>
        </w:rPr>
        <w:t>Создание проблемной ситуации</w:t>
      </w:r>
    </w:p>
    <w:p w:rsidR="00C96DD0" w:rsidRPr="000A3B6C" w:rsidRDefault="00C96DD0" w:rsidP="00C96D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(слайд 2</w:t>
      </w:r>
      <w:r w:rsidRPr="000A3B6C">
        <w:rPr>
          <w:rFonts w:ascii="Times New Roman" w:hAnsi="Times New Roman" w:cs="Times New Roman"/>
          <w:sz w:val="28"/>
          <w:szCs w:val="28"/>
        </w:rPr>
        <w:t xml:space="preserve">) Перед вами изображение памятника «Медный всадник», который расположен в Санкт-Петербурге на Сенатской площади. Скульптор – </w:t>
      </w:r>
      <w:proofErr w:type="spellStart"/>
      <w:r w:rsidRPr="000A3B6C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0A3B6C">
        <w:rPr>
          <w:rFonts w:ascii="Times New Roman" w:hAnsi="Times New Roman" w:cs="Times New Roman"/>
          <w:sz w:val="28"/>
          <w:szCs w:val="28"/>
        </w:rPr>
        <w:t xml:space="preserve"> Фальконе. Скульптура представляет собой восседающего на вздыбленном коне Петра </w:t>
      </w:r>
      <w:r w:rsidRPr="000A3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B6C">
        <w:rPr>
          <w:rFonts w:ascii="Times New Roman" w:hAnsi="Times New Roman" w:cs="Times New Roman"/>
          <w:sz w:val="28"/>
          <w:szCs w:val="28"/>
        </w:rPr>
        <w:t xml:space="preserve">. Возникает вопрос – как Фальконе обеспечил равновесие скульптуры, выполненной из бронзы? Ответ на этот вопрос мы получим в конце урока. </w:t>
      </w:r>
    </w:p>
    <w:p w:rsidR="00C96DD0" w:rsidRPr="005C3814" w:rsidRDefault="00C96DD0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lastRenderedPageBreak/>
        <w:t>Учитель:</w:t>
      </w:r>
      <w:r w:rsidRPr="005C3814">
        <w:rPr>
          <w:rFonts w:ascii="Times New Roman" w:hAnsi="Times New Roman" w:cs="Times New Roman"/>
          <w:sz w:val="28"/>
        </w:rPr>
        <w:t xml:space="preserve"> Мы продолжаем с вами говорить о силах. Перед вами</w:t>
      </w:r>
      <w:r w:rsidR="000C49AD">
        <w:rPr>
          <w:rFonts w:ascii="Times New Roman" w:hAnsi="Times New Roman" w:cs="Times New Roman"/>
          <w:sz w:val="28"/>
        </w:rPr>
        <w:t xml:space="preserve"> тело (деревянный брусок</w:t>
      </w:r>
      <w:r w:rsidRPr="005C3814">
        <w:rPr>
          <w:rFonts w:ascii="Times New Roman" w:hAnsi="Times New Roman" w:cs="Times New Roman"/>
          <w:sz w:val="28"/>
        </w:rPr>
        <w:t>), подвешенное на нити и прикрепленное к наклонной плоскости. Какие силы действуют на это тело?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На тело действуют: сила натяжения нити, сила тяжести, </w:t>
      </w:r>
      <w:proofErr w:type="gramStart"/>
      <w:r w:rsidRPr="005C3814">
        <w:rPr>
          <w:rFonts w:ascii="Times New Roman" w:hAnsi="Times New Roman" w:cs="Times New Roman"/>
          <w:sz w:val="28"/>
        </w:rPr>
        <w:t>сила ,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стремящаяся оторвать камень, противоположная силе натяжения нити,  сила реакции опоры.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Силы нашли, что делаем дальше?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Пишем второй закон Ньютона. </w:t>
      </w:r>
      <m:oMath>
        <m:r>
          <w:rPr>
            <w:rFonts w:ascii="Cambria Math" w:hAnsi="Cambria Math" w:cs="Times New Roman"/>
            <w:sz w:val="28"/>
          </w:rPr>
          <m:t>Σ</m:t>
        </m:r>
        <m:r>
          <w:rPr>
            <w:rFonts w:ascii="Cambria Math" w:hAnsi="Cambria Math" w:cs="Times New Roman"/>
            <w:sz w:val="28"/>
            <w:lang w:val="en-US"/>
          </w:rPr>
          <m:t>F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  <w:lang w:val="en-US"/>
          </w:rPr>
          <m:t>ma</m:t>
        </m:r>
      </m:oMath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T+mg+N+F=0</m:t>
          </m:r>
        </m:oMath>
      </m:oMathPara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>Ускорение отсутствует, поэтому сумма всех сил равна нулю.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О чем это говорит?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Это говорит о том, что тело находится в состоянии покоя.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Или же можно сказать, что тело находится в состоянии равновесия. Равновесие тела - это состояние покоя этого тела. Сегодня мы будем говорить о равновесии тел. Запишите тему урока: "Условия равновесия тел. Виды равновесия."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4038" w:rsidRPr="00B53A1A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53A1A">
        <w:rPr>
          <w:rFonts w:ascii="Times New Roman" w:hAnsi="Times New Roman" w:cs="Times New Roman"/>
          <w:b/>
          <w:i/>
          <w:sz w:val="28"/>
        </w:rPr>
        <w:t>2. Формирование новых знаний и способов действия.</w:t>
      </w:r>
    </w:p>
    <w:p w:rsidR="006F4038" w:rsidRDefault="006F4038" w:rsidP="000D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Раздел механики, в котором изучается равновесие абсолютно твердых тел, называется </w:t>
      </w:r>
      <w:r w:rsidRPr="000D4C06">
        <w:rPr>
          <w:rFonts w:ascii="Times New Roman" w:hAnsi="Times New Roman" w:cs="Times New Roman"/>
          <w:b/>
          <w:i/>
          <w:sz w:val="28"/>
        </w:rPr>
        <w:t>статикой.</w:t>
      </w:r>
      <w:r w:rsidRPr="005C3814">
        <w:rPr>
          <w:rFonts w:ascii="Times New Roman" w:hAnsi="Times New Roman" w:cs="Times New Roman"/>
          <w:sz w:val="28"/>
        </w:rPr>
        <w:t xml:space="preserve">  Вокруг нас нет ни одного тела, на которое не действовали бы силы. </w:t>
      </w:r>
    </w:p>
    <w:p w:rsidR="000D4C06" w:rsidRDefault="000D4C06" w:rsidP="000D4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Краткое сообщение из истории создания статики (</w:t>
      </w:r>
      <w:proofErr w:type="gramStart"/>
      <w:r w:rsidRPr="000D4C06">
        <w:rPr>
          <w:rFonts w:ascii="Times New Roman" w:hAnsi="Times New Roman" w:cs="Times New Roman"/>
          <w:b/>
          <w:i/>
          <w:sz w:val="28"/>
        </w:rPr>
        <w:t>Ученик</w:t>
      </w:r>
      <w:r>
        <w:rPr>
          <w:rFonts w:ascii="Times New Roman" w:hAnsi="Times New Roman" w:cs="Times New Roman"/>
          <w:sz w:val="28"/>
        </w:rPr>
        <w:t>)</w:t>
      </w:r>
      <w:r w:rsidR="00276BF6">
        <w:rPr>
          <w:rFonts w:ascii="Times New Roman" w:hAnsi="Times New Roman" w:cs="Times New Roman"/>
          <w:sz w:val="28"/>
        </w:rPr>
        <w:t xml:space="preserve">  (</w:t>
      </w:r>
      <w:proofErr w:type="gramEnd"/>
      <w:r w:rsidR="00276BF6">
        <w:rPr>
          <w:rFonts w:ascii="Times New Roman" w:hAnsi="Times New Roman" w:cs="Times New Roman"/>
          <w:sz w:val="28"/>
        </w:rPr>
        <w:t>слайды 5-8)</w:t>
      </w:r>
    </w:p>
    <w:p w:rsidR="00B53A1A" w:rsidRDefault="00B53A1A" w:rsidP="0080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C3814" w:rsidRPr="005C3814" w:rsidRDefault="005C3814" w:rsidP="005C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Первое условие равновесия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         И то, что мы с вами выяснили, что тело находится в равновесии, если геометрическая сумма всех сил, приложенных к нему, равна нулю является первым условием равновесия. </w:t>
      </w:r>
      <w:r w:rsidRPr="005C3814">
        <w:rPr>
          <w:rFonts w:ascii="Times New Roman" w:hAnsi="Times New Roman" w:cs="Times New Roman"/>
          <w:i/>
          <w:sz w:val="28"/>
        </w:rPr>
        <w:t>Запишите 1 условие равновесия:</w:t>
      </w:r>
      <w:r w:rsidRPr="005C3814">
        <w:rPr>
          <w:rFonts w:ascii="Times New Roman" w:hAnsi="Times New Roman" w:cs="Times New Roman"/>
          <w:sz w:val="28"/>
        </w:rPr>
        <w:t xml:space="preserve"> </w:t>
      </w:r>
    </w:p>
    <w:p w:rsidR="006F4038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47344">
        <w:rPr>
          <w:rFonts w:ascii="Times New Roman" w:hAnsi="Times New Roman" w:cs="Times New Roman"/>
          <w:b/>
          <w:i/>
          <w:sz w:val="28"/>
        </w:rPr>
        <w:t xml:space="preserve">         Твердое тело находится в равновесии, если геометрическая сумма внешних сил, приложенных к нему, равна нулю.</w:t>
      </w:r>
    </w:p>
    <w:p w:rsidR="00150649" w:rsidRPr="00F359F7" w:rsidRDefault="00150649" w:rsidP="00150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F</w:t>
      </w:r>
      <w:r w:rsidRPr="00F359F7">
        <w:rPr>
          <w:rFonts w:ascii="Times New Roman" w:hAnsi="Times New Roman" w:cs="Times New Roman"/>
          <w:b/>
          <w:i/>
          <w:sz w:val="28"/>
          <w:vertAlign w:val="subscript"/>
        </w:rPr>
        <w:t>1</w:t>
      </w:r>
      <w:r w:rsidRPr="00F359F7">
        <w:rPr>
          <w:rFonts w:ascii="Times New Roman" w:hAnsi="Times New Roman" w:cs="Times New Roman"/>
          <w:b/>
          <w:i/>
          <w:sz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lang w:val="en-US"/>
        </w:rPr>
        <w:t>F</w:t>
      </w:r>
      <w:r w:rsidRPr="00F359F7">
        <w:rPr>
          <w:rFonts w:ascii="Times New Roman" w:hAnsi="Times New Roman" w:cs="Times New Roman"/>
          <w:b/>
          <w:i/>
          <w:sz w:val="28"/>
          <w:vertAlign w:val="subscript"/>
        </w:rPr>
        <w:t>2</w:t>
      </w:r>
      <w:r w:rsidRPr="00F359F7">
        <w:rPr>
          <w:rFonts w:ascii="Times New Roman" w:hAnsi="Times New Roman" w:cs="Times New Roman"/>
          <w:b/>
          <w:i/>
          <w:sz w:val="28"/>
        </w:rPr>
        <w:t xml:space="preserve"> + …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n</w:t>
      </w:r>
      <w:proofErr w:type="spellEnd"/>
      <w:r w:rsidRPr="00F359F7">
        <w:rPr>
          <w:rFonts w:ascii="Times New Roman" w:hAnsi="Times New Roman" w:cs="Times New Roman"/>
          <w:b/>
          <w:i/>
          <w:sz w:val="28"/>
        </w:rPr>
        <w:t xml:space="preserve"> = 0</w:t>
      </w:r>
    </w:p>
    <w:p w:rsidR="00B53A1A" w:rsidRDefault="00B53A1A" w:rsidP="0024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3814" w:rsidRPr="00247344" w:rsidRDefault="00247344" w:rsidP="0024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</w:t>
      </w:r>
      <w:r w:rsidR="005C3814" w:rsidRPr="005C3814">
        <w:rPr>
          <w:rFonts w:ascii="Times New Roman" w:hAnsi="Times New Roman" w:cs="Times New Roman"/>
          <w:b/>
          <w:sz w:val="28"/>
        </w:rPr>
        <w:t>ое условие равновесия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>Равенство нулю суммы внешних сил, действующих на твердое тело, необходимо для его равновесия, но недостаточно. Например, к доске в различных точках приложили две равные по модулю и противоположно направленные силы. Сумма этих сил равна нулю. Доска при этом будет находиться в равновесии?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Доска будет поворачиваться, </w:t>
      </w:r>
      <w:proofErr w:type="gramStart"/>
      <w:r w:rsidRPr="005C3814">
        <w:rPr>
          <w:rFonts w:ascii="Times New Roman" w:hAnsi="Times New Roman" w:cs="Times New Roman"/>
          <w:sz w:val="28"/>
        </w:rPr>
        <w:t>например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как руль велосипеда или автомобиля. 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5090" cy="12573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Верно. Точно так же две одинаковые по модулю и противоположно направленные силы поворачивают руль велосипеда или автомобиля. Почему это происходит?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</w:t>
      </w:r>
      <w:proofErr w:type="gramStart"/>
      <w:r w:rsidRPr="005C3814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Pr="005C3814">
        <w:rPr>
          <w:rFonts w:ascii="Times New Roman" w:hAnsi="Times New Roman" w:cs="Times New Roman"/>
          <w:sz w:val="28"/>
        </w:rPr>
        <w:t xml:space="preserve"> ???</w:t>
      </w:r>
      <w:proofErr w:type="gramEnd"/>
    </w:p>
    <w:p w:rsidR="006F4038" w:rsidRPr="005C3814" w:rsidRDefault="006F4038" w:rsidP="00221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lastRenderedPageBreak/>
        <w:t>Учитель:</w:t>
      </w:r>
      <w:r w:rsidRPr="005C3814">
        <w:rPr>
          <w:rFonts w:ascii="Times New Roman" w:hAnsi="Times New Roman" w:cs="Times New Roman"/>
          <w:sz w:val="28"/>
        </w:rPr>
        <w:t xml:space="preserve"> Любое тело находиться в равновесии, когда сумма всех сил, действующих на каждый его элемент, равна нулю. Но если сумма внешних сил равна нулю, то сумма всех сил, приложенных к каждому элементу тела, может быть не равна нулю. В этом случае тело не будет находиться в равновесии. Поэтому нам нужно выяснить еще одно условие равновесия тел.  </w:t>
      </w:r>
      <w:r w:rsidR="002214F8">
        <w:rPr>
          <w:rFonts w:ascii="Times New Roman" w:hAnsi="Times New Roman" w:cs="Times New Roman"/>
          <w:sz w:val="28"/>
        </w:rPr>
        <w:t>Для этого вспомним условие равновесия рычага. (слайд 12)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Чем является расстояние от оси вращения до линии действия силы?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Плечом. Плечо - это перпендикуляр, проведенный из оси вращения на линию действия этой силы.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Как относятся между собой силы и плечи в данном случае?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По правилу равновесия рычага, </w:t>
      </w:r>
      <w:proofErr w:type="gramStart"/>
      <w:r w:rsidRPr="005C3814">
        <w:rPr>
          <w:rFonts w:ascii="Times New Roman" w:hAnsi="Times New Roman" w:cs="Times New Roman"/>
          <w:sz w:val="28"/>
        </w:rPr>
        <w:t>силы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действующие на него обратно пропорциональны плечам этих сил.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 w:rsidRPr="005C3814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Что такое произведение модуля силы, вращающей тело, на ее плечо?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Момент силы. </w:t>
      </w:r>
    </w:p>
    <w:p w:rsidR="006F4038" w:rsidRPr="00B53A1A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Значит момент с</w:t>
      </w:r>
      <w:r w:rsidR="007C32AE">
        <w:rPr>
          <w:rFonts w:ascii="Times New Roman" w:hAnsi="Times New Roman" w:cs="Times New Roman"/>
          <w:sz w:val="28"/>
        </w:rPr>
        <w:t>илы, приложенной первой силой,</w:t>
      </w:r>
      <w:r w:rsidRPr="005C3814">
        <w:rPr>
          <w:rFonts w:ascii="Times New Roman" w:hAnsi="Times New Roman" w:cs="Times New Roman"/>
          <w:sz w:val="28"/>
        </w:rPr>
        <w:t xml:space="preserve"> равен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5C3814">
        <w:rPr>
          <w:rFonts w:ascii="Times New Roman" w:eastAsiaTheme="minorEastAsia" w:hAnsi="Times New Roman" w:cs="Times New Roman"/>
          <w:sz w:val="28"/>
        </w:rPr>
        <w:t>, а момент с</w:t>
      </w:r>
      <w:r w:rsidR="007C32AE">
        <w:rPr>
          <w:rFonts w:ascii="Times New Roman" w:eastAsiaTheme="minorEastAsia" w:hAnsi="Times New Roman" w:cs="Times New Roman"/>
          <w:sz w:val="28"/>
        </w:rPr>
        <w:t>илы, приложенной второй силой,</w:t>
      </w:r>
      <w:r w:rsidRPr="005C3814">
        <w:rPr>
          <w:rFonts w:ascii="Times New Roman" w:eastAsiaTheme="minorEastAsia" w:hAnsi="Times New Roman" w:cs="Times New Roman"/>
          <w:sz w:val="28"/>
        </w:rPr>
        <w:t xml:space="preserve"> равен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.</m:t>
        </m:r>
      </m:oMath>
    </w:p>
    <w:p w:rsidR="006F4038" w:rsidRPr="005C3814" w:rsidRDefault="00FE5DDB" w:rsidP="008071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6F4038" w:rsidRPr="005C3814">
        <w:rPr>
          <w:rFonts w:ascii="Times New Roman" w:eastAsiaTheme="minorEastAsia" w:hAnsi="Times New Roman" w:cs="Times New Roman"/>
          <w:sz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</m:oMath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</m:oMath>
      <w:r w:rsidR="006F4038" w:rsidRPr="005C3814">
        <w:rPr>
          <w:rFonts w:ascii="Times New Roman" w:eastAsiaTheme="minorEastAsia" w:hAnsi="Times New Roman" w:cs="Times New Roman"/>
          <w:sz w:val="28"/>
        </w:rPr>
        <w:t>.</w:t>
      </w:r>
    </w:p>
    <w:p w:rsidR="006F4038" w:rsidRPr="00247344" w:rsidRDefault="006F4038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 xml:space="preserve">Теперь мы можем сформулировать второе условие равновесия: 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>Твердое тело находится в равновесии, если алгебраическая сумма моментов внешних сил, действующих на него относительно любой оси, равна нулю.</w:t>
      </w:r>
      <w:r w:rsidR="007C32AE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>(слайд</w:t>
      </w:r>
      <w:r w:rsidR="004F21EE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proofErr w:type="gramStart"/>
      <w:r w:rsidR="004F21EE">
        <w:rPr>
          <w:rFonts w:ascii="Times New Roman" w:eastAsiaTheme="minorEastAsia" w:hAnsi="Times New Roman" w:cs="Times New Roman"/>
          <w:b/>
          <w:i/>
          <w:sz w:val="28"/>
        </w:rPr>
        <w:t>12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="00A376B1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>)</w:t>
      </w:r>
      <w:proofErr w:type="gramEnd"/>
    </w:p>
    <w:p w:rsidR="006F4038" w:rsidRDefault="002C51A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Если считать моменты сил, поворачивающих тело против часовой стрелки положительными, то моменты сил, поворачивающих тело </w:t>
      </w:r>
      <w:proofErr w:type="gramStart"/>
      <w:r w:rsidR="006F4038" w:rsidRPr="005C3814">
        <w:rPr>
          <w:rFonts w:ascii="Times New Roman" w:eastAsiaTheme="minorEastAsia" w:hAnsi="Times New Roman" w:cs="Times New Roman"/>
          <w:sz w:val="28"/>
        </w:rPr>
        <w:t>по часовой стрелке</w:t>
      </w:r>
      <w:proofErr w:type="gramEnd"/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будут отрицательными. Или наоборот.</w:t>
      </w:r>
    </w:p>
    <w:p w:rsidR="00150649" w:rsidRDefault="00150649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</w:p>
    <w:p w:rsidR="00150649" w:rsidRPr="00150649" w:rsidRDefault="00150649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 xml:space="preserve">Работа в группах (опыты с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</w:rPr>
        <w:t>рычагами)</w:t>
      </w:r>
      <w:r w:rsidR="002214F8">
        <w:rPr>
          <w:rFonts w:ascii="Times New Roman" w:eastAsiaTheme="minorEastAsia" w:hAnsi="Times New Roman" w:cs="Times New Roman"/>
          <w:b/>
          <w:i/>
          <w:sz w:val="28"/>
        </w:rPr>
        <w:t xml:space="preserve">   </w:t>
      </w:r>
      <w:proofErr w:type="gramEnd"/>
      <w:r w:rsidR="002214F8">
        <w:rPr>
          <w:rFonts w:ascii="Times New Roman" w:eastAsiaTheme="minorEastAsia" w:hAnsi="Times New Roman" w:cs="Times New Roman"/>
          <w:b/>
          <w:i/>
          <w:sz w:val="28"/>
        </w:rPr>
        <w:t>(слайд 13)</w:t>
      </w:r>
      <w:r w:rsidR="008D4EDD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="008D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 оценивания)</w:t>
      </w:r>
    </w:p>
    <w:p w:rsidR="00247344" w:rsidRDefault="0024734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</w:p>
    <w:p w:rsidR="00247344" w:rsidRPr="00247344" w:rsidRDefault="00247344" w:rsidP="008071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247344">
        <w:rPr>
          <w:rFonts w:ascii="Times New Roman" w:eastAsiaTheme="minorEastAsia" w:hAnsi="Times New Roman" w:cs="Times New Roman"/>
          <w:b/>
          <w:sz w:val="28"/>
        </w:rPr>
        <w:t>Определение центра тяжести</w:t>
      </w:r>
    </w:p>
    <w:p w:rsidR="006F4038" w:rsidRPr="005C3814" w:rsidRDefault="007C32AE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proofErr w:type="gramStart"/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="002C51A4">
        <w:rPr>
          <w:rFonts w:ascii="Times New Roman" w:eastAsiaTheme="minorEastAsia" w:hAnsi="Times New Roman" w:cs="Times New Roman"/>
          <w:sz w:val="28"/>
        </w:rPr>
        <w:t xml:space="preserve">  </w:t>
      </w:r>
      <w:proofErr w:type="gramEnd"/>
      <w:r w:rsidR="006F4038" w:rsidRPr="005C3814">
        <w:rPr>
          <w:rFonts w:ascii="Times New Roman" w:eastAsiaTheme="minorEastAsia" w:hAnsi="Times New Roman" w:cs="Times New Roman"/>
          <w:sz w:val="28"/>
        </w:rPr>
        <w:t>Введем понятие центра тяжести. Центр тяжести - это точка приложения равнодействующей силы тяжести (точка, через которую проходит равнодействующая всех параллельных сил тяжести, действующих на отдельные элементы тела)</w:t>
      </w:r>
      <w:r w:rsidR="00247344">
        <w:rPr>
          <w:rFonts w:ascii="Times New Roman" w:eastAsiaTheme="minorEastAsia" w:hAnsi="Times New Roman" w:cs="Times New Roman"/>
          <w:sz w:val="28"/>
        </w:rPr>
        <w:t>. Есть еще понятие центра масс.</w:t>
      </w:r>
    </w:p>
    <w:p w:rsidR="006F4038" w:rsidRPr="005C3814" w:rsidRDefault="002C51A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</w:t>
      </w:r>
      <w:r w:rsidR="006F4038" w:rsidRPr="005C3814">
        <w:rPr>
          <w:rFonts w:ascii="Times New Roman" w:eastAsiaTheme="minorEastAsia" w:hAnsi="Times New Roman" w:cs="Times New Roman"/>
          <w:sz w:val="28"/>
        </w:rPr>
        <w:t>Центр тяжести совпадает с центром масс системы, если эта система находится в однородном гравитационном поле.</w:t>
      </w:r>
    </w:p>
    <w:p w:rsidR="006F4038" w:rsidRDefault="007C32AE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6F4038" w:rsidRPr="005C3814">
        <w:rPr>
          <w:rFonts w:ascii="Times New Roman" w:eastAsiaTheme="minorEastAsia" w:hAnsi="Times New Roman" w:cs="Times New Roman"/>
          <w:sz w:val="28"/>
        </w:rPr>
        <w:t>Посмотрите на экран. Попробуйте найти цент</w:t>
      </w:r>
      <w:r>
        <w:rPr>
          <w:rFonts w:ascii="Times New Roman" w:eastAsiaTheme="minorEastAsia" w:hAnsi="Times New Roman" w:cs="Times New Roman"/>
          <w:sz w:val="28"/>
        </w:rPr>
        <w:t xml:space="preserve">р тяжести данных фигур. </w:t>
      </w:r>
      <w:r w:rsidR="00A376B1">
        <w:rPr>
          <w:rFonts w:ascii="Times New Roman" w:eastAsiaTheme="minorEastAsia" w:hAnsi="Times New Roman" w:cs="Times New Roman"/>
          <w:sz w:val="28"/>
        </w:rPr>
        <w:t>(слайд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14 </w:t>
      </w:r>
      <w:r w:rsidR="006F4038" w:rsidRPr="005C3814">
        <w:rPr>
          <w:rFonts w:ascii="Times New Roman" w:eastAsiaTheme="minorEastAsia" w:hAnsi="Times New Roman" w:cs="Times New Roman"/>
          <w:sz w:val="28"/>
        </w:rPr>
        <w:t>)</w:t>
      </w:r>
      <w:proofErr w:type="gramEnd"/>
    </w:p>
    <w:p w:rsidR="002C51A4" w:rsidRDefault="002C51A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</w:p>
    <w:p w:rsidR="008D4EDD" w:rsidRDefault="00A376B1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 xml:space="preserve">Работа в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</w:rPr>
        <w:t>группах  (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</w:rPr>
        <w:t>определение центра тяжести)</w:t>
      </w:r>
      <w:r w:rsidR="007C32AE">
        <w:rPr>
          <w:rFonts w:ascii="Times New Roman" w:eastAsiaTheme="minorEastAsia" w:hAnsi="Times New Roman" w:cs="Times New Roman"/>
          <w:b/>
          <w:i/>
          <w:sz w:val="28"/>
        </w:rPr>
        <w:t xml:space="preserve"> (слайды 16,17)</w:t>
      </w:r>
      <w:r w:rsidR="008D4EDD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</w:p>
    <w:p w:rsidR="00B53A1A" w:rsidRPr="008D4EDD" w:rsidRDefault="008D4EDD" w:rsidP="008D4ED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 оценивания)</w:t>
      </w:r>
    </w:p>
    <w:p w:rsidR="00247344" w:rsidRPr="00247344" w:rsidRDefault="00247344" w:rsidP="008071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Виды равновесия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 xml:space="preserve"> (Продемонстрировать с помощью бруска с углублениями и </w:t>
      </w:r>
      <w:proofErr w:type="gramStart"/>
      <w:r w:rsidRPr="005C3814">
        <w:rPr>
          <w:rFonts w:ascii="Times New Roman" w:eastAsiaTheme="minorEastAsia" w:hAnsi="Times New Roman" w:cs="Times New Roman"/>
          <w:sz w:val="28"/>
        </w:rPr>
        <w:t>горками  и</w:t>
      </w:r>
      <w:proofErr w:type="gramEnd"/>
      <w:r w:rsidRPr="005C3814">
        <w:rPr>
          <w:rFonts w:ascii="Times New Roman" w:eastAsiaTheme="minorEastAsia" w:hAnsi="Times New Roman" w:cs="Times New Roman"/>
          <w:sz w:val="28"/>
        </w:rPr>
        <w:t xml:space="preserve"> шарика виды равновесия.)</w:t>
      </w:r>
      <w:r w:rsidR="00031425">
        <w:rPr>
          <w:rFonts w:ascii="Times New Roman" w:eastAsiaTheme="minorEastAsia" w:hAnsi="Times New Roman" w:cs="Times New Roman"/>
          <w:sz w:val="28"/>
        </w:rPr>
        <w:t xml:space="preserve"> (слайд18)</w:t>
      </w:r>
    </w:p>
    <w:p w:rsidR="006F4038" w:rsidRPr="005C3814" w:rsidRDefault="00BE47A9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</w:t>
      </w:r>
      <w:proofErr w:type="gramStart"/>
      <w:r w:rsidR="00031425"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="00031425" w:rsidRPr="005C3814">
        <w:rPr>
          <w:rFonts w:ascii="Times New Roman" w:hAnsi="Times New Roman" w:cs="Times New Roman"/>
          <w:sz w:val="28"/>
        </w:rPr>
        <w:t xml:space="preserve"> </w:t>
      </w:r>
      <w:r w:rsidR="00031425">
        <w:rPr>
          <w:rFonts w:ascii="Times New Roman" w:eastAsiaTheme="minorEastAsia" w:hAnsi="Times New Roman" w:cs="Times New Roman"/>
          <w:sz w:val="28"/>
        </w:rPr>
        <w:t xml:space="preserve">  </w:t>
      </w:r>
      <w:proofErr w:type="gramEnd"/>
      <w:r w:rsidR="00031425">
        <w:rPr>
          <w:rFonts w:ascii="Times New Roman" w:eastAsiaTheme="minorEastAsia" w:hAnsi="Times New Roman" w:cs="Times New Roman"/>
          <w:sz w:val="28"/>
        </w:rPr>
        <w:t>На слайде 19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 вы видите, то же</w:t>
      </w:r>
      <w:r>
        <w:rPr>
          <w:rFonts w:ascii="Times New Roman" w:eastAsiaTheme="minorEastAsia" w:hAnsi="Times New Roman" w:cs="Times New Roman"/>
          <w:sz w:val="28"/>
        </w:rPr>
        <w:t xml:space="preserve"> что и видели на опыте. И так,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ус</w:t>
      </w:r>
      <w:r>
        <w:rPr>
          <w:rFonts w:ascii="Times New Roman" w:eastAsiaTheme="minorEastAsia" w:hAnsi="Times New Roman" w:cs="Times New Roman"/>
          <w:sz w:val="28"/>
        </w:rPr>
        <w:t>ловия устойчивости равновесия на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слайд</w:t>
      </w:r>
      <w:r w:rsidR="00031425">
        <w:rPr>
          <w:rFonts w:ascii="Times New Roman" w:eastAsiaTheme="minorEastAsia" w:hAnsi="Times New Roman" w:cs="Times New Roman"/>
          <w:sz w:val="28"/>
        </w:rPr>
        <w:t xml:space="preserve">ах </w:t>
      </w:r>
      <w:r w:rsidR="0066765B">
        <w:rPr>
          <w:rFonts w:ascii="Times New Roman" w:eastAsiaTheme="minorEastAsia" w:hAnsi="Times New Roman" w:cs="Times New Roman"/>
          <w:sz w:val="28"/>
        </w:rPr>
        <w:t>20,21,22</w:t>
      </w:r>
      <w:r w:rsidR="006F4038" w:rsidRPr="005C3814">
        <w:rPr>
          <w:rFonts w:ascii="Times New Roman" w:eastAsiaTheme="minorEastAsia" w:hAnsi="Times New Roman" w:cs="Times New Roman"/>
          <w:sz w:val="28"/>
        </w:rPr>
        <w:t>: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1. Тела находятся в состоянии устойчивого равновесия, если при малейшем отклонении от положения равновесия возникает сила или момент силы, возвращающие тело в положение равновесия.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2.Тела находятся в состоянии неустойчивого равновесия, если при малейшем отклонении от положения равновесия возникает сила или момент силы, удаляющие тело от положения равновесия.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lastRenderedPageBreak/>
        <w:t xml:space="preserve">3. Тела находятся в состоянии безразличного равновесия, если при малейшем отклонении от положения равновесия не возникает ни сила, ни момент силы, изменяющие положение тела. </w:t>
      </w:r>
    </w:p>
    <w:p w:rsidR="006F4038" w:rsidRPr="005C3814" w:rsidRDefault="0066765B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посмотрите на слайд 23</w:t>
      </w:r>
      <w:r w:rsidR="006F4038" w:rsidRPr="005C3814">
        <w:rPr>
          <w:rFonts w:ascii="Times New Roman" w:hAnsi="Times New Roman" w:cs="Times New Roman"/>
          <w:bCs/>
          <w:sz w:val="28"/>
        </w:rPr>
        <w:t>. Что вы можете сказать об условиях устойчивости во всех трех случаях.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3814">
        <w:rPr>
          <w:rFonts w:ascii="Times New Roman" w:hAnsi="Times New Roman" w:cs="Times New Roman"/>
          <w:sz w:val="28"/>
        </w:rPr>
        <w:t>В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первом случае, если точка опоры выше чем центр тяжести, то равновесие устойчивое.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>Во втором случае, если точка опоры совпадает с центром тяжести, то равновесие безразличное.</w:t>
      </w:r>
    </w:p>
    <w:p w:rsidR="006F4038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>В третьем случае, если центр тяжести выше чем точка опоры, равновесие неустойчивое.</w:t>
      </w:r>
    </w:p>
    <w:p w:rsidR="00F44D32" w:rsidRPr="00F44D32" w:rsidRDefault="00F44D32" w:rsidP="00807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44D32">
        <w:rPr>
          <w:rFonts w:ascii="Times New Roman" w:hAnsi="Times New Roman" w:cs="Times New Roman"/>
          <w:b/>
          <w:sz w:val="28"/>
        </w:rPr>
        <w:t>Равновесие тел на опорах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3814">
        <w:rPr>
          <w:rFonts w:ascii="Times New Roman" w:hAnsi="Times New Roman" w:cs="Times New Roman"/>
          <w:sz w:val="28"/>
        </w:rPr>
        <w:t>А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теперь рассмотрим тела, имеющие площадь опоры. Под площадью опоры </w:t>
      </w:r>
      <w:proofErr w:type="gramStart"/>
      <w:r w:rsidRPr="005C3814">
        <w:rPr>
          <w:rFonts w:ascii="Times New Roman" w:hAnsi="Times New Roman" w:cs="Times New Roman"/>
          <w:sz w:val="28"/>
        </w:rPr>
        <w:t>понимают  площадь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соприкос</w:t>
      </w:r>
      <w:r w:rsidR="0066765B">
        <w:rPr>
          <w:rFonts w:ascii="Times New Roman" w:hAnsi="Times New Roman" w:cs="Times New Roman"/>
          <w:sz w:val="28"/>
        </w:rPr>
        <w:t>новения тела с опорой. (слайд 24</w:t>
      </w:r>
      <w:r w:rsidRPr="005C3814">
        <w:rPr>
          <w:rFonts w:ascii="Times New Roman" w:hAnsi="Times New Roman" w:cs="Times New Roman"/>
          <w:sz w:val="28"/>
        </w:rPr>
        <w:t>).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C3814">
        <w:rPr>
          <w:rFonts w:ascii="Times New Roman" w:hAnsi="Times New Roman" w:cs="Times New Roman"/>
          <w:sz w:val="28"/>
        </w:rPr>
        <w:t>Рассмотрим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как изменяется положение линии действия силы тяжести по отношению к оси вращения тела при наклоне тела и</w:t>
      </w:r>
      <w:r w:rsidR="00A376B1">
        <w:rPr>
          <w:rFonts w:ascii="Times New Roman" w:hAnsi="Times New Roman" w:cs="Times New Roman"/>
          <w:sz w:val="28"/>
        </w:rPr>
        <w:t xml:space="preserve">меющего площадь опоры. (слайд </w:t>
      </w:r>
      <w:proofErr w:type="gramStart"/>
      <w:r w:rsidR="0066765B">
        <w:rPr>
          <w:rFonts w:ascii="Times New Roman" w:hAnsi="Times New Roman" w:cs="Times New Roman"/>
          <w:sz w:val="28"/>
        </w:rPr>
        <w:t>24</w:t>
      </w:r>
      <w:r w:rsidR="00A376B1">
        <w:rPr>
          <w:rFonts w:ascii="Times New Roman" w:hAnsi="Times New Roman" w:cs="Times New Roman"/>
          <w:sz w:val="28"/>
        </w:rPr>
        <w:t xml:space="preserve">  </w:t>
      </w:r>
      <w:r w:rsidRPr="005C3814">
        <w:rPr>
          <w:rFonts w:ascii="Times New Roman" w:hAnsi="Times New Roman" w:cs="Times New Roman"/>
          <w:sz w:val="28"/>
        </w:rPr>
        <w:t>)</w:t>
      </w:r>
      <w:proofErr w:type="gramEnd"/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         Обратите внимание, что при повороте тела положение центра тяжести изменяется. А любая система всегда стремится к понижению положения центра тяжести. Так наклоненные тела будут находиться в состоянии устойчивого равновесия, пока линия действия силы тяжести будет проходить через п</w:t>
      </w:r>
      <w:r w:rsidR="00A637C2">
        <w:rPr>
          <w:rFonts w:ascii="Times New Roman" w:hAnsi="Times New Roman" w:cs="Times New Roman"/>
          <w:sz w:val="28"/>
        </w:rPr>
        <w:t xml:space="preserve">лощадь опоры. </w:t>
      </w:r>
      <w:r w:rsidRPr="005C3814">
        <w:rPr>
          <w:rFonts w:ascii="Times New Roman" w:hAnsi="Times New Roman" w:cs="Times New Roman"/>
          <w:sz w:val="28"/>
        </w:rPr>
        <w:t xml:space="preserve"> 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3814">
        <w:rPr>
          <w:rFonts w:ascii="Times New Roman" w:hAnsi="Times New Roman" w:cs="Times New Roman"/>
          <w:bCs/>
          <w:sz w:val="28"/>
        </w:rPr>
        <w:t xml:space="preserve">          Если при отклонении тела, имеющего площадь опоры, происходит повышение центра тяжести, то равновесие будет устойчивым. При устойчивом равновесии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5C3814">
        <w:rPr>
          <w:rFonts w:ascii="Times New Roman" w:hAnsi="Times New Roman" w:cs="Times New Roman"/>
          <w:bCs/>
          <w:sz w:val="28"/>
        </w:rPr>
        <w:t>вертикальная прямая, проходящая через центр тяжести, всегда будет проходить через площадь опоры.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3814">
        <w:rPr>
          <w:rFonts w:ascii="Times New Roman" w:hAnsi="Times New Roman" w:cs="Times New Roman"/>
          <w:bCs/>
          <w:sz w:val="28"/>
        </w:rPr>
        <w:t xml:space="preserve">        Два тела, у которых одинаковы вес и площадь опоры, но разная высота, имеют разный предельный угол </w:t>
      </w:r>
      <w:proofErr w:type="gramStart"/>
      <w:r w:rsidRPr="005C3814">
        <w:rPr>
          <w:rFonts w:ascii="Times New Roman" w:hAnsi="Times New Roman" w:cs="Times New Roman"/>
          <w:bCs/>
          <w:sz w:val="28"/>
        </w:rPr>
        <w:t>наклона .</w:t>
      </w:r>
      <w:proofErr w:type="gramEnd"/>
      <w:r w:rsidRPr="005C3814">
        <w:rPr>
          <w:rFonts w:ascii="Times New Roman" w:hAnsi="Times New Roman" w:cs="Times New Roman"/>
          <w:bCs/>
          <w:sz w:val="28"/>
        </w:rPr>
        <w:t xml:space="preserve"> Если этот угол превысить, т</w:t>
      </w:r>
      <w:r w:rsidR="00A637C2">
        <w:rPr>
          <w:rFonts w:ascii="Times New Roman" w:hAnsi="Times New Roman" w:cs="Times New Roman"/>
          <w:bCs/>
          <w:sz w:val="28"/>
        </w:rPr>
        <w:t>о тела опрокидываются. (слайд 24</w:t>
      </w:r>
      <w:r w:rsidRPr="005C3814">
        <w:rPr>
          <w:rFonts w:ascii="Times New Roman" w:hAnsi="Times New Roman" w:cs="Times New Roman"/>
          <w:bCs/>
          <w:sz w:val="28"/>
        </w:rPr>
        <w:t>)</w:t>
      </w:r>
    </w:p>
    <w:p w:rsidR="006F4038" w:rsidRDefault="00A637C2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4038"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устойчивости различных сооружений увеличивают площадь опоры или понижают положение центра тяжести сооружения, </w:t>
      </w:r>
      <w:r w:rsidR="008D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изготавливая мощную опору, или</w:t>
      </w:r>
      <w:r w:rsidR="006F4038"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 площадь опоры и, одновременно, понижают центр тяжести сооружения.</w:t>
      </w:r>
    </w:p>
    <w:p w:rsidR="00A637C2" w:rsidRPr="00A637C2" w:rsidRDefault="00A637C2" w:rsidP="00A637C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7C2">
        <w:rPr>
          <w:rFonts w:ascii="Times New Roman" w:hAnsi="Times New Roman" w:cs="Times New Roman"/>
          <w:b/>
          <w:sz w:val="28"/>
          <w:szCs w:val="28"/>
          <w:u w:val="single"/>
        </w:rPr>
        <w:t>Разрешение проблемной ситуации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sz w:val="28"/>
          <w:szCs w:val="28"/>
        </w:rPr>
        <w:t>Исходя из вышесказанного и внимательно посмотрев на изображение, попробуйте ответить на вопрос: какой выход нашел скульптор Фальконе, чтобы удержать вздыбленную лошадь на пьедестале?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0A3B6C">
        <w:rPr>
          <w:rFonts w:ascii="Times New Roman" w:hAnsi="Times New Roman" w:cs="Times New Roman"/>
          <w:sz w:val="28"/>
          <w:szCs w:val="28"/>
        </w:rPr>
        <w:t>скульптор увеличил площадь опоры, добавил третью точку опоры, поместив змею под задними копытами.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A3B6C">
        <w:rPr>
          <w:rFonts w:ascii="Times New Roman" w:hAnsi="Times New Roman" w:cs="Times New Roman"/>
          <w:sz w:val="28"/>
          <w:szCs w:val="28"/>
        </w:rPr>
        <w:t xml:space="preserve"> верно, в этом случае проще обеспечить попадание проекции центра тяжести тела на площадь опоры. Также скульптор понизил общий центр тяжести всего памятника. Каким образом?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0A3B6C">
        <w:rPr>
          <w:rFonts w:ascii="Times New Roman" w:hAnsi="Times New Roman" w:cs="Times New Roman"/>
          <w:sz w:val="28"/>
          <w:szCs w:val="28"/>
        </w:rPr>
        <w:t xml:space="preserve"> установил пьедестал, который понижает общий центр тяжести.</w:t>
      </w:r>
    </w:p>
    <w:p w:rsidR="000A3B6C" w:rsidRDefault="000A3B6C" w:rsidP="000A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A3B6C">
        <w:rPr>
          <w:rFonts w:ascii="Times New Roman" w:hAnsi="Times New Roman" w:cs="Times New Roman"/>
          <w:sz w:val="28"/>
          <w:szCs w:val="28"/>
        </w:rPr>
        <w:t xml:space="preserve"> скульптор также произвел отливку таким образом, что передняя часть всадника оказалась облегченной, а задние ноги и хвост массивными</w:t>
      </w:r>
    </w:p>
    <w:p w:rsidR="00A637C2" w:rsidRPr="00A637C2" w:rsidRDefault="00A637C2" w:rsidP="00A637C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7C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Применение полученных знаний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807121">
        <w:rPr>
          <w:rFonts w:ascii="Times New Roman" w:hAnsi="Times New Roman" w:cs="Times New Roman"/>
          <w:sz w:val="28"/>
          <w:szCs w:val="28"/>
        </w:rPr>
        <w:t>Каким специальностям необходимы знания о равновесии тел?</w:t>
      </w:r>
    </w:p>
    <w:p w:rsidR="00A637C2" w:rsidRPr="00807121" w:rsidRDefault="00A637C2" w:rsidP="00A6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807121">
        <w:rPr>
          <w:rFonts w:ascii="Times New Roman" w:hAnsi="Times New Roman" w:cs="Times New Roman"/>
          <w:sz w:val="28"/>
          <w:szCs w:val="28"/>
        </w:rPr>
        <w:t xml:space="preserve"> </w:t>
      </w:r>
      <w:r w:rsidRPr="008071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Проектировщикам и конструкторам различных сооружений (высотных зданий, мостов, телевизионных башен и т.д.), цирковым артистам, водителям и другим специалистам.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Учитель: </w:t>
      </w:r>
      <w:r w:rsidRPr="00807121">
        <w:rPr>
          <w:rFonts w:ascii="Times New Roman" w:hAnsi="Times New Roman" w:cs="Times New Roman"/>
          <w:sz w:val="28"/>
          <w:szCs w:val="28"/>
        </w:rPr>
        <w:t>Почему «Ванька-встанька» возвращается в положение равновесия при</w:t>
      </w:r>
      <w:r>
        <w:rPr>
          <w:rFonts w:ascii="Times New Roman" w:hAnsi="Times New Roman" w:cs="Times New Roman"/>
          <w:sz w:val="28"/>
          <w:szCs w:val="28"/>
        </w:rPr>
        <w:t xml:space="preserve"> любом наклоне игрушки (слайд 26</w:t>
      </w:r>
      <w:r w:rsidRPr="00807121">
        <w:rPr>
          <w:rFonts w:ascii="Times New Roman" w:hAnsi="Times New Roman" w:cs="Times New Roman"/>
          <w:sz w:val="28"/>
          <w:szCs w:val="28"/>
        </w:rPr>
        <w:t>)?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807121">
        <w:rPr>
          <w:rStyle w:val="podzag9"/>
          <w:rFonts w:ascii="Times New Roman" w:hAnsi="Times New Roman" w:cs="Times New Roman"/>
          <w:sz w:val="28"/>
          <w:szCs w:val="28"/>
          <w:shd w:val="clear" w:color="auto" w:fill="FFFFFF"/>
        </w:rPr>
        <w:t>У неваляшки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внутреннее устройство таково, что создает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ssilki"/>
          <w:rFonts w:ascii="Times New Roman" w:hAnsi="Times New Roman" w:cs="Times New Roman"/>
          <w:sz w:val="28"/>
          <w:szCs w:val="28"/>
          <w:shd w:val="clear" w:color="auto" w:fill="FFFFFF"/>
        </w:rPr>
        <w:t>смещенный вниз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тяжести. Поэтому такое положение равновесия является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7"/>
          <w:rFonts w:ascii="Times New Roman" w:hAnsi="Times New Roman" w:cs="Times New Roman"/>
          <w:sz w:val="28"/>
          <w:szCs w:val="28"/>
          <w:shd w:val="clear" w:color="auto" w:fill="FFFFFF"/>
        </w:rPr>
        <w:t>устойчивым: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тяжести корпуса неваляшки и точка её опоры лежат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ssilki"/>
          <w:rFonts w:ascii="Times New Roman" w:hAnsi="Times New Roman" w:cs="Times New Roman"/>
          <w:sz w:val="28"/>
          <w:szCs w:val="28"/>
          <w:shd w:val="clear" w:color="auto" w:fill="FFFFFF"/>
        </w:rPr>
        <w:t>на вертикали,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 расстояние между центром тяжести и точкой опоры всегда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9"/>
          <w:rFonts w:ascii="Times New Roman" w:hAnsi="Times New Roman" w:cs="Times New Roman"/>
          <w:sz w:val="28"/>
          <w:szCs w:val="28"/>
          <w:shd w:val="clear" w:color="auto" w:fill="FFFFFF"/>
        </w:rPr>
        <w:t>наименьшее.</w:t>
      </w:r>
      <w:r w:rsidRPr="00807121">
        <w:rPr>
          <w:rStyle w:val="apple-converted-space"/>
          <w:rFonts w:ascii="Verdana" w:hAnsi="Verdana"/>
          <w:color w:val="FF3300"/>
          <w:sz w:val="28"/>
          <w:szCs w:val="28"/>
          <w:shd w:val="clear" w:color="auto" w:fill="FFFFFF"/>
        </w:rPr>
        <w:t> 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807121">
        <w:rPr>
          <w:rFonts w:ascii="Times New Roman" w:hAnsi="Times New Roman" w:cs="Times New Roman"/>
          <w:sz w:val="28"/>
          <w:szCs w:val="28"/>
        </w:rPr>
        <w:t>Почему Пизанская башня стоит под н</w:t>
      </w:r>
      <w:r>
        <w:rPr>
          <w:rFonts w:ascii="Times New Roman" w:hAnsi="Times New Roman" w:cs="Times New Roman"/>
          <w:sz w:val="28"/>
          <w:szCs w:val="28"/>
        </w:rPr>
        <w:t>аклоном и не падает (слайд 27</w:t>
      </w:r>
      <w:r w:rsidRPr="00807121">
        <w:rPr>
          <w:rFonts w:ascii="Times New Roman" w:hAnsi="Times New Roman" w:cs="Times New Roman"/>
          <w:sz w:val="28"/>
          <w:szCs w:val="28"/>
        </w:rPr>
        <w:t>)?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807121">
        <w:rPr>
          <w:rFonts w:ascii="Times New Roman" w:hAnsi="Times New Roman" w:cs="Times New Roman"/>
          <w:sz w:val="28"/>
          <w:szCs w:val="28"/>
        </w:rPr>
        <w:t xml:space="preserve">Вертикаль, проходящая через центр тяжести, </w:t>
      </w:r>
      <w:r w:rsidRPr="00807121">
        <w:rPr>
          <w:rFonts w:ascii="Times New Roman" w:hAnsi="Times New Roman" w:cs="Times New Roman"/>
          <w:color w:val="000000"/>
          <w:sz w:val="28"/>
          <w:szCs w:val="28"/>
        </w:rPr>
        <w:t>пересекает поверхность, ограниченную опорой.</w:t>
      </w:r>
    </w:p>
    <w:p w:rsidR="006F4038" w:rsidRPr="005C3814" w:rsidRDefault="00A90112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637C2" w:rsidRPr="0080712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F4038"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транспорта определяется теми же условиями. Так, из двух видов транспорта автомобиля и автобуса на наклонной дороге более устойчив автомобиль.</w:t>
      </w:r>
      <w:r w:rsidR="008D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28)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одинаковом наклоне данных видов транспорта у автобуса линия силы тяжести проходит ближе к краю площади опоры.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8" w:rsidRDefault="006F4038" w:rsidP="00A901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Применение знаний.</w:t>
      </w:r>
    </w:p>
    <w:p w:rsidR="00A90112" w:rsidRPr="00A90112" w:rsidRDefault="00A90112" w:rsidP="00A901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задач: на доске </w:t>
      </w:r>
    </w:p>
    <w:p w:rsidR="00597D99" w:rsidRPr="00A90112" w:rsidRDefault="005A179A" w:rsidP="00A9011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Определите положение центра тяжести системы тел, состоящей из двух шаров, соединенной невесомым стержнем длиной 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=50 см. Массы шаров равны 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1=300 г и 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2=200 г соответственно. Размеры шаров считать малыми по сравнению с расстояниями между их центрами.</w:t>
      </w:r>
      <w:r w:rsidR="00FE5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</w:t>
      </w:r>
      <w:bookmarkStart w:id="0" w:name="_GoBack"/>
      <w:bookmarkEnd w:id="0"/>
      <w:r w:rsidR="00FE5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лайды 29,30,31)</w:t>
      </w:r>
    </w:p>
    <w:p w:rsidR="00A90112" w:rsidRPr="00A90112" w:rsidRDefault="008D4EDD" w:rsidP="00A901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задач: </w:t>
      </w:r>
      <w:r w:rsidRPr="00A90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(лист оценивания)</w:t>
      </w:r>
    </w:p>
    <w:p w:rsidR="00A90112" w:rsidRPr="00A90112" w:rsidRDefault="00A90112" w:rsidP="00A901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О чем мы говорили с вами на уроке?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Об условиях равновесия тел и видах равновесия.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Назовите условия равновесия тел.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5C3814">
        <w:rPr>
          <w:rFonts w:ascii="Times New Roman" w:hAnsi="Times New Roman" w:cs="Times New Roman"/>
          <w:i/>
          <w:sz w:val="28"/>
        </w:rPr>
        <w:t>1 условие равновесия:</w:t>
      </w:r>
      <w:r w:rsidRPr="005C3814">
        <w:rPr>
          <w:rFonts w:ascii="Times New Roman" w:hAnsi="Times New Roman" w:cs="Times New Roman"/>
          <w:sz w:val="28"/>
        </w:rPr>
        <w:t xml:space="preserve"> </w:t>
      </w:r>
    </w:p>
    <w:p w:rsidR="006F4038" w:rsidRPr="00B53A1A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        </w:t>
      </w:r>
      <w:r w:rsidRPr="00B53A1A">
        <w:rPr>
          <w:rFonts w:ascii="Times New Roman" w:hAnsi="Times New Roman" w:cs="Times New Roman"/>
          <w:b/>
          <w:i/>
          <w:sz w:val="28"/>
        </w:rPr>
        <w:t>Твердое тело находится в равновесии, если геометрическая сумма внешних сил, приложенных к нему, равна нулю.</w:t>
      </w:r>
    </w:p>
    <w:p w:rsidR="00B53A1A" w:rsidRPr="00B53A1A" w:rsidRDefault="006F4038" w:rsidP="006F40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 w:rsidRPr="005C3814">
        <w:rPr>
          <w:rFonts w:ascii="Times New Roman" w:eastAsiaTheme="minorEastAsia" w:hAnsi="Times New Roman" w:cs="Times New Roman"/>
          <w:i/>
          <w:sz w:val="28"/>
        </w:rPr>
        <w:t>2 условие равновесия:</w:t>
      </w:r>
      <w:r w:rsidRPr="005C3814">
        <w:rPr>
          <w:rFonts w:ascii="Times New Roman" w:eastAsiaTheme="minorEastAsia" w:hAnsi="Times New Roman" w:cs="Times New Roman"/>
          <w:sz w:val="28"/>
        </w:rPr>
        <w:t xml:space="preserve"> </w:t>
      </w:r>
      <w:r w:rsidRPr="00B53A1A">
        <w:rPr>
          <w:rFonts w:ascii="Times New Roman" w:eastAsiaTheme="minorEastAsia" w:hAnsi="Times New Roman" w:cs="Times New Roman"/>
          <w:b/>
          <w:i/>
          <w:sz w:val="28"/>
        </w:rPr>
        <w:t>Твердое тело находится в равновесии, если алгебраическая сумма моментов внешних сил, действующих на него относительно любой оси, равна нулю.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Назовите виды равновесия.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5C3814">
        <w:rPr>
          <w:rFonts w:ascii="Times New Roman" w:hAnsi="Times New Roman" w:cs="Times New Roman"/>
          <w:b/>
          <w:bCs/>
          <w:sz w:val="28"/>
        </w:rPr>
        <w:t xml:space="preserve">1. Тела находятся в состоянии устойчивого равновесия, если при малейшем отклонении от положения равновесия возникает сила или момент силы, возвращающие тело в положение равновесия. 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2.Тела находятся в состоянии неустойчивого равновесия, если при малейшем отклонении от положения равновесия возникает сила или момент силы, удаляющие тело от положения равновесия. </w:t>
      </w:r>
    </w:p>
    <w:p w:rsidR="006F4038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3. Тела находятся в состоянии безразличного равновесия, если при малейшем отклонении от положения равновесия не возникает ни сила, ни момент силы, изменяющие положение тела. </w:t>
      </w:r>
    </w:p>
    <w:p w:rsidR="00807121" w:rsidRPr="00807121" w:rsidRDefault="00807121" w:rsidP="00807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21" w:rsidRPr="00A90112" w:rsidRDefault="00A90112" w:rsidP="00A901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07121" w:rsidRPr="00A901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7121" w:rsidRPr="00A90112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</w:p>
    <w:p w:rsidR="00B53A1A" w:rsidRPr="00673697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Молодцы. </w:t>
      </w:r>
      <w:r w:rsidR="00673697">
        <w:rPr>
          <w:rFonts w:ascii="Times New Roman" w:hAnsi="Times New Roman" w:cs="Times New Roman"/>
          <w:sz w:val="28"/>
        </w:rPr>
        <w:t>Запишите домашнее задание.</w:t>
      </w:r>
    </w:p>
    <w:p w:rsidR="00673697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3697">
        <w:rPr>
          <w:rFonts w:ascii="Times New Roman" w:hAnsi="Times New Roman" w:cs="Times New Roman"/>
          <w:b/>
          <w:sz w:val="28"/>
        </w:rPr>
        <w:t>Домашнее задание:</w:t>
      </w:r>
      <w:r>
        <w:rPr>
          <w:rFonts w:ascii="Times New Roman" w:hAnsi="Times New Roman" w:cs="Times New Roman"/>
          <w:sz w:val="28"/>
        </w:rPr>
        <w:t xml:space="preserve"> </w:t>
      </w:r>
      <w:r w:rsidRPr="00B53A1A">
        <w:rPr>
          <w:rFonts w:ascii="Times New Roman" w:hAnsi="Times New Roman" w:cs="Times New Roman"/>
          <w:sz w:val="28"/>
        </w:rPr>
        <w:t xml:space="preserve"> $  </w:t>
      </w:r>
      <w:r w:rsidR="00A90112">
        <w:rPr>
          <w:rFonts w:ascii="Times New Roman" w:hAnsi="Times New Roman" w:cs="Times New Roman"/>
          <w:sz w:val="28"/>
        </w:rPr>
        <w:t>51,52;   стр. 172 № 4</w:t>
      </w:r>
      <w:r w:rsidRPr="00B53A1A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A90112">
        <w:rPr>
          <w:rFonts w:ascii="Times New Roman" w:hAnsi="Times New Roman" w:cs="Times New Roman"/>
          <w:sz w:val="28"/>
        </w:rPr>
        <w:t>Диф</w:t>
      </w:r>
      <w:proofErr w:type="spellEnd"/>
      <w:r w:rsidR="00A90112">
        <w:rPr>
          <w:rFonts w:ascii="Times New Roman" w:hAnsi="Times New Roman" w:cs="Times New Roman"/>
          <w:sz w:val="28"/>
        </w:rPr>
        <w:t>. Сообщение: «Простые механизмы»</w:t>
      </w:r>
      <w:r w:rsidRPr="00B53A1A">
        <w:rPr>
          <w:rFonts w:ascii="Times New Roman" w:hAnsi="Times New Roman" w:cs="Times New Roman"/>
          <w:sz w:val="28"/>
        </w:rPr>
        <w:t xml:space="preserve">                               </w:t>
      </w:r>
    </w:p>
    <w:p w:rsidR="006F4038" w:rsidRPr="005C3814" w:rsidRDefault="00673697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673697">
        <w:rPr>
          <w:rFonts w:ascii="Times New Roman" w:hAnsi="Times New Roman" w:cs="Times New Roman"/>
          <w:sz w:val="28"/>
        </w:rPr>
        <w:t xml:space="preserve"> </w:t>
      </w:r>
      <w:r w:rsidR="006F4038" w:rsidRPr="005C3814">
        <w:rPr>
          <w:rFonts w:ascii="Times New Roman" w:hAnsi="Times New Roman" w:cs="Times New Roman"/>
          <w:sz w:val="28"/>
        </w:rPr>
        <w:t>На</w:t>
      </w:r>
      <w:proofErr w:type="gramEnd"/>
      <w:r w:rsidR="006F4038" w:rsidRPr="005C3814">
        <w:rPr>
          <w:rFonts w:ascii="Times New Roman" w:hAnsi="Times New Roman" w:cs="Times New Roman"/>
          <w:sz w:val="28"/>
        </w:rPr>
        <w:t xml:space="preserve"> этом урок окончен. До свидания.</w:t>
      </w:r>
    </w:p>
    <w:p w:rsidR="006F4038" w:rsidRPr="00A90112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До свидания.</w:t>
      </w:r>
    </w:p>
    <w:sectPr w:rsidR="006F4038" w:rsidRPr="00A90112" w:rsidSect="00B53A1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D9"/>
    <w:multiLevelType w:val="hybridMultilevel"/>
    <w:tmpl w:val="F648C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8E1"/>
    <w:multiLevelType w:val="hybridMultilevel"/>
    <w:tmpl w:val="714CF8EC"/>
    <w:lvl w:ilvl="0" w:tplc="75C4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56953"/>
    <w:multiLevelType w:val="hybridMultilevel"/>
    <w:tmpl w:val="E6FC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5FF"/>
    <w:multiLevelType w:val="hybridMultilevel"/>
    <w:tmpl w:val="AB5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5A3B"/>
    <w:multiLevelType w:val="hybridMultilevel"/>
    <w:tmpl w:val="8A48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2CE5"/>
    <w:multiLevelType w:val="multilevel"/>
    <w:tmpl w:val="93385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6" w15:restartNumberingAfterBreak="0">
    <w:nsid w:val="44133F5B"/>
    <w:multiLevelType w:val="hybridMultilevel"/>
    <w:tmpl w:val="190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261C"/>
    <w:multiLevelType w:val="hybridMultilevel"/>
    <w:tmpl w:val="9998E2A8"/>
    <w:lvl w:ilvl="0" w:tplc="C5F0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E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6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A7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2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2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8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2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6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E53937"/>
    <w:multiLevelType w:val="hybridMultilevel"/>
    <w:tmpl w:val="7FF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4C3B"/>
    <w:multiLevelType w:val="hybridMultilevel"/>
    <w:tmpl w:val="6C9E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24BA"/>
    <w:multiLevelType w:val="hybridMultilevel"/>
    <w:tmpl w:val="CBF62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8"/>
    <w:rsid w:val="00031425"/>
    <w:rsid w:val="000A3B6C"/>
    <w:rsid w:val="000C49AD"/>
    <w:rsid w:val="000D4C06"/>
    <w:rsid w:val="00150649"/>
    <w:rsid w:val="002214F8"/>
    <w:rsid w:val="00247344"/>
    <w:rsid w:val="00276BF6"/>
    <w:rsid w:val="002C51A4"/>
    <w:rsid w:val="003D63E4"/>
    <w:rsid w:val="004F21EE"/>
    <w:rsid w:val="00597D99"/>
    <w:rsid w:val="005A179A"/>
    <w:rsid w:val="005C3814"/>
    <w:rsid w:val="005E7A30"/>
    <w:rsid w:val="005F35E5"/>
    <w:rsid w:val="0066765B"/>
    <w:rsid w:val="00673697"/>
    <w:rsid w:val="006F4038"/>
    <w:rsid w:val="007C32AE"/>
    <w:rsid w:val="0080393A"/>
    <w:rsid w:val="00807121"/>
    <w:rsid w:val="008D314A"/>
    <w:rsid w:val="008D4EDD"/>
    <w:rsid w:val="009D4DF1"/>
    <w:rsid w:val="00A376B1"/>
    <w:rsid w:val="00A637C2"/>
    <w:rsid w:val="00A90112"/>
    <w:rsid w:val="00B53A1A"/>
    <w:rsid w:val="00BC55DD"/>
    <w:rsid w:val="00BE47A9"/>
    <w:rsid w:val="00C96DD0"/>
    <w:rsid w:val="00F359F7"/>
    <w:rsid w:val="00F44D32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58F6"/>
  <w15:docId w15:val="{FADC0752-5041-49A1-ADD4-DCD7D2B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38"/>
  </w:style>
  <w:style w:type="paragraph" w:styleId="1">
    <w:name w:val="heading 1"/>
    <w:basedOn w:val="a"/>
    <w:link w:val="10"/>
    <w:uiPriority w:val="9"/>
    <w:qFormat/>
    <w:rsid w:val="006F4038"/>
    <w:pPr>
      <w:spacing w:before="60" w:after="60" w:line="240" w:lineRule="auto"/>
      <w:ind w:left="60" w:right="6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8"/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styleId="a3">
    <w:name w:val="Strong"/>
    <w:basedOn w:val="a0"/>
    <w:uiPriority w:val="22"/>
    <w:qFormat/>
    <w:rsid w:val="006F4038"/>
    <w:rPr>
      <w:b/>
      <w:bCs/>
    </w:rPr>
  </w:style>
  <w:style w:type="paragraph" w:styleId="a4">
    <w:name w:val="List Paragraph"/>
    <w:basedOn w:val="a"/>
    <w:uiPriority w:val="34"/>
    <w:qFormat/>
    <w:rsid w:val="006F40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F40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F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03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4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dzag9">
    <w:name w:val="podzag_9"/>
    <w:basedOn w:val="a0"/>
    <w:rsid w:val="00807121"/>
  </w:style>
  <w:style w:type="character" w:customStyle="1" w:styleId="apple-converted-space">
    <w:name w:val="apple-converted-space"/>
    <w:basedOn w:val="a0"/>
    <w:rsid w:val="00807121"/>
  </w:style>
  <w:style w:type="character" w:customStyle="1" w:styleId="podzagssilki">
    <w:name w:val="podzag_ssilki"/>
    <w:basedOn w:val="a0"/>
    <w:rsid w:val="00807121"/>
  </w:style>
  <w:style w:type="character" w:customStyle="1" w:styleId="podzag7">
    <w:name w:val="podzag_7"/>
    <w:basedOn w:val="a0"/>
    <w:rsid w:val="0080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Юрий</cp:lastModifiedBy>
  <cp:revision>6</cp:revision>
  <cp:lastPrinted>2018-11-23T01:15:00Z</cp:lastPrinted>
  <dcterms:created xsi:type="dcterms:W3CDTF">2018-11-23T00:57:00Z</dcterms:created>
  <dcterms:modified xsi:type="dcterms:W3CDTF">2018-11-29T22:42:00Z</dcterms:modified>
</cp:coreProperties>
</file>