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Особенности празднования </w:t>
      </w:r>
      <w:r>
        <w:rPr>
          <w:color w:val="111111"/>
          <w:sz w:val="28"/>
          <w:szCs w:val="28"/>
          <w:shd w:val="clear" w:color="auto" w:fill="FFFFFF"/>
        </w:rPr>
        <w:t>Дня Гражданской обороны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 Не только война, но и печально известные события 26 апреля 1986 года, когда на Чернобыльской атомной электростанции произошла серьезная катастрофа, жертвой которой стали тысячи людей, наглядно демонстрируют, насколько неподготовленными к чрезвычайным событиям могут быть как простые люди, так и специалисты, а также высшее государственное руководство.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Сейчас можно увидеть много передач, документальных фильмов и даже сериалов, посвященных событиям тех лет, и вне зависимости от подачи материала, они несут в себе большую пользу, наглядно демонстрируя </w:t>
      </w:r>
      <w:proofErr w:type="gramStart"/>
      <w:r w:rsidRPr="00F22E5D">
        <w:rPr>
          <w:color w:val="111111"/>
          <w:sz w:val="28"/>
          <w:szCs w:val="28"/>
          <w:shd w:val="clear" w:color="auto" w:fill="FFFFFF"/>
        </w:rPr>
        <w:t>зрителям</w:t>
      </w:r>
      <w:proofErr w:type="gramEnd"/>
      <w:r w:rsidRPr="00F22E5D">
        <w:rPr>
          <w:color w:val="111111"/>
          <w:sz w:val="28"/>
          <w:szCs w:val="28"/>
          <w:shd w:val="clear" w:color="auto" w:fill="FFFFFF"/>
        </w:rPr>
        <w:t xml:space="preserve"> распространенные ошибки и правила поведения в разных нестандартных ситуациях.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Государственная программа 4 октября это не просто профессиональный праздник спасателей и других работников структуры ГО, но и лишнее напоминание о том, насколько неподготовленным к беде бывает человечество. Противостоять этому можно только одним способом — масштабными тренировками, ввиду чего в рамках государственной программы и предусмотрено их проведение, причем во всех субъектах Российской Федерации без исключения.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Что касается самого мероприятия, то его продолжительность составляет не менее трех суток, включая в себя три основных этапа.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Речь идет </w:t>
      </w:r>
      <w:proofErr w:type="gramStart"/>
      <w:r w:rsidRPr="00F22E5D">
        <w:rPr>
          <w:color w:val="111111"/>
          <w:sz w:val="28"/>
          <w:szCs w:val="28"/>
          <w:shd w:val="clear" w:color="auto" w:fill="FFFFFF"/>
        </w:rPr>
        <w:t>о</w:t>
      </w:r>
      <w:proofErr w:type="gramEnd"/>
      <w:r w:rsidRPr="00F22E5D">
        <w:rPr>
          <w:color w:val="111111"/>
          <w:sz w:val="28"/>
          <w:szCs w:val="28"/>
          <w:shd w:val="clear" w:color="auto" w:fill="FFFFFF"/>
        </w:rPr>
        <w:t xml:space="preserve"> следующих из них: Первый этап носит исключительно организационный характер, подразумевая обработку всех полученных оповещений и экстренный сбор представителей различных структур власти, что необходимо для анализа ситуации и принятия соответствующих решений.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На втором этапе планируется проведение необходимых мероприятий ГО с дальнейшим осуществлением доставки и развертывания специализированных отрядов для ликвидации последствий чрезвычайной ситуации.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lastRenderedPageBreak/>
        <w:t xml:space="preserve">Третий этап сводится к управлению и контролю на местах с предоставлением широких полномочий.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proofErr w:type="gramStart"/>
      <w:r w:rsidRPr="00F22E5D">
        <w:rPr>
          <w:color w:val="111111"/>
          <w:sz w:val="28"/>
          <w:szCs w:val="28"/>
          <w:shd w:val="clear" w:color="auto" w:fill="FFFFFF"/>
        </w:rPr>
        <w:t xml:space="preserve">Несомненная польза таких тренировок заключается в том, что в них могут принимать участие не только сотрудники МЧС, но и гражданское население, и обычно общая цифра составляет около 40 миллионов человек, включая подрастающее поколение, так как учения проводятся и в учебных заведениях с целью выработки правильного алгоритма поведения в случае ЧС даже у самых маленьких граждан. </w:t>
      </w:r>
      <w:proofErr w:type="gramEnd"/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Стоит отметить и важность лекций по ГО, а также обязательное введение этого предмета в учебную программу школ и вузов, ведь в абсолютном большинстве случаев виновным в развитии чрезвычайной ситуации является сам человек. Проще говоря, необходимо постоянно проводить профилактические меры с наглядными инструкциями, представленными в виде демонстрационных фотографий и видео. </w:t>
      </w:r>
    </w:p>
    <w:p w:rsidR="005F19DA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По мнению специалистов, несмотря на то, что в обществе всегда найдутся те, кому закон не писан, регулярная профилактическая работа с населением </w:t>
      </w:r>
      <w:proofErr w:type="gramStart"/>
      <w:r w:rsidRPr="00F22E5D">
        <w:rPr>
          <w:color w:val="111111"/>
          <w:sz w:val="28"/>
          <w:szCs w:val="28"/>
          <w:shd w:val="clear" w:color="auto" w:fill="FFFFFF"/>
        </w:rPr>
        <w:t>дает свои плоды</w:t>
      </w:r>
      <w:proofErr w:type="gramEnd"/>
      <w:r w:rsidRPr="00F22E5D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644048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Так, важно постоянно напоминать представителям различных возрастных групп о том, что нельзя оставлять после себя непотушенный костер, кататься или рыбачить на льду в </w:t>
      </w:r>
      <w:proofErr w:type="spellStart"/>
      <w:r w:rsidRPr="00F22E5D">
        <w:rPr>
          <w:color w:val="111111"/>
          <w:sz w:val="28"/>
          <w:szCs w:val="28"/>
          <w:shd w:val="clear" w:color="auto" w:fill="FFFFFF"/>
        </w:rPr>
        <w:t>предпаводковый</w:t>
      </w:r>
      <w:proofErr w:type="spellEnd"/>
      <w:r w:rsidRPr="00F22E5D">
        <w:rPr>
          <w:color w:val="111111"/>
          <w:sz w:val="28"/>
          <w:szCs w:val="28"/>
          <w:shd w:val="clear" w:color="auto" w:fill="FFFFFF"/>
        </w:rPr>
        <w:t xml:space="preserve"> период и нарушать другие положения, входящие в программу ГО. </w:t>
      </w:r>
    </w:p>
    <w:p w:rsidR="00644048" w:rsidRDefault="005F19DA" w:rsidP="005F19DA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Конечно же, остается время и для празднования, которое, как правило, сводится к организации торжественных мероприятий. В рамках этих программ особо отличившимся отдают почести и вручают различные грамоты и награды, а также проводятся концерты с песнями и любительскими фильмами, посвященными особенностям непростой службы в МЧС. </w:t>
      </w:r>
    </w:p>
    <w:p w:rsidR="005F19DA" w:rsidRPr="00F22E5D" w:rsidRDefault="005F19DA" w:rsidP="005F19D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22E5D">
        <w:rPr>
          <w:color w:val="111111"/>
          <w:sz w:val="28"/>
          <w:szCs w:val="28"/>
          <w:shd w:val="clear" w:color="auto" w:fill="FFFFFF"/>
        </w:rPr>
        <w:t xml:space="preserve">Вспоминают и безвременно ушедших, которые отдали свои жизни за то, чтобы спасти простых людей, ведь чего только стоит подвиг ликвидаторов последствий аварии на Чернобыльской АЭС. Кроме того, отдают дань </w:t>
      </w:r>
      <w:r w:rsidRPr="00F22E5D">
        <w:rPr>
          <w:color w:val="111111"/>
          <w:sz w:val="28"/>
          <w:szCs w:val="28"/>
          <w:shd w:val="clear" w:color="auto" w:fill="FFFFFF"/>
        </w:rPr>
        <w:lastRenderedPageBreak/>
        <w:t>ветеранам труда, для которых поздравительные мероприятия могут быть организованы в индивидуальном порядке.</w:t>
      </w:r>
    </w:p>
    <w:p w:rsidR="005F19DA" w:rsidRPr="00F22E5D" w:rsidRDefault="005F19DA" w:rsidP="005F19DA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A65FB" w:rsidRDefault="004A65FB"/>
    <w:sectPr w:rsidR="004A65FB" w:rsidSect="0043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5F19DA"/>
    <w:rsid w:val="001E1636"/>
    <w:rsid w:val="004312CA"/>
    <w:rsid w:val="004A65FB"/>
    <w:rsid w:val="0052152B"/>
    <w:rsid w:val="005F19DA"/>
    <w:rsid w:val="0064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9D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F1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2021-03-18T06:31:00Z</dcterms:created>
  <dcterms:modified xsi:type="dcterms:W3CDTF">2021-03-18T06:44:00Z</dcterms:modified>
</cp:coreProperties>
</file>